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4D7B3" w14:textId="77777777" w:rsidR="00D347E7" w:rsidRPr="00D347E7" w:rsidRDefault="00D347E7" w:rsidP="00D347E7">
      <w:r w:rsidRPr="00D347E7">
        <w:t xml:space="preserve">15.Perform basic Image Handling and processing operations on the image is to read an image in python and detect the corners in the image using Harris Corner Detection function </w:t>
      </w:r>
    </w:p>
    <w:p w14:paraId="4A83A140" w14:textId="3C746A41" w:rsidR="00D347E7" w:rsidRDefault="00965747">
      <w:r w:rsidRPr="00965747">
        <w:drawing>
          <wp:inline distT="0" distB="0" distL="0" distR="0" wp14:anchorId="591D16C1" wp14:editId="4E744CC3">
            <wp:extent cx="5731510" cy="5250815"/>
            <wp:effectExtent l="0" t="0" r="2540" b="6985"/>
            <wp:docPr id="16030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07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445A" w14:textId="77777777" w:rsidR="002A26CB" w:rsidRDefault="002A26CB"/>
    <w:sectPr w:rsidR="002A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E7"/>
    <w:rsid w:val="0019767B"/>
    <w:rsid w:val="001E4A0B"/>
    <w:rsid w:val="002A26CB"/>
    <w:rsid w:val="00432326"/>
    <w:rsid w:val="00965747"/>
    <w:rsid w:val="00D3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6FE4"/>
  <w15:chartTrackingRefBased/>
  <w15:docId w15:val="{254631CB-9343-4EE2-92B5-EAF48CF26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Mahalakshmi Kutty</cp:lastModifiedBy>
  <cp:revision>4</cp:revision>
  <dcterms:created xsi:type="dcterms:W3CDTF">2026-03-18T15:12:00Z</dcterms:created>
  <dcterms:modified xsi:type="dcterms:W3CDTF">2026-03-18T16:19:00Z</dcterms:modified>
</cp:coreProperties>
</file>