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B155" w14:textId="77777777" w:rsidR="006661E6" w:rsidRDefault="00277095">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836DCD4" w14:textId="77777777" w:rsidR="006661E6" w:rsidRDefault="00277095">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0BC272E2" w14:textId="77777777" w:rsidR="006661E6" w:rsidRDefault="00277095">
      <w:pPr>
        <w:pStyle w:val="Heading1"/>
      </w:pPr>
      <w:r>
        <w:t xml:space="preserve">ASSESSMENT TOOL 3 –  Comparative Analysis </w:t>
      </w:r>
    </w:p>
    <w:p w14:paraId="3DBDEE9D" w14:textId="77777777" w:rsidR="006661E6" w:rsidRDefault="00277095">
      <w:pPr>
        <w:spacing w:after="114"/>
        <w:ind w:left="-29" w:right="-588"/>
      </w:pPr>
      <w:r>
        <w:rPr>
          <w:noProof/>
        </w:rPr>
        <mc:AlternateContent>
          <mc:Choice Requires="wpg">
            <w:drawing>
              <wp:inline distT="0" distB="0" distL="0" distR="0" wp14:anchorId="6169C287" wp14:editId="315897BA">
                <wp:extent cx="6438647" cy="9144"/>
                <wp:effectExtent l="0" t="0" r="0" b="0"/>
                <wp:docPr id="8715" name="Group 8715"/>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45" name="Shape 1074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715" style="width:506.98pt;height:0.719971pt;mso-position-horizontal-relative:char;mso-position-vertical-relative:line" coordsize="64386,91">
                <v:shape id="Shape 10746"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88" w:type="dxa"/>
        </w:tblCellMar>
        <w:tblLook w:val="04A0" w:firstRow="1" w:lastRow="0" w:firstColumn="1" w:lastColumn="0" w:noHBand="0" w:noVBand="1"/>
      </w:tblPr>
      <w:tblGrid>
        <w:gridCol w:w="1800"/>
        <w:gridCol w:w="3242"/>
        <w:gridCol w:w="1798"/>
        <w:gridCol w:w="3240"/>
      </w:tblGrid>
      <w:tr w:rsidR="006661E6" w14:paraId="307B5635"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A77E4D0" w14:textId="77777777" w:rsidR="006661E6" w:rsidRDefault="00277095">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491C8FF" w14:textId="77777777" w:rsidR="006661E6" w:rsidRDefault="00277095">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7D8926A" w14:textId="77777777" w:rsidR="006661E6" w:rsidRDefault="00277095">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A75B3B1" w14:textId="77777777" w:rsidR="006661E6" w:rsidRDefault="00277095">
            <w:pPr>
              <w:ind w:left="2"/>
            </w:pPr>
            <w:r>
              <w:rPr>
                <w:rFonts w:ascii="Arial" w:eastAsia="Arial" w:hAnsi="Arial" w:cs="Arial"/>
                <w:sz w:val="18"/>
              </w:rPr>
              <w:t>Design and Analysis of Algorithms</w:t>
            </w:r>
            <w:r>
              <w:rPr>
                <w:rFonts w:ascii="Arial" w:eastAsia="Arial" w:hAnsi="Arial" w:cs="Arial"/>
                <w:sz w:val="20"/>
              </w:rPr>
              <w:t xml:space="preserve"> </w:t>
            </w:r>
          </w:p>
        </w:tc>
      </w:tr>
      <w:tr w:rsidR="006661E6" w14:paraId="3389D08E"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6A6FEFB" w14:textId="77777777" w:rsidR="006661E6" w:rsidRDefault="00277095">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F90A0D9" w14:textId="77777777" w:rsidR="006661E6" w:rsidRDefault="00277095">
            <w:pPr>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A77917A" w14:textId="77777777" w:rsidR="006661E6" w:rsidRDefault="00277095">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814DDB2" w14:textId="77777777" w:rsidR="006661E6" w:rsidRDefault="00277095">
            <w:pPr>
              <w:ind w:left="2"/>
            </w:pPr>
            <w:r>
              <w:rPr>
                <w:rFonts w:ascii="Arial" w:eastAsia="Arial" w:hAnsi="Arial" w:cs="Arial"/>
                <w:sz w:val="18"/>
              </w:rPr>
              <w:t xml:space="preserve">Assessment Tool 3 – </w:t>
            </w:r>
            <w:r>
              <w:rPr>
                <w:rFonts w:ascii="Arial" w:eastAsia="Arial" w:hAnsi="Arial" w:cs="Arial"/>
                <w:sz w:val="20"/>
              </w:rPr>
              <w:t xml:space="preserve">Comparative Analysis </w:t>
            </w:r>
          </w:p>
        </w:tc>
      </w:tr>
      <w:tr w:rsidR="006661E6" w14:paraId="08997420"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91297B9" w14:textId="77777777" w:rsidR="006661E6" w:rsidRDefault="00277095">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95380A0" w14:textId="77777777" w:rsidR="006661E6" w:rsidRDefault="00277095">
            <w:pPr>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37A73F5" w14:textId="77777777" w:rsidR="006661E6" w:rsidRDefault="00277095">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BBF652E" w14:textId="77777777" w:rsidR="006661E6" w:rsidRDefault="00277095">
            <w:pPr>
              <w:ind w:left="2"/>
            </w:pPr>
            <w:r>
              <w:rPr>
                <w:rFonts w:ascii="Arial" w:eastAsia="Arial" w:hAnsi="Arial" w:cs="Arial"/>
                <w:sz w:val="18"/>
              </w:rPr>
              <w:t xml:space="preserve">100  </w:t>
            </w:r>
            <w:r>
              <w:rPr>
                <w:rFonts w:ascii="Arial" w:eastAsia="Arial" w:hAnsi="Arial" w:cs="Arial"/>
                <w:sz w:val="20"/>
              </w:rPr>
              <w:t xml:space="preserve"> </w:t>
            </w:r>
          </w:p>
        </w:tc>
      </w:tr>
      <w:tr w:rsidR="006661E6" w14:paraId="36B8ADBA"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2089E02" w14:textId="77777777" w:rsidR="006661E6" w:rsidRDefault="00277095">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FA276EA" w14:textId="77777777" w:rsidR="006661E6" w:rsidRDefault="00277095">
            <w:pPr>
              <w:ind w:left="1"/>
            </w:pPr>
            <w:r>
              <w:rPr>
                <w:rFonts w:ascii="Times New Roman" w:eastAsia="Times New Roman" w:hAnsi="Times New Roman" w:cs="Times New Roman"/>
                <w:sz w:val="24"/>
              </w:rPr>
              <w:t xml:space="preserve">Solve optimization problems using dynamic programming and greedy strategies. </w:t>
            </w:r>
          </w:p>
        </w:tc>
      </w:tr>
      <w:tr w:rsidR="006661E6" w14:paraId="68B2EC0C"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5ED8452" w14:textId="77777777" w:rsidR="006661E6" w:rsidRDefault="00277095">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3FA3021" w14:textId="52CF858F" w:rsidR="006661E6" w:rsidRDefault="00277095">
            <w:pPr>
              <w:ind w:left="1"/>
            </w:pPr>
            <w:r>
              <w:rPr>
                <w:rFonts w:ascii="Arial" w:eastAsia="Arial" w:hAnsi="Arial" w:cs="Arial"/>
                <w:sz w:val="20"/>
              </w:rPr>
              <w:t xml:space="preserve"> </w:t>
            </w:r>
            <w:r w:rsidR="00EE1C6E">
              <w:rPr>
                <w:rFonts w:ascii="Arial" w:eastAsia="Arial" w:hAnsi="Arial" w:cs="Arial"/>
                <w:sz w:val="20"/>
              </w:rPr>
              <w:t>S</w:t>
            </w:r>
            <w:r w:rsidR="00C5014A">
              <w:rPr>
                <w:rFonts w:ascii="Arial" w:eastAsia="Arial" w:hAnsi="Arial" w:cs="Arial"/>
                <w:sz w:val="20"/>
              </w:rPr>
              <w:t>hyam sundhar 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01542E0" w14:textId="77777777" w:rsidR="006661E6" w:rsidRDefault="00277095">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AB33989" w14:textId="4A58CA9B" w:rsidR="006661E6" w:rsidRDefault="00277095">
            <w:pPr>
              <w:ind w:left="2"/>
            </w:pPr>
            <w:r>
              <w:rPr>
                <w:rFonts w:ascii="Arial" w:eastAsia="Arial" w:hAnsi="Arial" w:cs="Arial"/>
                <w:sz w:val="20"/>
              </w:rPr>
              <w:t xml:space="preserve"> </w:t>
            </w:r>
            <w:r w:rsidR="00EE1C6E">
              <w:rPr>
                <w:rFonts w:ascii="Arial" w:eastAsia="Arial" w:hAnsi="Arial" w:cs="Arial"/>
                <w:sz w:val="20"/>
              </w:rPr>
              <w:t>1924240</w:t>
            </w:r>
            <w:r w:rsidR="00C5014A">
              <w:rPr>
                <w:rFonts w:ascii="Arial" w:eastAsia="Arial" w:hAnsi="Arial" w:cs="Arial"/>
                <w:sz w:val="20"/>
              </w:rPr>
              <w:t>82</w:t>
            </w:r>
          </w:p>
        </w:tc>
      </w:tr>
      <w:tr w:rsidR="006661E6" w14:paraId="26E60F08"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31679CD" w14:textId="77777777" w:rsidR="006661E6" w:rsidRDefault="00277095">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04B8777" w14:textId="77777777" w:rsidR="006661E6" w:rsidRDefault="00277095">
            <w:pPr>
              <w:ind w:left="1"/>
            </w:pPr>
            <w:r>
              <w:rPr>
                <w:rFonts w:ascii="Arial" w:eastAsia="Arial" w:hAnsi="Arial" w:cs="Arial"/>
                <w:sz w:val="20"/>
              </w:rPr>
              <w:t xml:space="preserve"> </w:t>
            </w:r>
            <w:r w:rsidR="00EE1C6E">
              <w:rPr>
                <w:rFonts w:ascii="Arial" w:eastAsia="Arial" w:hAnsi="Arial" w:cs="Arial"/>
                <w:sz w:val="20"/>
              </w:rPr>
              <w:t>SLOT B</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C989979" w14:textId="77777777" w:rsidR="006661E6" w:rsidRDefault="00277095">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544AE78" w14:textId="77777777" w:rsidR="006661E6" w:rsidRDefault="00277095">
            <w:pPr>
              <w:ind w:left="2"/>
            </w:pPr>
            <w:r>
              <w:rPr>
                <w:rFonts w:ascii="Arial" w:eastAsia="Arial" w:hAnsi="Arial" w:cs="Arial"/>
                <w:sz w:val="20"/>
              </w:rPr>
              <w:t xml:space="preserve"> </w:t>
            </w:r>
            <w:r w:rsidR="00EE1C6E">
              <w:rPr>
                <w:rFonts w:ascii="Arial" w:eastAsia="Arial" w:hAnsi="Arial" w:cs="Arial"/>
                <w:sz w:val="20"/>
              </w:rPr>
              <w:t>24-08-2026</w:t>
            </w:r>
          </w:p>
        </w:tc>
      </w:tr>
    </w:tbl>
    <w:p w14:paraId="62DB6CC9" w14:textId="77777777" w:rsidR="006661E6" w:rsidRDefault="00277095">
      <w:pPr>
        <w:spacing w:after="0"/>
      </w:pPr>
      <w:r>
        <w:rPr>
          <w:rFonts w:ascii="Arial" w:eastAsia="Arial" w:hAnsi="Arial" w:cs="Arial"/>
          <w:sz w:val="20"/>
        </w:rPr>
        <w:t xml:space="preserve"> </w:t>
      </w:r>
    </w:p>
    <w:tbl>
      <w:tblPr>
        <w:tblStyle w:val="TableGrid"/>
        <w:tblW w:w="10080" w:type="dxa"/>
        <w:tblInd w:w="6" w:type="dxa"/>
        <w:tblCellMar>
          <w:top w:w="164" w:type="dxa"/>
          <w:left w:w="198" w:type="dxa"/>
          <w:right w:w="115" w:type="dxa"/>
        </w:tblCellMar>
        <w:tblLook w:val="04A0" w:firstRow="1" w:lastRow="0" w:firstColumn="1" w:lastColumn="0" w:noHBand="0" w:noVBand="1"/>
      </w:tblPr>
      <w:tblGrid>
        <w:gridCol w:w="10080"/>
      </w:tblGrid>
      <w:tr w:rsidR="006661E6" w14:paraId="7A5FB387" w14:textId="77777777">
        <w:trPr>
          <w:trHeight w:val="2664"/>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16E954C8" w14:textId="77777777" w:rsidR="006661E6" w:rsidRDefault="00277095">
            <w:pPr>
              <w:spacing w:after="28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10663681" w14:textId="77777777" w:rsidR="006661E6" w:rsidRDefault="00277095">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3C45AF08" w14:textId="77777777" w:rsidR="006661E6" w:rsidRDefault="00277095">
            <w:pPr>
              <w:numPr>
                <w:ilvl w:val="0"/>
                <w:numId w:val="1"/>
              </w:numPr>
              <w:spacing w:after="11"/>
              <w:ind w:hanging="360"/>
            </w:pPr>
            <w:r>
              <w:rPr>
                <w:rFonts w:ascii="Times New Roman" w:eastAsia="Times New Roman" w:hAnsi="Times New Roman" w:cs="Times New Roman"/>
                <w:sz w:val="24"/>
              </w:rPr>
              <w:t xml:space="preserve">Analyze the given questions thoroughly before answering.  </w:t>
            </w:r>
          </w:p>
          <w:p w14:paraId="58589A46" w14:textId="77777777" w:rsidR="006661E6" w:rsidRDefault="00277095">
            <w:pPr>
              <w:numPr>
                <w:ilvl w:val="0"/>
                <w:numId w:val="1"/>
              </w:numPr>
              <w:spacing w:after="11"/>
              <w:ind w:hanging="360"/>
            </w:pPr>
            <w:r>
              <w:rPr>
                <w:rFonts w:ascii="Times New Roman" w:eastAsia="Times New Roman" w:hAnsi="Times New Roman" w:cs="Times New Roman"/>
                <w:sz w:val="24"/>
              </w:rPr>
              <w:t xml:space="preserve">Compare multiple aspects such as methods, results, advantages, and limitations clearly.  </w:t>
            </w:r>
          </w:p>
          <w:p w14:paraId="5A235D80" w14:textId="77777777" w:rsidR="006661E6" w:rsidRDefault="00277095">
            <w:pPr>
              <w:numPr>
                <w:ilvl w:val="0"/>
                <w:numId w:val="1"/>
              </w:numPr>
              <w:spacing w:after="11"/>
              <w:ind w:hanging="360"/>
            </w:pPr>
            <w:r>
              <w:rPr>
                <w:rFonts w:ascii="Times New Roman" w:eastAsia="Times New Roman" w:hAnsi="Times New Roman" w:cs="Times New Roman"/>
                <w:sz w:val="24"/>
              </w:rPr>
              <w:t xml:space="preserve">Critically evaluate the strengths, weaknesses, and implications with proper justification.  </w:t>
            </w:r>
          </w:p>
          <w:p w14:paraId="19C6CAD3" w14:textId="77777777" w:rsidR="006661E6" w:rsidRDefault="00277095">
            <w:pPr>
              <w:numPr>
                <w:ilvl w:val="0"/>
                <w:numId w:val="1"/>
              </w:numPr>
              <w:ind w:hanging="360"/>
            </w:pPr>
            <w:r>
              <w:rPr>
                <w:rFonts w:ascii="Times New Roman" w:eastAsia="Times New Roman" w:hAnsi="Times New Roman" w:cs="Times New Roman"/>
                <w:sz w:val="24"/>
              </w:rPr>
              <w:t xml:space="preserve">Present meaningful insights, interpretations, and well-supported conclusions from the comparisons.  </w:t>
            </w:r>
          </w:p>
        </w:tc>
      </w:tr>
    </w:tbl>
    <w:p w14:paraId="447728B2" w14:textId="77777777" w:rsidR="006661E6" w:rsidRDefault="00277095">
      <w:pPr>
        <w:spacing w:after="0"/>
      </w:pPr>
      <w:r>
        <w:rPr>
          <w:rFonts w:ascii="Arial" w:eastAsia="Arial" w:hAnsi="Arial" w:cs="Arial"/>
          <w:sz w:val="20"/>
        </w:rPr>
        <w:t xml:space="preserve"> </w: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6661E6" w14:paraId="03127CB7"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2A6108CF" w14:textId="77777777" w:rsidR="006661E6" w:rsidRDefault="00277095">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79BC65D" w14:textId="77777777" w:rsidR="006661E6" w:rsidRDefault="00277095">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E15BD78" w14:textId="77777777" w:rsidR="006661E6" w:rsidRDefault="00277095">
            <w:pPr>
              <w:ind w:left="54"/>
            </w:pPr>
            <w:r>
              <w:rPr>
                <w:rFonts w:ascii="Arial" w:eastAsia="Arial" w:hAnsi="Arial" w:cs="Arial"/>
                <w:b/>
                <w:color w:val="FFFFFF"/>
                <w:sz w:val="19"/>
              </w:rPr>
              <w:t>Questions</w:t>
            </w:r>
            <w:r>
              <w:rPr>
                <w:rFonts w:ascii="Arial" w:eastAsia="Arial" w:hAnsi="Arial" w:cs="Arial"/>
                <w:sz w:val="20"/>
              </w:rPr>
              <w:t xml:space="preserve"> </w:t>
            </w:r>
          </w:p>
        </w:tc>
      </w:tr>
      <w:tr w:rsidR="006661E6" w14:paraId="6BAE2F12" w14:textId="77777777">
        <w:trPr>
          <w:trHeight w:val="681"/>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7471CF8" w14:textId="77777777" w:rsidR="006661E6" w:rsidRDefault="00277095">
            <w:r>
              <w:rPr>
                <w:rFonts w:ascii="Arial" w:eastAsia="Arial" w:hAnsi="Arial" w:cs="Arial"/>
                <w:b/>
                <w:sz w:val="20"/>
              </w:rPr>
              <w:t>Comparative Analysis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7E2F418A" w14:textId="77777777" w:rsidR="006661E6" w:rsidRDefault="00277095">
            <w:pPr>
              <w:ind w:left="1"/>
            </w:pPr>
            <w:r>
              <w:rPr>
                <w:rFonts w:ascii="Times New Roman" w:eastAsia="Times New Roman" w:hAnsi="Times New Roman" w:cs="Times New Roman"/>
                <w:sz w:val="24"/>
              </w:rPr>
              <w:t>Comparative analysis of Dynamic Programming and Greedy algorithms for optimization problems.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5F24E2E" w14:textId="77777777" w:rsidR="006661E6" w:rsidRDefault="00277095">
            <w:pPr>
              <w:ind w:right="5"/>
              <w:jc w:val="center"/>
            </w:pPr>
            <w:r>
              <w:rPr>
                <w:rFonts w:ascii="Arial" w:eastAsia="Arial" w:hAnsi="Arial" w:cs="Arial"/>
                <w:sz w:val="20"/>
              </w:rPr>
              <w:t xml:space="preserve">Q1  </w:t>
            </w:r>
          </w:p>
        </w:tc>
      </w:tr>
    </w:tbl>
    <w:p w14:paraId="1450C931" w14:textId="77777777" w:rsidR="006661E6" w:rsidRDefault="00277095">
      <w:pPr>
        <w:spacing w:after="131"/>
      </w:pPr>
      <w:r>
        <w:rPr>
          <w:rFonts w:ascii="Arial" w:eastAsia="Arial" w:hAnsi="Arial" w:cs="Arial"/>
          <w:sz w:val="20"/>
        </w:rPr>
        <w:t xml:space="preserve"> </w:t>
      </w:r>
    </w:p>
    <w:p w14:paraId="7A4315D1" w14:textId="77777777" w:rsidR="006661E6" w:rsidRDefault="00277095">
      <w:pPr>
        <w:spacing w:after="0"/>
      </w:pPr>
      <w:r>
        <w:rPr>
          <w:rFonts w:ascii="Arial" w:eastAsia="Arial" w:hAnsi="Arial" w:cs="Arial"/>
          <w:b/>
          <w:color w:val="1F4E79"/>
        </w:rPr>
        <w:t xml:space="preserve">SECTION A – </w:t>
      </w:r>
      <w:r>
        <w:rPr>
          <w:rFonts w:ascii="Arial" w:eastAsia="Arial" w:hAnsi="Arial" w:cs="Arial"/>
          <w:b/>
          <w:sz w:val="20"/>
        </w:rPr>
        <w:t>Comparative Analysis</w:t>
      </w:r>
      <w:r>
        <w:rPr>
          <w:rFonts w:ascii="Arial" w:eastAsia="Arial" w:hAnsi="Arial" w:cs="Arial"/>
          <w:b/>
          <w:color w:val="1F4E79"/>
        </w:rPr>
        <w:t xml:space="preserve"> </w:t>
      </w:r>
    </w:p>
    <w:p w14:paraId="7AA8FBE4" w14:textId="77777777" w:rsidR="006661E6" w:rsidRDefault="00277095">
      <w:pPr>
        <w:spacing w:after="123"/>
        <w:ind w:left="-29" w:right="-588"/>
      </w:pPr>
      <w:r>
        <w:rPr>
          <w:noProof/>
        </w:rPr>
        <mc:AlternateContent>
          <mc:Choice Requires="wpg">
            <w:drawing>
              <wp:inline distT="0" distB="0" distL="0" distR="0" wp14:anchorId="2EC17684" wp14:editId="4EEC656B">
                <wp:extent cx="6438647" cy="6096"/>
                <wp:effectExtent l="0" t="0" r="0" b="0"/>
                <wp:docPr id="8716" name="Group 871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7" name="Shape 1074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716" style="width:506.98pt;height:0.47998pt;mso-position-horizontal-relative:char;mso-position-vertical-relative:line" coordsize="64386,60">
                <v:shape id="Shape 1074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3FD45B88" w14:textId="77777777" w:rsidR="006661E6" w:rsidRDefault="00277095">
      <w:pPr>
        <w:spacing w:after="0"/>
      </w:pPr>
      <w:r>
        <w:rPr>
          <w:rFonts w:ascii="Times New Roman" w:eastAsia="Times New Roman" w:hAnsi="Times New Roman" w:cs="Times New Roman"/>
          <w:b/>
          <w:sz w:val="24"/>
        </w:rPr>
        <w:t xml:space="preserve"> </w:t>
      </w:r>
    </w:p>
    <w:p w14:paraId="50C83411" w14:textId="77777777" w:rsidR="006661E6" w:rsidRDefault="00277095">
      <w:pPr>
        <w:spacing w:after="0"/>
      </w:pPr>
      <w:r>
        <w:rPr>
          <w:rFonts w:ascii="Times New Roman" w:eastAsia="Times New Roman" w:hAnsi="Times New Roman" w:cs="Times New Roman"/>
          <w:b/>
          <w:sz w:val="24"/>
        </w:rPr>
        <w:t xml:space="preserve"> </w:t>
      </w:r>
    </w:p>
    <w:p w14:paraId="2B824AD7" w14:textId="77777777" w:rsidR="006661E6" w:rsidRDefault="00277095">
      <w:pPr>
        <w:spacing w:after="0"/>
      </w:pPr>
      <w:r>
        <w:rPr>
          <w:rFonts w:ascii="Times New Roman" w:eastAsia="Times New Roman" w:hAnsi="Times New Roman" w:cs="Times New Roman"/>
          <w:b/>
          <w:sz w:val="24"/>
        </w:rPr>
        <w:t xml:space="preserve"> </w:t>
      </w:r>
    </w:p>
    <w:p w14:paraId="407DEBB4" w14:textId="77777777" w:rsidR="006661E6" w:rsidRDefault="00277095">
      <w:pPr>
        <w:spacing w:after="0"/>
      </w:pPr>
      <w:r>
        <w:rPr>
          <w:rFonts w:ascii="Times New Roman" w:eastAsia="Times New Roman" w:hAnsi="Times New Roman" w:cs="Times New Roman"/>
          <w:b/>
          <w:sz w:val="24"/>
        </w:rPr>
        <w:t xml:space="preserve"> </w:t>
      </w:r>
    </w:p>
    <w:p w14:paraId="39C82AD0" w14:textId="77777777" w:rsidR="006661E6" w:rsidRDefault="00277095">
      <w:pPr>
        <w:spacing w:after="0"/>
      </w:pPr>
      <w:r>
        <w:rPr>
          <w:rFonts w:ascii="Times New Roman" w:eastAsia="Times New Roman" w:hAnsi="Times New Roman" w:cs="Times New Roman"/>
          <w:b/>
          <w:sz w:val="24"/>
        </w:rPr>
        <w:t xml:space="preserve"> </w:t>
      </w:r>
    </w:p>
    <w:p w14:paraId="4F1F3FE8" w14:textId="77777777" w:rsidR="006661E6" w:rsidRDefault="00277095">
      <w:pPr>
        <w:spacing w:after="0"/>
      </w:pPr>
      <w:r>
        <w:rPr>
          <w:rFonts w:ascii="Times New Roman" w:eastAsia="Times New Roman" w:hAnsi="Times New Roman" w:cs="Times New Roman"/>
          <w:b/>
          <w:sz w:val="24"/>
        </w:rPr>
        <w:t xml:space="preserve"> </w:t>
      </w:r>
    </w:p>
    <w:p w14:paraId="7CE39905" w14:textId="77777777" w:rsidR="006661E6" w:rsidRDefault="00277095">
      <w:pPr>
        <w:spacing w:after="0"/>
      </w:pPr>
      <w:r>
        <w:rPr>
          <w:rFonts w:ascii="Times New Roman" w:eastAsia="Times New Roman" w:hAnsi="Times New Roman" w:cs="Times New Roman"/>
          <w:b/>
          <w:sz w:val="24"/>
        </w:rPr>
        <w:t xml:space="preserve"> </w:t>
      </w:r>
    </w:p>
    <w:p w14:paraId="42724AAE" w14:textId="77777777" w:rsidR="006661E6" w:rsidRDefault="00277095">
      <w:pPr>
        <w:spacing w:after="0"/>
      </w:pPr>
      <w:r>
        <w:rPr>
          <w:rFonts w:ascii="Times New Roman" w:eastAsia="Times New Roman" w:hAnsi="Times New Roman" w:cs="Times New Roman"/>
          <w:b/>
          <w:sz w:val="24"/>
        </w:rPr>
        <w:t xml:space="preserve"> </w:t>
      </w:r>
    </w:p>
    <w:p w14:paraId="35A7C469" w14:textId="77777777" w:rsidR="006661E6" w:rsidRDefault="00277095">
      <w:pPr>
        <w:spacing w:after="0"/>
      </w:pPr>
      <w:r>
        <w:rPr>
          <w:rFonts w:ascii="Times New Roman" w:eastAsia="Times New Roman" w:hAnsi="Times New Roman" w:cs="Times New Roman"/>
          <w:b/>
          <w:sz w:val="24"/>
        </w:rPr>
        <w:t xml:space="preserve"> </w:t>
      </w:r>
    </w:p>
    <w:p w14:paraId="0026C9C3" w14:textId="77777777" w:rsidR="006661E6" w:rsidRDefault="00277095">
      <w:pPr>
        <w:spacing w:after="0"/>
      </w:pPr>
      <w:r>
        <w:rPr>
          <w:rFonts w:ascii="Times New Roman" w:eastAsia="Times New Roman" w:hAnsi="Times New Roman" w:cs="Times New Roman"/>
          <w:b/>
          <w:sz w:val="24"/>
        </w:rPr>
        <w:t xml:space="preserve"> </w:t>
      </w:r>
    </w:p>
    <w:p w14:paraId="6B16FA9B" w14:textId="77777777" w:rsidR="006661E6" w:rsidRDefault="00277095">
      <w:pPr>
        <w:spacing w:after="0"/>
      </w:pPr>
      <w:r>
        <w:rPr>
          <w:rFonts w:ascii="Times New Roman" w:eastAsia="Times New Roman" w:hAnsi="Times New Roman" w:cs="Times New Roman"/>
          <w:sz w:val="24"/>
        </w:rPr>
        <w:t xml:space="preserve"> </w:t>
      </w:r>
    </w:p>
    <w:p w14:paraId="6B98F20F" w14:textId="77777777" w:rsidR="006661E6" w:rsidRDefault="00277095">
      <w:pPr>
        <w:spacing w:after="91"/>
      </w:pPr>
      <w:r>
        <w:rPr>
          <w:rFonts w:ascii="Times New Roman" w:eastAsia="Times New Roman" w:hAnsi="Times New Roman" w:cs="Times New Roman"/>
          <w:sz w:val="24"/>
        </w:rPr>
        <w:lastRenderedPageBreak/>
        <w:t xml:space="preserve"> </w:t>
      </w:r>
    </w:p>
    <w:p w14:paraId="658B2B4C" w14:textId="77777777" w:rsidR="006661E6" w:rsidRDefault="00277095">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2708FA92" w14:textId="7980C5FE" w:rsidR="006661E6" w:rsidRDefault="00277095">
      <w:pPr>
        <w:pBdr>
          <w:top w:val="single" w:sz="4" w:space="0" w:color="1F4E79"/>
          <w:left w:val="single" w:sz="4" w:space="0" w:color="1F4E79"/>
          <w:bottom w:val="single" w:sz="4" w:space="0" w:color="1F4E79"/>
          <w:right w:val="single" w:sz="4" w:space="0" w:color="1F4E79"/>
        </w:pBdr>
        <w:shd w:val="clear" w:color="auto" w:fill="FFF9E6"/>
        <w:spacing w:after="74" w:line="237" w:lineRule="auto"/>
        <w:ind w:left="204"/>
      </w:pPr>
      <w:r>
        <w:rPr>
          <w:rFonts w:ascii="Arial" w:eastAsia="Arial" w:hAnsi="Arial" w:cs="Arial"/>
          <w:i/>
          <w:sz w:val="18"/>
        </w:rPr>
        <w:t xml:space="preserve">I </w:t>
      </w:r>
      <w:r w:rsidR="00C5014A">
        <w:rPr>
          <w:rFonts w:ascii="Arial" w:eastAsia="Arial" w:hAnsi="Arial" w:cs="Arial"/>
          <w:i/>
          <w:sz w:val="18"/>
        </w:rPr>
        <w:t>Shyam sundhar Y</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E818576" w14:textId="513CC2E0" w:rsidR="006661E6" w:rsidRDefault="00277095">
      <w:pPr>
        <w:pBdr>
          <w:top w:val="single" w:sz="4" w:space="0" w:color="1F4E79"/>
          <w:left w:val="single" w:sz="4" w:space="0" w:color="1F4E79"/>
          <w:bottom w:val="single" w:sz="4" w:space="0" w:color="1F4E79"/>
          <w:right w:val="single" w:sz="4" w:space="0" w:color="1F4E79"/>
        </w:pBdr>
        <w:shd w:val="clear" w:color="auto" w:fill="FFF9E6"/>
        <w:spacing w:after="292"/>
        <w:ind w:left="204"/>
      </w:pPr>
      <w:r>
        <w:rPr>
          <w:rFonts w:ascii="Arial" w:eastAsia="Arial" w:hAnsi="Arial" w:cs="Arial"/>
          <w:sz w:val="18"/>
        </w:rPr>
        <w:t xml:space="preserve">Signature of the Student: </w:t>
      </w:r>
      <w:r w:rsidR="00C5014A" w:rsidRPr="00C5014A">
        <w:rPr>
          <w:rFonts w:ascii="Pristina" w:eastAsia="Arial" w:hAnsi="Pristina" w:cs="Arial"/>
          <w:sz w:val="18"/>
        </w:rPr>
        <w:t>Shyam sunhar Y</w:t>
      </w:r>
    </w:p>
    <w:p w14:paraId="69E9D236" w14:textId="77777777" w:rsidR="006661E6" w:rsidRDefault="00277095">
      <w:pPr>
        <w:spacing w:after="122"/>
      </w:pPr>
      <w:r>
        <w:rPr>
          <w:rFonts w:ascii="Arial" w:eastAsia="Arial" w:hAnsi="Arial" w:cs="Arial"/>
          <w:sz w:val="20"/>
        </w:rPr>
        <w:t xml:space="preserve"> </w:t>
      </w:r>
    </w:p>
    <w:p w14:paraId="4A32535C" w14:textId="77777777" w:rsidR="006661E6" w:rsidRDefault="00277095">
      <w:pPr>
        <w:spacing w:after="98"/>
      </w:pPr>
      <w:r>
        <w:rPr>
          <w:rFonts w:ascii="Arial" w:eastAsia="Arial" w:hAnsi="Arial" w:cs="Arial"/>
          <w:b/>
          <w:color w:val="1F4E79"/>
        </w:rPr>
        <w:t xml:space="preserve"> </w:t>
      </w:r>
    </w:p>
    <w:p w14:paraId="07B4BFED" w14:textId="77777777" w:rsidR="006661E6" w:rsidRDefault="00277095">
      <w:pPr>
        <w:spacing w:after="0"/>
      </w:pPr>
      <w:r>
        <w:rPr>
          <w:rFonts w:ascii="Arial" w:eastAsia="Arial" w:hAnsi="Arial" w:cs="Arial"/>
          <w:b/>
          <w:color w:val="1F4E79"/>
        </w:rPr>
        <w:t xml:space="preserve"> </w:t>
      </w:r>
    </w:p>
    <w:p w14:paraId="3C338FDC" w14:textId="77777777" w:rsidR="006661E6" w:rsidRDefault="00277095">
      <w:pPr>
        <w:pStyle w:val="Heading2"/>
      </w:pPr>
      <w:r>
        <w:t xml:space="preserve">RUBRICS FOR CALCULATION </w:t>
      </w:r>
    </w:p>
    <w:p w14:paraId="2122BD92" w14:textId="77777777" w:rsidR="006661E6" w:rsidRDefault="00277095">
      <w:pPr>
        <w:spacing w:after="0"/>
      </w:pPr>
      <w:r>
        <w:rPr>
          <w:rFonts w:ascii="Arial" w:eastAsia="Arial" w:hAnsi="Arial" w:cs="Arial"/>
          <w:b/>
          <w:color w:val="1F4E79"/>
          <w:sz w:val="4"/>
        </w:rPr>
        <w:t xml:space="preserve"> </w:t>
      </w:r>
    </w:p>
    <w:p w14:paraId="4CCF4AED" w14:textId="77777777" w:rsidR="006661E6" w:rsidRDefault="00277095">
      <w:pPr>
        <w:spacing w:after="65"/>
        <w:ind w:left="-29" w:right="-588"/>
      </w:pPr>
      <w:r>
        <w:rPr>
          <w:noProof/>
        </w:rPr>
        <mc:AlternateContent>
          <mc:Choice Requires="wpg">
            <w:drawing>
              <wp:inline distT="0" distB="0" distL="0" distR="0" wp14:anchorId="5DFB8DF0" wp14:editId="168128C0">
                <wp:extent cx="6438647" cy="6096"/>
                <wp:effectExtent l="0" t="0" r="0" b="0"/>
                <wp:docPr id="10324" name="Group 1032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9" name="Shape 1074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324" style="width:506.98pt;height:0.47998pt;mso-position-horizontal-relative:char;mso-position-vertical-relative:line" coordsize="64386,60">
                <v:shape id="Shape 1075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2" w:type="dxa"/>
        <w:tblInd w:w="5" w:type="dxa"/>
        <w:tblCellMar>
          <w:top w:w="54" w:type="dxa"/>
          <w:left w:w="108" w:type="dxa"/>
          <w:bottom w:w="5" w:type="dxa"/>
          <w:right w:w="56" w:type="dxa"/>
        </w:tblCellMar>
        <w:tblLook w:val="04A0" w:firstRow="1" w:lastRow="0" w:firstColumn="1" w:lastColumn="0" w:noHBand="0" w:noVBand="1"/>
      </w:tblPr>
      <w:tblGrid>
        <w:gridCol w:w="1879"/>
        <w:gridCol w:w="1126"/>
        <w:gridCol w:w="2201"/>
        <w:gridCol w:w="1716"/>
        <w:gridCol w:w="1549"/>
        <w:gridCol w:w="1601"/>
      </w:tblGrid>
      <w:tr w:rsidR="006661E6" w14:paraId="43276587" w14:textId="77777777">
        <w:trPr>
          <w:trHeight w:val="360"/>
        </w:trPr>
        <w:tc>
          <w:tcPr>
            <w:tcW w:w="1880" w:type="dxa"/>
            <w:tcBorders>
              <w:top w:val="single" w:sz="4" w:space="0" w:color="000000"/>
              <w:left w:val="single" w:sz="4" w:space="0" w:color="000000"/>
              <w:bottom w:val="single" w:sz="4" w:space="0" w:color="000000"/>
              <w:right w:val="nil"/>
            </w:tcBorders>
          </w:tcPr>
          <w:p w14:paraId="477A4B7A" w14:textId="77777777" w:rsidR="006661E6" w:rsidRDefault="006661E6"/>
        </w:tc>
        <w:tc>
          <w:tcPr>
            <w:tcW w:w="1126" w:type="dxa"/>
            <w:tcBorders>
              <w:top w:val="single" w:sz="4" w:space="0" w:color="000000"/>
              <w:left w:val="nil"/>
              <w:bottom w:val="single" w:sz="4" w:space="0" w:color="000000"/>
              <w:right w:val="nil"/>
            </w:tcBorders>
          </w:tcPr>
          <w:p w14:paraId="39AE57F2" w14:textId="77777777" w:rsidR="006661E6" w:rsidRDefault="006661E6"/>
        </w:tc>
        <w:tc>
          <w:tcPr>
            <w:tcW w:w="3917" w:type="dxa"/>
            <w:gridSpan w:val="2"/>
            <w:tcBorders>
              <w:top w:val="single" w:sz="4" w:space="0" w:color="000000"/>
              <w:left w:val="nil"/>
              <w:bottom w:val="single" w:sz="4" w:space="0" w:color="000000"/>
              <w:right w:val="nil"/>
            </w:tcBorders>
          </w:tcPr>
          <w:p w14:paraId="7070A379" w14:textId="77777777" w:rsidR="006661E6" w:rsidRDefault="00277095">
            <w:pPr>
              <w:ind w:left="88"/>
              <w:jc w:val="center"/>
            </w:pPr>
            <w:r>
              <w:rPr>
                <w:rFonts w:ascii="Times New Roman" w:eastAsia="Times New Roman" w:hAnsi="Times New Roman" w:cs="Times New Roman"/>
                <w:b/>
                <w:sz w:val="20"/>
              </w:rPr>
              <w:t>Comparative Analysis</w:t>
            </w:r>
            <w:r>
              <w:rPr>
                <w:rFonts w:ascii="Times New Roman" w:eastAsia="Times New Roman" w:hAnsi="Times New Roman" w:cs="Times New Roman"/>
                <w:sz w:val="20"/>
              </w:rPr>
              <w:t xml:space="preserve"> </w:t>
            </w:r>
          </w:p>
        </w:tc>
        <w:tc>
          <w:tcPr>
            <w:tcW w:w="1549" w:type="dxa"/>
            <w:tcBorders>
              <w:top w:val="single" w:sz="4" w:space="0" w:color="000000"/>
              <w:left w:val="nil"/>
              <w:bottom w:val="single" w:sz="4" w:space="0" w:color="000000"/>
              <w:right w:val="nil"/>
            </w:tcBorders>
          </w:tcPr>
          <w:p w14:paraId="2C3C3A84" w14:textId="77777777" w:rsidR="006661E6" w:rsidRDefault="006661E6"/>
        </w:tc>
        <w:tc>
          <w:tcPr>
            <w:tcW w:w="1601" w:type="dxa"/>
            <w:tcBorders>
              <w:top w:val="single" w:sz="4" w:space="0" w:color="000000"/>
              <w:left w:val="nil"/>
              <w:bottom w:val="single" w:sz="4" w:space="0" w:color="000000"/>
              <w:right w:val="single" w:sz="4" w:space="0" w:color="000000"/>
            </w:tcBorders>
          </w:tcPr>
          <w:p w14:paraId="1D9DA09D" w14:textId="77777777" w:rsidR="006661E6" w:rsidRDefault="006661E6"/>
        </w:tc>
      </w:tr>
      <w:tr w:rsidR="006661E6" w14:paraId="579C32B8" w14:textId="77777777">
        <w:trPr>
          <w:trHeight w:val="591"/>
        </w:trPr>
        <w:tc>
          <w:tcPr>
            <w:tcW w:w="1880" w:type="dxa"/>
            <w:tcBorders>
              <w:top w:val="single" w:sz="4" w:space="0" w:color="000000"/>
              <w:left w:val="single" w:sz="4" w:space="0" w:color="000000"/>
              <w:bottom w:val="single" w:sz="4" w:space="0" w:color="000000"/>
              <w:right w:val="single" w:sz="4" w:space="0" w:color="000000"/>
            </w:tcBorders>
          </w:tcPr>
          <w:p w14:paraId="596EB240" w14:textId="77777777" w:rsidR="006661E6" w:rsidRDefault="00277095">
            <w:pPr>
              <w:ind w:right="53"/>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06B922A9" w14:textId="77777777" w:rsidR="006661E6" w:rsidRDefault="00277095">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077365F8" w14:textId="77777777" w:rsidR="006661E6" w:rsidRDefault="00277095">
            <w:pPr>
              <w:ind w:right="52"/>
              <w:jc w:val="center"/>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711B93E3" w14:textId="77777777" w:rsidR="006661E6" w:rsidRDefault="00277095">
            <w:pPr>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4A055F87" w14:textId="77777777" w:rsidR="006661E6" w:rsidRDefault="00277095">
            <w:pPr>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B2EA5D1" w14:textId="77777777" w:rsidR="006661E6" w:rsidRDefault="00277095">
            <w:pPr>
              <w:jc w:val="center"/>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6661E6" w14:paraId="658FEFF4" w14:textId="77777777">
        <w:trPr>
          <w:trHeight w:val="1116"/>
        </w:trPr>
        <w:tc>
          <w:tcPr>
            <w:tcW w:w="1880" w:type="dxa"/>
            <w:tcBorders>
              <w:top w:val="single" w:sz="4" w:space="0" w:color="000000"/>
              <w:left w:val="single" w:sz="4" w:space="0" w:color="000000"/>
              <w:bottom w:val="single" w:sz="4" w:space="0" w:color="000000"/>
              <w:right w:val="single" w:sz="4" w:space="0" w:color="000000"/>
            </w:tcBorders>
            <w:vAlign w:val="center"/>
          </w:tcPr>
          <w:p w14:paraId="1E5296FC" w14:textId="77777777" w:rsidR="006661E6" w:rsidRDefault="00277095">
            <w:pPr>
              <w:jc w:val="center"/>
            </w:pPr>
            <w:r>
              <w:rPr>
                <w:rFonts w:ascii="Times New Roman" w:eastAsia="Times New Roman" w:hAnsi="Times New Roman" w:cs="Times New Roman"/>
                <w:sz w:val="20"/>
              </w:rPr>
              <w:t xml:space="preserve">Selection of Studies/Parameters </w:t>
            </w:r>
          </w:p>
        </w:tc>
        <w:tc>
          <w:tcPr>
            <w:tcW w:w="1126" w:type="dxa"/>
            <w:tcBorders>
              <w:top w:val="single" w:sz="4" w:space="0" w:color="000000"/>
              <w:left w:val="single" w:sz="4" w:space="0" w:color="000000"/>
              <w:bottom w:val="single" w:sz="4" w:space="0" w:color="000000"/>
              <w:right w:val="single" w:sz="4" w:space="0" w:color="000000"/>
            </w:tcBorders>
            <w:vAlign w:val="center"/>
          </w:tcPr>
          <w:p w14:paraId="617708BA" w14:textId="77777777" w:rsidR="006661E6" w:rsidRDefault="00277095">
            <w:pPr>
              <w:ind w:right="52"/>
              <w:jc w:val="center"/>
            </w:pPr>
            <w:r>
              <w:rPr>
                <w:rFonts w:ascii="Times New Roman" w:eastAsia="Times New Roman" w:hAnsi="Times New Roman" w:cs="Times New Roman"/>
                <w:sz w:val="20"/>
              </w:rPr>
              <w:t xml:space="preserve">20% </w:t>
            </w:r>
          </w:p>
        </w:tc>
        <w:tc>
          <w:tcPr>
            <w:tcW w:w="2201" w:type="dxa"/>
            <w:tcBorders>
              <w:top w:val="single" w:sz="4" w:space="0" w:color="000000"/>
              <w:left w:val="single" w:sz="4" w:space="0" w:color="000000"/>
              <w:bottom w:val="single" w:sz="4" w:space="0" w:color="000000"/>
              <w:right w:val="single" w:sz="4" w:space="0" w:color="000000"/>
            </w:tcBorders>
            <w:vAlign w:val="bottom"/>
          </w:tcPr>
          <w:p w14:paraId="2E96B6D7" w14:textId="77777777" w:rsidR="006661E6" w:rsidRDefault="00277095">
            <w:pPr>
              <w:ind w:right="41"/>
            </w:pPr>
            <w:r>
              <w:rPr>
                <w:rFonts w:ascii="Times New Roman" w:eastAsia="Times New Roman" w:hAnsi="Times New Roman" w:cs="Times New Roman"/>
                <w:sz w:val="20"/>
              </w:rPr>
              <w:t xml:space="preserve">Selects highly relevant and diverse studies with well-defined comparison parameters </w:t>
            </w:r>
          </w:p>
        </w:tc>
        <w:tc>
          <w:tcPr>
            <w:tcW w:w="1716" w:type="dxa"/>
            <w:tcBorders>
              <w:top w:val="single" w:sz="4" w:space="0" w:color="000000"/>
              <w:left w:val="single" w:sz="4" w:space="0" w:color="000000"/>
              <w:bottom w:val="single" w:sz="4" w:space="0" w:color="000000"/>
              <w:right w:val="single" w:sz="4" w:space="0" w:color="000000"/>
            </w:tcBorders>
            <w:vAlign w:val="bottom"/>
          </w:tcPr>
          <w:p w14:paraId="66F125D4" w14:textId="77777777" w:rsidR="006661E6" w:rsidRDefault="00277095">
            <w:r>
              <w:rPr>
                <w:rFonts w:ascii="Times New Roman" w:eastAsia="Times New Roman" w:hAnsi="Times New Roman" w:cs="Times New Roman"/>
                <w:sz w:val="20"/>
              </w:rPr>
              <w:t xml:space="preserve">Selects relevant studies with minor gaps in parameter definition </w:t>
            </w:r>
          </w:p>
        </w:tc>
        <w:tc>
          <w:tcPr>
            <w:tcW w:w="1549" w:type="dxa"/>
            <w:tcBorders>
              <w:top w:val="single" w:sz="4" w:space="0" w:color="000000"/>
              <w:left w:val="single" w:sz="4" w:space="0" w:color="000000"/>
              <w:bottom w:val="single" w:sz="4" w:space="0" w:color="000000"/>
              <w:right w:val="single" w:sz="4" w:space="0" w:color="000000"/>
            </w:tcBorders>
            <w:vAlign w:val="bottom"/>
          </w:tcPr>
          <w:p w14:paraId="4C451A0B" w14:textId="77777777" w:rsidR="006661E6" w:rsidRDefault="00277095">
            <w:pPr>
              <w:ind w:right="23"/>
            </w:pPr>
            <w:r>
              <w:rPr>
                <w:rFonts w:ascii="Times New Roman" w:eastAsia="Times New Roman" w:hAnsi="Times New Roman" w:cs="Times New Roman"/>
                <w:sz w:val="20"/>
              </w:rPr>
              <w:t xml:space="preserve">Limited or partially relevant selection </w:t>
            </w:r>
          </w:p>
        </w:tc>
        <w:tc>
          <w:tcPr>
            <w:tcW w:w="1601" w:type="dxa"/>
            <w:tcBorders>
              <w:top w:val="single" w:sz="4" w:space="0" w:color="000000"/>
              <w:left w:val="single" w:sz="4" w:space="0" w:color="000000"/>
              <w:bottom w:val="single" w:sz="4" w:space="0" w:color="000000"/>
              <w:right w:val="single" w:sz="4" w:space="0" w:color="000000"/>
            </w:tcBorders>
            <w:vAlign w:val="bottom"/>
          </w:tcPr>
          <w:p w14:paraId="120504A5" w14:textId="77777777" w:rsidR="006661E6" w:rsidRDefault="00277095">
            <w:r>
              <w:rPr>
                <w:rFonts w:ascii="Times New Roman" w:eastAsia="Times New Roman" w:hAnsi="Times New Roman" w:cs="Times New Roman"/>
                <w:sz w:val="20"/>
              </w:rPr>
              <w:t xml:space="preserve">Poor or inappropriate selection of studies </w:t>
            </w:r>
          </w:p>
        </w:tc>
      </w:tr>
      <w:tr w:rsidR="006661E6" w14:paraId="4FAEBB44" w14:textId="77777777">
        <w:trPr>
          <w:trHeight w:val="1159"/>
        </w:trPr>
        <w:tc>
          <w:tcPr>
            <w:tcW w:w="1880" w:type="dxa"/>
            <w:tcBorders>
              <w:top w:val="single" w:sz="4" w:space="0" w:color="000000"/>
              <w:left w:val="single" w:sz="4" w:space="0" w:color="000000"/>
              <w:bottom w:val="single" w:sz="4" w:space="0" w:color="000000"/>
              <w:right w:val="single" w:sz="4" w:space="0" w:color="000000"/>
            </w:tcBorders>
            <w:vAlign w:val="center"/>
          </w:tcPr>
          <w:p w14:paraId="5DF53E74" w14:textId="77777777" w:rsidR="006661E6" w:rsidRDefault="00277095">
            <w:pPr>
              <w:jc w:val="center"/>
            </w:pPr>
            <w:r>
              <w:rPr>
                <w:rFonts w:ascii="Times New Roman" w:eastAsia="Times New Roman" w:hAnsi="Times New Roman" w:cs="Times New Roman"/>
                <w:sz w:val="20"/>
              </w:rPr>
              <w:t xml:space="preserve">Comparison &amp; Differentiation </w:t>
            </w:r>
          </w:p>
        </w:tc>
        <w:tc>
          <w:tcPr>
            <w:tcW w:w="1126" w:type="dxa"/>
            <w:tcBorders>
              <w:top w:val="single" w:sz="4" w:space="0" w:color="000000"/>
              <w:left w:val="single" w:sz="4" w:space="0" w:color="000000"/>
              <w:bottom w:val="single" w:sz="4" w:space="0" w:color="000000"/>
              <w:right w:val="single" w:sz="4" w:space="0" w:color="000000"/>
            </w:tcBorders>
            <w:vAlign w:val="center"/>
          </w:tcPr>
          <w:p w14:paraId="2469C7AD" w14:textId="77777777" w:rsidR="006661E6" w:rsidRDefault="00277095">
            <w:pPr>
              <w:ind w:right="52"/>
              <w:jc w:val="center"/>
            </w:pPr>
            <w:r>
              <w:rPr>
                <w:rFonts w:ascii="Times New Roman" w:eastAsia="Times New Roman" w:hAnsi="Times New Roman" w:cs="Times New Roman"/>
                <w:sz w:val="20"/>
              </w:rPr>
              <w:t xml:space="preserve">25% </w:t>
            </w:r>
          </w:p>
        </w:tc>
        <w:tc>
          <w:tcPr>
            <w:tcW w:w="2201" w:type="dxa"/>
            <w:tcBorders>
              <w:top w:val="single" w:sz="4" w:space="0" w:color="000000"/>
              <w:left w:val="single" w:sz="4" w:space="0" w:color="000000"/>
              <w:bottom w:val="single" w:sz="4" w:space="0" w:color="000000"/>
              <w:right w:val="single" w:sz="4" w:space="0" w:color="000000"/>
            </w:tcBorders>
          </w:tcPr>
          <w:p w14:paraId="091E0208" w14:textId="77777777" w:rsidR="006661E6" w:rsidRDefault="00277095">
            <w:r>
              <w:rPr>
                <w:rFonts w:ascii="Times New Roman" w:eastAsia="Times New Roman" w:hAnsi="Times New Roman" w:cs="Times New Roman"/>
                <w:sz w:val="20"/>
              </w:rPr>
              <w:t xml:space="preserve">Clearly compares multiple aspects (methods, results, limitations) with strong differentiation </w:t>
            </w:r>
          </w:p>
        </w:tc>
        <w:tc>
          <w:tcPr>
            <w:tcW w:w="1716" w:type="dxa"/>
            <w:tcBorders>
              <w:top w:val="single" w:sz="4" w:space="0" w:color="000000"/>
              <w:left w:val="single" w:sz="4" w:space="0" w:color="000000"/>
              <w:bottom w:val="single" w:sz="4" w:space="0" w:color="000000"/>
              <w:right w:val="single" w:sz="4" w:space="0" w:color="000000"/>
            </w:tcBorders>
            <w:vAlign w:val="bottom"/>
          </w:tcPr>
          <w:p w14:paraId="5F4099A3" w14:textId="77777777" w:rsidR="006661E6" w:rsidRDefault="00277095">
            <w:r>
              <w:rPr>
                <w:rFonts w:ascii="Times New Roman" w:eastAsia="Times New Roman" w:hAnsi="Times New Roman" w:cs="Times New Roman"/>
                <w:sz w:val="20"/>
              </w:rPr>
              <w:t xml:space="preserve">Good comparison with minor gaps </w:t>
            </w:r>
          </w:p>
        </w:tc>
        <w:tc>
          <w:tcPr>
            <w:tcW w:w="1549" w:type="dxa"/>
            <w:tcBorders>
              <w:top w:val="single" w:sz="4" w:space="0" w:color="000000"/>
              <w:left w:val="single" w:sz="4" w:space="0" w:color="000000"/>
              <w:bottom w:val="single" w:sz="4" w:space="0" w:color="000000"/>
              <w:right w:val="single" w:sz="4" w:space="0" w:color="000000"/>
            </w:tcBorders>
            <w:vAlign w:val="bottom"/>
          </w:tcPr>
          <w:p w14:paraId="4C52ECEA" w14:textId="77777777" w:rsidR="006661E6" w:rsidRDefault="00277095">
            <w:pPr>
              <w:ind w:right="46"/>
            </w:pPr>
            <w:r>
              <w:rPr>
                <w:rFonts w:ascii="Times New Roman" w:eastAsia="Times New Roman" w:hAnsi="Times New Roman" w:cs="Times New Roman"/>
                <w:sz w:val="20"/>
              </w:rPr>
              <w:t xml:space="preserve">Basic comparison with limited depth </w:t>
            </w:r>
          </w:p>
        </w:tc>
        <w:tc>
          <w:tcPr>
            <w:tcW w:w="1601" w:type="dxa"/>
            <w:tcBorders>
              <w:top w:val="single" w:sz="4" w:space="0" w:color="000000"/>
              <w:left w:val="single" w:sz="4" w:space="0" w:color="000000"/>
              <w:bottom w:val="single" w:sz="4" w:space="0" w:color="000000"/>
              <w:right w:val="single" w:sz="4" w:space="0" w:color="000000"/>
            </w:tcBorders>
            <w:vAlign w:val="bottom"/>
          </w:tcPr>
          <w:p w14:paraId="245799A9" w14:textId="77777777" w:rsidR="006661E6" w:rsidRDefault="00277095">
            <w:r>
              <w:rPr>
                <w:rFonts w:ascii="Times New Roman" w:eastAsia="Times New Roman" w:hAnsi="Times New Roman" w:cs="Times New Roman"/>
                <w:sz w:val="20"/>
              </w:rPr>
              <w:t xml:space="preserve">No clear comparison; mostly descriptive </w:t>
            </w:r>
          </w:p>
        </w:tc>
      </w:tr>
      <w:tr w:rsidR="006661E6" w14:paraId="49D11EC2" w14:textId="77777777">
        <w:trPr>
          <w:trHeight w:val="1117"/>
        </w:trPr>
        <w:tc>
          <w:tcPr>
            <w:tcW w:w="1880" w:type="dxa"/>
            <w:tcBorders>
              <w:top w:val="single" w:sz="4" w:space="0" w:color="000000"/>
              <w:left w:val="single" w:sz="4" w:space="0" w:color="000000"/>
              <w:bottom w:val="single" w:sz="4" w:space="0" w:color="000000"/>
              <w:right w:val="single" w:sz="4" w:space="0" w:color="000000"/>
            </w:tcBorders>
            <w:vAlign w:val="center"/>
          </w:tcPr>
          <w:p w14:paraId="7D52F57E" w14:textId="77777777" w:rsidR="006661E6" w:rsidRDefault="00277095">
            <w:pPr>
              <w:ind w:right="57"/>
              <w:jc w:val="center"/>
            </w:pPr>
            <w:r>
              <w:rPr>
                <w:rFonts w:ascii="Times New Roman" w:eastAsia="Times New Roman" w:hAnsi="Times New Roman" w:cs="Times New Roman"/>
                <w:sz w:val="20"/>
              </w:rPr>
              <w:t xml:space="preserve">Critical Evaluation </w:t>
            </w:r>
          </w:p>
        </w:tc>
        <w:tc>
          <w:tcPr>
            <w:tcW w:w="1126" w:type="dxa"/>
            <w:tcBorders>
              <w:top w:val="single" w:sz="4" w:space="0" w:color="000000"/>
              <w:left w:val="single" w:sz="4" w:space="0" w:color="000000"/>
              <w:bottom w:val="single" w:sz="4" w:space="0" w:color="000000"/>
              <w:right w:val="single" w:sz="4" w:space="0" w:color="000000"/>
            </w:tcBorders>
            <w:vAlign w:val="center"/>
          </w:tcPr>
          <w:p w14:paraId="72A0E226" w14:textId="77777777" w:rsidR="006661E6" w:rsidRDefault="00277095">
            <w:pPr>
              <w:ind w:right="52"/>
              <w:jc w:val="center"/>
            </w:pPr>
            <w:r>
              <w:rPr>
                <w:rFonts w:ascii="Times New Roman" w:eastAsia="Times New Roman" w:hAnsi="Times New Roman" w:cs="Times New Roman"/>
                <w:sz w:val="20"/>
              </w:rPr>
              <w:t xml:space="preserve">25% </w:t>
            </w:r>
          </w:p>
        </w:tc>
        <w:tc>
          <w:tcPr>
            <w:tcW w:w="2201" w:type="dxa"/>
            <w:tcBorders>
              <w:top w:val="single" w:sz="4" w:space="0" w:color="000000"/>
              <w:left w:val="single" w:sz="4" w:space="0" w:color="000000"/>
              <w:bottom w:val="single" w:sz="4" w:space="0" w:color="000000"/>
              <w:right w:val="single" w:sz="4" w:space="0" w:color="000000"/>
            </w:tcBorders>
            <w:vAlign w:val="bottom"/>
          </w:tcPr>
          <w:p w14:paraId="2110C3EB" w14:textId="77777777" w:rsidR="006661E6" w:rsidRDefault="00277095">
            <w:r>
              <w:rPr>
                <w:rFonts w:ascii="Times New Roman" w:eastAsia="Times New Roman" w:hAnsi="Times New Roman" w:cs="Times New Roman"/>
                <w:sz w:val="20"/>
              </w:rPr>
              <w:t xml:space="preserve">Critically evaluates strengths, weaknesses, and implications with strong justification </w:t>
            </w:r>
          </w:p>
        </w:tc>
        <w:tc>
          <w:tcPr>
            <w:tcW w:w="1716" w:type="dxa"/>
            <w:tcBorders>
              <w:top w:val="single" w:sz="4" w:space="0" w:color="000000"/>
              <w:left w:val="single" w:sz="4" w:space="0" w:color="000000"/>
              <w:bottom w:val="single" w:sz="4" w:space="0" w:color="000000"/>
              <w:right w:val="single" w:sz="4" w:space="0" w:color="000000"/>
            </w:tcBorders>
            <w:vAlign w:val="bottom"/>
          </w:tcPr>
          <w:p w14:paraId="1B38C871" w14:textId="77777777" w:rsidR="006661E6" w:rsidRDefault="00277095">
            <w:r>
              <w:rPr>
                <w:rFonts w:ascii="Times New Roman" w:eastAsia="Times New Roman" w:hAnsi="Times New Roman" w:cs="Times New Roman"/>
                <w:sz w:val="20"/>
              </w:rPr>
              <w:t xml:space="preserve">Provides evaluation with some justification </w:t>
            </w:r>
          </w:p>
        </w:tc>
        <w:tc>
          <w:tcPr>
            <w:tcW w:w="1549" w:type="dxa"/>
            <w:tcBorders>
              <w:top w:val="single" w:sz="4" w:space="0" w:color="000000"/>
              <w:left w:val="single" w:sz="4" w:space="0" w:color="000000"/>
              <w:bottom w:val="single" w:sz="4" w:space="0" w:color="000000"/>
              <w:right w:val="single" w:sz="4" w:space="0" w:color="000000"/>
            </w:tcBorders>
            <w:vAlign w:val="bottom"/>
          </w:tcPr>
          <w:p w14:paraId="6C6E681F" w14:textId="77777777" w:rsidR="006661E6" w:rsidRDefault="00277095">
            <w:pPr>
              <w:ind w:right="34"/>
            </w:pPr>
            <w:r>
              <w:rPr>
                <w:rFonts w:ascii="Times New Roman" w:eastAsia="Times New Roman" w:hAnsi="Times New Roman" w:cs="Times New Roman"/>
                <w:sz w:val="20"/>
              </w:rPr>
              <w:t xml:space="preserve">Limited evaluation; lacks depth </w:t>
            </w:r>
          </w:p>
        </w:tc>
        <w:tc>
          <w:tcPr>
            <w:tcW w:w="1601" w:type="dxa"/>
            <w:tcBorders>
              <w:top w:val="single" w:sz="4" w:space="0" w:color="000000"/>
              <w:left w:val="single" w:sz="4" w:space="0" w:color="000000"/>
              <w:bottom w:val="single" w:sz="4" w:space="0" w:color="000000"/>
              <w:right w:val="single" w:sz="4" w:space="0" w:color="000000"/>
            </w:tcBorders>
            <w:vAlign w:val="bottom"/>
          </w:tcPr>
          <w:p w14:paraId="629D5BA1" w14:textId="77777777" w:rsidR="006661E6" w:rsidRDefault="00277095">
            <w:r>
              <w:rPr>
                <w:rFonts w:ascii="Times New Roman" w:eastAsia="Times New Roman" w:hAnsi="Times New Roman" w:cs="Times New Roman"/>
                <w:sz w:val="20"/>
              </w:rPr>
              <w:t xml:space="preserve">No critical evaluation provided </w:t>
            </w:r>
          </w:p>
        </w:tc>
      </w:tr>
      <w:tr w:rsidR="006661E6" w14:paraId="6D6734E0" w14:textId="77777777">
        <w:trPr>
          <w:trHeight w:val="1116"/>
        </w:trPr>
        <w:tc>
          <w:tcPr>
            <w:tcW w:w="1880" w:type="dxa"/>
            <w:tcBorders>
              <w:top w:val="single" w:sz="4" w:space="0" w:color="000000"/>
              <w:left w:val="single" w:sz="4" w:space="0" w:color="000000"/>
              <w:bottom w:val="single" w:sz="4" w:space="0" w:color="000000"/>
              <w:right w:val="single" w:sz="4" w:space="0" w:color="000000"/>
            </w:tcBorders>
            <w:vAlign w:val="center"/>
          </w:tcPr>
          <w:p w14:paraId="7695C832" w14:textId="77777777" w:rsidR="006661E6" w:rsidRDefault="00277095">
            <w:pPr>
              <w:jc w:val="center"/>
            </w:pPr>
            <w:r>
              <w:rPr>
                <w:rFonts w:ascii="Times New Roman" w:eastAsia="Times New Roman" w:hAnsi="Times New Roman" w:cs="Times New Roman"/>
                <w:sz w:val="20"/>
              </w:rPr>
              <w:t xml:space="preserve">Synthesis &amp; Insight Generation </w:t>
            </w:r>
          </w:p>
        </w:tc>
        <w:tc>
          <w:tcPr>
            <w:tcW w:w="1126" w:type="dxa"/>
            <w:tcBorders>
              <w:top w:val="single" w:sz="4" w:space="0" w:color="000000"/>
              <w:left w:val="single" w:sz="4" w:space="0" w:color="000000"/>
              <w:bottom w:val="single" w:sz="4" w:space="0" w:color="000000"/>
              <w:right w:val="single" w:sz="4" w:space="0" w:color="000000"/>
            </w:tcBorders>
            <w:vAlign w:val="center"/>
          </w:tcPr>
          <w:p w14:paraId="6B2E308E" w14:textId="77777777" w:rsidR="006661E6" w:rsidRDefault="00277095">
            <w:pPr>
              <w:ind w:right="52"/>
              <w:jc w:val="center"/>
            </w:pPr>
            <w:r>
              <w:rPr>
                <w:rFonts w:ascii="Times New Roman" w:eastAsia="Times New Roman" w:hAnsi="Times New Roman" w:cs="Times New Roman"/>
                <w:sz w:val="20"/>
              </w:rPr>
              <w:t xml:space="preserve">20% </w:t>
            </w:r>
          </w:p>
        </w:tc>
        <w:tc>
          <w:tcPr>
            <w:tcW w:w="2201" w:type="dxa"/>
            <w:tcBorders>
              <w:top w:val="single" w:sz="4" w:space="0" w:color="000000"/>
              <w:left w:val="single" w:sz="4" w:space="0" w:color="000000"/>
              <w:bottom w:val="single" w:sz="4" w:space="0" w:color="000000"/>
              <w:right w:val="single" w:sz="4" w:space="0" w:color="000000"/>
            </w:tcBorders>
            <w:vAlign w:val="bottom"/>
          </w:tcPr>
          <w:p w14:paraId="6609A44E" w14:textId="77777777" w:rsidR="006661E6" w:rsidRDefault="00277095">
            <w:r>
              <w:rPr>
                <w:rFonts w:ascii="Times New Roman" w:eastAsia="Times New Roman" w:hAnsi="Times New Roman" w:cs="Times New Roman"/>
                <w:sz w:val="20"/>
              </w:rPr>
              <w:t xml:space="preserve">Generates meaningful insights and conclusions from comparisons </w:t>
            </w:r>
          </w:p>
        </w:tc>
        <w:tc>
          <w:tcPr>
            <w:tcW w:w="1716" w:type="dxa"/>
            <w:tcBorders>
              <w:top w:val="single" w:sz="4" w:space="0" w:color="000000"/>
              <w:left w:val="single" w:sz="4" w:space="0" w:color="000000"/>
              <w:bottom w:val="single" w:sz="4" w:space="0" w:color="000000"/>
              <w:right w:val="single" w:sz="4" w:space="0" w:color="000000"/>
            </w:tcBorders>
            <w:vAlign w:val="bottom"/>
          </w:tcPr>
          <w:p w14:paraId="1AF133C2" w14:textId="77777777" w:rsidR="006661E6" w:rsidRDefault="00277095">
            <w:r>
              <w:rPr>
                <w:rFonts w:ascii="Times New Roman" w:eastAsia="Times New Roman" w:hAnsi="Times New Roman" w:cs="Times New Roman"/>
                <w:sz w:val="20"/>
              </w:rPr>
              <w:t xml:space="preserve">Some insights derived from comparison </w:t>
            </w:r>
          </w:p>
        </w:tc>
        <w:tc>
          <w:tcPr>
            <w:tcW w:w="1549" w:type="dxa"/>
            <w:tcBorders>
              <w:top w:val="single" w:sz="4" w:space="0" w:color="000000"/>
              <w:left w:val="single" w:sz="4" w:space="0" w:color="000000"/>
              <w:bottom w:val="single" w:sz="4" w:space="0" w:color="000000"/>
              <w:right w:val="single" w:sz="4" w:space="0" w:color="000000"/>
            </w:tcBorders>
            <w:vAlign w:val="bottom"/>
          </w:tcPr>
          <w:p w14:paraId="325B50C6" w14:textId="77777777" w:rsidR="006661E6" w:rsidRDefault="00277095">
            <w:r>
              <w:rPr>
                <w:rFonts w:ascii="Times New Roman" w:eastAsia="Times New Roman" w:hAnsi="Times New Roman" w:cs="Times New Roman"/>
                <w:sz w:val="20"/>
              </w:rPr>
              <w:t xml:space="preserve">Limited or unclear insights </w:t>
            </w:r>
          </w:p>
        </w:tc>
        <w:tc>
          <w:tcPr>
            <w:tcW w:w="1601" w:type="dxa"/>
            <w:tcBorders>
              <w:top w:val="single" w:sz="4" w:space="0" w:color="000000"/>
              <w:left w:val="single" w:sz="4" w:space="0" w:color="000000"/>
              <w:bottom w:val="single" w:sz="4" w:space="0" w:color="000000"/>
              <w:right w:val="single" w:sz="4" w:space="0" w:color="000000"/>
            </w:tcBorders>
            <w:vAlign w:val="bottom"/>
          </w:tcPr>
          <w:p w14:paraId="743697B7" w14:textId="77777777" w:rsidR="006661E6" w:rsidRDefault="00277095">
            <w:r>
              <w:rPr>
                <w:rFonts w:ascii="Times New Roman" w:eastAsia="Times New Roman" w:hAnsi="Times New Roman" w:cs="Times New Roman"/>
                <w:sz w:val="20"/>
              </w:rPr>
              <w:t xml:space="preserve">No insights generated </w:t>
            </w:r>
          </w:p>
        </w:tc>
      </w:tr>
      <w:tr w:rsidR="006661E6" w14:paraId="5D6F6EB8" w14:textId="77777777">
        <w:trPr>
          <w:trHeight w:val="1116"/>
        </w:trPr>
        <w:tc>
          <w:tcPr>
            <w:tcW w:w="1880" w:type="dxa"/>
            <w:tcBorders>
              <w:top w:val="single" w:sz="4" w:space="0" w:color="000000"/>
              <w:left w:val="single" w:sz="4" w:space="0" w:color="000000"/>
              <w:bottom w:val="single" w:sz="4" w:space="0" w:color="000000"/>
              <w:right w:val="single" w:sz="4" w:space="0" w:color="000000"/>
            </w:tcBorders>
            <w:vAlign w:val="center"/>
          </w:tcPr>
          <w:p w14:paraId="2B6456B5" w14:textId="77777777" w:rsidR="006661E6" w:rsidRDefault="00277095">
            <w:pPr>
              <w:ind w:right="53"/>
              <w:jc w:val="center"/>
            </w:pPr>
            <w:r>
              <w:rPr>
                <w:rFonts w:ascii="Times New Roman" w:eastAsia="Times New Roman" w:hAnsi="Times New Roman" w:cs="Times New Roman"/>
                <w:sz w:val="20"/>
              </w:rPr>
              <w:t xml:space="preserve">Clarity </w:t>
            </w:r>
          </w:p>
        </w:tc>
        <w:tc>
          <w:tcPr>
            <w:tcW w:w="1126" w:type="dxa"/>
            <w:tcBorders>
              <w:top w:val="single" w:sz="4" w:space="0" w:color="000000"/>
              <w:left w:val="single" w:sz="4" w:space="0" w:color="000000"/>
              <w:bottom w:val="single" w:sz="4" w:space="0" w:color="000000"/>
              <w:right w:val="single" w:sz="4" w:space="0" w:color="000000"/>
            </w:tcBorders>
            <w:vAlign w:val="center"/>
          </w:tcPr>
          <w:p w14:paraId="435F35CB" w14:textId="77777777" w:rsidR="006661E6" w:rsidRDefault="00277095">
            <w:pPr>
              <w:ind w:right="52"/>
              <w:jc w:val="center"/>
            </w:pPr>
            <w:r>
              <w:rPr>
                <w:rFonts w:ascii="Times New Roman" w:eastAsia="Times New Roman" w:hAnsi="Times New Roman" w:cs="Times New Roman"/>
                <w:sz w:val="20"/>
              </w:rPr>
              <w:t xml:space="preserve">10% </w:t>
            </w:r>
          </w:p>
        </w:tc>
        <w:tc>
          <w:tcPr>
            <w:tcW w:w="2201" w:type="dxa"/>
            <w:tcBorders>
              <w:top w:val="single" w:sz="4" w:space="0" w:color="000000"/>
              <w:left w:val="single" w:sz="4" w:space="0" w:color="000000"/>
              <w:bottom w:val="single" w:sz="4" w:space="0" w:color="000000"/>
              <w:right w:val="single" w:sz="4" w:space="0" w:color="000000"/>
            </w:tcBorders>
            <w:vAlign w:val="bottom"/>
          </w:tcPr>
          <w:p w14:paraId="369F96FF" w14:textId="77777777" w:rsidR="006661E6" w:rsidRDefault="00277095">
            <w:r>
              <w:rPr>
                <w:rFonts w:ascii="Times New Roman" w:eastAsia="Times New Roman" w:hAnsi="Times New Roman" w:cs="Times New Roman"/>
                <w:sz w:val="20"/>
              </w:rPr>
              <w:t xml:space="preserve">Information is clearly presented </w:t>
            </w:r>
          </w:p>
          <w:p w14:paraId="23707DD8" w14:textId="77777777" w:rsidR="006661E6" w:rsidRDefault="00277095">
            <w:r>
              <w:rPr>
                <w:rFonts w:ascii="Times New Roman" w:eastAsia="Times New Roman" w:hAnsi="Times New Roman" w:cs="Times New Roman"/>
                <w:sz w:val="20"/>
              </w:rPr>
              <w:t xml:space="preserve">(tables/figures) with logical structure </w:t>
            </w:r>
          </w:p>
        </w:tc>
        <w:tc>
          <w:tcPr>
            <w:tcW w:w="1716" w:type="dxa"/>
            <w:tcBorders>
              <w:top w:val="single" w:sz="4" w:space="0" w:color="000000"/>
              <w:left w:val="single" w:sz="4" w:space="0" w:color="000000"/>
              <w:bottom w:val="single" w:sz="4" w:space="0" w:color="000000"/>
              <w:right w:val="single" w:sz="4" w:space="0" w:color="000000"/>
            </w:tcBorders>
            <w:vAlign w:val="bottom"/>
          </w:tcPr>
          <w:p w14:paraId="2D988CB4" w14:textId="77777777" w:rsidR="006661E6" w:rsidRDefault="00277095">
            <w:r>
              <w:rPr>
                <w:rFonts w:ascii="Times New Roman" w:eastAsia="Times New Roman" w:hAnsi="Times New Roman" w:cs="Times New Roman"/>
                <w:sz w:val="20"/>
              </w:rPr>
              <w:t xml:space="preserve">Generally clear with minor issues </w:t>
            </w:r>
          </w:p>
        </w:tc>
        <w:tc>
          <w:tcPr>
            <w:tcW w:w="1549" w:type="dxa"/>
            <w:tcBorders>
              <w:top w:val="single" w:sz="4" w:space="0" w:color="000000"/>
              <w:left w:val="single" w:sz="4" w:space="0" w:color="000000"/>
              <w:bottom w:val="single" w:sz="4" w:space="0" w:color="000000"/>
              <w:right w:val="single" w:sz="4" w:space="0" w:color="000000"/>
            </w:tcBorders>
            <w:vAlign w:val="bottom"/>
          </w:tcPr>
          <w:p w14:paraId="505AA8EF" w14:textId="77777777" w:rsidR="006661E6" w:rsidRDefault="00277095">
            <w:r>
              <w:rPr>
                <w:rFonts w:ascii="Times New Roman" w:eastAsia="Times New Roman" w:hAnsi="Times New Roman" w:cs="Times New Roman"/>
                <w:sz w:val="20"/>
              </w:rPr>
              <w:t xml:space="preserve">Presentation lacks clarity or structure </w:t>
            </w:r>
          </w:p>
        </w:tc>
        <w:tc>
          <w:tcPr>
            <w:tcW w:w="1601" w:type="dxa"/>
            <w:tcBorders>
              <w:top w:val="single" w:sz="4" w:space="0" w:color="000000"/>
              <w:left w:val="single" w:sz="4" w:space="0" w:color="000000"/>
              <w:bottom w:val="single" w:sz="4" w:space="0" w:color="000000"/>
              <w:right w:val="single" w:sz="4" w:space="0" w:color="000000"/>
            </w:tcBorders>
            <w:vAlign w:val="bottom"/>
          </w:tcPr>
          <w:p w14:paraId="410FC6F8" w14:textId="77777777" w:rsidR="006661E6" w:rsidRDefault="00277095">
            <w:pPr>
              <w:ind w:right="32"/>
            </w:pPr>
            <w:r>
              <w:rPr>
                <w:rFonts w:ascii="Times New Roman" w:eastAsia="Times New Roman" w:hAnsi="Times New Roman" w:cs="Times New Roman"/>
                <w:sz w:val="20"/>
              </w:rPr>
              <w:t xml:space="preserve">Poor presentation and </w:t>
            </w:r>
          </w:p>
          <w:p w14:paraId="1550F263" w14:textId="77777777" w:rsidR="006661E6" w:rsidRDefault="00277095">
            <w:r>
              <w:rPr>
                <w:rFonts w:ascii="Times New Roman" w:eastAsia="Times New Roman" w:hAnsi="Times New Roman" w:cs="Times New Roman"/>
                <w:sz w:val="20"/>
              </w:rPr>
              <w:t xml:space="preserve">difficult to understand </w:t>
            </w:r>
          </w:p>
        </w:tc>
      </w:tr>
    </w:tbl>
    <w:p w14:paraId="16F76FDF" w14:textId="77777777" w:rsidR="006661E6" w:rsidRDefault="00277095">
      <w:pPr>
        <w:spacing w:after="0"/>
      </w:pPr>
      <w:r>
        <w:rPr>
          <w:rFonts w:ascii="Arial" w:eastAsia="Arial" w:hAnsi="Arial" w:cs="Arial"/>
          <w:b/>
          <w:sz w:val="24"/>
        </w:rPr>
        <w:t xml:space="preserve"> </w:t>
      </w:r>
    </w:p>
    <w:p w14:paraId="2D8B8E7C" w14:textId="77777777" w:rsidR="006661E6" w:rsidRDefault="00277095">
      <w:pPr>
        <w:spacing w:after="0"/>
      </w:pPr>
      <w:r>
        <w:rPr>
          <w:rFonts w:ascii="Arial" w:eastAsia="Arial" w:hAnsi="Arial" w:cs="Arial"/>
          <w:b/>
          <w:sz w:val="24"/>
        </w:rPr>
        <w:t xml:space="preserve">Marks Evaluation: </w:t>
      </w:r>
    </w:p>
    <w:tbl>
      <w:tblPr>
        <w:tblStyle w:val="TableGrid"/>
        <w:tblW w:w="10632" w:type="dxa"/>
        <w:tblInd w:w="1" w:type="dxa"/>
        <w:tblCellMar>
          <w:top w:w="95"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6661E6" w14:paraId="50D35F33"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5DE60808" w14:textId="77777777" w:rsidR="006661E6" w:rsidRDefault="00277095">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5CCF04B4" w14:textId="77777777" w:rsidR="006661E6" w:rsidRDefault="00277095">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0CF45984" w14:textId="77777777" w:rsidR="006661E6" w:rsidRDefault="00277095">
            <w:pPr>
              <w:ind w:left="37"/>
              <w:jc w:val="center"/>
            </w:pPr>
            <w:r>
              <w:rPr>
                <w:rFonts w:ascii="Arial" w:eastAsia="Arial" w:hAnsi="Arial" w:cs="Arial"/>
                <w:b/>
                <w:color w:val="FFFFFF"/>
                <w:sz w:val="19"/>
              </w:rPr>
              <w:t xml:space="preserve">Level 4 – </w:t>
            </w:r>
          </w:p>
          <w:p w14:paraId="151AD48E" w14:textId="77777777" w:rsidR="006661E6" w:rsidRDefault="00277095">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4158F685" w14:textId="77777777" w:rsidR="006661E6" w:rsidRDefault="00277095">
            <w:pPr>
              <w:ind w:left="39"/>
              <w:jc w:val="center"/>
            </w:pPr>
            <w:r>
              <w:rPr>
                <w:rFonts w:ascii="Arial" w:eastAsia="Arial" w:hAnsi="Arial" w:cs="Arial"/>
                <w:b/>
                <w:color w:val="FFFFFF"/>
                <w:sz w:val="19"/>
              </w:rPr>
              <w:t xml:space="preserve">Level 3 – </w:t>
            </w:r>
          </w:p>
          <w:p w14:paraId="0CF6293B" w14:textId="77777777" w:rsidR="006661E6" w:rsidRDefault="00277095">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5A9878E6" w14:textId="77777777" w:rsidR="006661E6" w:rsidRDefault="00277095">
            <w:pPr>
              <w:ind w:left="39"/>
              <w:jc w:val="center"/>
            </w:pPr>
            <w:r>
              <w:rPr>
                <w:rFonts w:ascii="Arial" w:eastAsia="Arial" w:hAnsi="Arial" w:cs="Arial"/>
                <w:b/>
                <w:color w:val="FFFFFF"/>
                <w:sz w:val="19"/>
              </w:rPr>
              <w:t xml:space="preserve">Level 2 – </w:t>
            </w:r>
          </w:p>
          <w:p w14:paraId="2662FFCD" w14:textId="77777777" w:rsidR="006661E6" w:rsidRDefault="00277095">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3EFC12B2" w14:textId="77777777" w:rsidR="006661E6" w:rsidRDefault="00277095">
            <w:pPr>
              <w:ind w:left="38"/>
              <w:jc w:val="center"/>
            </w:pPr>
            <w:r>
              <w:rPr>
                <w:rFonts w:ascii="Arial" w:eastAsia="Arial" w:hAnsi="Arial" w:cs="Arial"/>
                <w:b/>
                <w:color w:val="FFFFFF"/>
                <w:sz w:val="19"/>
              </w:rPr>
              <w:t xml:space="preserve">Level 1 – </w:t>
            </w:r>
          </w:p>
          <w:p w14:paraId="67660B7B" w14:textId="77777777" w:rsidR="006661E6" w:rsidRDefault="00277095">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6661E6" w14:paraId="0EB0D91A"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57F8087C" w14:textId="77777777" w:rsidR="006661E6" w:rsidRDefault="00277095">
            <w:r>
              <w:rPr>
                <w:rFonts w:ascii="Times New Roman" w:eastAsia="Times New Roman" w:hAnsi="Times New Roman" w:cs="Times New Roman"/>
                <w:sz w:val="20"/>
              </w:rPr>
              <w:t>Selection of Studies/Parameters</w:t>
            </w:r>
            <w:r>
              <w:rPr>
                <w:rFonts w:ascii="Arial" w:eastAsia="Arial" w:hAnsi="Arial" w:cs="Arial"/>
                <w:sz w:val="20"/>
              </w:rPr>
              <w:t xml:space="preserve">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616A5888" w14:textId="77777777" w:rsidR="006661E6" w:rsidRDefault="00277095">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47D3514B" w14:textId="77777777" w:rsidR="006661E6" w:rsidRDefault="00277095">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10E275B4" w14:textId="77777777" w:rsidR="006661E6" w:rsidRDefault="00277095">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5ACA2A7E" w14:textId="77777777" w:rsidR="006661E6" w:rsidRDefault="00277095">
            <w:pPr>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18CD1525" w14:textId="77777777" w:rsidR="006661E6" w:rsidRDefault="00277095">
            <w:pPr>
              <w:ind w:left="1"/>
            </w:pPr>
            <w:r>
              <w:rPr>
                <w:rFonts w:ascii="Arial" w:eastAsia="Arial" w:hAnsi="Arial" w:cs="Arial"/>
                <w:sz w:val="20"/>
              </w:rPr>
              <w:t xml:space="preserve"> </w:t>
            </w:r>
          </w:p>
        </w:tc>
      </w:tr>
      <w:tr w:rsidR="006661E6" w14:paraId="0D7998D6"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318577D0" w14:textId="77777777" w:rsidR="006661E6" w:rsidRDefault="00277095">
            <w:r>
              <w:rPr>
                <w:rFonts w:ascii="Times New Roman" w:eastAsia="Times New Roman" w:hAnsi="Times New Roman" w:cs="Times New Roman"/>
                <w:sz w:val="20"/>
              </w:rPr>
              <w:t>Comparison &amp; Differentiation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68523755" w14:textId="77777777" w:rsidR="006661E6" w:rsidRDefault="00277095">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521B0BD" w14:textId="77777777" w:rsidR="006661E6" w:rsidRDefault="00277095">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8861BF9" w14:textId="77777777" w:rsidR="006661E6" w:rsidRDefault="00277095">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BEC0D13" w14:textId="77777777" w:rsidR="006661E6" w:rsidRDefault="00277095">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9BE8824" w14:textId="77777777" w:rsidR="006661E6" w:rsidRDefault="00277095">
            <w:pPr>
              <w:ind w:left="1"/>
            </w:pPr>
            <w:r>
              <w:rPr>
                <w:rFonts w:ascii="Arial" w:eastAsia="Arial" w:hAnsi="Arial" w:cs="Arial"/>
                <w:sz w:val="20"/>
              </w:rPr>
              <w:t xml:space="preserve"> </w:t>
            </w:r>
          </w:p>
        </w:tc>
      </w:tr>
      <w:tr w:rsidR="006661E6" w14:paraId="786A6623"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0CE8EF5C" w14:textId="77777777" w:rsidR="006661E6" w:rsidRDefault="00277095">
            <w:r>
              <w:rPr>
                <w:rFonts w:ascii="Times New Roman" w:eastAsia="Times New Roman" w:hAnsi="Times New Roman" w:cs="Times New Roman"/>
                <w:sz w:val="20"/>
              </w:rPr>
              <w:t>Critical Evaluation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F3356F0" w14:textId="77777777" w:rsidR="006661E6" w:rsidRDefault="00277095">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4F9B3012" w14:textId="77777777" w:rsidR="006661E6" w:rsidRDefault="00277095">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F8FF82F" w14:textId="77777777" w:rsidR="006661E6" w:rsidRDefault="00277095">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130EE28" w14:textId="77777777" w:rsidR="006661E6" w:rsidRDefault="00277095">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6D2D2828" w14:textId="77777777" w:rsidR="006661E6" w:rsidRDefault="00277095">
            <w:pPr>
              <w:ind w:left="1"/>
            </w:pPr>
            <w:r>
              <w:rPr>
                <w:rFonts w:ascii="Arial" w:eastAsia="Arial" w:hAnsi="Arial" w:cs="Arial"/>
                <w:sz w:val="20"/>
              </w:rPr>
              <w:t xml:space="preserve"> </w:t>
            </w:r>
          </w:p>
        </w:tc>
      </w:tr>
      <w:tr w:rsidR="006661E6" w14:paraId="5104AC2F"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24DD443A" w14:textId="77777777" w:rsidR="006661E6" w:rsidRDefault="00277095">
            <w:r>
              <w:rPr>
                <w:rFonts w:ascii="Times New Roman" w:eastAsia="Times New Roman" w:hAnsi="Times New Roman" w:cs="Times New Roman"/>
                <w:sz w:val="20"/>
              </w:rPr>
              <w:lastRenderedPageBreak/>
              <w:t>Synthesis &amp; Insight Generation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78F341E" w14:textId="77777777" w:rsidR="006661E6" w:rsidRDefault="00277095">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BCF54F1" w14:textId="77777777" w:rsidR="006661E6" w:rsidRDefault="00277095">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BFA668F" w14:textId="77777777" w:rsidR="006661E6" w:rsidRDefault="00277095">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03D60F3" w14:textId="77777777" w:rsidR="006661E6" w:rsidRDefault="00277095">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DBD44C9" w14:textId="77777777" w:rsidR="006661E6" w:rsidRDefault="00277095">
            <w:pPr>
              <w:ind w:left="1"/>
            </w:pPr>
            <w:r>
              <w:rPr>
                <w:rFonts w:ascii="Arial" w:eastAsia="Arial" w:hAnsi="Arial" w:cs="Arial"/>
                <w:sz w:val="20"/>
              </w:rPr>
              <w:t xml:space="preserve"> </w:t>
            </w:r>
          </w:p>
        </w:tc>
      </w:tr>
      <w:tr w:rsidR="006661E6" w14:paraId="771D2B24"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3B4E66C2" w14:textId="77777777" w:rsidR="006661E6" w:rsidRDefault="00277095">
            <w:r>
              <w:rPr>
                <w:rFonts w:ascii="Times New Roman" w:eastAsia="Times New Roman" w:hAnsi="Times New Roman" w:cs="Times New Roman"/>
                <w:sz w:val="20"/>
              </w:rPr>
              <w:t>Clarity</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9C8F898" w14:textId="77777777" w:rsidR="006661E6" w:rsidRDefault="00277095">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DF5AA13" w14:textId="77777777" w:rsidR="006661E6" w:rsidRDefault="00277095">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48A5FFD" w14:textId="77777777" w:rsidR="006661E6" w:rsidRDefault="00277095">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B913285" w14:textId="77777777" w:rsidR="006661E6" w:rsidRDefault="00277095">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C4BE857" w14:textId="77777777" w:rsidR="006661E6" w:rsidRDefault="00277095">
            <w:pPr>
              <w:ind w:left="1"/>
            </w:pPr>
            <w:r>
              <w:rPr>
                <w:rFonts w:ascii="Arial" w:eastAsia="Arial" w:hAnsi="Arial" w:cs="Arial"/>
                <w:sz w:val="20"/>
              </w:rPr>
              <w:t xml:space="preserve"> </w:t>
            </w:r>
          </w:p>
        </w:tc>
      </w:tr>
      <w:tr w:rsidR="006661E6" w14:paraId="7F4ABDF3"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350D069B" w14:textId="77777777" w:rsidR="006661E6" w:rsidRDefault="00277095">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FC32BF8" w14:textId="77777777" w:rsidR="006661E6" w:rsidRDefault="006661E6"/>
        </w:tc>
        <w:tc>
          <w:tcPr>
            <w:tcW w:w="1419" w:type="dxa"/>
            <w:tcBorders>
              <w:top w:val="single" w:sz="4" w:space="0" w:color="9DC3E6"/>
              <w:left w:val="single" w:sz="4" w:space="0" w:color="9DC3E6"/>
              <w:bottom w:val="single" w:sz="4" w:space="0" w:color="9DC3E6"/>
              <w:right w:val="nil"/>
            </w:tcBorders>
            <w:shd w:val="clear" w:color="auto" w:fill="F0FFF4"/>
            <w:vAlign w:val="center"/>
          </w:tcPr>
          <w:p w14:paraId="0D7AA3C3" w14:textId="77777777" w:rsidR="006661E6" w:rsidRDefault="00277095">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34E91B13" w14:textId="77777777" w:rsidR="006661E6" w:rsidRDefault="006661E6"/>
        </w:tc>
        <w:tc>
          <w:tcPr>
            <w:tcW w:w="1561" w:type="dxa"/>
            <w:tcBorders>
              <w:top w:val="single" w:sz="4" w:space="0" w:color="9DC3E6"/>
              <w:left w:val="nil"/>
              <w:bottom w:val="single" w:sz="4" w:space="0" w:color="9DC3E6"/>
              <w:right w:val="nil"/>
            </w:tcBorders>
            <w:shd w:val="clear" w:color="auto" w:fill="F0FFF4"/>
          </w:tcPr>
          <w:p w14:paraId="6DC07A52" w14:textId="77777777" w:rsidR="006661E6" w:rsidRDefault="006661E6"/>
        </w:tc>
        <w:tc>
          <w:tcPr>
            <w:tcW w:w="1700" w:type="dxa"/>
            <w:tcBorders>
              <w:top w:val="single" w:sz="4" w:space="0" w:color="9DC3E6"/>
              <w:left w:val="nil"/>
              <w:bottom w:val="single" w:sz="4" w:space="0" w:color="9DC3E6"/>
              <w:right w:val="single" w:sz="4" w:space="0" w:color="9DC3E6"/>
            </w:tcBorders>
            <w:shd w:val="clear" w:color="auto" w:fill="F0FFF4"/>
          </w:tcPr>
          <w:p w14:paraId="0C219481" w14:textId="77777777" w:rsidR="006661E6" w:rsidRDefault="006661E6"/>
        </w:tc>
      </w:tr>
    </w:tbl>
    <w:p w14:paraId="7166101B" w14:textId="77777777" w:rsidR="006661E6" w:rsidRDefault="00277095">
      <w:pPr>
        <w:spacing w:after="0"/>
      </w:pPr>
      <w:r>
        <w:rPr>
          <w:rFonts w:ascii="Arial" w:eastAsia="Arial" w:hAnsi="Arial" w:cs="Arial"/>
          <w:sz w:val="20"/>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6661E6" w14:paraId="45FCC1AE" w14:textId="77777777">
        <w:trPr>
          <w:trHeight w:val="357"/>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384CD52" w14:textId="77777777" w:rsidR="006661E6" w:rsidRDefault="00277095">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8C5CA2F" w14:textId="77777777" w:rsidR="006661E6" w:rsidRDefault="00277095">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66EA4F9A" w14:textId="77777777" w:rsidR="006661E6" w:rsidRDefault="00277095">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6661E6" w14:paraId="1BB5C4CA"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0C9EF7EC" w14:textId="77777777" w:rsidR="006661E6" w:rsidRDefault="00277095">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4999C5B1" w14:textId="77777777" w:rsidR="006661E6" w:rsidRDefault="00277095">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B41F08B" w14:textId="77777777" w:rsidR="006661E6" w:rsidRDefault="00277095">
            <w:pPr>
              <w:ind w:left="1"/>
            </w:pPr>
            <w:r>
              <w:rPr>
                <w:rFonts w:ascii="Arial" w:eastAsia="Arial" w:hAnsi="Arial" w:cs="Arial"/>
                <w:sz w:val="20"/>
              </w:rPr>
              <w:t xml:space="preserve">Name: </w:t>
            </w:r>
          </w:p>
        </w:tc>
      </w:tr>
      <w:tr w:rsidR="006661E6" w14:paraId="1DC48C15"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274B2704" w14:textId="77777777" w:rsidR="006661E6" w:rsidRDefault="00277095">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9248FAF" w14:textId="77777777" w:rsidR="006661E6" w:rsidRDefault="00277095">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AA8EE23" w14:textId="77777777" w:rsidR="006661E6" w:rsidRDefault="00277095">
            <w:pPr>
              <w:ind w:left="1"/>
            </w:pPr>
            <w:r>
              <w:rPr>
                <w:rFonts w:ascii="Arial" w:eastAsia="Arial" w:hAnsi="Arial" w:cs="Arial"/>
                <w:sz w:val="18"/>
              </w:rPr>
              <w:t>Signature: _______________</w:t>
            </w:r>
            <w:r>
              <w:rPr>
                <w:rFonts w:ascii="Arial" w:eastAsia="Arial" w:hAnsi="Arial" w:cs="Arial"/>
                <w:sz w:val="20"/>
              </w:rPr>
              <w:t xml:space="preserve"> </w:t>
            </w:r>
          </w:p>
        </w:tc>
      </w:tr>
      <w:tr w:rsidR="006661E6" w14:paraId="112C0F74"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183ED387" w14:textId="77777777" w:rsidR="006661E6" w:rsidRDefault="00277095">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D45A9FA" w14:textId="77777777" w:rsidR="006661E6" w:rsidRDefault="00277095">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4969DAF" w14:textId="77777777" w:rsidR="006661E6" w:rsidRDefault="00277095">
            <w:pPr>
              <w:ind w:left="1"/>
            </w:pPr>
            <w:r>
              <w:rPr>
                <w:rFonts w:ascii="Arial" w:eastAsia="Arial" w:hAnsi="Arial" w:cs="Arial"/>
                <w:sz w:val="18"/>
              </w:rPr>
              <w:t xml:space="preserve">Date: ___________________ </w:t>
            </w:r>
          </w:p>
        </w:tc>
      </w:tr>
    </w:tbl>
    <w:p w14:paraId="6259968D" w14:textId="77777777" w:rsidR="006661E6" w:rsidRDefault="00277095">
      <w:pPr>
        <w:spacing w:after="0"/>
        <w:rPr>
          <w:rFonts w:ascii="Arial" w:eastAsia="Arial" w:hAnsi="Arial" w:cs="Arial"/>
          <w:sz w:val="20"/>
        </w:rPr>
      </w:pPr>
      <w:r>
        <w:rPr>
          <w:rFonts w:ascii="Arial" w:eastAsia="Arial" w:hAnsi="Arial" w:cs="Arial"/>
          <w:sz w:val="20"/>
        </w:rPr>
        <w:t xml:space="preserve"> </w:t>
      </w:r>
    </w:p>
    <w:p w14:paraId="21F18F05" w14:textId="77777777" w:rsidR="00100F95" w:rsidRDefault="00100F95">
      <w:pPr>
        <w:spacing w:after="0"/>
        <w:rPr>
          <w:rFonts w:ascii="Arial" w:eastAsia="Arial" w:hAnsi="Arial" w:cs="Arial"/>
          <w:sz w:val="20"/>
        </w:rPr>
      </w:pPr>
    </w:p>
    <w:p w14:paraId="4B086697" w14:textId="77777777" w:rsidR="00100F95" w:rsidRDefault="00100F95">
      <w:pPr>
        <w:spacing w:after="0"/>
        <w:rPr>
          <w:rFonts w:ascii="Arial" w:eastAsia="Arial" w:hAnsi="Arial" w:cs="Arial"/>
          <w:sz w:val="20"/>
        </w:rPr>
      </w:pPr>
    </w:p>
    <w:p w14:paraId="1C549C67" w14:textId="77777777" w:rsidR="00100F95" w:rsidRDefault="00100F95">
      <w:pPr>
        <w:spacing w:after="0"/>
      </w:pPr>
    </w:p>
    <w:p w14:paraId="7500E452" w14:textId="77777777" w:rsidR="00100F95" w:rsidRDefault="00100F95">
      <w:r>
        <w:br w:type="page"/>
      </w:r>
    </w:p>
    <w:p w14:paraId="3E4413E0" w14:textId="77777777" w:rsidR="00100F95" w:rsidRDefault="00100F95">
      <w:pPr>
        <w:spacing w:after="0"/>
      </w:pPr>
    </w:p>
    <w:p w14:paraId="54BB5C67" w14:textId="77777777" w:rsidR="00551237" w:rsidRPr="00551237" w:rsidRDefault="00551237" w:rsidP="00551237">
      <w:pPr>
        <w:jc w:val="center"/>
        <w:rPr>
          <w:rFonts w:ascii="Times New Roman" w:eastAsia="Times New Roman" w:hAnsi="Times New Roman" w:cs="Times New Roman"/>
          <w:b/>
          <w:bCs/>
          <w:noProof/>
          <w:sz w:val="32"/>
          <w:szCs w:val="32"/>
        </w:rPr>
      </w:pPr>
      <w:r>
        <w:rPr>
          <w:rFonts w:ascii="Times New Roman" w:eastAsia="Times New Roman" w:hAnsi="Times New Roman" w:cs="Times New Roman"/>
          <w:b/>
          <w:bCs/>
          <w:noProof/>
          <w:sz w:val="32"/>
          <w:szCs w:val="32"/>
        </w:rPr>
        <w:t>ASSESSMENT TOOL 3</w:t>
      </w:r>
      <w:r w:rsidR="00100F95" w:rsidRPr="00E347B2">
        <w:rPr>
          <w:rFonts w:ascii="Times New Roman" w:eastAsia="Times New Roman" w:hAnsi="Times New Roman" w:cs="Times New Roman"/>
          <w:b/>
          <w:bCs/>
          <w:noProof/>
          <w:sz w:val="32"/>
          <w:szCs w:val="32"/>
        </w:rPr>
        <w:t xml:space="preserve">  –  </w:t>
      </w:r>
      <w:r w:rsidRPr="00551237">
        <w:rPr>
          <w:rFonts w:ascii="Times New Roman" w:eastAsia="Times New Roman" w:hAnsi="Times New Roman" w:cs="Times New Roman"/>
          <w:b/>
          <w:bCs/>
          <w:noProof/>
          <w:sz w:val="32"/>
          <w:szCs w:val="32"/>
        </w:rPr>
        <w:t xml:space="preserve">Comparative Analysis </w:t>
      </w:r>
    </w:p>
    <w:p w14:paraId="32D4C811" w14:textId="77777777" w:rsidR="00100F95" w:rsidRPr="00E347B2" w:rsidRDefault="00551237" w:rsidP="00100F95">
      <w:pPr>
        <w:jc w:val="center"/>
        <w:rPr>
          <w:rFonts w:ascii="Times New Roman" w:eastAsia="Times New Roman" w:hAnsi="Times New Roman" w:cs="Times New Roman"/>
          <w:b/>
          <w:bCs/>
          <w:noProof/>
          <w:sz w:val="32"/>
          <w:szCs w:val="32"/>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44B0CCBF" wp14:editId="4DAB833E">
                <wp:simplePos x="0" y="0"/>
                <wp:positionH relativeFrom="column">
                  <wp:posOffset>-60135</wp:posOffset>
                </wp:positionH>
                <wp:positionV relativeFrom="paragraph">
                  <wp:posOffset>262302</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6C4D22"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5pt,20.65pt" to="499.2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" strokecolor="black [3213]" strokeweight="2.25pt">
                <v:stroke dashstyle="1 1" joinstyle="miter"/>
              </v:line>
            </w:pict>
          </mc:Fallback>
        </mc:AlternateContent>
      </w:r>
    </w:p>
    <w:p w14:paraId="280BF630" w14:textId="389F9278" w:rsidR="00100F95" w:rsidRDefault="00100F95" w:rsidP="00100F95">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NAME: </w:t>
      </w:r>
      <w:r>
        <w:rPr>
          <w:rFonts w:ascii="Times New Roman" w:eastAsia="Times New Roman" w:hAnsi="Times New Roman" w:cs="Times New Roman"/>
          <w:b/>
          <w:bCs/>
          <w:color w:val="000000" w:themeColor="text1"/>
          <w:sz w:val="24"/>
          <w:szCs w:val="24"/>
        </w:rPr>
        <w:t>S</w:t>
      </w:r>
      <w:r w:rsidR="00C5014A">
        <w:rPr>
          <w:rFonts w:ascii="Times New Roman" w:eastAsia="Times New Roman" w:hAnsi="Times New Roman" w:cs="Times New Roman"/>
          <w:b/>
          <w:bCs/>
          <w:color w:val="000000" w:themeColor="text1"/>
          <w:sz w:val="24"/>
          <w:szCs w:val="24"/>
        </w:rPr>
        <w:t>hyam sundhar Y</w:t>
      </w:r>
    </w:p>
    <w:p w14:paraId="6DF06A40" w14:textId="713F93FE" w:rsidR="00100F95" w:rsidRPr="00786B5D" w:rsidRDefault="00100F95" w:rsidP="00100F95">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REG.NO:</w:t>
      </w:r>
      <w:r>
        <w:rPr>
          <w:rFonts w:ascii="Times New Roman" w:eastAsia="Times New Roman" w:hAnsi="Times New Roman" w:cs="Times New Roman"/>
          <w:b/>
          <w:bCs/>
          <w:color w:val="000000" w:themeColor="text1"/>
          <w:sz w:val="24"/>
          <w:szCs w:val="24"/>
        </w:rPr>
        <w:t xml:space="preserve"> 1924240</w:t>
      </w:r>
      <w:r w:rsidR="00C5014A">
        <w:rPr>
          <w:rFonts w:ascii="Times New Roman" w:eastAsia="Times New Roman" w:hAnsi="Times New Roman" w:cs="Times New Roman"/>
          <w:b/>
          <w:bCs/>
          <w:color w:val="000000" w:themeColor="text1"/>
          <w:sz w:val="24"/>
          <w:szCs w:val="24"/>
        </w:rPr>
        <w:t>82</w:t>
      </w:r>
    </w:p>
    <w:p w14:paraId="3B28F8C9" w14:textId="77777777" w:rsidR="00100F95" w:rsidRPr="00786B5D" w:rsidRDefault="00100F95" w:rsidP="00100F95">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 xml:space="preserve">COURSE CODE: </w:t>
      </w:r>
      <w:r>
        <w:rPr>
          <w:rFonts w:ascii="Times New Roman" w:eastAsia="Times New Roman" w:hAnsi="Times New Roman" w:cs="Times New Roman"/>
          <w:b/>
          <w:bCs/>
          <w:color w:val="000000" w:themeColor="text1"/>
          <w:sz w:val="24"/>
          <w:szCs w:val="24"/>
        </w:rPr>
        <w:t>C</w:t>
      </w:r>
      <w:r w:rsidRPr="00786B5D">
        <w:rPr>
          <w:rFonts w:ascii="Times New Roman" w:eastAsia="Times New Roman" w:hAnsi="Times New Roman" w:cs="Times New Roman"/>
          <w:b/>
          <w:bCs/>
          <w:color w:val="000000" w:themeColor="text1"/>
          <w:sz w:val="24"/>
          <w:szCs w:val="24"/>
        </w:rPr>
        <w:t>SA0</w:t>
      </w:r>
      <w:r>
        <w:rPr>
          <w:rFonts w:ascii="Times New Roman" w:eastAsia="Times New Roman" w:hAnsi="Times New Roman" w:cs="Times New Roman"/>
          <w:b/>
          <w:bCs/>
          <w:color w:val="000000" w:themeColor="text1"/>
          <w:sz w:val="24"/>
          <w:szCs w:val="24"/>
        </w:rPr>
        <w:t>603</w:t>
      </w:r>
    </w:p>
    <w:p w14:paraId="2DDD0146" w14:textId="77777777" w:rsidR="00100F95" w:rsidRDefault="00100F95" w:rsidP="00100F95">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COURSE NAME: </w:t>
      </w:r>
      <w:r>
        <w:rPr>
          <w:rFonts w:ascii="Times New Roman" w:eastAsia="Times New Roman" w:hAnsi="Times New Roman" w:cs="Times New Roman"/>
          <w:b/>
          <w:bCs/>
          <w:color w:val="000000" w:themeColor="text1"/>
          <w:sz w:val="24"/>
          <w:szCs w:val="24"/>
        </w:rPr>
        <w:t>DESIGN AND ANALYSIS OF ALGORITHM</w:t>
      </w:r>
    </w:p>
    <w:p w14:paraId="1286B47F" w14:textId="77777777" w:rsidR="00100F95" w:rsidRPr="006640F6" w:rsidRDefault="00100F95" w:rsidP="00100F95">
      <w:pPr>
        <w:rPr>
          <w:rStyle w:val="Strong"/>
          <w:rFonts w:ascii="Times New Roman" w:eastAsia="Times New Roman" w:hAnsi="Times New Roman" w:cs="Times New Roman"/>
          <w:color w:val="000000" w:themeColor="text1"/>
          <w:sz w:val="24"/>
          <w:szCs w:val="24"/>
        </w:rPr>
      </w:pPr>
      <w:r w:rsidRPr="00B868D3">
        <w:rPr>
          <w:rFonts w:ascii="Times New Roman" w:eastAsia="Times New Roman" w:hAnsi="Times New Roman" w:cs="Times New Roman"/>
          <w:b/>
          <w:bCs/>
          <w:color w:val="5B9BD5" w:themeColor="accent1"/>
          <w:sz w:val="24"/>
          <w:szCs w:val="24"/>
        </w:rPr>
        <w:t>DATE</w:t>
      </w:r>
      <w:r>
        <w:rPr>
          <w:rFonts w:ascii="Times New Roman" w:eastAsia="Times New Roman" w:hAnsi="Times New Roman" w:cs="Times New Roman"/>
          <w:b/>
          <w:bCs/>
          <w:color w:val="000000" w:themeColor="text1"/>
          <w:sz w:val="24"/>
          <w:szCs w:val="24"/>
        </w:rPr>
        <w:t>: 24.08.2026</w:t>
      </w:r>
    </w:p>
    <w:p w14:paraId="54C72C59" w14:textId="77777777" w:rsidR="00100F95" w:rsidRDefault="00100F95" w:rsidP="00100F95">
      <w:pPr>
        <w:spacing w:after="0"/>
      </w:pPr>
      <w:r>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103AC644" wp14:editId="39D4CE35">
                <wp:simplePos x="0" y="0"/>
                <wp:positionH relativeFrom="column">
                  <wp:posOffset>32385</wp:posOffset>
                </wp:positionH>
                <wp:positionV relativeFrom="paragraph">
                  <wp:posOffset>55245</wp:posOffset>
                </wp:positionV>
                <wp:extent cx="6400800" cy="2857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027DB"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5pt,4.35pt" to="506.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" strokecolor="black [3213]" strokeweight="2.25pt">
                <v:stroke dashstyle="1 1" joinstyle="miter"/>
              </v:line>
            </w:pict>
          </mc:Fallback>
        </mc:AlternateContent>
      </w:r>
    </w:p>
    <w:p w14:paraId="77FD45B8" w14:textId="77777777" w:rsidR="00100F95" w:rsidRDefault="00100F95">
      <w:pPr>
        <w:spacing w:after="0"/>
      </w:pPr>
    </w:p>
    <w:p w14:paraId="4A68998E" w14:textId="77777777" w:rsidR="00100F95" w:rsidRPr="00100F95" w:rsidRDefault="00100F95" w:rsidP="00100F95">
      <w:pPr>
        <w:pStyle w:val="Heading2"/>
        <w:jc w:val="center"/>
        <w:rPr>
          <w:rFonts w:ascii="Times New Roman" w:eastAsia="Times New Roman" w:hAnsi="Times New Roman" w:cs="Times New Roman"/>
          <w:color w:val="auto"/>
          <w:sz w:val="28"/>
          <w:szCs w:val="28"/>
          <w:u w:val="single"/>
        </w:rPr>
      </w:pPr>
      <w:r w:rsidRPr="00100F95">
        <w:rPr>
          <w:rFonts w:ascii="Times New Roman" w:hAnsi="Times New Roman" w:cs="Times New Roman"/>
          <w:color w:val="auto"/>
          <w:sz w:val="28"/>
          <w:szCs w:val="28"/>
          <w:u w:val="single"/>
        </w:rPr>
        <w:t>1. Real-Time Industry-Based Scenario</w:t>
      </w:r>
    </w:p>
    <w:p w14:paraId="29D7C437" w14:textId="77777777" w:rsidR="00B66543" w:rsidRDefault="00B66543" w:rsidP="00B66543">
      <w:pPr>
        <w:pStyle w:val="pdq2pgselectionanchorcontainer"/>
        <w:spacing w:line="360" w:lineRule="auto"/>
      </w:pPr>
      <w:r>
        <w:t xml:space="preserve">Modern organizations continuously allocate limited resources among competing activities. </w:t>
      </w:r>
      <w:r>
        <w:rPr>
          <w:rStyle w:val="Strong"/>
        </w:rPr>
        <w:t>Cloud computing platforms, project management systems, logistics companies, and manufacturing industries</w:t>
      </w:r>
      <w:r>
        <w:t xml:space="preserve"> must decide how to distribute limited resources while maximizing overall benefit.</w:t>
      </w:r>
    </w:p>
    <w:p w14:paraId="558F2D79" w14:textId="77777777" w:rsidR="00B66543" w:rsidRDefault="00B66543" w:rsidP="00B66543">
      <w:pPr>
        <w:pStyle w:val="NormalWeb"/>
        <w:spacing w:line="360" w:lineRule="auto"/>
      </w:pPr>
      <w:r>
        <w:t xml:space="preserve">For example, consider a </w:t>
      </w:r>
      <w:r>
        <w:rPr>
          <w:rStyle w:val="Strong"/>
        </w:rPr>
        <w:t>cloud service provider</w:t>
      </w:r>
      <w:r>
        <w:t xml:space="preserve"> with a limited computing budget. Different tasks require different amounts of resources and provide different benefits. The system must decide which tasks should receive resources.</w:t>
      </w:r>
    </w:p>
    <w:p w14:paraId="70D05D56" w14:textId="77777777" w:rsidR="00B66543" w:rsidRDefault="00B66543" w:rsidP="00B66543">
      <w:pPr>
        <w:pStyle w:val="NormalWeb"/>
        <w:spacing w:line="360" w:lineRule="auto"/>
      </w:pPr>
      <w:r>
        <w:t>Two algorithmic approaches can be considered:</w:t>
      </w:r>
    </w:p>
    <w:p w14:paraId="0499990B" w14:textId="77777777" w:rsidR="00B66543" w:rsidRDefault="00B66543" w:rsidP="00B66543">
      <w:pPr>
        <w:pStyle w:val="NormalWeb"/>
        <w:spacing w:line="360" w:lineRule="auto"/>
      </w:pPr>
      <w:r>
        <w:rPr>
          <w:rStyle w:val="Strong"/>
        </w:rPr>
        <w:t>Dynamic Programming</w:t>
      </w:r>
      <w:r>
        <w:t xml:space="preserve"> follows the </w:t>
      </w:r>
      <w:r>
        <w:rPr>
          <w:rStyle w:val="Strong"/>
        </w:rPr>
        <w:t>Principle of Optimality</w:t>
      </w:r>
      <w:r>
        <w:t>, where an optimal solution is constructed from optimal solutions to smaller subproblems.</w:t>
      </w:r>
    </w:p>
    <w:p w14:paraId="1390E496" w14:textId="77777777" w:rsidR="00B66543" w:rsidRDefault="00B66543" w:rsidP="00B66543">
      <w:pPr>
        <w:pStyle w:val="NormalWeb"/>
        <w:spacing w:line="360" w:lineRule="auto"/>
      </w:pPr>
      <w:r>
        <w:rPr>
          <w:rStyle w:val="Strong"/>
        </w:rPr>
        <w:t>Greedy algorithms</w:t>
      </w:r>
      <w:r>
        <w:t xml:space="preserve"> follow the </w:t>
      </w:r>
      <w:r>
        <w:rPr>
          <w:rStyle w:val="Strong"/>
        </w:rPr>
        <w:t>Greedy Choice Property</w:t>
      </w:r>
      <w:r>
        <w:t>, where the algorithm makes the best available local decision with the expectation that these choices lead to a globally optimal solution.</w:t>
      </w:r>
    </w:p>
    <w:p w14:paraId="389DFAB3" w14:textId="77777777" w:rsidR="00B66543" w:rsidRDefault="00B66543" w:rsidP="00B66543">
      <w:pPr>
        <w:pStyle w:val="NormalWeb"/>
        <w:spacing w:line="360" w:lineRule="auto"/>
      </w:pPr>
      <w:r>
        <w:t xml:space="preserve">Thus, both approaches solve optimization problems, but they differ fundamentally in </w:t>
      </w:r>
      <w:r>
        <w:rPr>
          <w:rStyle w:val="Strong"/>
        </w:rPr>
        <w:t>how decisions are made and how optimality is guaranteed</w:t>
      </w:r>
      <w:r>
        <w:t>.</w:t>
      </w:r>
    </w:p>
    <w:p w14:paraId="1FA78550" w14:textId="77777777" w:rsidR="00100F95" w:rsidRDefault="00100F95" w:rsidP="00100F95">
      <w:pPr>
        <w:pStyle w:val="NormalWeb"/>
        <w:jc w:val="center"/>
        <w:rPr>
          <w:b/>
          <w:sz w:val="28"/>
          <w:szCs w:val="28"/>
          <w:u w:val="single"/>
        </w:rPr>
      </w:pPr>
      <w:r w:rsidRPr="00100F95">
        <w:rPr>
          <w:b/>
          <w:sz w:val="28"/>
          <w:szCs w:val="28"/>
          <w:u w:val="single"/>
        </w:rPr>
        <w:t>2. Problem Definition and Objective</w:t>
      </w:r>
    </w:p>
    <w:tbl>
      <w:tblPr>
        <w:tblStyle w:val="GridTable6Colorful"/>
        <w:tblW w:w="9513" w:type="dxa"/>
        <w:tblLook w:val="04A0" w:firstRow="1" w:lastRow="0" w:firstColumn="1" w:lastColumn="0" w:noHBand="0" w:noVBand="1"/>
      </w:tblPr>
      <w:tblGrid>
        <w:gridCol w:w="1576"/>
        <w:gridCol w:w="3394"/>
        <w:gridCol w:w="4543"/>
      </w:tblGrid>
      <w:tr w:rsidR="00B66543" w14:paraId="30E96D8C" w14:textId="77777777" w:rsidTr="00B66543">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78B21132" w14:textId="77777777" w:rsidR="00B66543" w:rsidRPr="00B66543" w:rsidRDefault="00B66543" w:rsidP="00B66543">
            <w:pPr>
              <w:jc w:val="center"/>
              <w:rPr>
                <w:rFonts w:ascii="Times New Roman" w:eastAsia="Times New Roman" w:hAnsi="Times New Roman" w:cs="Times New Roman"/>
                <w:color w:val="auto"/>
                <w:sz w:val="26"/>
                <w:szCs w:val="26"/>
              </w:rPr>
            </w:pPr>
            <w:r w:rsidRPr="00B66543">
              <w:rPr>
                <w:rFonts w:ascii="Times New Roman" w:hAnsi="Times New Roman" w:cs="Times New Roman"/>
                <w:bCs w:val="0"/>
                <w:sz w:val="26"/>
                <w:szCs w:val="26"/>
              </w:rPr>
              <w:t>Aspect</w:t>
            </w:r>
          </w:p>
        </w:tc>
        <w:tc>
          <w:tcPr>
            <w:tcW w:w="3394" w:type="dxa"/>
            <w:vAlign w:val="center"/>
          </w:tcPr>
          <w:p w14:paraId="624AA1C6" w14:textId="77777777" w:rsidR="00B66543" w:rsidRPr="00B66543" w:rsidRDefault="00B66543" w:rsidP="00B665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6"/>
                <w:szCs w:val="26"/>
              </w:rPr>
            </w:pPr>
            <w:r w:rsidRPr="00B66543">
              <w:rPr>
                <w:rFonts w:ascii="Times New Roman" w:hAnsi="Times New Roman" w:cs="Times New Roman"/>
                <w:bCs w:val="0"/>
                <w:sz w:val="26"/>
                <w:szCs w:val="26"/>
              </w:rPr>
              <w:t>Dynamic Programming</w:t>
            </w:r>
          </w:p>
        </w:tc>
        <w:tc>
          <w:tcPr>
            <w:tcW w:w="4543" w:type="dxa"/>
            <w:vAlign w:val="center"/>
          </w:tcPr>
          <w:p w14:paraId="642D1772" w14:textId="77777777" w:rsidR="00B66543" w:rsidRPr="00B66543" w:rsidRDefault="00B66543" w:rsidP="00B665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6"/>
                <w:szCs w:val="26"/>
              </w:rPr>
            </w:pPr>
            <w:r w:rsidRPr="00B66543">
              <w:rPr>
                <w:rFonts w:ascii="Times New Roman" w:hAnsi="Times New Roman" w:cs="Times New Roman"/>
                <w:bCs w:val="0"/>
                <w:sz w:val="26"/>
                <w:szCs w:val="26"/>
              </w:rPr>
              <w:t>Greedy</w:t>
            </w:r>
          </w:p>
        </w:tc>
      </w:tr>
      <w:tr w:rsidR="00B66543" w14:paraId="1E365390" w14:textId="77777777" w:rsidTr="00B66543">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061C5460" w14:textId="77777777" w:rsidR="00B66543" w:rsidRPr="00B66543" w:rsidRDefault="00B66543" w:rsidP="00B66543">
            <w:pPr>
              <w:rPr>
                <w:rFonts w:ascii="Times New Roman" w:hAnsi="Times New Roman" w:cs="Times New Roman"/>
                <w:b w:val="0"/>
                <w:bCs w:val="0"/>
              </w:rPr>
            </w:pPr>
            <w:r w:rsidRPr="00B66543">
              <w:rPr>
                <w:rFonts w:ascii="Times New Roman" w:hAnsi="Times New Roman" w:cs="Times New Roman"/>
              </w:rPr>
              <w:t>Principle</w:t>
            </w:r>
          </w:p>
        </w:tc>
        <w:tc>
          <w:tcPr>
            <w:tcW w:w="3394" w:type="dxa"/>
            <w:vAlign w:val="center"/>
          </w:tcPr>
          <w:p w14:paraId="07DDA96A"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Principle of Optimality</w:t>
            </w:r>
          </w:p>
        </w:tc>
        <w:tc>
          <w:tcPr>
            <w:tcW w:w="4543" w:type="dxa"/>
            <w:vAlign w:val="center"/>
          </w:tcPr>
          <w:p w14:paraId="5DB9065F"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Greedy Choice Property</w:t>
            </w:r>
          </w:p>
        </w:tc>
      </w:tr>
      <w:tr w:rsidR="00B66543" w14:paraId="09ED1A16" w14:textId="77777777" w:rsidTr="00B66543">
        <w:trPr>
          <w:trHeight w:val="401"/>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2530881E" w14:textId="77777777" w:rsidR="00B66543" w:rsidRPr="00B66543" w:rsidRDefault="00B66543" w:rsidP="00B66543">
            <w:pPr>
              <w:rPr>
                <w:rFonts w:ascii="Times New Roman" w:hAnsi="Times New Roman" w:cs="Times New Roman"/>
              </w:rPr>
            </w:pPr>
            <w:r w:rsidRPr="00B66543">
              <w:rPr>
                <w:rFonts w:ascii="Times New Roman" w:hAnsi="Times New Roman" w:cs="Times New Roman"/>
              </w:rPr>
              <w:t>Main idea</w:t>
            </w:r>
          </w:p>
        </w:tc>
        <w:tc>
          <w:tcPr>
            <w:tcW w:w="3394" w:type="dxa"/>
            <w:vAlign w:val="center"/>
          </w:tcPr>
          <w:p w14:paraId="51E2A157"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Solve smaller problems and combine optimal results</w:t>
            </w:r>
          </w:p>
        </w:tc>
        <w:tc>
          <w:tcPr>
            <w:tcW w:w="4543" w:type="dxa"/>
            <w:vAlign w:val="center"/>
          </w:tcPr>
          <w:p w14:paraId="7E547A84"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Make the best current choice</w:t>
            </w:r>
          </w:p>
        </w:tc>
      </w:tr>
      <w:tr w:rsidR="00B66543" w14:paraId="39648A64" w14:textId="77777777" w:rsidTr="00B6654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680E627B" w14:textId="77777777" w:rsidR="00B66543" w:rsidRPr="00B66543" w:rsidRDefault="00B66543" w:rsidP="00B66543">
            <w:pPr>
              <w:rPr>
                <w:rFonts w:ascii="Times New Roman" w:hAnsi="Times New Roman" w:cs="Times New Roman"/>
              </w:rPr>
            </w:pPr>
            <w:r w:rsidRPr="00B66543">
              <w:rPr>
                <w:rFonts w:ascii="Times New Roman" w:hAnsi="Times New Roman" w:cs="Times New Roman"/>
              </w:rPr>
              <w:t>Decision</w:t>
            </w:r>
          </w:p>
        </w:tc>
        <w:tc>
          <w:tcPr>
            <w:tcW w:w="3394" w:type="dxa"/>
            <w:vAlign w:val="center"/>
          </w:tcPr>
          <w:p w14:paraId="0AE4F422"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Considers combinations</w:t>
            </w:r>
          </w:p>
        </w:tc>
        <w:tc>
          <w:tcPr>
            <w:tcW w:w="4543" w:type="dxa"/>
            <w:vAlign w:val="center"/>
          </w:tcPr>
          <w:p w14:paraId="0C7681F7"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Considers local best choice</w:t>
            </w:r>
          </w:p>
        </w:tc>
      </w:tr>
      <w:tr w:rsidR="00B66543" w14:paraId="27E46BA1" w14:textId="77777777" w:rsidTr="00B66543">
        <w:trPr>
          <w:trHeight w:val="364"/>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611DF7DE" w14:textId="77777777" w:rsidR="00B66543" w:rsidRPr="00B66543" w:rsidRDefault="00B66543" w:rsidP="00B66543">
            <w:pPr>
              <w:rPr>
                <w:rFonts w:ascii="Times New Roman" w:hAnsi="Times New Roman" w:cs="Times New Roman"/>
              </w:rPr>
            </w:pPr>
            <w:r w:rsidRPr="00B66543">
              <w:rPr>
                <w:rFonts w:ascii="Times New Roman" w:hAnsi="Times New Roman" w:cs="Times New Roman"/>
              </w:rPr>
              <w:lastRenderedPageBreak/>
              <w:t>Objective</w:t>
            </w:r>
          </w:p>
        </w:tc>
        <w:tc>
          <w:tcPr>
            <w:tcW w:w="3394" w:type="dxa"/>
            <w:vAlign w:val="center"/>
          </w:tcPr>
          <w:p w14:paraId="55BADBCF"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Global optimum</w:t>
            </w:r>
          </w:p>
        </w:tc>
        <w:tc>
          <w:tcPr>
            <w:tcW w:w="4543" w:type="dxa"/>
            <w:vAlign w:val="center"/>
          </w:tcPr>
          <w:p w14:paraId="7C8F7E12"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Global optimum only when greedy property holds</w:t>
            </w:r>
          </w:p>
        </w:tc>
      </w:tr>
      <w:tr w:rsidR="00B66543" w14:paraId="5D3C25B4" w14:textId="77777777" w:rsidTr="00B66543">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0101D955" w14:textId="77777777" w:rsidR="00B66543" w:rsidRPr="00B66543" w:rsidRDefault="00B66543" w:rsidP="00B66543">
            <w:pPr>
              <w:rPr>
                <w:rFonts w:ascii="Times New Roman" w:hAnsi="Times New Roman" w:cs="Times New Roman"/>
              </w:rPr>
            </w:pPr>
            <w:r w:rsidRPr="00B66543">
              <w:rPr>
                <w:rFonts w:ascii="Times New Roman" w:hAnsi="Times New Roman" w:cs="Times New Roman"/>
              </w:rPr>
              <w:t>Typical approach</w:t>
            </w:r>
          </w:p>
        </w:tc>
        <w:tc>
          <w:tcPr>
            <w:tcW w:w="3394" w:type="dxa"/>
            <w:vAlign w:val="center"/>
          </w:tcPr>
          <w:p w14:paraId="3EFB3D30"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Store previous solutions</w:t>
            </w:r>
          </w:p>
        </w:tc>
        <w:tc>
          <w:tcPr>
            <w:tcW w:w="4543" w:type="dxa"/>
            <w:vAlign w:val="center"/>
          </w:tcPr>
          <w:p w14:paraId="476733D4"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Select and proceed</w:t>
            </w:r>
          </w:p>
        </w:tc>
      </w:tr>
    </w:tbl>
    <w:p w14:paraId="677F547D" w14:textId="77777777" w:rsidR="00B66543" w:rsidRDefault="00B66543" w:rsidP="00B66543">
      <w:pPr>
        <w:pStyle w:val="pdq2pgselectionanchorcontainer"/>
      </w:pPr>
      <w:r>
        <w:t>The objective can be represented as:</w:t>
      </w:r>
    </w:p>
    <w:p w14:paraId="1AD9210B" w14:textId="77777777" w:rsidR="00B66543" w:rsidRPr="00B66543" w:rsidRDefault="00B66543" w:rsidP="00B66543">
      <w:pPr>
        <w:jc w:val="center"/>
        <w:rPr>
          <w:rFonts w:ascii="Times New Roman" w:hAnsi="Times New Roman" w:cs="Times New Roman"/>
          <w:b/>
        </w:rPr>
      </w:pPr>
      <w:r w:rsidRPr="00B66543">
        <w:rPr>
          <w:rStyle w:val="mord"/>
          <w:rFonts w:ascii="Times New Roman" w:hAnsi="Times New Roman" w:cs="Times New Roman"/>
          <w:b/>
        </w:rPr>
        <w:t>Maximize Total Benefit</w:t>
      </w:r>
      <w:r w:rsidRPr="00B66543">
        <w:rPr>
          <w:rStyle w:val="vlist-s"/>
          <w:rFonts w:ascii="Times New Roman" w:hAnsi="Times New Roman" w:cs="Times New Roman"/>
          <w:b/>
        </w:rPr>
        <w:t>​</w:t>
      </w:r>
    </w:p>
    <w:p w14:paraId="16D5707A" w14:textId="77777777" w:rsidR="00B66543" w:rsidRDefault="00B66543" w:rsidP="00B66543">
      <w:pPr>
        <w:pStyle w:val="NormalWeb"/>
      </w:pPr>
      <w:r>
        <w:t>subject to:</w:t>
      </w:r>
    </w:p>
    <w:p w14:paraId="1548A4C1" w14:textId="77777777" w:rsidR="00B66543" w:rsidRPr="00B66543" w:rsidRDefault="00B66543" w:rsidP="00B66543">
      <w:pPr>
        <w:pStyle w:val="Heading1"/>
        <w:ind w:left="0"/>
        <w:jc w:val="center"/>
        <w:rPr>
          <w:rStyle w:val="vlist-s"/>
          <w:rFonts w:ascii="Times New Roman" w:hAnsi="Times New Roman" w:cs="Times New Roman"/>
          <w:color w:val="auto"/>
        </w:rPr>
      </w:pPr>
      <w:r w:rsidRPr="00B66543">
        <w:rPr>
          <w:rStyle w:val="mord"/>
          <w:rFonts w:ascii="Times New Roman" w:hAnsi="Times New Roman" w:cs="Times New Roman"/>
          <w:color w:val="auto"/>
        </w:rPr>
        <w:t>Total Resource</w:t>
      </w:r>
      <w:r>
        <w:rPr>
          <w:rStyle w:val="mord"/>
          <w:rFonts w:ascii="Times New Roman" w:hAnsi="Times New Roman" w:cs="Times New Roman"/>
          <w:color w:val="auto"/>
        </w:rPr>
        <w:t xml:space="preserve"> </w:t>
      </w:r>
      <w:r w:rsidRPr="00B66543">
        <w:rPr>
          <w:rStyle w:val="mrel"/>
          <w:rFonts w:ascii="Times New Roman" w:hAnsi="Times New Roman" w:cs="Times New Roman"/>
          <w:color w:val="auto"/>
        </w:rPr>
        <w:t>≤</w:t>
      </w:r>
      <w:r>
        <w:rPr>
          <w:rStyle w:val="mrel"/>
          <w:rFonts w:ascii="Times New Roman" w:hAnsi="Times New Roman" w:cs="Times New Roman"/>
          <w:color w:val="auto"/>
        </w:rPr>
        <w:t xml:space="preserve"> </w:t>
      </w:r>
      <w:r w:rsidRPr="00B66543">
        <w:rPr>
          <w:rStyle w:val="mord"/>
          <w:rFonts w:ascii="Times New Roman" w:hAnsi="Times New Roman" w:cs="Times New Roman"/>
          <w:color w:val="auto"/>
        </w:rPr>
        <w:t>Available Resource</w:t>
      </w:r>
      <w:r w:rsidRPr="00B66543">
        <w:rPr>
          <w:rStyle w:val="vlist-s"/>
          <w:rFonts w:ascii="Times New Roman" w:hAnsi="Times New Roman" w:cs="Times New Roman"/>
          <w:color w:val="auto"/>
        </w:rPr>
        <w:t>​</w:t>
      </w:r>
    </w:p>
    <w:p w14:paraId="1EE54EF1" w14:textId="77777777" w:rsidR="00B66543" w:rsidRDefault="00100F95" w:rsidP="00B66543">
      <w:pPr>
        <w:pStyle w:val="Heading1"/>
        <w:ind w:left="0"/>
        <w:rPr>
          <w:rFonts w:ascii="Times New Roman" w:hAnsi="Times New Roman" w:cs="Times New Roman"/>
          <w:color w:val="auto"/>
          <w:sz w:val="28"/>
          <w:szCs w:val="28"/>
        </w:rPr>
      </w:pPr>
      <w:r w:rsidRPr="00100F95">
        <w:rPr>
          <w:rFonts w:ascii="Times New Roman" w:hAnsi="Times New Roman" w:cs="Times New Roman"/>
          <w:color w:val="auto"/>
          <w:sz w:val="28"/>
          <w:szCs w:val="28"/>
        </w:rPr>
        <w:t xml:space="preserve">                                        </w:t>
      </w:r>
    </w:p>
    <w:p w14:paraId="5E122A52" w14:textId="77777777" w:rsidR="00B66543" w:rsidRPr="00B66543" w:rsidRDefault="00100F95" w:rsidP="00B66543">
      <w:pPr>
        <w:pStyle w:val="Heading1"/>
        <w:rPr>
          <w:rFonts w:ascii="Times New Roman" w:eastAsia="Times New Roman" w:hAnsi="Times New Roman" w:cs="Times New Roman"/>
          <w:color w:val="auto"/>
          <w:sz w:val="28"/>
          <w:szCs w:val="28"/>
          <w:u w:val="single"/>
        </w:rPr>
      </w:pPr>
      <w:r w:rsidRPr="00100F95">
        <w:rPr>
          <w:rFonts w:ascii="Times New Roman" w:hAnsi="Times New Roman" w:cs="Times New Roman"/>
          <w:color w:val="auto"/>
          <w:sz w:val="28"/>
          <w:szCs w:val="28"/>
        </w:rPr>
        <w:t xml:space="preserve"> </w:t>
      </w:r>
      <w:r>
        <w:rPr>
          <w:rFonts w:ascii="Times New Roman" w:hAnsi="Times New Roman" w:cs="Times New Roman"/>
          <w:color w:val="auto"/>
          <w:sz w:val="28"/>
          <w:szCs w:val="28"/>
          <w:u w:val="single"/>
        </w:rPr>
        <w:t xml:space="preserve"> </w:t>
      </w:r>
      <w:r w:rsidR="00B66543" w:rsidRPr="00B66543">
        <w:rPr>
          <w:rFonts w:ascii="Times New Roman" w:hAnsi="Times New Roman" w:cs="Times New Roman"/>
          <w:color w:val="auto"/>
          <w:sz w:val="28"/>
          <w:szCs w:val="28"/>
          <w:u w:val="single"/>
        </w:rPr>
        <w:t>3. Principle of Optimality vs Greedy Choice Property</w:t>
      </w:r>
    </w:p>
    <w:p w14:paraId="79EE8385" w14:textId="77777777" w:rsidR="00B66543" w:rsidRPr="00B66543" w:rsidRDefault="00B66543" w:rsidP="00B66543">
      <w:pPr>
        <w:pStyle w:val="NormalWeb"/>
        <w:spacing w:line="360" w:lineRule="auto"/>
      </w:pPr>
      <w:r w:rsidRPr="00B66543">
        <w:t>Both principles help determine whether an optimization problem can be solved efficiently, but they work differently.</w:t>
      </w:r>
    </w:p>
    <w:p w14:paraId="4E388F8F" w14:textId="77777777" w:rsidR="00B66543" w:rsidRPr="00B66543" w:rsidRDefault="00B66543" w:rsidP="00B66543">
      <w:pPr>
        <w:pStyle w:val="Heading3"/>
        <w:spacing w:line="360" w:lineRule="auto"/>
        <w:rPr>
          <w:rFonts w:ascii="Times New Roman" w:hAnsi="Times New Roman" w:cs="Times New Roman"/>
          <w:color w:val="auto"/>
        </w:rPr>
      </w:pPr>
      <w:r w:rsidRPr="00B66543">
        <w:rPr>
          <w:rStyle w:val="Strong"/>
          <w:rFonts w:ascii="Times New Roman" w:hAnsi="Times New Roman" w:cs="Times New Roman"/>
          <w:bCs w:val="0"/>
          <w:color w:val="auto"/>
        </w:rPr>
        <w:t>Principle of Optimality – Dynamic Programming</w:t>
      </w:r>
    </w:p>
    <w:p w14:paraId="6AE83FBB" w14:textId="77777777" w:rsidR="00B66543" w:rsidRPr="00B66543" w:rsidRDefault="00B66543" w:rsidP="00B66543">
      <w:pPr>
        <w:pStyle w:val="NormalWeb"/>
        <w:spacing w:line="360" w:lineRule="auto"/>
      </w:pPr>
      <w:r w:rsidRPr="00B66543">
        <w:t>The Principle of Optimality states that:</w:t>
      </w:r>
    </w:p>
    <w:p w14:paraId="6AE1E084" w14:textId="77777777" w:rsidR="00B66543" w:rsidRPr="00B66543" w:rsidRDefault="00B66543" w:rsidP="00B66543">
      <w:pPr>
        <w:pStyle w:val="NormalWeb"/>
        <w:spacing w:line="360" w:lineRule="auto"/>
        <w:jc w:val="center"/>
      </w:pPr>
      <w:r w:rsidRPr="00B66543">
        <w:rPr>
          <w:rStyle w:val="Strong"/>
        </w:rPr>
        <w:t>An optimal solution contains optimal solutions to its subproblems.</w:t>
      </w:r>
    </w:p>
    <w:p w14:paraId="766F2442" w14:textId="77777777" w:rsidR="00B66543" w:rsidRPr="00B66543" w:rsidRDefault="00B66543" w:rsidP="00B66543">
      <w:pPr>
        <w:pStyle w:val="NormalWeb"/>
        <w:spacing w:line="360" w:lineRule="auto"/>
      </w:pPr>
      <w:r w:rsidRPr="00B66543">
        <w:t>For the resource allocation problem, the algorithm asks:</w:t>
      </w:r>
    </w:p>
    <w:p w14:paraId="20CEDF01" w14:textId="77777777" w:rsidR="00B66543" w:rsidRPr="00B66543" w:rsidRDefault="00B66543" w:rsidP="00B66543">
      <w:pPr>
        <w:pStyle w:val="NormalWeb"/>
        <w:spacing w:line="360" w:lineRule="auto"/>
      </w:pPr>
      <w:r w:rsidRPr="00B66543">
        <w:rPr>
          <w:rStyle w:val="Strong"/>
        </w:rPr>
        <w:t>“What is the best benefit I can obtain using the first few projects and a particular amount of available resource?”</w:t>
      </w:r>
    </w:p>
    <w:p w14:paraId="3B4DF9E9" w14:textId="77777777" w:rsidR="00B66543" w:rsidRPr="00B66543" w:rsidRDefault="00B66543" w:rsidP="00B66543">
      <w:pPr>
        <w:pStyle w:val="NormalWeb"/>
        <w:spacing w:line="360" w:lineRule="auto"/>
      </w:pPr>
      <w:r w:rsidRPr="00B66543">
        <w:t>Let:</w:t>
      </w:r>
    </w:p>
    <w:p w14:paraId="39794399" w14:textId="77777777" w:rsidR="00B66543" w:rsidRPr="00B66543" w:rsidRDefault="00B66543" w:rsidP="00B66543">
      <w:pPr>
        <w:spacing w:line="360" w:lineRule="auto"/>
        <w:jc w:val="center"/>
        <w:rPr>
          <w:rFonts w:ascii="Times New Roman" w:hAnsi="Times New Roman" w:cs="Times New Roman"/>
          <w:b/>
        </w:rPr>
      </w:pPr>
      <w:r w:rsidRPr="00B66543">
        <w:rPr>
          <w:rStyle w:val="mord"/>
          <w:rFonts w:ascii="Times New Roman" w:hAnsi="Times New Roman" w:cs="Times New Roman"/>
          <w:b/>
        </w:rPr>
        <w:t>dp</w:t>
      </w:r>
      <w:r w:rsidRPr="00B66543">
        <w:rPr>
          <w:rStyle w:val="mopen"/>
          <w:rFonts w:ascii="Times New Roman" w:hAnsi="Times New Roman" w:cs="Times New Roman"/>
          <w:b/>
        </w:rPr>
        <w:t>[</w:t>
      </w:r>
      <w:r w:rsidRPr="00B66543">
        <w:rPr>
          <w:rStyle w:val="mord"/>
          <w:rFonts w:ascii="Times New Roman" w:hAnsi="Times New Roman" w:cs="Times New Roman"/>
          <w:b/>
        </w:rPr>
        <w:t>i</w:t>
      </w:r>
      <w:r w:rsidRPr="00B66543">
        <w:rPr>
          <w:rStyle w:val="mclose"/>
          <w:rFonts w:ascii="Times New Roman" w:hAnsi="Times New Roman" w:cs="Times New Roman"/>
          <w:b/>
        </w:rPr>
        <w:t>]</w:t>
      </w:r>
      <w:r w:rsidRPr="00B66543">
        <w:rPr>
          <w:rStyle w:val="mopen"/>
          <w:rFonts w:ascii="Times New Roman" w:hAnsi="Times New Roman" w:cs="Times New Roman"/>
          <w:b/>
        </w:rPr>
        <w:t>[</w:t>
      </w:r>
      <w:r w:rsidRPr="00B66543">
        <w:rPr>
          <w:rStyle w:val="mord"/>
          <w:rFonts w:ascii="Times New Roman" w:hAnsi="Times New Roman" w:cs="Times New Roman"/>
          <w:b/>
        </w:rPr>
        <w:t>w</w:t>
      </w:r>
      <w:r w:rsidRPr="00B66543">
        <w:rPr>
          <w:rStyle w:val="mclose"/>
          <w:rFonts w:ascii="Times New Roman" w:hAnsi="Times New Roman" w:cs="Times New Roman"/>
          <w:b/>
        </w:rPr>
        <w:t>]</w:t>
      </w:r>
    </w:p>
    <w:p w14:paraId="7C232A42" w14:textId="77777777" w:rsidR="00B66543" w:rsidRPr="00B66543" w:rsidRDefault="00B66543" w:rsidP="00B66543">
      <w:pPr>
        <w:pStyle w:val="NormalWeb"/>
        <w:spacing w:line="360" w:lineRule="auto"/>
      </w:pPr>
      <w:r w:rsidRPr="00B66543">
        <w:t xml:space="preserve">represent the maximum benefit obtainable using the first </w:t>
      </w:r>
      <w:r w:rsidRPr="00B66543">
        <w:rPr>
          <w:rStyle w:val="HTMLCode"/>
          <w:rFonts w:ascii="Times New Roman" w:hAnsi="Times New Roman" w:cs="Times New Roman"/>
        </w:rPr>
        <w:t>i</w:t>
      </w:r>
      <w:r w:rsidRPr="00B66543">
        <w:t xml:space="preserve"> projects with resource capacity </w:t>
      </w:r>
      <w:r w:rsidRPr="00B66543">
        <w:rPr>
          <w:rStyle w:val="HTMLCode"/>
          <w:rFonts w:ascii="Times New Roman" w:hAnsi="Times New Roman" w:cs="Times New Roman"/>
        </w:rPr>
        <w:t>w</w:t>
      </w:r>
      <w:r w:rsidRPr="00B66543">
        <w:t>.</w:t>
      </w:r>
    </w:p>
    <w:p w14:paraId="6C191278" w14:textId="77777777" w:rsidR="00B66543" w:rsidRPr="00B66543" w:rsidRDefault="00B66543" w:rsidP="00B66543">
      <w:pPr>
        <w:pStyle w:val="NormalWeb"/>
        <w:spacing w:line="360" w:lineRule="auto"/>
      </w:pPr>
      <w:r w:rsidRPr="00B66543">
        <w:t>The recurrence is:</w:t>
      </w:r>
    </w:p>
    <w:p w14:paraId="18E68666" w14:textId="77777777" w:rsidR="00B66543" w:rsidRPr="00B66543" w:rsidRDefault="00B66543" w:rsidP="00B66543">
      <w:pPr>
        <w:spacing w:line="360" w:lineRule="auto"/>
        <w:jc w:val="center"/>
        <w:rPr>
          <w:rFonts w:ascii="Times New Roman" w:hAnsi="Times New Roman" w:cs="Times New Roman"/>
          <w:b/>
        </w:rPr>
      </w:pPr>
      <w:r w:rsidRPr="00B66543">
        <w:rPr>
          <w:rStyle w:val="mord"/>
          <w:rFonts w:ascii="Times New Roman" w:hAnsi="Times New Roman" w:cs="Times New Roman"/>
          <w:b/>
        </w:rPr>
        <w:t>dp</w:t>
      </w:r>
      <w:r w:rsidRPr="00B66543">
        <w:rPr>
          <w:rStyle w:val="mopen"/>
          <w:rFonts w:ascii="Times New Roman" w:hAnsi="Times New Roman" w:cs="Times New Roman"/>
          <w:b/>
        </w:rPr>
        <w:t>[</w:t>
      </w:r>
      <w:r w:rsidRPr="00B66543">
        <w:rPr>
          <w:rStyle w:val="mord"/>
          <w:rFonts w:ascii="Times New Roman" w:hAnsi="Times New Roman" w:cs="Times New Roman"/>
          <w:b/>
        </w:rPr>
        <w:t>i</w:t>
      </w:r>
      <w:r w:rsidRPr="00B66543">
        <w:rPr>
          <w:rStyle w:val="mclose"/>
          <w:rFonts w:ascii="Times New Roman" w:hAnsi="Times New Roman" w:cs="Times New Roman"/>
          <w:b/>
        </w:rPr>
        <w:t>]</w:t>
      </w:r>
      <w:r w:rsidRPr="00B66543">
        <w:rPr>
          <w:rStyle w:val="mopen"/>
          <w:rFonts w:ascii="Times New Roman" w:hAnsi="Times New Roman" w:cs="Times New Roman"/>
          <w:b/>
        </w:rPr>
        <w:t>[</w:t>
      </w:r>
      <w:r w:rsidRPr="00B66543">
        <w:rPr>
          <w:rStyle w:val="mord"/>
          <w:rFonts w:ascii="Times New Roman" w:hAnsi="Times New Roman" w:cs="Times New Roman"/>
          <w:b/>
        </w:rPr>
        <w:t>w</w:t>
      </w:r>
      <w:r w:rsidRPr="00B66543">
        <w:rPr>
          <w:rStyle w:val="mclose"/>
          <w:rFonts w:ascii="Times New Roman" w:hAnsi="Times New Roman" w:cs="Times New Roman"/>
          <w:b/>
        </w:rPr>
        <w:t>]</w:t>
      </w:r>
      <w:r w:rsidRPr="00B66543">
        <w:rPr>
          <w:rStyle w:val="mrel"/>
          <w:rFonts w:ascii="Times New Roman" w:hAnsi="Times New Roman" w:cs="Times New Roman"/>
          <w:b/>
        </w:rPr>
        <w:t>=</w:t>
      </w:r>
      <w:r w:rsidRPr="00B66543">
        <w:rPr>
          <w:rStyle w:val="mop"/>
          <w:rFonts w:ascii="Times New Roman" w:hAnsi="Times New Roman" w:cs="Times New Roman"/>
          <w:b/>
        </w:rPr>
        <w:t>max</w:t>
      </w:r>
      <w:r w:rsidRPr="00B66543">
        <w:rPr>
          <w:rStyle w:val="mopen"/>
          <w:rFonts w:ascii="Times New Roman" w:hAnsi="Times New Roman" w:cs="Times New Roman"/>
          <w:b/>
        </w:rPr>
        <w:t>(</w:t>
      </w:r>
      <w:r w:rsidRPr="00B66543">
        <w:rPr>
          <w:rStyle w:val="mord"/>
          <w:rFonts w:ascii="Times New Roman" w:hAnsi="Times New Roman" w:cs="Times New Roman"/>
          <w:b/>
        </w:rPr>
        <w:t>dp</w:t>
      </w:r>
      <w:r w:rsidRPr="00B66543">
        <w:rPr>
          <w:rStyle w:val="mopen"/>
          <w:rFonts w:ascii="Times New Roman" w:hAnsi="Times New Roman" w:cs="Times New Roman"/>
          <w:b/>
        </w:rPr>
        <w:t>[</w:t>
      </w:r>
      <w:r w:rsidRPr="00B66543">
        <w:rPr>
          <w:rStyle w:val="mord"/>
          <w:rFonts w:ascii="Times New Roman" w:hAnsi="Times New Roman" w:cs="Times New Roman"/>
          <w:b/>
        </w:rPr>
        <w:t>i</w:t>
      </w:r>
      <w:r w:rsidRPr="00B66543">
        <w:rPr>
          <w:rStyle w:val="mbin"/>
          <w:rFonts w:ascii="Times New Roman" w:hAnsi="Times New Roman" w:cs="Times New Roman"/>
          <w:b/>
        </w:rPr>
        <w:t>−</w:t>
      </w:r>
      <w:r w:rsidRPr="00B66543">
        <w:rPr>
          <w:rStyle w:val="mord"/>
          <w:rFonts w:ascii="Times New Roman" w:hAnsi="Times New Roman" w:cs="Times New Roman"/>
          <w:b/>
        </w:rPr>
        <w:t>1</w:t>
      </w:r>
      <w:r w:rsidRPr="00B66543">
        <w:rPr>
          <w:rStyle w:val="mclose"/>
          <w:rFonts w:ascii="Times New Roman" w:hAnsi="Times New Roman" w:cs="Times New Roman"/>
          <w:b/>
        </w:rPr>
        <w:t>]</w:t>
      </w:r>
      <w:r w:rsidRPr="00B66543">
        <w:rPr>
          <w:rStyle w:val="mopen"/>
          <w:rFonts w:ascii="Times New Roman" w:hAnsi="Times New Roman" w:cs="Times New Roman"/>
          <w:b/>
        </w:rPr>
        <w:t>[</w:t>
      </w:r>
      <w:r w:rsidRPr="00B66543">
        <w:rPr>
          <w:rStyle w:val="mord"/>
          <w:rFonts w:ascii="Times New Roman" w:hAnsi="Times New Roman" w:cs="Times New Roman"/>
          <w:b/>
        </w:rPr>
        <w:t>w</w:t>
      </w:r>
      <w:r w:rsidRPr="00B66543">
        <w:rPr>
          <w:rStyle w:val="mclose"/>
          <w:rFonts w:ascii="Times New Roman" w:hAnsi="Times New Roman" w:cs="Times New Roman"/>
          <w:b/>
        </w:rPr>
        <w:t>]</w:t>
      </w:r>
      <w:r w:rsidRPr="00B66543">
        <w:rPr>
          <w:rStyle w:val="mpunct"/>
          <w:rFonts w:ascii="Times New Roman" w:hAnsi="Times New Roman" w:cs="Times New Roman"/>
          <w:b/>
        </w:rPr>
        <w:t>,</w:t>
      </w:r>
      <w:r w:rsidRPr="00B66543">
        <w:rPr>
          <w:rStyle w:val="mord"/>
          <w:rFonts w:ascii="Times New Roman" w:hAnsi="Times New Roman" w:cs="Times New Roman"/>
          <w:b/>
        </w:rPr>
        <w:t>benefiti</w:t>
      </w:r>
      <w:r w:rsidRPr="00B66543">
        <w:rPr>
          <w:rStyle w:val="vlist-s"/>
          <w:rFonts w:ascii="Times New Roman" w:hAnsi="Times New Roman" w:cs="Times New Roman"/>
          <w:b/>
        </w:rPr>
        <w:t>​</w:t>
      </w:r>
      <w:r w:rsidRPr="00B66543">
        <w:rPr>
          <w:rStyle w:val="mbin"/>
          <w:rFonts w:ascii="Times New Roman" w:hAnsi="Times New Roman" w:cs="Times New Roman"/>
          <w:b/>
        </w:rPr>
        <w:t>+</w:t>
      </w:r>
      <w:r w:rsidRPr="00B66543">
        <w:rPr>
          <w:rStyle w:val="mord"/>
          <w:rFonts w:ascii="Times New Roman" w:hAnsi="Times New Roman" w:cs="Times New Roman"/>
          <w:b/>
        </w:rPr>
        <w:t>dp</w:t>
      </w:r>
      <w:r w:rsidRPr="00B66543">
        <w:rPr>
          <w:rStyle w:val="mopen"/>
          <w:rFonts w:ascii="Times New Roman" w:hAnsi="Times New Roman" w:cs="Times New Roman"/>
          <w:b/>
        </w:rPr>
        <w:t>[</w:t>
      </w:r>
      <w:r w:rsidRPr="00B66543">
        <w:rPr>
          <w:rStyle w:val="mord"/>
          <w:rFonts w:ascii="Times New Roman" w:hAnsi="Times New Roman" w:cs="Times New Roman"/>
          <w:b/>
        </w:rPr>
        <w:t>i</w:t>
      </w:r>
      <w:r w:rsidRPr="00B66543">
        <w:rPr>
          <w:rStyle w:val="mbin"/>
          <w:rFonts w:ascii="Times New Roman" w:hAnsi="Times New Roman" w:cs="Times New Roman"/>
          <w:b/>
        </w:rPr>
        <w:t>−</w:t>
      </w:r>
      <w:r w:rsidRPr="00B66543">
        <w:rPr>
          <w:rStyle w:val="mord"/>
          <w:rFonts w:ascii="Times New Roman" w:hAnsi="Times New Roman" w:cs="Times New Roman"/>
          <w:b/>
        </w:rPr>
        <w:t>1</w:t>
      </w:r>
      <w:r w:rsidRPr="00B66543">
        <w:rPr>
          <w:rStyle w:val="mclose"/>
          <w:rFonts w:ascii="Times New Roman" w:hAnsi="Times New Roman" w:cs="Times New Roman"/>
          <w:b/>
        </w:rPr>
        <w:t>]</w:t>
      </w:r>
      <w:r w:rsidRPr="00B66543">
        <w:rPr>
          <w:rStyle w:val="mopen"/>
          <w:rFonts w:ascii="Times New Roman" w:hAnsi="Times New Roman" w:cs="Times New Roman"/>
          <w:b/>
        </w:rPr>
        <w:t>[</w:t>
      </w:r>
      <w:r w:rsidRPr="00B66543">
        <w:rPr>
          <w:rStyle w:val="mord"/>
          <w:rFonts w:ascii="Times New Roman" w:hAnsi="Times New Roman" w:cs="Times New Roman"/>
          <w:b/>
        </w:rPr>
        <w:t>w</w:t>
      </w:r>
      <w:r w:rsidRPr="00B66543">
        <w:rPr>
          <w:rStyle w:val="mbin"/>
          <w:rFonts w:ascii="Times New Roman" w:hAnsi="Times New Roman" w:cs="Times New Roman"/>
          <w:b/>
        </w:rPr>
        <w:t>−</w:t>
      </w:r>
      <w:r w:rsidRPr="00B66543">
        <w:rPr>
          <w:rStyle w:val="mord"/>
          <w:rFonts w:ascii="Times New Roman" w:hAnsi="Times New Roman" w:cs="Times New Roman"/>
          <w:b/>
        </w:rPr>
        <w:t>resourcei</w:t>
      </w:r>
      <w:r w:rsidRPr="00B66543">
        <w:rPr>
          <w:rStyle w:val="vlist-s"/>
          <w:rFonts w:ascii="Times New Roman" w:hAnsi="Times New Roman" w:cs="Times New Roman"/>
          <w:b/>
        </w:rPr>
        <w:t>​</w:t>
      </w:r>
      <w:r w:rsidRPr="00B66543">
        <w:rPr>
          <w:rStyle w:val="mclose"/>
          <w:rFonts w:ascii="Times New Roman" w:hAnsi="Times New Roman" w:cs="Times New Roman"/>
          <w:b/>
        </w:rPr>
        <w:t>])</w:t>
      </w:r>
    </w:p>
    <w:p w14:paraId="5EBEB3D2" w14:textId="77777777" w:rsidR="00B66543" w:rsidRPr="00B66543" w:rsidRDefault="00B66543" w:rsidP="00B66543">
      <w:pPr>
        <w:pStyle w:val="NormalWeb"/>
        <w:spacing w:line="360" w:lineRule="auto"/>
      </w:pPr>
      <w:r w:rsidRPr="00B66543">
        <w:t>Thus, DP evaluates alternative combinations and stores the best result.</w:t>
      </w:r>
    </w:p>
    <w:p w14:paraId="5505650A" w14:textId="77777777" w:rsidR="00B66543" w:rsidRPr="00B66543" w:rsidRDefault="00B66543" w:rsidP="00B66543">
      <w:pPr>
        <w:pStyle w:val="Heading3"/>
        <w:spacing w:line="360" w:lineRule="auto"/>
        <w:rPr>
          <w:rFonts w:ascii="Times New Roman" w:hAnsi="Times New Roman" w:cs="Times New Roman"/>
          <w:color w:val="auto"/>
          <w:u w:val="single"/>
        </w:rPr>
      </w:pPr>
      <w:r w:rsidRPr="00B66543">
        <w:rPr>
          <w:rStyle w:val="Strong"/>
          <w:rFonts w:ascii="Times New Roman" w:hAnsi="Times New Roman" w:cs="Times New Roman"/>
          <w:bCs w:val="0"/>
          <w:color w:val="auto"/>
          <w:u w:val="single"/>
        </w:rPr>
        <w:t>Greedy Choice Property – Greedy Algorithm</w:t>
      </w:r>
    </w:p>
    <w:p w14:paraId="4B022419" w14:textId="77777777" w:rsidR="00B66543" w:rsidRPr="00B66543" w:rsidRDefault="00B66543" w:rsidP="00B66543">
      <w:pPr>
        <w:pStyle w:val="NormalWeb"/>
        <w:spacing w:line="360" w:lineRule="auto"/>
      </w:pPr>
      <w:r w:rsidRPr="00B66543">
        <w:t>The Greedy Choice Property states that:</w:t>
      </w:r>
    </w:p>
    <w:p w14:paraId="2C2FA967" w14:textId="77777777" w:rsidR="00B66543" w:rsidRPr="00B66543" w:rsidRDefault="00B66543" w:rsidP="00B66543">
      <w:pPr>
        <w:pStyle w:val="NormalWeb"/>
        <w:spacing w:line="360" w:lineRule="auto"/>
      </w:pPr>
      <w:r w:rsidRPr="00B66543">
        <w:rPr>
          <w:rStyle w:val="Strong"/>
        </w:rPr>
        <w:lastRenderedPageBreak/>
        <w:t>A globally optimal solution can be obtained by making a locally optimal choice at each step.</w:t>
      </w:r>
    </w:p>
    <w:p w14:paraId="3B82917C" w14:textId="77777777" w:rsidR="00B66543" w:rsidRPr="00B66543" w:rsidRDefault="00B66543" w:rsidP="00B66543">
      <w:pPr>
        <w:pStyle w:val="NormalWeb"/>
        <w:spacing w:line="360" w:lineRule="auto"/>
      </w:pPr>
      <w:r w:rsidRPr="00B66543">
        <w:t>For resource allocation, the algorithm may select projects according to a criterion such as:</w:t>
      </w:r>
    </w:p>
    <w:p w14:paraId="1B141D50" w14:textId="77777777" w:rsidR="00B66543" w:rsidRPr="00B66543" w:rsidRDefault="00B66543" w:rsidP="00B66543">
      <w:pPr>
        <w:spacing w:line="360" w:lineRule="auto"/>
        <w:jc w:val="center"/>
        <w:rPr>
          <w:rFonts w:ascii="Times New Roman" w:hAnsi="Times New Roman" w:cs="Times New Roman"/>
          <w:b/>
        </w:rPr>
      </w:pPr>
      <w:r w:rsidRPr="00B66543">
        <w:rPr>
          <w:rStyle w:val="mord"/>
          <w:rFonts w:ascii="Times New Roman" w:hAnsi="Times New Roman" w:cs="Times New Roman"/>
          <w:b/>
        </w:rPr>
        <w:t>Resource</w:t>
      </w:r>
      <w:r>
        <w:rPr>
          <w:rStyle w:val="mord"/>
          <w:rFonts w:ascii="Times New Roman" w:hAnsi="Times New Roman" w:cs="Times New Roman"/>
          <w:b/>
        </w:rPr>
        <w:t xml:space="preserve"> / </w:t>
      </w:r>
      <w:r w:rsidRPr="00B66543">
        <w:rPr>
          <w:rStyle w:val="mord"/>
          <w:rFonts w:ascii="Times New Roman" w:hAnsi="Times New Roman" w:cs="Times New Roman"/>
          <w:b/>
        </w:rPr>
        <w:t>Benefit</w:t>
      </w:r>
      <w:r w:rsidRPr="00B66543">
        <w:rPr>
          <w:rStyle w:val="vlist-s"/>
          <w:rFonts w:ascii="Times New Roman" w:hAnsi="Times New Roman" w:cs="Times New Roman"/>
          <w:b/>
        </w:rPr>
        <w:t>​</w:t>
      </w:r>
    </w:p>
    <w:p w14:paraId="6DB542AD" w14:textId="77777777" w:rsidR="00B66543" w:rsidRPr="00B66543" w:rsidRDefault="00B66543" w:rsidP="00B66543">
      <w:pPr>
        <w:pStyle w:val="NormalWeb"/>
        <w:spacing w:line="360" w:lineRule="auto"/>
      </w:pPr>
      <w:r w:rsidRPr="00B66543">
        <w:t>The project with the highest benefit per resource unit is selected first.</w:t>
      </w:r>
    </w:p>
    <w:p w14:paraId="5DCBE507" w14:textId="77777777" w:rsidR="00B66543" w:rsidRPr="00B66543" w:rsidRDefault="00B66543" w:rsidP="00B66543">
      <w:pPr>
        <w:pStyle w:val="NormalWeb"/>
        <w:spacing w:line="360" w:lineRule="auto"/>
      </w:pPr>
      <w:r w:rsidRPr="00B66543">
        <w:t>Therefore, greedy makes a decision such as:</w:t>
      </w:r>
    </w:p>
    <w:p w14:paraId="721E12E2" w14:textId="77777777" w:rsidR="00B66543" w:rsidRPr="00B66543" w:rsidRDefault="00B66543" w:rsidP="00B66543">
      <w:pPr>
        <w:pStyle w:val="NormalWeb"/>
        <w:spacing w:line="360" w:lineRule="auto"/>
      </w:pPr>
      <w:r w:rsidRPr="00B66543">
        <w:rPr>
          <w:rStyle w:val="Strong"/>
        </w:rPr>
        <w:t>“Which project gives me the highest immediate benefit for each unit of resource?”</w:t>
      </w:r>
    </w:p>
    <w:p w14:paraId="06C76409" w14:textId="77777777" w:rsidR="00B66543" w:rsidRPr="00B66543" w:rsidRDefault="00B66543" w:rsidP="00B66543">
      <w:pPr>
        <w:pStyle w:val="NormalWeb"/>
        <w:spacing w:line="360" w:lineRule="auto"/>
      </w:pPr>
      <w:r w:rsidRPr="00B66543">
        <w:t>It does not normally reconsider previous choices.</w:t>
      </w:r>
    </w:p>
    <w:p w14:paraId="2A557188" w14:textId="77777777" w:rsidR="00706C9A" w:rsidRPr="00B66543" w:rsidRDefault="00551237" w:rsidP="00B66543">
      <w:pPr>
        <w:pStyle w:val="Heading1"/>
        <w:ind w:left="0"/>
        <w:jc w:val="center"/>
        <w:rPr>
          <w:rFonts w:ascii="Times New Roman" w:hAnsi="Times New Roman" w:cs="Times New Roman"/>
          <w:color w:val="auto"/>
          <w:sz w:val="28"/>
          <w:szCs w:val="28"/>
          <w:u w:val="single"/>
        </w:rPr>
      </w:pPr>
      <w:r w:rsidRPr="00B66543">
        <w:rPr>
          <w:rFonts w:ascii="Times New Roman" w:hAnsi="Times New Roman" w:cs="Times New Roman"/>
          <w:color w:val="auto"/>
          <w:sz w:val="28"/>
          <w:szCs w:val="28"/>
          <w:u w:val="single"/>
        </w:rPr>
        <w:t>4</w:t>
      </w:r>
      <w:r w:rsidR="00706C9A" w:rsidRPr="00B66543">
        <w:rPr>
          <w:rFonts w:ascii="Times New Roman" w:hAnsi="Times New Roman" w:cs="Times New Roman"/>
          <w:color w:val="auto"/>
          <w:sz w:val="28"/>
          <w:szCs w:val="28"/>
          <w:u w:val="single"/>
        </w:rPr>
        <w:t>. Algorithm and Steps</w:t>
      </w:r>
    </w:p>
    <w:tbl>
      <w:tblPr>
        <w:tblStyle w:val="GridTable6Colorful"/>
        <w:tblW w:w="9045" w:type="dxa"/>
        <w:tblInd w:w="511" w:type="dxa"/>
        <w:tblLook w:val="04A0" w:firstRow="1" w:lastRow="0" w:firstColumn="1" w:lastColumn="0" w:noHBand="0" w:noVBand="1"/>
      </w:tblPr>
      <w:tblGrid>
        <w:gridCol w:w="540"/>
        <w:gridCol w:w="4251"/>
        <w:gridCol w:w="4254"/>
      </w:tblGrid>
      <w:tr w:rsidR="00B66543" w14:paraId="3611964A" w14:textId="77777777" w:rsidTr="00B66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AF13417" w14:textId="77777777" w:rsidR="00B66543" w:rsidRDefault="00B66543" w:rsidP="00B66543">
            <w:pPr>
              <w:rPr>
                <w:rFonts w:ascii="Times New Roman" w:eastAsia="Times New Roman" w:hAnsi="Times New Roman" w:cs="Times New Roman"/>
                <w:color w:val="auto"/>
              </w:rPr>
            </w:pPr>
          </w:p>
        </w:tc>
        <w:tc>
          <w:tcPr>
            <w:tcW w:w="4251" w:type="dxa"/>
          </w:tcPr>
          <w:p w14:paraId="02682D5A" w14:textId="77777777" w:rsidR="00B66543" w:rsidRPr="00B66543" w:rsidRDefault="00B66543" w:rsidP="00B665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66543">
              <w:rPr>
                <w:rStyle w:val="Strong"/>
                <w:rFonts w:ascii="Times New Roman" w:hAnsi="Times New Roman" w:cs="Times New Roman"/>
                <w:b/>
                <w:sz w:val="24"/>
              </w:rPr>
              <w:t>Dynamic Programming</w:t>
            </w:r>
          </w:p>
        </w:tc>
        <w:tc>
          <w:tcPr>
            <w:tcW w:w="4254" w:type="dxa"/>
          </w:tcPr>
          <w:p w14:paraId="71A084BF" w14:textId="77777777" w:rsidR="00B66543" w:rsidRPr="00B66543" w:rsidRDefault="00B66543" w:rsidP="00B665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B66543">
              <w:rPr>
                <w:rStyle w:val="Strong"/>
                <w:rFonts w:ascii="Times New Roman" w:hAnsi="Times New Roman" w:cs="Times New Roman"/>
                <w:b/>
                <w:sz w:val="24"/>
              </w:rPr>
              <w:t>Greedy</w:t>
            </w:r>
          </w:p>
        </w:tc>
      </w:tr>
      <w:tr w:rsidR="00B66543" w14:paraId="20920583" w14:textId="77777777" w:rsidTr="00B66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BBF6BE0" w14:textId="77777777" w:rsidR="00B66543" w:rsidRDefault="00B66543" w:rsidP="00B66543">
            <w:pPr>
              <w:rPr>
                <w:b w:val="0"/>
                <w:bCs w:val="0"/>
              </w:rPr>
            </w:pPr>
            <w:r>
              <w:rPr>
                <w:rStyle w:val="Strong"/>
              </w:rPr>
              <w:t>1</w:t>
            </w:r>
          </w:p>
        </w:tc>
        <w:tc>
          <w:tcPr>
            <w:tcW w:w="4251" w:type="dxa"/>
          </w:tcPr>
          <w:p w14:paraId="599A45CB"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Define available resources and projects.</w:t>
            </w:r>
          </w:p>
        </w:tc>
        <w:tc>
          <w:tcPr>
            <w:tcW w:w="4254" w:type="dxa"/>
          </w:tcPr>
          <w:p w14:paraId="0E745949"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Define available resources and projects.</w:t>
            </w:r>
          </w:p>
        </w:tc>
      </w:tr>
      <w:tr w:rsidR="00B66543" w14:paraId="4CFBAE81" w14:textId="77777777" w:rsidTr="00B66543">
        <w:tc>
          <w:tcPr>
            <w:cnfStyle w:val="001000000000" w:firstRow="0" w:lastRow="0" w:firstColumn="1" w:lastColumn="0" w:oddVBand="0" w:evenVBand="0" w:oddHBand="0" w:evenHBand="0" w:firstRowFirstColumn="0" w:firstRowLastColumn="0" w:lastRowFirstColumn="0" w:lastRowLastColumn="0"/>
            <w:tcW w:w="540" w:type="dxa"/>
          </w:tcPr>
          <w:p w14:paraId="1CEA2AB7" w14:textId="77777777" w:rsidR="00B66543" w:rsidRDefault="00B66543" w:rsidP="00B66543">
            <w:r>
              <w:rPr>
                <w:rStyle w:val="Strong"/>
              </w:rPr>
              <w:t>2</w:t>
            </w:r>
          </w:p>
        </w:tc>
        <w:tc>
          <w:tcPr>
            <w:tcW w:w="4251" w:type="dxa"/>
          </w:tcPr>
          <w:p w14:paraId="5E7563D4"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Create a DP table.</w:t>
            </w:r>
          </w:p>
        </w:tc>
        <w:tc>
          <w:tcPr>
            <w:tcW w:w="4254" w:type="dxa"/>
          </w:tcPr>
          <w:p w14:paraId="5883A271"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Calculate benefit/resource ratio.</w:t>
            </w:r>
          </w:p>
        </w:tc>
      </w:tr>
      <w:tr w:rsidR="00B66543" w14:paraId="6A306D08" w14:textId="77777777" w:rsidTr="00B66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E626274" w14:textId="77777777" w:rsidR="00B66543" w:rsidRDefault="00B66543" w:rsidP="00B66543">
            <w:r>
              <w:rPr>
                <w:rStyle w:val="Strong"/>
              </w:rPr>
              <w:t>3</w:t>
            </w:r>
          </w:p>
        </w:tc>
        <w:tc>
          <w:tcPr>
            <w:tcW w:w="4251" w:type="dxa"/>
          </w:tcPr>
          <w:p w14:paraId="4F67E2F1"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Consider each project as selected or rejected.</w:t>
            </w:r>
          </w:p>
        </w:tc>
        <w:tc>
          <w:tcPr>
            <w:tcW w:w="4254" w:type="dxa"/>
          </w:tcPr>
          <w:p w14:paraId="5F7A197B"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Sort projects according to the selected criterion.</w:t>
            </w:r>
          </w:p>
        </w:tc>
      </w:tr>
      <w:tr w:rsidR="00B66543" w14:paraId="273FB88E" w14:textId="77777777" w:rsidTr="00B66543">
        <w:tc>
          <w:tcPr>
            <w:cnfStyle w:val="001000000000" w:firstRow="0" w:lastRow="0" w:firstColumn="1" w:lastColumn="0" w:oddVBand="0" w:evenVBand="0" w:oddHBand="0" w:evenHBand="0" w:firstRowFirstColumn="0" w:firstRowLastColumn="0" w:lastRowFirstColumn="0" w:lastRowLastColumn="0"/>
            <w:tcW w:w="540" w:type="dxa"/>
          </w:tcPr>
          <w:p w14:paraId="5ED3B494" w14:textId="77777777" w:rsidR="00B66543" w:rsidRDefault="00B66543" w:rsidP="00B66543">
            <w:r>
              <w:rPr>
                <w:rStyle w:val="Strong"/>
              </w:rPr>
              <w:t>4</w:t>
            </w:r>
          </w:p>
        </w:tc>
        <w:tc>
          <w:tcPr>
            <w:tcW w:w="4251" w:type="dxa"/>
          </w:tcPr>
          <w:p w14:paraId="7AC38873"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Store the maximum benefit for each resource capacity.</w:t>
            </w:r>
          </w:p>
        </w:tc>
        <w:tc>
          <w:tcPr>
            <w:tcW w:w="4254" w:type="dxa"/>
          </w:tcPr>
          <w:p w14:paraId="3A569931"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Select the best available project.</w:t>
            </w:r>
          </w:p>
        </w:tc>
      </w:tr>
      <w:tr w:rsidR="00B66543" w14:paraId="7CB34D37" w14:textId="77777777" w:rsidTr="00B66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297EB90" w14:textId="77777777" w:rsidR="00B66543" w:rsidRDefault="00B66543" w:rsidP="00B66543">
            <w:r>
              <w:rPr>
                <w:rStyle w:val="Strong"/>
              </w:rPr>
              <w:t>5</w:t>
            </w:r>
          </w:p>
        </w:tc>
        <w:tc>
          <w:tcPr>
            <w:tcW w:w="4251" w:type="dxa"/>
          </w:tcPr>
          <w:p w14:paraId="2934D432"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Continue until all projects are processed.</w:t>
            </w:r>
          </w:p>
        </w:tc>
        <w:tc>
          <w:tcPr>
            <w:tcW w:w="4254" w:type="dxa"/>
          </w:tcPr>
          <w:p w14:paraId="6ABD56AE" w14:textId="77777777" w:rsidR="00B66543" w:rsidRPr="00B66543" w:rsidRDefault="00B66543" w:rsidP="00B6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Continue while resources remain available.</w:t>
            </w:r>
          </w:p>
        </w:tc>
      </w:tr>
      <w:tr w:rsidR="00B66543" w14:paraId="5019235B" w14:textId="77777777" w:rsidTr="00B66543">
        <w:tc>
          <w:tcPr>
            <w:cnfStyle w:val="001000000000" w:firstRow="0" w:lastRow="0" w:firstColumn="1" w:lastColumn="0" w:oddVBand="0" w:evenVBand="0" w:oddHBand="0" w:evenHBand="0" w:firstRowFirstColumn="0" w:firstRowLastColumn="0" w:lastRowFirstColumn="0" w:lastRowLastColumn="0"/>
            <w:tcW w:w="540" w:type="dxa"/>
          </w:tcPr>
          <w:p w14:paraId="05A6286D" w14:textId="77777777" w:rsidR="00B66543" w:rsidRDefault="00B66543" w:rsidP="00B66543">
            <w:r>
              <w:rPr>
                <w:rStyle w:val="Strong"/>
              </w:rPr>
              <w:t>6</w:t>
            </w:r>
          </w:p>
        </w:tc>
        <w:tc>
          <w:tcPr>
            <w:tcW w:w="4251" w:type="dxa"/>
          </w:tcPr>
          <w:p w14:paraId="5269915F"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Trace the table to identify selected projects.</w:t>
            </w:r>
          </w:p>
        </w:tc>
        <w:tc>
          <w:tcPr>
            <w:tcW w:w="4254" w:type="dxa"/>
          </w:tcPr>
          <w:p w14:paraId="36FAD70F" w14:textId="77777777" w:rsidR="00B66543" w:rsidRPr="00B66543" w:rsidRDefault="00B66543" w:rsidP="00B6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6543">
              <w:rPr>
                <w:rFonts w:ascii="Times New Roman" w:hAnsi="Times New Roman" w:cs="Times New Roman"/>
              </w:rPr>
              <w:t>Return the selected projects and total benefit.</w:t>
            </w:r>
          </w:p>
        </w:tc>
      </w:tr>
    </w:tbl>
    <w:p w14:paraId="6F6E29C8" w14:textId="77777777" w:rsidR="00706C9A" w:rsidRDefault="00706C9A" w:rsidP="00706C9A">
      <w:pPr>
        <w:pStyle w:val="Heading1"/>
      </w:pPr>
    </w:p>
    <w:p w14:paraId="7045C1AF" w14:textId="77777777" w:rsidR="00B66543" w:rsidRPr="00277095" w:rsidRDefault="00B66543" w:rsidP="00B66543">
      <w:pPr>
        <w:pStyle w:val="Heading3"/>
        <w:rPr>
          <w:rFonts w:ascii="Times New Roman" w:eastAsia="Times New Roman" w:hAnsi="Times New Roman" w:cs="Times New Roman"/>
          <w:b/>
          <w:color w:val="auto"/>
          <w:u w:val="single"/>
        </w:rPr>
      </w:pPr>
      <w:r w:rsidRPr="00277095">
        <w:rPr>
          <w:rFonts w:ascii="Times New Roman" w:hAnsi="Times New Roman" w:cs="Times New Roman"/>
          <w:b/>
          <w:color w:val="auto"/>
          <w:u w:val="single"/>
        </w:rPr>
        <w:t>Dynamic Programming</w:t>
      </w:r>
    </w:p>
    <w:p w14:paraId="3F24434C" w14:textId="77777777" w:rsidR="00B66543" w:rsidRDefault="00B66543" w:rsidP="00B66543">
      <w:pPr>
        <w:pStyle w:val="NormalWeb"/>
      </w:pPr>
      <w:r>
        <w:t>For each project, there are two possibilities:</w:t>
      </w:r>
    </w:p>
    <w:p w14:paraId="6D3683A9" w14:textId="77777777" w:rsidR="00B66543" w:rsidRDefault="00B66543" w:rsidP="00B66543">
      <w:pPr>
        <w:pStyle w:val="HTMLPreformatted"/>
        <w:jc w:val="center"/>
        <w:rPr>
          <w:rStyle w:val="HTMLCode"/>
        </w:rPr>
      </w:pPr>
      <w:r>
        <w:rPr>
          <w:rStyle w:val="HTMLCode"/>
        </w:rPr>
        <w:t>Project</w:t>
      </w:r>
    </w:p>
    <w:p w14:paraId="5F65EE6B" w14:textId="77777777" w:rsidR="00B66543" w:rsidRDefault="00B66543" w:rsidP="00B66543">
      <w:pPr>
        <w:pStyle w:val="HTMLPreformatted"/>
        <w:jc w:val="center"/>
        <w:rPr>
          <w:rStyle w:val="HTMLCode"/>
        </w:rPr>
      </w:pPr>
      <w:r>
        <w:rPr>
          <w:rStyle w:val="HTMLCode"/>
        </w:rPr>
        <w:t>/       \</w:t>
      </w:r>
    </w:p>
    <w:p w14:paraId="64785ACE" w14:textId="77777777" w:rsidR="00B66543" w:rsidRDefault="00B66543" w:rsidP="00B66543">
      <w:pPr>
        <w:pStyle w:val="HTMLPreformatted"/>
        <w:jc w:val="center"/>
        <w:rPr>
          <w:rStyle w:val="HTMLCode"/>
        </w:rPr>
      </w:pPr>
      <w:r>
        <w:rPr>
          <w:rStyle w:val="HTMLCode"/>
        </w:rPr>
        <w:t>Select     Reject</w:t>
      </w:r>
    </w:p>
    <w:p w14:paraId="78408C2A" w14:textId="77777777" w:rsidR="00B66543" w:rsidRDefault="00B66543" w:rsidP="00B66543">
      <w:pPr>
        <w:pStyle w:val="HTMLPreformatted"/>
        <w:jc w:val="center"/>
        <w:rPr>
          <w:rStyle w:val="HTMLCode"/>
        </w:rPr>
      </w:pPr>
      <w:r>
        <w:rPr>
          <w:rStyle w:val="HTMLCode"/>
        </w:rPr>
        <w:t>|           |</w:t>
      </w:r>
    </w:p>
    <w:p w14:paraId="5F4E26B6" w14:textId="77777777" w:rsidR="00B66543" w:rsidRDefault="00B66543" w:rsidP="00B66543">
      <w:pPr>
        <w:pStyle w:val="HTMLPreformatted"/>
        <w:jc w:val="center"/>
      </w:pPr>
      <w:r>
        <w:rPr>
          <w:rStyle w:val="HTMLCode"/>
        </w:rPr>
        <w:t>Use resource   Keep resource</w:t>
      </w:r>
    </w:p>
    <w:p w14:paraId="542FECE8" w14:textId="77777777" w:rsidR="00B66543" w:rsidRDefault="00B66543" w:rsidP="00B66543">
      <w:pPr>
        <w:pStyle w:val="NormalWeb"/>
      </w:pPr>
      <w:r>
        <w:t>The algorithm evaluates both possibilities and retains the better solution.</w:t>
      </w:r>
    </w:p>
    <w:p w14:paraId="4DA0637C" w14:textId="77777777" w:rsidR="00277095" w:rsidRDefault="00277095" w:rsidP="00B66543">
      <w:pPr>
        <w:pStyle w:val="Heading3"/>
      </w:pPr>
    </w:p>
    <w:p w14:paraId="1D1578C5" w14:textId="77777777" w:rsidR="00B66543" w:rsidRPr="00277095" w:rsidRDefault="00B66543" w:rsidP="00B66543">
      <w:pPr>
        <w:pStyle w:val="Heading3"/>
        <w:rPr>
          <w:rFonts w:ascii="Times New Roman" w:hAnsi="Times New Roman" w:cs="Times New Roman"/>
          <w:b/>
          <w:color w:val="auto"/>
          <w:u w:val="single"/>
        </w:rPr>
      </w:pPr>
      <w:r w:rsidRPr="00277095">
        <w:rPr>
          <w:rFonts w:ascii="Times New Roman" w:hAnsi="Times New Roman" w:cs="Times New Roman"/>
          <w:b/>
          <w:color w:val="auto"/>
          <w:u w:val="single"/>
        </w:rPr>
        <w:t>Greedy</w:t>
      </w:r>
    </w:p>
    <w:p w14:paraId="5BC6E68C" w14:textId="77777777" w:rsidR="00B66543" w:rsidRDefault="00B66543" w:rsidP="00277095">
      <w:pPr>
        <w:pStyle w:val="HTMLPreformatted"/>
        <w:jc w:val="center"/>
        <w:rPr>
          <w:rStyle w:val="HTMLCode"/>
        </w:rPr>
      </w:pPr>
      <w:r>
        <w:rPr>
          <w:rStyle w:val="HTMLCode"/>
        </w:rPr>
        <w:t>Calculate priority</w:t>
      </w:r>
    </w:p>
    <w:p w14:paraId="78875F8C" w14:textId="77777777" w:rsidR="00B66543" w:rsidRDefault="00B66543" w:rsidP="00277095">
      <w:pPr>
        <w:pStyle w:val="HTMLPreformatted"/>
        <w:jc w:val="center"/>
        <w:rPr>
          <w:rStyle w:val="HTMLCode"/>
        </w:rPr>
      </w:pPr>
      <w:r>
        <w:rPr>
          <w:rStyle w:val="HTMLCode"/>
        </w:rPr>
        <w:t>↓</w:t>
      </w:r>
    </w:p>
    <w:p w14:paraId="7C698421" w14:textId="77777777" w:rsidR="00B66543" w:rsidRDefault="00B66543" w:rsidP="00277095">
      <w:pPr>
        <w:pStyle w:val="HTMLPreformatted"/>
        <w:jc w:val="center"/>
        <w:rPr>
          <w:rStyle w:val="HTMLCode"/>
        </w:rPr>
      </w:pPr>
      <w:r>
        <w:rPr>
          <w:rStyle w:val="HTMLCode"/>
        </w:rPr>
        <w:t>Select best current option</w:t>
      </w:r>
    </w:p>
    <w:p w14:paraId="76FED302" w14:textId="77777777" w:rsidR="00B66543" w:rsidRDefault="00B66543" w:rsidP="00277095">
      <w:pPr>
        <w:pStyle w:val="HTMLPreformatted"/>
        <w:jc w:val="center"/>
        <w:rPr>
          <w:rStyle w:val="HTMLCode"/>
        </w:rPr>
      </w:pPr>
      <w:r>
        <w:rPr>
          <w:rStyle w:val="HTMLCode"/>
        </w:rPr>
        <w:t>↓</w:t>
      </w:r>
    </w:p>
    <w:p w14:paraId="28F1D8A8" w14:textId="77777777" w:rsidR="00B66543" w:rsidRDefault="00B66543" w:rsidP="00277095">
      <w:pPr>
        <w:pStyle w:val="HTMLPreformatted"/>
        <w:jc w:val="center"/>
        <w:rPr>
          <w:rStyle w:val="HTMLCode"/>
        </w:rPr>
      </w:pPr>
      <w:r>
        <w:rPr>
          <w:rStyle w:val="HTMLCode"/>
        </w:rPr>
        <w:t>Update remaining resource</w:t>
      </w:r>
    </w:p>
    <w:p w14:paraId="61117248" w14:textId="77777777" w:rsidR="00B66543" w:rsidRDefault="00B66543" w:rsidP="00277095">
      <w:pPr>
        <w:pStyle w:val="HTMLPreformatted"/>
        <w:jc w:val="center"/>
        <w:rPr>
          <w:rStyle w:val="HTMLCode"/>
        </w:rPr>
      </w:pPr>
      <w:r>
        <w:rPr>
          <w:rStyle w:val="HTMLCode"/>
        </w:rPr>
        <w:t>↓</w:t>
      </w:r>
    </w:p>
    <w:p w14:paraId="755A1868" w14:textId="77777777" w:rsidR="00B66543" w:rsidRDefault="00B66543" w:rsidP="00277095">
      <w:pPr>
        <w:pStyle w:val="HTMLPreformatted"/>
        <w:jc w:val="center"/>
        <w:rPr>
          <w:rStyle w:val="HTMLCode"/>
        </w:rPr>
      </w:pPr>
      <w:r>
        <w:rPr>
          <w:rStyle w:val="HTMLCode"/>
        </w:rPr>
        <w:t>Select next best option</w:t>
      </w:r>
    </w:p>
    <w:p w14:paraId="1C674F56" w14:textId="77777777" w:rsidR="00B66543" w:rsidRDefault="00B66543" w:rsidP="00277095">
      <w:pPr>
        <w:pStyle w:val="HTMLPreformatted"/>
        <w:jc w:val="center"/>
        <w:rPr>
          <w:rStyle w:val="HTMLCode"/>
        </w:rPr>
      </w:pPr>
      <w:r>
        <w:rPr>
          <w:rStyle w:val="HTMLCode"/>
        </w:rPr>
        <w:t>↓</w:t>
      </w:r>
    </w:p>
    <w:p w14:paraId="425B4BF7" w14:textId="77777777" w:rsidR="00B66543" w:rsidRDefault="00B66543" w:rsidP="00277095">
      <w:pPr>
        <w:pStyle w:val="HTMLPreformatted"/>
        <w:jc w:val="center"/>
      </w:pPr>
      <w:r>
        <w:rPr>
          <w:rStyle w:val="HTMLCode"/>
        </w:rPr>
        <w:t>Repeat</w:t>
      </w:r>
    </w:p>
    <w:p w14:paraId="437E25A3" w14:textId="77777777" w:rsidR="00B66543" w:rsidRDefault="00B66543" w:rsidP="00B66543">
      <w:pPr>
        <w:pStyle w:val="NormalWeb"/>
      </w:pPr>
      <w:r>
        <w:lastRenderedPageBreak/>
        <w:t xml:space="preserve">The major difference is that </w:t>
      </w:r>
      <w:r>
        <w:rPr>
          <w:rStyle w:val="Strong"/>
        </w:rPr>
        <w:t>DP evaluates combinations</w:t>
      </w:r>
      <w:r>
        <w:t xml:space="preserve">, whereas </w:t>
      </w:r>
      <w:r>
        <w:rPr>
          <w:rStyle w:val="Strong"/>
        </w:rPr>
        <w:t>Greedy commits to choices sequentially</w:t>
      </w:r>
      <w:r>
        <w:t>.</w:t>
      </w:r>
    </w:p>
    <w:p w14:paraId="5976AF10" w14:textId="77777777" w:rsidR="00706C9A" w:rsidRPr="00706C9A" w:rsidRDefault="00706C9A" w:rsidP="00706C9A">
      <w:pPr>
        <w:pStyle w:val="Heading3"/>
        <w:rPr>
          <w:rFonts w:ascii="Times New Roman" w:hAnsi="Times New Roman" w:cs="Times New Roman"/>
          <w:b/>
          <w:color w:val="auto"/>
          <w:u w:val="single"/>
        </w:rPr>
      </w:pPr>
      <w:r w:rsidRPr="00706C9A">
        <w:rPr>
          <w:rFonts w:ascii="Times New Roman" w:hAnsi="Times New Roman" w:cs="Times New Roman"/>
          <w:b/>
          <w:color w:val="auto"/>
          <w:u w:val="single"/>
        </w:rPr>
        <w:t>LPS</w:t>
      </w:r>
    </w:p>
    <w:p w14:paraId="3926D247" w14:textId="77777777" w:rsidR="00706C9A" w:rsidRDefault="00706C9A" w:rsidP="00706C9A">
      <w:pPr>
        <w:pStyle w:val="NormalWeb"/>
      </w:pPr>
      <w:r>
        <w:t>Consider:</w:t>
      </w:r>
    </w:p>
    <w:p w14:paraId="215DC2FD" w14:textId="77777777" w:rsidR="00706C9A" w:rsidRDefault="00706C9A" w:rsidP="00706C9A">
      <w:pPr>
        <w:pStyle w:val="HTMLPreformatted"/>
        <w:jc w:val="center"/>
      </w:pPr>
      <w:r>
        <w:rPr>
          <w:rStyle w:val="HTMLCode"/>
        </w:rPr>
        <w:t>character</w:t>
      </w:r>
    </w:p>
    <w:p w14:paraId="250E2B8B" w14:textId="77777777" w:rsidR="00706C9A" w:rsidRDefault="00706C9A" w:rsidP="00706C9A">
      <w:pPr>
        <w:pStyle w:val="NormalWeb"/>
      </w:pPr>
      <w:r>
        <w:t>The longest palindromic subsequence is:</w:t>
      </w:r>
    </w:p>
    <w:p w14:paraId="2BA93FD9" w14:textId="77777777" w:rsidR="00706C9A" w:rsidRDefault="00706C9A" w:rsidP="00706C9A">
      <w:pPr>
        <w:pStyle w:val="HTMLPreformatted"/>
        <w:jc w:val="center"/>
      </w:pPr>
      <w:r>
        <w:rPr>
          <w:rStyle w:val="HTMLCode"/>
        </w:rPr>
        <w:t>carac</w:t>
      </w:r>
    </w:p>
    <w:p w14:paraId="17034532" w14:textId="77777777" w:rsidR="00706C9A" w:rsidRDefault="00706C9A" w:rsidP="00706C9A">
      <w:pPr>
        <w:pStyle w:val="NormalWeb"/>
      </w:pPr>
      <w:r>
        <w:t>Therefore:</w:t>
      </w:r>
    </w:p>
    <w:p w14:paraId="73824F13" w14:textId="77777777" w:rsidR="00706C9A" w:rsidRDefault="00706C9A" w:rsidP="00706C9A">
      <w:pPr>
        <w:jc w:val="center"/>
      </w:pPr>
      <w:r>
        <w:rPr>
          <w:rStyle w:val="mord"/>
        </w:rPr>
        <w:t>LPS</w:t>
      </w:r>
      <w:r>
        <w:rPr>
          <w:rStyle w:val="mspace"/>
        </w:rPr>
        <w:t> </w:t>
      </w:r>
      <w:r>
        <w:rPr>
          <w:rStyle w:val="mord"/>
        </w:rPr>
        <w:t>Length</w:t>
      </w:r>
      <w:r>
        <w:rPr>
          <w:rStyle w:val="mrel"/>
        </w:rPr>
        <w:t>=</w:t>
      </w:r>
      <w:r>
        <w:rPr>
          <w:rStyle w:val="mord"/>
        </w:rPr>
        <w:t>5</w:t>
      </w:r>
    </w:p>
    <w:p w14:paraId="692089C8" w14:textId="77777777" w:rsidR="00706C9A" w:rsidRDefault="00706C9A" w:rsidP="00706C9A">
      <w:pPr>
        <w:pStyle w:val="NormalWeb"/>
      </w:pPr>
      <w:r>
        <w:t xml:space="preserve">The characters do not have to be consecutive because LPS considers a </w:t>
      </w:r>
      <w:r>
        <w:rPr>
          <w:rStyle w:val="Strong"/>
        </w:rPr>
        <w:t>subsequence</w:t>
      </w:r>
      <w:r>
        <w:t>, not a substring.</w:t>
      </w:r>
    </w:p>
    <w:p w14:paraId="20529D7E" w14:textId="77777777" w:rsidR="00706C9A" w:rsidRPr="00551237" w:rsidRDefault="00551237" w:rsidP="00551237">
      <w:pPr>
        <w:pStyle w:val="NormalWeb"/>
        <w:ind w:left="644"/>
        <w:jc w:val="center"/>
        <w:rPr>
          <w:b/>
          <w:sz w:val="28"/>
          <w:szCs w:val="28"/>
          <w:u w:val="single"/>
        </w:rPr>
      </w:pPr>
      <w:r>
        <w:rPr>
          <w:b/>
          <w:sz w:val="28"/>
          <w:szCs w:val="28"/>
          <w:u w:val="single"/>
        </w:rPr>
        <w:t>5.</w:t>
      </w:r>
      <w:r w:rsidR="00706C9A" w:rsidRPr="00551237">
        <w:rPr>
          <w:b/>
          <w:sz w:val="28"/>
          <w:szCs w:val="28"/>
          <w:u w:val="single"/>
        </w:rPr>
        <w:t>Recurrence Comparison</w:t>
      </w:r>
    </w:p>
    <w:tbl>
      <w:tblPr>
        <w:tblStyle w:val="GridTable6Colorful"/>
        <w:tblpPr w:leftFromText="180" w:rightFromText="180" w:vertAnchor="page" w:horzAnchor="margin" w:tblpY="4441"/>
        <w:tblW w:w="0" w:type="auto"/>
        <w:tblLook w:val="04A0" w:firstRow="1" w:lastRow="0" w:firstColumn="1" w:lastColumn="0" w:noHBand="0" w:noVBand="1"/>
      </w:tblPr>
      <w:tblGrid>
        <w:gridCol w:w="4756"/>
        <w:gridCol w:w="4757"/>
      </w:tblGrid>
      <w:tr w:rsidR="00450F77" w14:paraId="57AB794D" w14:textId="77777777" w:rsidTr="00450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6" w:type="dxa"/>
          </w:tcPr>
          <w:p w14:paraId="1C70AA77" w14:textId="77777777" w:rsidR="00450F77" w:rsidRPr="00706C9A" w:rsidRDefault="00450F77" w:rsidP="00450F77">
            <w:pPr>
              <w:jc w:val="center"/>
              <w:rPr>
                <w:rFonts w:ascii="Times New Roman" w:eastAsia="Times New Roman" w:hAnsi="Times New Roman" w:cs="Times New Roman"/>
                <w:color w:val="auto"/>
                <w:sz w:val="28"/>
                <w:szCs w:val="28"/>
              </w:rPr>
            </w:pPr>
            <w:r w:rsidRPr="00706C9A">
              <w:rPr>
                <w:rFonts w:ascii="Times New Roman" w:hAnsi="Times New Roman" w:cs="Times New Roman"/>
                <w:bCs w:val="0"/>
                <w:sz w:val="28"/>
                <w:szCs w:val="28"/>
              </w:rPr>
              <w:t>Word Wrap</w:t>
            </w:r>
          </w:p>
        </w:tc>
        <w:tc>
          <w:tcPr>
            <w:tcW w:w="4757" w:type="dxa"/>
          </w:tcPr>
          <w:p w14:paraId="294859D8" w14:textId="77777777" w:rsidR="00450F77" w:rsidRPr="00706C9A" w:rsidRDefault="00450F77" w:rsidP="00450F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8"/>
                <w:szCs w:val="28"/>
              </w:rPr>
            </w:pPr>
            <w:r w:rsidRPr="00706C9A">
              <w:rPr>
                <w:rFonts w:ascii="Times New Roman" w:hAnsi="Times New Roman" w:cs="Times New Roman"/>
                <w:bCs w:val="0"/>
                <w:sz w:val="28"/>
                <w:szCs w:val="28"/>
              </w:rPr>
              <w:t>LPS</w:t>
            </w:r>
          </w:p>
        </w:tc>
      </w:tr>
      <w:tr w:rsidR="00450F77" w14:paraId="4E721001" w14:textId="77777777" w:rsidTr="00450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6" w:type="dxa"/>
          </w:tcPr>
          <w:p w14:paraId="685963E6" w14:textId="77777777" w:rsidR="00450F77" w:rsidRPr="00450F77" w:rsidRDefault="00450F77" w:rsidP="00450F77">
            <w:pPr>
              <w:rPr>
                <w:rFonts w:ascii="Times New Roman" w:hAnsi="Times New Roman" w:cs="Times New Roman"/>
                <w:b w:val="0"/>
                <w:bCs w:val="0"/>
              </w:rPr>
            </w:pPr>
            <w:r w:rsidRPr="00450F77">
              <w:rPr>
                <w:rStyle w:val="mord"/>
                <w:rFonts w:ascii="Times New Roman" w:hAnsi="Times New Roman" w:cs="Times New Roman"/>
                <w:b w:val="0"/>
              </w:rPr>
              <w:t>dp</w:t>
            </w:r>
            <w:r w:rsidRPr="00450F77">
              <w:rPr>
                <w:rStyle w:val="mopen"/>
                <w:rFonts w:ascii="Times New Roman" w:hAnsi="Times New Roman" w:cs="Times New Roman"/>
                <w:b w:val="0"/>
              </w:rPr>
              <w:t>[</w:t>
            </w:r>
            <w:r w:rsidRPr="00450F77">
              <w:rPr>
                <w:rStyle w:val="mord"/>
                <w:rFonts w:ascii="Times New Roman" w:hAnsi="Times New Roman" w:cs="Times New Roman"/>
                <w:b w:val="0"/>
              </w:rPr>
              <w:t>i</w:t>
            </w:r>
            <w:r w:rsidRPr="00450F77">
              <w:rPr>
                <w:rStyle w:val="mclose"/>
                <w:rFonts w:ascii="Times New Roman" w:hAnsi="Times New Roman" w:cs="Times New Roman"/>
                <w:b w:val="0"/>
              </w:rPr>
              <w:t>]</w:t>
            </w:r>
            <w:r w:rsidRPr="00450F77">
              <w:rPr>
                <w:rStyle w:val="mrel"/>
                <w:rFonts w:ascii="Times New Roman" w:hAnsi="Times New Roman" w:cs="Times New Roman"/>
                <w:b w:val="0"/>
              </w:rPr>
              <w:t>=</w:t>
            </w:r>
            <w:r w:rsidRPr="00450F77">
              <w:rPr>
                <w:rStyle w:val="mop"/>
                <w:rFonts w:ascii="Times New Roman" w:hAnsi="Times New Roman" w:cs="Times New Roman"/>
                <w:b w:val="0"/>
              </w:rPr>
              <w:t>min</w:t>
            </w:r>
            <w:r w:rsidRPr="00450F77">
              <w:rPr>
                <w:rStyle w:val="mopen"/>
                <w:rFonts w:ascii="Times New Roman" w:hAnsi="Times New Roman" w:cs="Times New Roman"/>
                <w:b w:val="0"/>
              </w:rPr>
              <w:t>(</w:t>
            </w:r>
            <w:r w:rsidRPr="00450F77">
              <w:rPr>
                <w:rStyle w:val="mord"/>
                <w:rFonts w:ascii="Times New Roman" w:hAnsi="Times New Roman" w:cs="Times New Roman"/>
                <w:b w:val="0"/>
              </w:rPr>
              <w:t>dp</w:t>
            </w:r>
            <w:r w:rsidRPr="00450F77">
              <w:rPr>
                <w:rStyle w:val="mopen"/>
                <w:rFonts w:ascii="Times New Roman" w:hAnsi="Times New Roman" w:cs="Times New Roman"/>
                <w:b w:val="0"/>
              </w:rPr>
              <w:t>[</w:t>
            </w:r>
            <w:r w:rsidRPr="00450F77">
              <w:rPr>
                <w:rStyle w:val="mord"/>
                <w:rFonts w:ascii="Times New Roman" w:hAnsi="Times New Roman" w:cs="Times New Roman"/>
                <w:b w:val="0"/>
              </w:rPr>
              <w:t>j</w:t>
            </w:r>
            <w:r w:rsidRPr="00450F77">
              <w:rPr>
                <w:rStyle w:val="mclose"/>
                <w:rFonts w:ascii="Times New Roman" w:hAnsi="Times New Roman" w:cs="Times New Roman"/>
                <w:b w:val="0"/>
              </w:rPr>
              <w:t>]</w:t>
            </w:r>
            <w:r w:rsidRPr="00450F77">
              <w:rPr>
                <w:rStyle w:val="mbin"/>
                <w:rFonts w:ascii="Times New Roman" w:hAnsi="Times New Roman" w:cs="Times New Roman"/>
                <w:b w:val="0"/>
              </w:rPr>
              <w:t>+</w:t>
            </w:r>
            <w:r w:rsidRPr="00450F77">
              <w:rPr>
                <w:rStyle w:val="mord"/>
                <w:rFonts w:ascii="Times New Roman" w:hAnsi="Times New Roman" w:cs="Times New Roman"/>
                <w:b w:val="0"/>
              </w:rPr>
              <w:t>Cost</w:t>
            </w:r>
            <w:r w:rsidRPr="00450F77">
              <w:rPr>
                <w:rStyle w:val="mopen"/>
                <w:rFonts w:ascii="Times New Roman" w:hAnsi="Times New Roman" w:cs="Times New Roman"/>
                <w:b w:val="0"/>
              </w:rPr>
              <w:t>(</w:t>
            </w:r>
            <w:r w:rsidRPr="00450F77">
              <w:rPr>
                <w:rStyle w:val="mord"/>
                <w:rFonts w:ascii="Times New Roman" w:hAnsi="Times New Roman" w:cs="Times New Roman"/>
                <w:b w:val="0"/>
              </w:rPr>
              <w:t>j</w:t>
            </w:r>
            <w:r w:rsidRPr="00450F77">
              <w:rPr>
                <w:rStyle w:val="mpunct"/>
                <w:rFonts w:ascii="Times New Roman" w:hAnsi="Times New Roman" w:cs="Times New Roman"/>
                <w:b w:val="0"/>
              </w:rPr>
              <w:t>,</w:t>
            </w:r>
            <w:r w:rsidRPr="00450F77">
              <w:rPr>
                <w:rStyle w:val="mord"/>
                <w:rFonts w:ascii="Times New Roman" w:hAnsi="Times New Roman" w:cs="Times New Roman"/>
                <w:b w:val="0"/>
              </w:rPr>
              <w:t>i</w:t>
            </w:r>
            <w:r w:rsidRPr="00450F77">
              <w:rPr>
                <w:rStyle w:val="mclose"/>
                <w:rFonts w:ascii="Times New Roman" w:hAnsi="Times New Roman" w:cs="Times New Roman"/>
                <w:b w:val="0"/>
              </w:rPr>
              <w:t>))</w:t>
            </w:r>
          </w:p>
        </w:tc>
        <w:tc>
          <w:tcPr>
            <w:tcW w:w="4757" w:type="dxa"/>
          </w:tcPr>
          <w:p w14:paraId="485A6218" w14:textId="77777777" w:rsidR="00450F77" w:rsidRPr="00450F77" w:rsidRDefault="00450F77" w:rsidP="00450F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 xml:space="preserve">If </w:t>
            </w:r>
            <w:r w:rsidRPr="00450F77">
              <w:rPr>
                <w:rStyle w:val="mord"/>
                <w:rFonts w:ascii="Times New Roman" w:hAnsi="Times New Roman" w:cs="Times New Roman"/>
              </w:rPr>
              <w:t>S</w:t>
            </w:r>
            <w:r w:rsidRPr="00450F77">
              <w:rPr>
                <w:rStyle w:val="mopen"/>
                <w:rFonts w:ascii="Times New Roman" w:hAnsi="Times New Roman" w:cs="Times New Roman"/>
              </w:rPr>
              <w:t>[</w:t>
            </w:r>
            <w:r w:rsidRPr="00450F77">
              <w:rPr>
                <w:rStyle w:val="mord"/>
                <w:rFonts w:ascii="Times New Roman" w:hAnsi="Times New Roman" w:cs="Times New Roman"/>
              </w:rPr>
              <w:t>i</w:t>
            </w:r>
            <w:r w:rsidRPr="00450F77">
              <w:rPr>
                <w:rStyle w:val="mclose"/>
                <w:rFonts w:ascii="Times New Roman" w:hAnsi="Times New Roman" w:cs="Times New Roman"/>
              </w:rPr>
              <w:t>]</w:t>
            </w:r>
            <w:r w:rsidRPr="00450F77">
              <w:rPr>
                <w:rStyle w:val="mrel"/>
                <w:rFonts w:ascii="Times New Roman" w:hAnsi="Times New Roman" w:cs="Times New Roman"/>
              </w:rPr>
              <w:t>=</w:t>
            </w:r>
            <w:r w:rsidRPr="00450F77">
              <w:rPr>
                <w:rStyle w:val="mord"/>
                <w:rFonts w:ascii="Times New Roman" w:hAnsi="Times New Roman" w:cs="Times New Roman"/>
              </w:rPr>
              <w:t>S</w:t>
            </w:r>
            <w:r w:rsidRPr="00450F77">
              <w:rPr>
                <w:rStyle w:val="mopen"/>
                <w:rFonts w:ascii="Times New Roman" w:hAnsi="Times New Roman" w:cs="Times New Roman"/>
              </w:rPr>
              <w:t>[</w:t>
            </w:r>
            <w:r w:rsidRPr="00450F77">
              <w:rPr>
                <w:rStyle w:val="mord"/>
                <w:rFonts w:ascii="Times New Roman" w:hAnsi="Times New Roman" w:cs="Times New Roman"/>
              </w:rPr>
              <w:t>j</w:t>
            </w:r>
            <w:r w:rsidRPr="00450F77">
              <w:rPr>
                <w:rStyle w:val="mclose"/>
                <w:rFonts w:ascii="Times New Roman" w:hAnsi="Times New Roman" w:cs="Times New Roman"/>
              </w:rPr>
              <w:t>]</w:t>
            </w:r>
            <w:r w:rsidRPr="00450F77">
              <w:rPr>
                <w:rFonts w:ascii="Times New Roman" w:hAnsi="Times New Roman" w:cs="Times New Roman"/>
              </w:rPr>
              <w:t xml:space="preserve">: </w:t>
            </w:r>
            <w:r w:rsidRPr="00450F77">
              <w:rPr>
                <w:rStyle w:val="mord"/>
                <w:rFonts w:ascii="Times New Roman" w:hAnsi="Times New Roman" w:cs="Times New Roman"/>
              </w:rPr>
              <w:t>dp</w:t>
            </w:r>
            <w:r w:rsidRPr="00450F77">
              <w:rPr>
                <w:rStyle w:val="mopen"/>
                <w:rFonts w:ascii="Times New Roman" w:hAnsi="Times New Roman" w:cs="Times New Roman"/>
              </w:rPr>
              <w:t>[</w:t>
            </w:r>
            <w:r w:rsidRPr="00450F77">
              <w:rPr>
                <w:rStyle w:val="mord"/>
                <w:rFonts w:ascii="Times New Roman" w:hAnsi="Times New Roman" w:cs="Times New Roman"/>
              </w:rPr>
              <w:t>i</w:t>
            </w:r>
            <w:r w:rsidRPr="00450F77">
              <w:rPr>
                <w:rStyle w:val="mclose"/>
                <w:rFonts w:ascii="Times New Roman" w:hAnsi="Times New Roman" w:cs="Times New Roman"/>
              </w:rPr>
              <w:t>]</w:t>
            </w:r>
            <w:r w:rsidRPr="00450F77">
              <w:rPr>
                <w:rStyle w:val="mopen"/>
                <w:rFonts w:ascii="Times New Roman" w:hAnsi="Times New Roman" w:cs="Times New Roman"/>
              </w:rPr>
              <w:t>[</w:t>
            </w:r>
            <w:r w:rsidRPr="00450F77">
              <w:rPr>
                <w:rStyle w:val="mord"/>
                <w:rFonts w:ascii="Times New Roman" w:hAnsi="Times New Roman" w:cs="Times New Roman"/>
              </w:rPr>
              <w:t>j</w:t>
            </w:r>
            <w:r w:rsidRPr="00450F77">
              <w:rPr>
                <w:rStyle w:val="mclose"/>
                <w:rFonts w:ascii="Times New Roman" w:hAnsi="Times New Roman" w:cs="Times New Roman"/>
              </w:rPr>
              <w:t>]</w:t>
            </w:r>
            <w:r w:rsidRPr="00450F77">
              <w:rPr>
                <w:rStyle w:val="mrel"/>
                <w:rFonts w:ascii="Times New Roman" w:hAnsi="Times New Roman" w:cs="Times New Roman"/>
              </w:rPr>
              <w:t>=</w:t>
            </w:r>
            <w:r w:rsidRPr="00450F77">
              <w:rPr>
                <w:rStyle w:val="mord"/>
                <w:rFonts w:ascii="Times New Roman" w:hAnsi="Times New Roman" w:cs="Times New Roman"/>
              </w:rPr>
              <w:t>dp</w:t>
            </w:r>
            <w:r w:rsidRPr="00450F77">
              <w:rPr>
                <w:rStyle w:val="mopen"/>
                <w:rFonts w:ascii="Times New Roman" w:hAnsi="Times New Roman" w:cs="Times New Roman"/>
              </w:rPr>
              <w:t>[</w:t>
            </w:r>
            <w:r w:rsidRPr="00450F77">
              <w:rPr>
                <w:rStyle w:val="mord"/>
                <w:rFonts w:ascii="Times New Roman" w:hAnsi="Times New Roman" w:cs="Times New Roman"/>
              </w:rPr>
              <w:t>i</w:t>
            </w:r>
            <w:r w:rsidRPr="00450F77">
              <w:rPr>
                <w:rStyle w:val="mbin"/>
                <w:rFonts w:ascii="Times New Roman" w:hAnsi="Times New Roman" w:cs="Times New Roman"/>
              </w:rPr>
              <w:t>+</w:t>
            </w:r>
            <w:r w:rsidRPr="00450F77">
              <w:rPr>
                <w:rStyle w:val="mord"/>
                <w:rFonts w:ascii="Times New Roman" w:hAnsi="Times New Roman" w:cs="Times New Roman"/>
              </w:rPr>
              <w:t>1</w:t>
            </w:r>
            <w:r w:rsidRPr="00450F77">
              <w:rPr>
                <w:rStyle w:val="mclose"/>
                <w:rFonts w:ascii="Times New Roman" w:hAnsi="Times New Roman" w:cs="Times New Roman"/>
              </w:rPr>
              <w:t>]</w:t>
            </w:r>
            <w:r w:rsidRPr="00450F77">
              <w:rPr>
                <w:rStyle w:val="mopen"/>
                <w:rFonts w:ascii="Times New Roman" w:hAnsi="Times New Roman" w:cs="Times New Roman"/>
              </w:rPr>
              <w:t>[</w:t>
            </w:r>
            <w:r w:rsidRPr="00450F77">
              <w:rPr>
                <w:rStyle w:val="mord"/>
                <w:rFonts w:ascii="Times New Roman" w:hAnsi="Times New Roman" w:cs="Times New Roman"/>
              </w:rPr>
              <w:t>j</w:t>
            </w:r>
            <w:r w:rsidRPr="00450F77">
              <w:rPr>
                <w:rStyle w:val="mbin"/>
                <w:rFonts w:ascii="Times New Roman" w:hAnsi="Times New Roman" w:cs="Times New Roman"/>
              </w:rPr>
              <w:t>−</w:t>
            </w:r>
            <w:r w:rsidRPr="00450F77">
              <w:rPr>
                <w:rStyle w:val="mord"/>
                <w:rFonts w:ascii="Times New Roman" w:hAnsi="Times New Roman" w:cs="Times New Roman"/>
              </w:rPr>
              <w:t>1</w:t>
            </w:r>
            <w:r w:rsidRPr="00450F77">
              <w:rPr>
                <w:rStyle w:val="mclose"/>
                <w:rFonts w:ascii="Times New Roman" w:hAnsi="Times New Roman" w:cs="Times New Roman"/>
              </w:rPr>
              <w:t>]</w:t>
            </w:r>
            <w:r w:rsidRPr="00450F77">
              <w:rPr>
                <w:rStyle w:val="mbin"/>
                <w:rFonts w:ascii="Times New Roman" w:hAnsi="Times New Roman" w:cs="Times New Roman"/>
              </w:rPr>
              <w:t>+</w:t>
            </w:r>
            <w:r w:rsidRPr="00450F77">
              <w:rPr>
                <w:rStyle w:val="mord"/>
                <w:rFonts w:ascii="Times New Roman" w:hAnsi="Times New Roman" w:cs="Times New Roman"/>
              </w:rPr>
              <w:t>2</w:t>
            </w:r>
          </w:p>
        </w:tc>
      </w:tr>
      <w:tr w:rsidR="00450F77" w14:paraId="1DCA9BB9" w14:textId="77777777" w:rsidTr="00450F77">
        <w:tc>
          <w:tcPr>
            <w:cnfStyle w:val="001000000000" w:firstRow="0" w:lastRow="0" w:firstColumn="1" w:lastColumn="0" w:oddVBand="0" w:evenVBand="0" w:oddHBand="0" w:evenHBand="0" w:firstRowFirstColumn="0" w:firstRowLastColumn="0" w:lastRowFirstColumn="0" w:lastRowLastColumn="0"/>
            <w:tcW w:w="4756" w:type="dxa"/>
          </w:tcPr>
          <w:p w14:paraId="08DCD5AD" w14:textId="77777777" w:rsidR="00450F77" w:rsidRPr="00450F77" w:rsidRDefault="00450F77" w:rsidP="00450F77">
            <w:pPr>
              <w:rPr>
                <w:rFonts w:ascii="Times New Roman" w:hAnsi="Times New Roman" w:cs="Times New Roman"/>
                <w:b w:val="0"/>
              </w:rPr>
            </w:pPr>
            <w:r w:rsidRPr="00450F77">
              <w:rPr>
                <w:rFonts w:ascii="Times New Roman" w:hAnsi="Times New Roman" w:cs="Times New Roman"/>
                <w:b w:val="0"/>
              </w:rPr>
              <w:t xml:space="preserve">Uses </w:t>
            </w:r>
            <w:r w:rsidRPr="00450F77">
              <w:rPr>
                <w:rStyle w:val="HTMLCode"/>
                <w:rFonts w:ascii="Times New Roman" w:eastAsia="Arial" w:hAnsi="Times New Roman" w:cs="Times New Roman"/>
                <w:b w:val="0"/>
              </w:rPr>
              <w:t>min()</w:t>
            </w:r>
          </w:p>
        </w:tc>
        <w:tc>
          <w:tcPr>
            <w:tcW w:w="4757" w:type="dxa"/>
          </w:tcPr>
          <w:p w14:paraId="1AFE0320" w14:textId="77777777" w:rsidR="00450F77" w:rsidRPr="00450F77" w:rsidRDefault="00450F77" w:rsidP="00450F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 xml:space="preserve">Uses </w:t>
            </w:r>
            <w:r w:rsidRPr="00450F77">
              <w:rPr>
                <w:rStyle w:val="HTMLCode"/>
                <w:rFonts w:ascii="Times New Roman" w:eastAsia="Arial" w:hAnsi="Times New Roman" w:cs="Times New Roman"/>
              </w:rPr>
              <w:t>max()</w:t>
            </w:r>
          </w:p>
        </w:tc>
      </w:tr>
      <w:tr w:rsidR="00450F77" w14:paraId="172FF952" w14:textId="77777777" w:rsidTr="00450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6" w:type="dxa"/>
          </w:tcPr>
          <w:p w14:paraId="00C4CB6C" w14:textId="77777777" w:rsidR="00450F77" w:rsidRPr="00450F77" w:rsidRDefault="00450F77" w:rsidP="00450F77">
            <w:pPr>
              <w:rPr>
                <w:rFonts w:ascii="Times New Roman" w:hAnsi="Times New Roman" w:cs="Times New Roman"/>
                <w:b w:val="0"/>
              </w:rPr>
            </w:pPr>
            <w:r w:rsidRPr="00450F77">
              <w:rPr>
                <w:rFonts w:ascii="Times New Roman" w:hAnsi="Times New Roman" w:cs="Times New Roman"/>
                <w:b w:val="0"/>
              </w:rPr>
              <w:t>Prefix-based DP</w:t>
            </w:r>
          </w:p>
        </w:tc>
        <w:tc>
          <w:tcPr>
            <w:tcW w:w="4757" w:type="dxa"/>
          </w:tcPr>
          <w:p w14:paraId="18BC9F17" w14:textId="77777777" w:rsidR="00450F77" w:rsidRPr="00450F77" w:rsidRDefault="00450F77" w:rsidP="00450F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Interval-based DP</w:t>
            </w:r>
          </w:p>
        </w:tc>
      </w:tr>
      <w:tr w:rsidR="00450F77" w14:paraId="105F9A97" w14:textId="77777777" w:rsidTr="00450F77">
        <w:tc>
          <w:tcPr>
            <w:cnfStyle w:val="001000000000" w:firstRow="0" w:lastRow="0" w:firstColumn="1" w:lastColumn="0" w:oddVBand="0" w:evenVBand="0" w:oddHBand="0" w:evenHBand="0" w:firstRowFirstColumn="0" w:firstRowLastColumn="0" w:lastRowFirstColumn="0" w:lastRowLastColumn="0"/>
            <w:tcW w:w="4756" w:type="dxa"/>
          </w:tcPr>
          <w:p w14:paraId="267C741A" w14:textId="77777777" w:rsidR="00450F77" w:rsidRPr="00450F77" w:rsidRDefault="00450F77" w:rsidP="00450F77">
            <w:pPr>
              <w:rPr>
                <w:rFonts w:ascii="Times New Roman" w:hAnsi="Times New Roman" w:cs="Times New Roman"/>
                <w:b w:val="0"/>
              </w:rPr>
            </w:pPr>
            <w:r w:rsidRPr="00450F77">
              <w:rPr>
                <w:rFonts w:ascii="Times New Roman" w:hAnsi="Times New Roman" w:cs="Times New Roman"/>
                <w:b w:val="0"/>
              </w:rPr>
              <w:t>Minimizes total penalty</w:t>
            </w:r>
          </w:p>
        </w:tc>
        <w:tc>
          <w:tcPr>
            <w:tcW w:w="4757" w:type="dxa"/>
          </w:tcPr>
          <w:p w14:paraId="0F7ED936" w14:textId="77777777" w:rsidR="00450F77" w:rsidRPr="00450F77" w:rsidRDefault="00450F77" w:rsidP="00450F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Maximizes subsequence length</w:t>
            </w:r>
          </w:p>
        </w:tc>
      </w:tr>
    </w:tbl>
    <w:p w14:paraId="3EBA43E5" w14:textId="77777777" w:rsidR="00100F95" w:rsidRPr="00100F95" w:rsidRDefault="00100F95" w:rsidP="00706C9A">
      <w:pPr>
        <w:pStyle w:val="NormalWeb"/>
        <w:rPr>
          <w:b/>
          <w:sz w:val="28"/>
          <w:szCs w:val="28"/>
          <w:u w:val="single"/>
        </w:rPr>
      </w:pPr>
    </w:p>
    <w:p w14:paraId="0ACB90C2" w14:textId="77777777" w:rsidR="00100F95" w:rsidRDefault="00450F77">
      <w:pPr>
        <w:spacing w:after="0"/>
      </w:pPr>
      <w:r>
        <w:t xml:space="preserve">The comparison demonstrates that the </w:t>
      </w:r>
      <w:r>
        <w:rPr>
          <w:rStyle w:val="Strong"/>
        </w:rPr>
        <w:t>objective function directly influences the recurrence relation</w:t>
      </w:r>
      <w:r>
        <w:t>.</w:t>
      </w:r>
    </w:p>
    <w:p w14:paraId="3E7D1521" w14:textId="77777777" w:rsidR="00450F77" w:rsidRDefault="00450F77" w:rsidP="00450F77">
      <w:pPr>
        <w:pStyle w:val="Heading1"/>
      </w:pPr>
    </w:p>
    <w:p w14:paraId="5FA064BC" w14:textId="77777777" w:rsidR="00450F77" w:rsidRPr="00450F77" w:rsidRDefault="00450F77" w:rsidP="00450F77">
      <w:pPr>
        <w:pStyle w:val="Heading1"/>
        <w:rPr>
          <w:rFonts w:ascii="Times New Roman" w:eastAsia="Times New Roman" w:hAnsi="Times New Roman" w:cs="Times New Roman"/>
          <w:color w:val="auto"/>
          <w:sz w:val="28"/>
          <w:szCs w:val="28"/>
          <w:u w:val="single"/>
        </w:rPr>
      </w:pPr>
      <w:r w:rsidRPr="00450F77">
        <w:rPr>
          <w:rFonts w:ascii="Times New Roman" w:hAnsi="Times New Roman" w:cs="Times New Roman"/>
          <w:color w:val="auto"/>
          <w:sz w:val="28"/>
          <w:szCs w:val="28"/>
        </w:rPr>
        <w:t xml:space="preserve">              </w:t>
      </w:r>
      <w:r>
        <w:rPr>
          <w:rFonts w:ascii="Times New Roman" w:hAnsi="Times New Roman" w:cs="Times New Roman"/>
          <w:color w:val="auto"/>
          <w:sz w:val="28"/>
          <w:szCs w:val="28"/>
          <w:u w:val="single"/>
        </w:rPr>
        <w:t xml:space="preserve"> </w:t>
      </w:r>
      <w:r w:rsidR="00551237">
        <w:rPr>
          <w:rFonts w:ascii="Times New Roman" w:hAnsi="Times New Roman" w:cs="Times New Roman"/>
          <w:color w:val="auto"/>
          <w:sz w:val="28"/>
          <w:szCs w:val="28"/>
          <w:u w:val="single"/>
        </w:rPr>
        <w:t>6.</w:t>
      </w:r>
      <w:r w:rsidRPr="00450F77">
        <w:rPr>
          <w:rFonts w:ascii="Times New Roman" w:hAnsi="Times New Roman" w:cs="Times New Roman"/>
          <w:color w:val="auto"/>
          <w:sz w:val="28"/>
          <w:szCs w:val="28"/>
          <w:u w:val="single"/>
        </w:rPr>
        <w:t xml:space="preserve"> Correctness Analysis</w:t>
      </w:r>
    </w:p>
    <w:p w14:paraId="274560A8" w14:textId="77777777" w:rsidR="00450F77" w:rsidRPr="00450F77" w:rsidRDefault="00450F77" w:rsidP="00450F77">
      <w:pPr>
        <w:pStyle w:val="Heading3"/>
        <w:spacing w:line="360" w:lineRule="auto"/>
        <w:rPr>
          <w:rFonts w:ascii="Times New Roman" w:hAnsi="Times New Roman" w:cs="Times New Roman"/>
          <w:b/>
          <w:color w:val="auto"/>
          <w:u w:val="single"/>
        </w:rPr>
      </w:pPr>
      <w:r w:rsidRPr="00450F77">
        <w:rPr>
          <w:rFonts w:ascii="Times New Roman" w:hAnsi="Times New Roman" w:cs="Times New Roman"/>
          <w:b/>
          <w:color w:val="auto"/>
          <w:u w:val="single"/>
        </w:rPr>
        <w:t>Word Wrap</w:t>
      </w:r>
    </w:p>
    <w:p w14:paraId="2B99D723" w14:textId="77777777" w:rsidR="00450F77" w:rsidRDefault="00450F77" w:rsidP="00450F77">
      <w:pPr>
        <w:pStyle w:val="NormalWeb"/>
        <w:spacing w:line="360" w:lineRule="auto"/>
      </w:pPr>
      <w:r>
        <w:t>The algorithm considers every valid position at which the previous line could end. For each possibility, it combines the previously calculated optimal cost with the cost of the current line. Selecting the minimum guarantees the optimal arrangement under the defined cost function.</w:t>
      </w:r>
    </w:p>
    <w:p w14:paraId="47DF25D8" w14:textId="77777777" w:rsidR="00450F77" w:rsidRPr="00450F77" w:rsidRDefault="00450F77" w:rsidP="00450F77">
      <w:pPr>
        <w:pStyle w:val="Heading3"/>
        <w:spacing w:line="360" w:lineRule="auto"/>
        <w:rPr>
          <w:rFonts w:ascii="Times New Roman" w:hAnsi="Times New Roman" w:cs="Times New Roman"/>
          <w:b/>
          <w:color w:val="auto"/>
          <w:u w:val="single"/>
        </w:rPr>
      </w:pPr>
      <w:r w:rsidRPr="00450F77">
        <w:rPr>
          <w:rFonts w:ascii="Times New Roman" w:hAnsi="Times New Roman" w:cs="Times New Roman"/>
          <w:b/>
          <w:color w:val="auto"/>
          <w:u w:val="single"/>
        </w:rPr>
        <w:t>LPS</w:t>
      </w:r>
    </w:p>
    <w:p w14:paraId="56BB97EC" w14:textId="77777777" w:rsidR="00450F77" w:rsidRDefault="00450F77" w:rsidP="00450F77">
      <w:pPr>
        <w:pStyle w:val="NormalWeb"/>
        <w:spacing w:line="360" w:lineRule="auto"/>
      </w:pPr>
      <w:r>
        <w:t>For every substring, the algorithm considers its two boundary characters. When they match, they can contribute to the palindrome. When they do not match, both possibilities of excluding one boundary are considered. Taking the maximum therefore produces the longest possible palindromic subsequence.</w:t>
      </w:r>
    </w:p>
    <w:p w14:paraId="75C02B5F" w14:textId="77777777" w:rsidR="00450F77" w:rsidRPr="00450F77" w:rsidRDefault="00551237" w:rsidP="00450F77">
      <w:pPr>
        <w:pStyle w:val="NormalWeb"/>
        <w:spacing w:line="360" w:lineRule="auto"/>
        <w:ind w:left="720"/>
        <w:jc w:val="center"/>
        <w:rPr>
          <w:b/>
          <w:sz w:val="28"/>
          <w:szCs w:val="28"/>
          <w:u w:val="single"/>
        </w:rPr>
      </w:pPr>
      <w:r>
        <w:rPr>
          <w:b/>
          <w:sz w:val="28"/>
          <w:szCs w:val="28"/>
          <w:u w:val="single"/>
        </w:rPr>
        <w:lastRenderedPageBreak/>
        <w:t>7</w:t>
      </w:r>
      <w:r w:rsidR="00450F77">
        <w:rPr>
          <w:b/>
          <w:sz w:val="28"/>
          <w:szCs w:val="28"/>
          <w:u w:val="single"/>
        </w:rPr>
        <w:t>.</w:t>
      </w:r>
      <w:r w:rsidR="00450F77" w:rsidRPr="00450F77">
        <w:rPr>
          <w:b/>
          <w:sz w:val="28"/>
          <w:szCs w:val="28"/>
          <w:u w:val="single"/>
        </w:rPr>
        <w:t>Complexity and Scalability</w:t>
      </w:r>
    </w:p>
    <w:tbl>
      <w:tblPr>
        <w:tblStyle w:val="GridTable6Colorful"/>
        <w:tblW w:w="0" w:type="auto"/>
        <w:tblLook w:val="04A0" w:firstRow="1" w:lastRow="0" w:firstColumn="1" w:lastColumn="0" w:noHBand="0" w:noVBand="1"/>
      </w:tblPr>
      <w:tblGrid>
        <w:gridCol w:w="2931"/>
        <w:gridCol w:w="2931"/>
        <w:gridCol w:w="2931"/>
      </w:tblGrid>
      <w:tr w:rsidR="00450F77" w14:paraId="6DB97EBC" w14:textId="77777777" w:rsidTr="00450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tcPr>
          <w:p w14:paraId="684CD844" w14:textId="77777777" w:rsidR="00450F77" w:rsidRPr="00450F77" w:rsidRDefault="00450F77" w:rsidP="00450F77">
            <w:pPr>
              <w:jc w:val="center"/>
              <w:rPr>
                <w:rFonts w:ascii="Times New Roman" w:eastAsia="Times New Roman" w:hAnsi="Times New Roman" w:cs="Times New Roman"/>
                <w:color w:val="auto"/>
                <w:sz w:val="26"/>
                <w:szCs w:val="26"/>
              </w:rPr>
            </w:pPr>
            <w:r w:rsidRPr="00450F77">
              <w:rPr>
                <w:rFonts w:ascii="Times New Roman" w:hAnsi="Times New Roman" w:cs="Times New Roman"/>
                <w:b w:val="0"/>
                <w:bCs w:val="0"/>
                <w:sz w:val="26"/>
                <w:szCs w:val="26"/>
              </w:rPr>
              <w:t>Measure</w:t>
            </w:r>
          </w:p>
        </w:tc>
        <w:tc>
          <w:tcPr>
            <w:tcW w:w="2931" w:type="dxa"/>
          </w:tcPr>
          <w:p w14:paraId="6711932D" w14:textId="77777777" w:rsidR="00450F77" w:rsidRPr="00450F77" w:rsidRDefault="00450F77" w:rsidP="00450F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450F77">
              <w:rPr>
                <w:rFonts w:ascii="Times New Roman" w:hAnsi="Times New Roman" w:cs="Times New Roman"/>
                <w:b w:val="0"/>
                <w:bCs w:val="0"/>
                <w:sz w:val="26"/>
                <w:szCs w:val="26"/>
              </w:rPr>
              <w:t>Word Wrap</w:t>
            </w:r>
          </w:p>
        </w:tc>
        <w:tc>
          <w:tcPr>
            <w:tcW w:w="2931" w:type="dxa"/>
          </w:tcPr>
          <w:p w14:paraId="28480376" w14:textId="77777777" w:rsidR="00450F77" w:rsidRPr="00450F77" w:rsidRDefault="00450F77" w:rsidP="00450F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450F77">
              <w:rPr>
                <w:rFonts w:ascii="Times New Roman" w:hAnsi="Times New Roman" w:cs="Times New Roman"/>
                <w:b w:val="0"/>
                <w:bCs w:val="0"/>
                <w:sz w:val="26"/>
                <w:szCs w:val="26"/>
              </w:rPr>
              <w:t>LPS</w:t>
            </w:r>
          </w:p>
        </w:tc>
      </w:tr>
      <w:tr w:rsidR="00450F77" w14:paraId="255C3C47" w14:textId="77777777" w:rsidTr="00450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tcPr>
          <w:p w14:paraId="003FED55" w14:textId="77777777" w:rsidR="00450F77" w:rsidRPr="00450F77" w:rsidRDefault="00450F77" w:rsidP="00450F77">
            <w:pPr>
              <w:rPr>
                <w:rFonts w:ascii="Times New Roman" w:hAnsi="Times New Roman" w:cs="Times New Roman"/>
                <w:b w:val="0"/>
                <w:bCs w:val="0"/>
              </w:rPr>
            </w:pPr>
            <w:r w:rsidRPr="00450F77">
              <w:rPr>
                <w:rFonts w:ascii="Times New Roman" w:hAnsi="Times New Roman" w:cs="Times New Roman"/>
              </w:rPr>
              <w:t>Time Complexity</w:t>
            </w:r>
          </w:p>
        </w:tc>
        <w:tc>
          <w:tcPr>
            <w:tcW w:w="2931" w:type="dxa"/>
          </w:tcPr>
          <w:p w14:paraId="2F80933F" w14:textId="77777777" w:rsidR="00450F77" w:rsidRPr="00450F77" w:rsidRDefault="00450F77" w:rsidP="00450F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Style w:val="Strong"/>
                <w:rFonts w:ascii="Times New Roman" w:hAnsi="Times New Roman" w:cs="Times New Roman"/>
              </w:rPr>
              <w:t>O(n²)</w:t>
            </w:r>
          </w:p>
        </w:tc>
        <w:tc>
          <w:tcPr>
            <w:tcW w:w="2931" w:type="dxa"/>
          </w:tcPr>
          <w:p w14:paraId="729DA8A8" w14:textId="77777777" w:rsidR="00450F77" w:rsidRPr="00450F77" w:rsidRDefault="00450F77" w:rsidP="00450F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Style w:val="Strong"/>
                <w:rFonts w:ascii="Times New Roman" w:hAnsi="Times New Roman" w:cs="Times New Roman"/>
              </w:rPr>
              <w:t>O(n²)</w:t>
            </w:r>
          </w:p>
        </w:tc>
      </w:tr>
      <w:tr w:rsidR="00450F77" w14:paraId="11E24D93" w14:textId="77777777" w:rsidTr="00450F77">
        <w:tc>
          <w:tcPr>
            <w:cnfStyle w:val="001000000000" w:firstRow="0" w:lastRow="0" w:firstColumn="1" w:lastColumn="0" w:oddVBand="0" w:evenVBand="0" w:oddHBand="0" w:evenHBand="0" w:firstRowFirstColumn="0" w:firstRowLastColumn="0" w:lastRowFirstColumn="0" w:lastRowLastColumn="0"/>
            <w:tcW w:w="2931" w:type="dxa"/>
          </w:tcPr>
          <w:p w14:paraId="5E814463" w14:textId="77777777" w:rsidR="00450F77" w:rsidRPr="00450F77" w:rsidRDefault="00450F77" w:rsidP="00450F77">
            <w:pPr>
              <w:rPr>
                <w:rFonts w:ascii="Times New Roman" w:hAnsi="Times New Roman" w:cs="Times New Roman"/>
              </w:rPr>
            </w:pPr>
            <w:r w:rsidRPr="00450F77">
              <w:rPr>
                <w:rFonts w:ascii="Times New Roman" w:hAnsi="Times New Roman" w:cs="Times New Roman"/>
              </w:rPr>
              <w:t>Space Complexity</w:t>
            </w:r>
          </w:p>
        </w:tc>
        <w:tc>
          <w:tcPr>
            <w:tcW w:w="2931" w:type="dxa"/>
          </w:tcPr>
          <w:p w14:paraId="20296694" w14:textId="77777777" w:rsidR="00450F77" w:rsidRPr="00450F77" w:rsidRDefault="00450F77" w:rsidP="00450F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Style w:val="Strong"/>
                <w:rFonts w:ascii="Times New Roman" w:hAnsi="Times New Roman" w:cs="Times New Roman"/>
              </w:rPr>
              <w:t>O(n)</w:t>
            </w:r>
          </w:p>
        </w:tc>
        <w:tc>
          <w:tcPr>
            <w:tcW w:w="2931" w:type="dxa"/>
          </w:tcPr>
          <w:p w14:paraId="6F5102B8" w14:textId="77777777" w:rsidR="00450F77" w:rsidRPr="00450F77" w:rsidRDefault="00450F77" w:rsidP="00450F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Style w:val="Strong"/>
                <w:rFonts w:ascii="Times New Roman" w:hAnsi="Times New Roman" w:cs="Times New Roman"/>
              </w:rPr>
              <w:t>O(n²)</w:t>
            </w:r>
          </w:p>
        </w:tc>
      </w:tr>
      <w:tr w:rsidR="00450F77" w14:paraId="43938D7C" w14:textId="77777777" w:rsidTr="00450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tcPr>
          <w:p w14:paraId="31C6B647" w14:textId="77777777" w:rsidR="00450F77" w:rsidRPr="00450F77" w:rsidRDefault="00450F77" w:rsidP="00450F77">
            <w:pPr>
              <w:rPr>
                <w:rFonts w:ascii="Times New Roman" w:hAnsi="Times New Roman" w:cs="Times New Roman"/>
              </w:rPr>
            </w:pPr>
            <w:r w:rsidRPr="00450F77">
              <w:rPr>
                <w:rFonts w:ascii="Times New Roman" w:hAnsi="Times New Roman" w:cs="Times New Roman"/>
              </w:rPr>
              <w:t>DP Structure</w:t>
            </w:r>
          </w:p>
        </w:tc>
        <w:tc>
          <w:tcPr>
            <w:tcW w:w="2931" w:type="dxa"/>
          </w:tcPr>
          <w:p w14:paraId="2F4B8C46" w14:textId="77777777" w:rsidR="00450F77" w:rsidRPr="00450F77" w:rsidRDefault="00450F77" w:rsidP="00450F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1D</w:t>
            </w:r>
          </w:p>
        </w:tc>
        <w:tc>
          <w:tcPr>
            <w:tcW w:w="2931" w:type="dxa"/>
          </w:tcPr>
          <w:p w14:paraId="0051220A" w14:textId="77777777" w:rsidR="00450F77" w:rsidRPr="00450F77" w:rsidRDefault="00450F77" w:rsidP="00450F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2D</w:t>
            </w:r>
          </w:p>
        </w:tc>
      </w:tr>
      <w:tr w:rsidR="00450F77" w14:paraId="51046669" w14:textId="77777777" w:rsidTr="00450F77">
        <w:tc>
          <w:tcPr>
            <w:cnfStyle w:val="001000000000" w:firstRow="0" w:lastRow="0" w:firstColumn="1" w:lastColumn="0" w:oddVBand="0" w:evenVBand="0" w:oddHBand="0" w:evenHBand="0" w:firstRowFirstColumn="0" w:firstRowLastColumn="0" w:lastRowFirstColumn="0" w:lastRowLastColumn="0"/>
            <w:tcW w:w="2931" w:type="dxa"/>
          </w:tcPr>
          <w:p w14:paraId="0EA79C34" w14:textId="77777777" w:rsidR="00450F77" w:rsidRPr="00450F77" w:rsidRDefault="00450F77" w:rsidP="00450F77">
            <w:pPr>
              <w:rPr>
                <w:rFonts w:ascii="Times New Roman" w:hAnsi="Times New Roman" w:cs="Times New Roman"/>
              </w:rPr>
            </w:pPr>
            <w:r w:rsidRPr="00450F77">
              <w:rPr>
                <w:rFonts w:ascii="Times New Roman" w:hAnsi="Times New Roman" w:cs="Times New Roman"/>
              </w:rPr>
              <w:t>Scalability</w:t>
            </w:r>
          </w:p>
        </w:tc>
        <w:tc>
          <w:tcPr>
            <w:tcW w:w="2931" w:type="dxa"/>
          </w:tcPr>
          <w:p w14:paraId="4F2023B2" w14:textId="77777777" w:rsidR="00450F77" w:rsidRPr="00450F77" w:rsidRDefault="00450F77" w:rsidP="00450F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Comparatively better</w:t>
            </w:r>
          </w:p>
        </w:tc>
        <w:tc>
          <w:tcPr>
            <w:tcW w:w="2931" w:type="dxa"/>
          </w:tcPr>
          <w:p w14:paraId="1F065555" w14:textId="77777777" w:rsidR="00450F77" w:rsidRPr="00450F77" w:rsidRDefault="00450F77" w:rsidP="00450F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0F77">
              <w:rPr>
                <w:rFonts w:ascii="Times New Roman" w:hAnsi="Times New Roman" w:cs="Times New Roman"/>
              </w:rPr>
              <w:t>More memory-intensive</w:t>
            </w:r>
          </w:p>
        </w:tc>
      </w:tr>
    </w:tbl>
    <w:p w14:paraId="30D99D64" w14:textId="77777777" w:rsidR="00450F77" w:rsidRDefault="00450F77">
      <w:pPr>
        <w:spacing w:after="0"/>
        <w:rPr>
          <w:rFonts w:ascii="Times New Roman" w:eastAsia="Times New Roman" w:hAnsi="Times New Roman" w:cs="Times New Roman"/>
          <w:color w:val="auto"/>
          <w:sz w:val="24"/>
          <w:szCs w:val="24"/>
        </w:rPr>
      </w:pPr>
    </w:p>
    <w:p w14:paraId="2777D79A" w14:textId="77777777" w:rsidR="00450F77" w:rsidRPr="00450F77" w:rsidRDefault="00450F77" w:rsidP="00450F77">
      <w:pPr>
        <w:spacing w:before="100" w:beforeAutospacing="1" w:after="100" w:afterAutospacing="1" w:line="360" w:lineRule="auto"/>
        <w:rPr>
          <w:rFonts w:ascii="Times New Roman" w:eastAsia="Times New Roman" w:hAnsi="Times New Roman" w:cs="Times New Roman"/>
          <w:color w:val="auto"/>
          <w:sz w:val="24"/>
          <w:szCs w:val="24"/>
        </w:rPr>
      </w:pPr>
      <w:r w:rsidRPr="00450F77">
        <w:rPr>
          <w:rFonts w:ascii="Times New Roman" w:eastAsia="Times New Roman" w:hAnsi="Times New Roman" w:cs="Times New Roman"/>
          <w:color w:val="auto"/>
          <w:sz w:val="24"/>
          <w:szCs w:val="24"/>
        </w:rPr>
        <w:t>Both algorithms have quadratic time complexity. However, their space requirements differ considerably.</w:t>
      </w:r>
    </w:p>
    <w:p w14:paraId="3B96F35B" w14:textId="77777777" w:rsidR="00450F77" w:rsidRPr="00450F77" w:rsidRDefault="00450F77" w:rsidP="00450F77">
      <w:pPr>
        <w:spacing w:before="100" w:beforeAutospacing="1" w:after="100" w:afterAutospacing="1" w:line="360" w:lineRule="auto"/>
        <w:rPr>
          <w:rFonts w:ascii="Times New Roman" w:eastAsia="Times New Roman" w:hAnsi="Times New Roman" w:cs="Times New Roman"/>
          <w:color w:val="auto"/>
          <w:sz w:val="24"/>
          <w:szCs w:val="24"/>
        </w:rPr>
      </w:pPr>
      <w:r w:rsidRPr="00450F77">
        <w:rPr>
          <w:rFonts w:ascii="Times New Roman" w:eastAsia="Times New Roman" w:hAnsi="Times New Roman" w:cs="Times New Roman"/>
          <w:color w:val="auto"/>
          <w:sz w:val="24"/>
          <w:szCs w:val="24"/>
        </w:rPr>
        <w:t>For example, if:</w:t>
      </w:r>
    </w:p>
    <w:p w14:paraId="2902BDAE" w14:textId="77777777" w:rsidR="00450F77" w:rsidRPr="00450F77" w:rsidRDefault="00450F77" w:rsidP="00450F77">
      <w:pPr>
        <w:spacing w:after="0" w:line="360" w:lineRule="auto"/>
        <w:jc w:val="center"/>
        <w:rPr>
          <w:rFonts w:ascii="Times New Roman" w:eastAsia="Times New Roman" w:hAnsi="Times New Roman" w:cs="Times New Roman"/>
          <w:b/>
          <w:color w:val="auto"/>
          <w:sz w:val="24"/>
          <w:szCs w:val="24"/>
        </w:rPr>
      </w:pPr>
      <w:r w:rsidRPr="00450F77">
        <w:rPr>
          <w:rFonts w:ascii="Times New Roman" w:eastAsia="Times New Roman" w:hAnsi="Times New Roman" w:cs="Times New Roman"/>
          <w:b/>
          <w:color w:val="auto"/>
          <w:sz w:val="24"/>
          <w:szCs w:val="24"/>
        </w:rPr>
        <w:t>n=10,000</w:t>
      </w:r>
    </w:p>
    <w:p w14:paraId="69338AF5" w14:textId="77777777" w:rsidR="00450F77" w:rsidRPr="00450F77" w:rsidRDefault="00450F77" w:rsidP="00450F77">
      <w:pPr>
        <w:spacing w:before="100" w:beforeAutospacing="1" w:after="100" w:afterAutospacing="1" w:line="360" w:lineRule="auto"/>
        <w:rPr>
          <w:rFonts w:ascii="Times New Roman" w:eastAsia="Times New Roman" w:hAnsi="Times New Roman" w:cs="Times New Roman"/>
          <w:color w:val="auto"/>
          <w:sz w:val="24"/>
          <w:szCs w:val="24"/>
        </w:rPr>
      </w:pPr>
      <w:r w:rsidRPr="00450F77">
        <w:rPr>
          <w:rFonts w:ascii="Times New Roman" w:eastAsia="Times New Roman" w:hAnsi="Times New Roman" w:cs="Times New Roman"/>
          <w:color w:val="auto"/>
          <w:sz w:val="24"/>
          <w:szCs w:val="24"/>
        </w:rPr>
        <w:t>an LPS implementation using a two-dimensional table may require:</w:t>
      </w:r>
    </w:p>
    <w:p w14:paraId="7966D588" w14:textId="77777777" w:rsidR="00450F77" w:rsidRPr="00450F77" w:rsidRDefault="00450F77" w:rsidP="00450F77">
      <w:pPr>
        <w:spacing w:after="0" w:line="360" w:lineRule="auto"/>
        <w:jc w:val="center"/>
        <w:rPr>
          <w:rFonts w:ascii="Times New Roman" w:eastAsia="Times New Roman" w:hAnsi="Times New Roman" w:cs="Times New Roman"/>
          <w:b/>
          <w:color w:val="auto"/>
          <w:sz w:val="24"/>
          <w:szCs w:val="24"/>
        </w:rPr>
      </w:pPr>
      <w:r w:rsidRPr="00450F77">
        <w:rPr>
          <w:rFonts w:ascii="Times New Roman" w:eastAsia="Times New Roman" w:hAnsi="Times New Roman" w:cs="Times New Roman"/>
          <w:b/>
          <w:color w:val="auto"/>
          <w:sz w:val="24"/>
          <w:szCs w:val="24"/>
        </w:rPr>
        <w:t>10,000×10,000=100,000,000</w:t>
      </w:r>
    </w:p>
    <w:p w14:paraId="791ABE42" w14:textId="77777777" w:rsidR="00450F77" w:rsidRPr="00450F77" w:rsidRDefault="00450F77" w:rsidP="00450F77">
      <w:pPr>
        <w:spacing w:before="100" w:beforeAutospacing="1" w:after="100" w:afterAutospacing="1" w:line="360" w:lineRule="auto"/>
        <w:rPr>
          <w:rFonts w:ascii="Times New Roman" w:eastAsia="Times New Roman" w:hAnsi="Times New Roman" w:cs="Times New Roman"/>
          <w:color w:val="auto"/>
          <w:sz w:val="24"/>
          <w:szCs w:val="24"/>
        </w:rPr>
      </w:pPr>
      <w:r w:rsidRPr="00450F77">
        <w:rPr>
          <w:rFonts w:ascii="Times New Roman" w:eastAsia="Times New Roman" w:hAnsi="Times New Roman" w:cs="Times New Roman"/>
          <w:color w:val="auto"/>
          <w:sz w:val="24"/>
          <w:szCs w:val="24"/>
        </w:rPr>
        <w:t>DP entries.</w:t>
      </w:r>
    </w:p>
    <w:p w14:paraId="1201F3EC" w14:textId="77777777" w:rsidR="00450F77" w:rsidRPr="00450F77" w:rsidRDefault="00450F77" w:rsidP="00450F77">
      <w:pPr>
        <w:spacing w:before="100" w:beforeAutospacing="1" w:after="100" w:afterAutospacing="1" w:line="360" w:lineRule="auto"/>
        <w:rPr>
          <w:rFonts w:ascii="Times New Roman" w:eastAsia="Times New Roman" w:hAnsi="Times New Roman" w:cs="Times New Roman"/>
          <w:color w:val="auto"/>
          <w:sz w:val="24"/>
          <w:szCs w:val="24"/>
        </w:rPr>
      </w:pPr>
      <w:r w:rsidRPr="00450F77">
        <w:rPr>
          <w:rFonts w:ascii="Times New Roman" w:eastAsia="Times New Roman" w:hAnsi="Times New Roman" w:cs="Times New Roman"/>
          <w:color w:val="auto"/>
          <w:sz w:val="24"/>
          <w:szCs w:val="24"/>
        </w:rPr>
        <w:t xml:space="preserve">Therefore, although both algorithms have the same asymptotic time complexity, </w:t>
      </w:r>
      <w:r w:rsidRPr="00450F77">
        <w:rPr>
          <w:rFonts w:ascii="Times New Roman" w:eastAsia="Times New Roman" w:hAnsi="Times New Roman" w:cs="Times New Roman"/>
          <w:b/>
          <w:bCs/>
          <w:color w:val="auto"/>
          <w:sz w:val="24"/>
          <w:szCs w:val="24"/>
        </w:rPr>
        <w:t>LPS becomes more challenging to scale because of its quadratic memory requirement</w:t>
      </w:r>
      <w:r w:rsidRPr="00450F77">
        <w:rPr>
          <w:rFonts w:ascii="Times New Roman" w:eastAsia="Times New Roman" w:hAnsi="Times New Roman" w:cs="Times New Roman"/>
          <w:color w:val="auto"/>
          <w:sz w:val="24"/>
          <w:szCs w:val="24"/>
        </w:rPr>
        <w:t>.</w:t>
      </w:r>
    </w:p>
    <w:p w14:paraId="6FF767A5" w14:textId="77777777" w:rsidR="00450F77" w:rsidRPr="00450F77" w:rsidRDefault="00450F77" w:rsidP="00450F77">
      <w:pPr>
        <w:pStyle w:val="Heading1"/>
        <w:rPr>
          <w:rFonts w:ascii="Times New Roman" w:eastAsia="Times New Roman" w:hAnsi="Times New Roman" w:cs="Times New Roman"/>
          <w:color w:val="auto"/>
          <w:sz w:val="28"/>
          <w:szCs w:val="28"/>
          <w:u w:val="single"/>
        </w:rPr>
      </w:pPr>
      <w:r w:rsidRPr="00450F77">
        <w:rPr>
          <w:rFonts w:ascii="Times New Roman" w:hAnsi="Times New Roman" w:cs="Times New Roman"/>
          <w:color w:val="auto"/>
          <w:sz w:val="28"/>
          <w:szCs w:val="28"/>
        </w:rPr>
        <w:t xml:space="preserve">          </w:t>
      </w:r>
      <w:r w:rsidR="00551237">
        <w:rPr>
          <w:rFonts w:ascii="Times New Roman" w:hAnsi="Times New Roman" w:cs="Times New Roman"/>
          <w:color w:val="auto"/>
          <w:sz w:val="28"/>
          <w:szCs w:val="28"/>
          <w:u w:val="single"/>
        </w:rPr>
        <w:t>8</w:t>
      </w:r>
      <w:r w:rsidRPr="00450F77">
        <w:rPr>
          <w:rFonts w:ascii="Times New Roman" w:hAnsi="Times New Roman" w:cs="Times New Roman"/>
          <w:color w:val="auto"/>
          <w:sz w:val="28"/>
          <w:szCs w:val="28"/>
          <w:u w:val="single"/>
        </w:rPr>
        <w:t>. Real-Time Industry Comparison</w:t>
      </w:r>
    </w:p>
    <w:p w14:paraId="015006A7" w14:textId="77777777" w:rsidR="00450F77" w:rsidRPr="00450F77" w:rsidRDefault="00450F77" w:rsidP="00450F77">
      <w:pPr>
        <w:pStyle w:val="Heading3"/>
        <w:rPr>
          <w:rFonts w:ascii="Times New Roman" w:hAnsi="Times New Roman" w:cs="Times New Roman"/>
          <w:b/>
          <w:u w:val="single"/>
        </w:rPr>
      </w:pPr>
      <w:r w:rsidRPr="00450F77">
        <w:rPr>
          <w:rFonts w:ascii="Times New Roman" w:hAnsi="Times New Roman" w:cs="Times New Roman"/>
          <w:b/>
          <w:color w:val="auto"/>
          <w:u w:val="single"/>
        </w:rPr>
        <w:t>Word Wrap</w:t>
      </w:r>
    </w:p>
    <w:p w14:paraId="761BE2BF" w14:textId="77777777" w:rsidR="00450F77" w:rsidRPr="00551237" w:rsidRDefault="00450F77" w:rsidP="00450F77">
      <w:pPr>
        <w:pStyle w:val="NormalWeb"/>
        <w:spacing w:line="360" w:lineRule="auto"/>
      </w:pPr>
      <w:r w:rsidRPr="00551237">
        <w:t>The Word Wrap concept is applicable to:</w:t>
      </w:r>
    </w:p>
    <w:p w14:paraId="26D6AE6E" w14:textId="77777777" w:rsidR="00450F77" w:rsidRPr="00551237" w:rsidRDefault="00450F77" w:rsidP="00450F77">
      <w:pPr>
        <w:numPr>
          <w:ilvl w:val="0"/>
          <w:numId w:val="4"/>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Digital document editors </w:t>
      </w:r>
    </w:p>
    <w:p w14:paraId="14EE6657" w14:textId="77777777" w:rsidR="00450F77" w:rsidRPr="00551237" w:rsidRDefault="00450F77" w:rsidP="00450F77">
      <w:pPr>
        <w:numPr>
          <w:ilvl w:val="0"/>
          <w:numId w:val="4"/>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E-book readers </w:t>
      </w:r>
    </w:p>
    <w:p w14:paraId="18D8C9CF" w14:textId="77777777" w:rsidR="00450F77" w:rsidRPr="00551237" w:rsidRDefault="00450F77" w:rsidP="00450F77">
      <w:pPr>
        <w:numPr>
          <w:ilvl w:val="0"/>
          <w:numId w:val="4"/>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Web applications </w:t>
      </w:r>
    </w:p>
    <w:p w14:paraId="4FC2D880" w14:textId="77777777" w:rsidR="00450F77" w:rsidRPr="00551237" w:rsidRDefault="00450F77" w:rsidP="00450F77">
      <w:pPr>
        <w:numPr>
          <w:ilvl w:val="0"/>
          <w:numId w:val="4"/>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Messaging applications </w:t>
      </w:r>
    </w:p>
    <w:p w14:paraId="00F8793A" w14:textId="77777777" w:rsidR="00450F77" w:rsidRPr="00551237" w:rsidRDefault="00450F77" w:rsidP="00450F77">
      <w:pPr>
        <w:numPr>
          <w:ilvl w:val="0"/>
          <w:numId w:val="4"/>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Digital publishing systems </w:t>
      </w:r>
    </w:p>
    <w:p w14:paraId="574F4790" w14:textId="77777777" w:rsidR="00450F77" w:rsidRPr="00551237" w:rsidRDefault="00450F77" w:rsidP="00450F77">
      <w:pPr>
        <w:pStyle w:val="NormalWeb"/>
        <w:spacing w:line="360" w:lineRule="auto"/>
      </w:pPr>
      <w:r w:rsidRPr="00551237">
        <w:t>Real-world text-layout systems are more advanced than the basic DP model because they also consider font metrics, Unicode characters, justification, hyphenation, formatting, and page constraints.</w:t>
      </w:r>
    </w:p>
    <w:p w14:paraId="17794093" w14:textId="77777777" w:rsidR="00450F77" w:rsidRPr="00450F77" w:rsidRDefault="00450F77" w:rsidP="00450F77">
      <w:pPr>
        <w:pStyle w:val="Heading3"/>
        <w:spacing w:line="360" w:lineRule="auto"/>
        <w:rPr>
          <w:rFonts w:ascii="Times New Roman" w:hAnsi="Times New Roman" w:cs="Times New Roman"/>
          <w:b/>
          <w:color w:val="auto"/>
          <w:u w:val="single"/>
        </w:rPr>
      </w:pPr>
      <w:r w:rsidRPr="00450F77">
        <w:rPr>
          <w:rFonts w:ascii="Times New Roman" w:hAnsi="Times New Roman" w:cs="Times New Roman"/>
          <w:b/>
          <w:color w:val="auto"/>
          <w:u w:val="single"/>
        </w:rPr>
        <w:lastRenderedPageBreak/>
        <w:t>LPS</w:t>
      </w:r>
    </w:p>
    <w:p w14:paraId="21AEFD81" w14:textId="77777777" w:rsidR="00450F77" w:rsidRPr="00551237" w:rsidRDefault="00450F77" w:rsidP="00551237">
      <w:pPr>
        <w:pStyle w:val="NormalWeb"/>
        <w:spacing w:line="360" w:lineRule="auto"/>
      </w:pPr>
      <w:r w:rsidRPr="00551237">
        <w:t>LPS represents a fundamental sequence-processing technique applicable to:</w:t>
      </w:r>
    </w:p>
    <w:p w14:paraId="513FF6E2" w14:textId="77777777" w:rsidR="00450F77" w:rsidRPr="00551237" w:rsidRDefault="00450F77" w:rsidP="00551237">
      <w:pPr>
        <w:numPr>
          <w:ilvl w:val="0"/>
          <w:numId w:val="5"/>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String analysis </w:t>
      </w:r>
    </w:p>
    <w:p w14:paraId="1DEF1EB6" w14:textId="77777777" w:rsidR="00450F77" w:rsidRPr="00551237" w:rsidRDefault="00450F77" w:rsidP="00551237">
      <w:pPr>
        <w:numPr>
          <w:ilvl w:val="0"/>
          <w:numId w:val="5"/>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Pattern identification </w:t>
      </w:r>
    </w:p>
    <w:p w14:paraId="7979E117" w14:textId="77777777" w:rsidR="00450F77" w:rsidRPr="00551237" w:rsidRDefault="00450F77" w:rsidP="00551237">
      <w:pPr>
        <w:numPr>
          <w:ilvl w:val="0"/>
          <w:numId w:val="5"/>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Sequence processing </w:t>
      </w:r>
    </w:p>
    <w:p w14:paraId="53BD194E" w14:textId="77777777" w:rsidR="00450F77" w:rsidRPr="00551237" w:rsidRDefault="00450F77" w:rsidP="00551237">
      <w:pPr>
        <w:numPr>
          <w:ilvl w:val="0"/>
          <w:numId w:val="5"/>
        </w:numPr>
        <w:spacing w:before="100" w:beforeAutospacing="1" w:after="100" w:afterAutospacing="1" w:line="360" w:lineRule="auto"/>
        <w:rPr>
          <w:rFonts w:ascii="Times New Roman" w:hAnsi="Times New Roman" w:cs="Times New Roman"/>
          <w:sz w:val="24"/>
          <w:szCs w:val="24"/>
        </w:rPr>
      </w:pPr>
      <w:r w:rsidRPr="00551237">
        <w:rPr>
          <w:rFonts w:ascii="Times New Roman" w:hAnsi="Times New Roman" w:cs="Times New Roman"/>
          <w:sz w:val="24"/>
          <w:szCs w:val="24"/>
        </w:rPr>
        <w:t xml:space="preserve">Computational biology and bioinformatics research </w:t>
      </w:r>
    </w:p>
    <w:p w14:paraId="1880992F" w14:textId="77777777" w:rsidR="00450F77" w:rsidRPr="00551237" w:rsidRDefault="00450F77" w:rsidP="00551237">
      <w:pPr>
        <w:pStyle w:val="NormalWeb"/>
        <w:spacing w:line="360" w:lineRule="auto"/>
      </w:pPr>
      <w:r w:rsidRPr="00551237">
        <w:t xml:space="preserve">However, real-world biological and textual datasets can be extremely large. Therefore, specialized algorithms and memory-efficient approaches may be required instead of directly constructing a complete </w:t>
      </w:r>
      <w:r w:rsidRPr="00551237">
        <w:rPr>
          <w:rStyle w:val="mord"/>
        </w:rPr>
        <w:t>O</w:t>
      </w:r>
      <w:r w:rsidRPr="00551237">
        <w:rPr>
          <w:rStyle w:val="mopen"/>
        </w:rPr>
        <w:t>(</w:t>
      </w:r>
      <w:r w:rsidRPr="00551237">
        <w:rPr>
          <w:rStyle w:val="mord"/>
        </w:rPr>
        <w:t>n2</w:t>
      </w:r>
      <w:r w:rsidRPr="00551237">
        <w:rPr>
          <w:rStyle w:val="mclose"/>
        </w:rPr>
        <w:t>)</w:t>
      </w:r>
      <w:r w:rsidRPr="00551237">
        <w:t xml:space="preserve"> table.</w:t>
      </w:r>
    </w:p>
    <w:p w14:paraId="18815D5E" w14:textId="77777777" w:rsidR="00450F77" w:rsidRPr="00551237" w:rsidRDefault="00551237" w:rsidP="00551237">
      <w:pPr>
        <w:pStyle w:val="Heading1"/>
        <w:jc w:val="center"/>
        <w:rPr>
          <w:rFonts w:ascii="Times New Roman" w:eastAsia="Times New Roman" w:hAnsi="Times New Roman" w:cs="Times New Roman"/>
          <w:color w:val="auto"/>
          <w:sz w:val="28"/>
          <w:szCs w:val="28"/>
          <w:u w:val="single"/>
        </w:rPr>
      </w:pPr>
      <w:r>
        <w:rPr>
          <w:rFonts w:ascii="Times New Roman" w:hAnsi="Times New Roman" w:cs="Times New Roman"/>
          <w:color w:val="auto"/>
          <w:sz w:val="28"/>
          <w:szCs w:val="28"/>
          <w:u w:val="single"/>
        </w:rPr>
        <w:t>9</w:t>
      </w:r>
      <w:r w:rsidR="00450F77" w:rsidRPr="00551237">
        <w:rPr>
          <w:rFonts w:ascii="Times New Roman" w:hAnsi="Times New Roman" w:cs="Times New Roman"/>
          <w:color w:val="auto"/>
          <w:sz w:val="28"/>
          <w:szCs w:val="28"/>
          <w:u w:val="single"/>
        </w:rPr>
        <w:t>. Advantages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3"/>
        <w:gridCol w:w="45"/>
      </w:tblGrid>
      <w:tr w:rsidR="00450F77" w14:paraId="033E0FEC" w14:textId="77777777" w:rsidTr="00450F77">
        <w:trPr>
          <w:gridAfter w:val="1"/>
          <w:tblHeader/>
          <w:tblCellSpacing w:w="15" w:type="dxa"/>
        </w:trPr>
        <w:tc>
          <w:tcPr>
            <w:tcW w:w="0" w:type="auto"/>
            <w:vAlign w:val="center"/>
            <w:hideMark/>
          </w:tcPr>
          <w:p w14:paraId="35E7A8F4" w14:textId="77777777" w:rsidR="00450F77" w:rsidRPr="00551237" w:rsidRDefault="00450F77">
            <w:pPr>
              <w:jc w:val="center"/>
              <w:rPr>
                <w:rFonts w:ascii="Times New Roman" w:hAnsi="Times New Roman" w:cs="Times New Roman"/>
                <w:b/>
                <w:bCs/>
              </w:rPr>
            </w:pPr>
          </w:p>
          <w:p w14:paraId="13496F43" w14:textId="77777777" w:rsidR="00450F77" w:rsidRPr="00551237" w:rsidRDefault="00450F77" w:rsidP="00450F77">
            <w:pPr>
              <w:rPr>
                <w:rFonts w:ascii="Times New Roman" w:hAnsi="Times New Roman" w:cs="Times New Roman"/>
                <w:b/>
                <w:bCs/>
                <w:sz w:val="26"/>
                <w:szCs w:val="26"/>
                <w:u w:val="single"/>
              </w:rPr>
            </w:pPr>
            <w:r w:rsidRPr="00551237">
              <w:rPr>
                <w:rFonts w:ascii="Times New Roman" w:hAnsi="Times New Roman" w:cs="Times New Roman"/>
                <w:b/>
                <w:bCs/>
                <w:sz w:val="26"/>
                <w:szCs w:val="26"/>
                <w:u w:val="single"/>
              </w:rPr>
              <w:t>Word Wrap</w:t>
            </w:r>
          </w:p>
        </w:tc>
      </w:tr>
      <w:tr w:rsidR="00450F77" w14:paraId="299C174A" w14:textId="77777777" w:rsidTr="00450F77">
        <w:trPr>
          <w:gridAfter w:val="1"/>
          <w:tblCellSpacing w:w="15" w:type="dxa"/>
        </w:trPr>
        <w:tc>
          <w:tcPr>
            <w:tcW w:w="0" w:type="auto"/>
            <w:vAlign w:val="center"/>
            <w:hideMark/>
          </w:tcPr>
          <w:p w14:paraId="7EF57525" w14:textId="77777777" w:rsidR="00450F77" w:rsidRPr="00551237" w:rsidRDefault="00450F77" w:rsidP="00450F77">
            <w:pPr>
              <w:pStyle w:val="ListParagraph"/>
              <w:numPr>
                <w:ilvl w:val="0"/>
                <w:numId w:val="6"/>
              </w:numPr>
              <w:rPr>
                <w:rFonts w:ascii="Times New Roman" w:hAnsi="Times New Roman" w:cs="Times New Roman"/>
              </w:rPr>
            </w:pPr>
            <w:r w:rsidRPr="00551237">
              <w:rPr>
                <w:rFonts w:ascii="Times New Roman" w:hAnsi="Times New Roman" w:cs="Times New Roman"/>
              </w:rPr>
              <w:t>Produces an optimized line arrangement.</w:t>
            </w:r>
          </w:p>
        </w:tc>
      </w:tr>
      <w:tr w:rsidR="00450F77" w14:paraId="0D4C8033" w14:textId="77777777" w:rsidTr="00450F77">
        <w:trPr>
          <w:gridAfter w:val="1"/>
          <w:tblCellSpacing w:w="15" w:type="dxa"/>
        </w:trPr>
        <w:tc>
          <w:tcPr>
            <w:tcW w:w="0" w:type="auto"/>
            <w:vAlign w:val="center"/>
            <w:hideMark/>
          </w:tcPr>
          <w:p w14:paraId="64362C40" w14:textId="77777777" w:rsidR="00450F77" w:rsidRPr="00551237" w:rsidRDefault="00450F77" w:rsidP="00450F77">
            <w:pPr>
              <w:pStyle w:val="ListParagraph"/>
              <w:numPr>
                <w:ilvl w:val="0"/>
                <w:numId w:val="6"/>
              </w:numPr>
              <w:rPr>
                <w:rFonts w:ascii="Times New Roman" w:hAnsi="Times New Roman" w:cs="Times New Roman"/>
              </w:rPr>
            </w:pPr>
            <w:r w:rsidRPr="00551237">
              <w:rPr>
                <w:rFonts w:ascii="Times New Roman" w:hAnsi="Times New Roman" w:cs="Times New Roman"/>
              </w:rPr>
              <w:t>Requires comparatively less DP memory.</w:t>
            </w:r>
          </w:p>
        </w:tc>
      </w:tr>
      <w:tr w:rsidR="00450F77" w14:paraId="62ACA90D" w14:textId="77777777" w:rsidTr="00450F77">
        <w:trPr>
          <w:gridAfter w:val="1"/>
          <w:tblCellSpacing w:w="15" w:type="dxa"/>
        </w:trPr>
        <w:tc>
          <w:tcPr>
            <w:tcW w:w="0" w:type="auto"/>
            <w:vAlign w:val="center"/>
            <w:hideMark/>
          </w:tcPr>
          <w:p w14:paraId="4ADEDC0D" w14:textId="77777777" w:rsidR="00450F77" w:rsidRPr="00551237" w:rsidRDefault="00450F77" w:rsidP="00450F77">
            <w:pPr>
              <w:pStyle w:val="ListParagraph"/>
              <w:numPr>
                <w:ilvl w:val="0"/>
                <w:numId w:val="6"/>
              </w:numPr>
              <w:rPr>
                <w:rFonts w:ascii="Times New Roman" w:hAnsi="Times New Roman" w:cs="Times New Roman"/>
              </w:rPr>
            </w:pPr>
            <w:r w:rsidRPr="00551237">
              <w:rPr>
                <w:rFonts w:ascii="Times New Roman" w:hAnsi="Times New Roman" w:cs="Times New Roman"/>
              </w:rPr>
              <w:t>Useful for text-layout optimization.</w:t>
            </w:r>
          </w:p>
        </w:tc>
      </w:tr>
      <w:tr w:rsidR="00450F77" w14:paraId="2C342692" w14:textId="77777777" w:rsidTr="00450F77">
        <w:trPr>
          <w:gridAfter w:val="1"/>
          <w:tblCellSpacing w:w="15" w:type="dxa"/>
        </w:trPr>
        <w:tc>
          <w:tcPr>
            <w:tcW w:w="0" w:type="auto"/>
            <w:vAlign w:val="center"/>
            <w:hideMark/>
          </w:tcPr>
          <w:p w14:paraId="14DE38C2" w14:textId="77777777" w:rsidR="00450F77" w:rsidRPr="00551237" w:rsidRDefault="00450F77" w:rsidP="00450F77">
            <w:pPr>
              <w:pStyle w:val="ListParagraph"/>
              <w:numPr>
                <w:ilvl w:val="0"/>
                <w:numId w:val="6"/>
              </w:numPr>
              <w:rPr>
                <w:rFonts w:ascii="Times New Roman" w:hAnsi="Times New Roman" w:cs="Times New Roman"/>
              </w:rPr>
            </w:pPr>
            <w:r w:rsidRPr="00551237">
              <w:rPr>
                <w:rFonts w:ascii="Times New Roman" w:hAnsi="Times New Roman" w:cs="Times New Roman"/>
              </w:rPr>
              <w:t>Basic model does not represent all real formatting constraints.</w:t>
            </w:r>
          </w:p>
        </w:tc>
      </w:tr>
      <w:tr w:rsidR="00450F77" w14:paraId="2B8AC6E1" w14:textId="77777777" w:rsidTr="00450F77">
        <w:trPr>
          <w:gridAfter w:val="1"/>
          <w:tblCellSpacing w:w="15" w:type="dxa"/>
        </w:trPr>
        <w:tc>
          <w:tcPr>
            <w:tcW w:w="0" w:type="auto"/>
            <w:vAlign w:val="center"/>
            <w:hideMark/>
          </w:tcPr>
          <w:p w14:paraId="67B87C70" w14:textId="77777777" w:rsidR="00450F77" w:rsidRPr="00551237" w:rsidRDefault="00450F77" w:rsidP="00450F77">
            <w:pPr>
              <w:rPr>
                <w:rFonts w:ascii="Times New Roman" w:hAnsi="Times New Roman" w:cs="Times New Roman"/>
                <w:b/>
                <w:bCs/>
                <w:sz w:val="26"/>
                <w:szCs w:val="26"/>
                <w:u w:val="single"/>
              </w:rPr>
            </w:pPr>
            <w:r w:rsidRPr="00551237">
              <w:rPr>
                <w:rFonts w:ascii="Times New Roman" w:hAnsi="Times New Roman" w:cs="Times New Roman"/>
                <w:b/>
                <w:bCs/>
                <w:sz w:val="26"/>
                <w:szCs w:val="26"/>
                <w:u w:val="single"/>
              </w:rPr>
              <w:t>LPS</w:t>
            </w:r>
          </w:p>
        </w:tc>
      </w:tr>
      <w:tr w:rsidR="00450F77" w14:paraId="41AEAE56" w14:textId="77777777" w:rsidTr="00450F77">
        <w:trPr>
          <w:gridAfter w:val="1"/>
          <w:tblCellSpacing w:w="15" w:type="dxa"/>
        </w:trPr>
        <w:tc>
          <w:tcPr>
            <w:tcW w:w="0" w:type="auto"/>
            <w:vAlign w:val="center"/>
          </w:tcPr>
          <w:p w14:paraId="05FC78B0" w14:textId="77777777" w:rsidR="00450F77" w:rsidRPr="00551237" w:rsidRDefault="00450F77" w:rsidP="00450F77">
            <w:pPr>
              <w:pStyle w:val="ListParagraph"/>
              <w:numPr>
                <w:ilvl w:val="0"/>
                <w:numId w:val="7"/>
              </w:numPr>
              <w:rPr>
                <w:rFonts w:ascii="Times New Roman" w:hAnsi="Times New Roman" w:cs="Times New Roman"/>
              </w:rPr>
            </w:pPr>
            <w:r w:rsidRPr="00551237">
              <w:rPr>
                <w:rFonts w:ascii="Times New Roman" w:hAnsi="Times New Roman" w:cs="Times New Roman"/>
              </w:rPr>
              <w:t>Produces the longest palindromic subsequence.</w:t>
            </w:r>
          </w:p>
        </w:tc>
      </w:tr>
      <w:tr w:rsidR="00450F77" w14:paraId="1F5686D7" w14:textId="77777777" w:rsidTr="00450F77">
        <w:trPr>
          <w:gridAfter w:val="1"/>
          <w:tblCellSpacing w:w="15" w:type="dxa"/>
        </w:trPr>
        <w:tc>
          <w:tcPr>
            <w:tcW w:w="0" w:type="auto"/>
            <w:vAlign w:val="center"/>
          </w:tcPr>
          <w:p w14:paraId="6562EE22" w14:textId="77777777" w:rsidR="00450F77" w:rsidRPr="00551237" w:rsidRDefault="00450F77" w:rsidP="00450F77">
            <w:pPr>
              <w:pStyle w:val="ListParagraph"/>
              <w:numPr>
                <w:ilvl w:val="0"/>
                <w:numId w:val="7"/>
              </w:numPr>
              <w:rPr>
                <w:rFonts w:ascii="Times New Roman" w:hAnsi="Times New Roman" w:cs="Times New Roman"/>
              </w:rPr>
            </w:pPr>
            <w:r w:rsidRPr="00551237">
              <w:rPr>
                <w:rFonts w:ascii="Times New Roman" w:hAnsi="Times New Roman" w:cs="Times New Roman"/>
              </w:rPr>
              <w:t>Provides an optimal sequence result.</w:t>
            </w:r>
          </w:p>
        </w:tc>
      </w:tr>
      <w:tr w:rsidR="00450F77" w14:paraId="1BA6B5A1" w14:textId="77777777" w:rsidTr="00450F77">
        <w:trPr>
          <w:gridAfter w:val="1"/>
          <w:tblCellSpacing w:w="15" w:type="dxa"/>
        </w:trPr>
        <w:tc>
          <w:tcPr>
            <w:tcW w:w="0" w:type="auto"/>
            <w:vAlign w:val="center"/>
          </w:tcPr>
          <w:p w14:paraId="557F9C94" w14:textId="77777777" w:rsidR="00450F77" w:rsidRPr="00551237" w:rsidRDefault="00450F77" w:rsidP="00450F77">
            <w:pPr>
              <w:pStyle w:val="ListParagraph"/>
              <w:numPr>
                <w:ilvl w:val="0"/>
                <w:numId w:val="7"/>
              </w:numPr>
              <w:rPr>
                <w:rFonts w:ascii="Times New Roman" w:hAnsi="Times New Roman" w:cs="Times New Roman"/>
              </w:rPr>
            </w:pPr>
            <w:r w:rsidRPr="00551237">
              <w:rPr>
                <w:rFonts w:ascii="Times New Roman" w:hAnsi="Times New Roman" w:cs="Times New Roman"/>
              </w:rPr>
              <w:t>Useful for sequence-pattern analysis.</w:t>
            </w:r>
          </w:p>
        </w:tc>
      </w:tr>
      <w:tr w:rsidR="00450F77" w14:paraId="47632B9F" w14:textId="77777777" w:rsidTr="00450F77">
        <w:trPr>
          <w:gridAfter w:val="1"/>
          <w:tblCellSpacing w:w="15" w:type="dxa"/>
        </w:trPr>
        <w:tc>
          <w:tcPr>
            <w:tcW w:w="0" w:type="auto"/>
            <w:vAlign w:val="center"/>
          </w:tcPr>
          <w:p w14:paraId="6592AF7D" w14:textId="77777777" w:rsidR="00450F77" w:rsidRPr="00551237" w:rsidRDefault="00450F77" w:rsidP="00450F77">
            <w:pPr>
              <w:pStyle w:val="ListParagraph"/>
              <w:numPr>
                <w:ilvl w:val="0"/>
                <w:numId w:val="7"/>
              </w:numPr>
              <w:rPr>
                <w:rFonts w:ascii="Times New Roman" w:hAnsi="Times New Roman" w:cs="Times New Roman"/>
              </w:rPr>
            </w:pPr>
            <w:r w:rsidRPr="00551237">
              <w:rPr>
                <w:rFonts w:ascii="Times New Roman" w:hAnsi="Times New Roman" w:cs="Times New Roman"/>
              </w:rPr>
              <w:t>Quadratic memory limits scalability for very long strings.</w:t>
            </w:r>
          </w:p>
        </w:tc>
      </w:tr>
      <w:tr w:rsidR="00551237" w14:paraId="49BAEFE1" w14:textId="77777777" w:rsidTr="003D6330">
        <w:trPr>
          <w:tblCellSpacing w:w="15" w:type="dxa"/>
        </w:trPr>
        <w:tc>
          <w:tcPr>
            <w:tcW w:w="0" w:type="auto"/>
            <w:gridSpan w:val="2"/>
            <w:vAlign w:val="center"/>
          </w:tcPr>
          <w:p w14:paraId="428D4B1A" w14:textId="77777777" w:rsidR="00551237" w:rsidRPr="00551237" w:rsidRDefault="00551237" w:rsidP="00551237">
            <w:pPr>
              <w:pStyle w:val="ListParagraph"/>
              <w:numPr>
                <w:ilvl w:val="0"/>
                <w:numId w:val="7"/>
              </w:numPr>
              <w:rPr>
                <w:rFonts w:ascii="Times New Roman" w:hAnsi="Times New Roman" w:cs="Times New Roman"/>
              </w:rPr>
            </w:pPr>
            <w:r w:rsidRPr="00551237">
              <w:rPr>
                <w:rFonts w:ascii="Times New Roman" w:hAnsi="Times New Roman" w:cs="Times New Roman"/>
              </w:rPr>
              <w:t>Basic DP becomes expensive for large sequences.</w:t>
            </w:r>
          </w:p>
          <w:p w14:paraId="41870434" w14:textId="77777777" w:rsidR="00551237" w:rsidRPr="00551237" w:rsidRDefault="00551237" w:rsidP="003D6330">
            <w:pPr>
              <w:pStyle w:val="ListParagraph"/>
              <w:rPr>
                <w:rFonts w:ascii="Times New Roman" w:hAnsi="Times New Roman" w:cs="Times New Roman"/>
              </w:rPr>
            </w:pPr>
          </w:p>
          <w:p w14:paraId="73B91DF9" w14:textId="77777777" w:rsidR="00551237" w:rsidRPr="00551237" w:rsidRDefault="00551237" w:rsidP="003D6330">
            <w:pPr>
              <w:pStyle w:val="Heading1"/>
              <w:rPr>
                <w:rFonts w:ascii="Times New Roman" w:eastAsia="Times New Roman" w:hAnsi="Times New Roman" w:cs="Times New Roman"/>
                <w:color w:val="auto"/>
                <w:sz w:val="28"/>
                <w:szCs w:val="28"/>
                <w:u w:val="single"/>
              </w:rPr>
            </w:pPr>
            <w:r w:rsidRPr="00551237">
              <w:rPr>
                <w:rFonts w:ascii="Times New Roman" w:hAnsi="Times New Roman" w:cs="Times New Roman"/>
                <w:color w:val="auto"/>
                <w:sz w:val="28"/>
                <w:szCs w:val="28"/>
              </w:rPr>
              <w:t xml:space="preserve">                     </w:t>
            </w:r>
            <w:r>
              <w:rPr>
                <w:rFonts w:ascii="Times New Roman" w:hAnsi="Times New Roman" w:cs="Times New Roman"/>
                <w:color w:val="auto"/>
                <w:sz w:val="28"/>
                <w:szCs w:val="28"/>
                <w:u w:val="single"/>
              </w:rPr>
              <w:t xml:space="preserve"> 10</w:t>
            </w:r>
            <w:r w:rsidRPr="00551237">
              <w:rPr>
                <w:rFonts w:ascii="Times New Roman" w:hAnsi="Times New Roman" w:cs="Times New Roman"/>
                <w:color w:val="auto"/>
                <w:sz w:val="28"/>
                <w:szCs w:val="28"/>
                <w:u w:val="single"/>
              </w:rPr>
              <w:t>. Comparative Insights</w:t>
            </w:r>
          </w:p>
          <w:p w14:paraId="1FBFC68E" w14:textId="77777777" w:rsidR="00551237" w:rsidRPr="00551237" w:rsidRDefault="00551237" w:rsidP="003D6330">
            <w:pPr>
              <w:pStyle w:val="Heading3"/>
              <w:rPr>
                <w:rFonts w:ascii="Times New Roman" w:hAnsi="Times New Roman" w:cs="Times New Roman"/>
              </w:rPr>
            </w:pPr>
            <w:r w:rsidRPr="00551237">
              <w:rPr>
                <w:rFonts w:ascii="Times New Roman" w:hAnsi="Times New Roman" w:cs="Times New Roman"/>
              </w:rPr>
              <w:t>1. Different optimization objectives</w:t>
            </w:r>
          </w:p>
          <w:p w14:paraId="1B30FB0C" w14:textId="77777777" w:rsidR="00551237" w:rsidRPr="00551237" w:rsidRDefault="00551237" w:rsidP="003D6330">
            <w:pPr>
              <w:pStyle w:val="NormalWeb"/>
            </w:pPr>
            <w:r w:rsidRPr="00551237">
              <w:t xml:space="preserve">Word Wrap is a </w:t>
            </w:r>
            <w:r w:rsidRPr="00551237">
              <w:rPr>
                <w:rStyle w:val="Strong"/>
              </w:rPr>
              <w:t>minimization problem</w:t>
            </w:r>
            <w:r w:rsidRPr="00551237">
              <w:t xml:space="preserve">, whereas LPS is a </w:t>
            </w:r>
            <w:r w:rsidRPr="00551237">
              <w:rPr>
                <w:rStyle w:val="Strong"/>
              </w:rPr>
              <w:t>maximization problem</w:t>
            </w:r>
            <w:r w:rsidRPr="00551237">
              <w:t>.</w:t>
            </w:r>
          </w:p>
          <w:p w14:paraId="411BBD72" w14:textId="77777777" w:rsidR="00551237" w:rsidRPr="00551237" w:rsidRDefault="00551237" w:rsidP="003D6330">
            <w:pPr>
              <w:pStyle w:val="Heading3"/>
              <w:rPr>
                <w:rFonts w:ascii="Times New Roman" w:hAnsi="Times New Roman" w:cs="Times New Roman"/>
              </w:rPr>
            </w:pPr>
            <w:r w:rsidRPr="00551237">
              <w:rPr>
                <w:rFonts w:ascii="Times New Roman" w:hAnsi="Times New Roman" w:cs="Times New Roman"/>
              </w:rPr>
              <w:t>2. Different DP structures</w:t>
            </w:r>
          </w:p>
          <w:p w14:paraId="603FA032" w14:textId="77777777" w:rsidR="00551237" w:rsidRPr="00551237" w:rsidRDefault="00551237" w:rsidP="003D6330">
            <w:pPr>
              <w:pStyle w:val="NormalWeb"/>
            </w:pPr>
            <w:r w:rsidRPr="00551237">
              <w:t xml:space="preserve">Word Wrap uses a </w:t>
            </w:r>
            <w:r w:rsidRPr="00551237">
              <w:rPr>
                <w:rStyle w:val="Strong"/>
              </w:rPr>
              <w:t>prefix-based 1D DP</w:t>
            </w:r>
            <w:r w:rsidRPr="00551237">
              <w:t xml:space="preserve">, while LPS uses an </w:t>
            </w:r>
            <w:r w:rsidRPr="00551237">
              <w:rPr>
                <w:rStyle w:val="Strong"/>
              </w:rPr>
              <w:t>interval-based 2D DP</w:t>
            </w:r>
            <w:r w:rsidRPr="00551237">
              <w:t>.</w:t>
            </w:r>
          </w:p>
          <w:p w14:paraId="03F17995" w14:textId="77777777" w:rsidR="00551237" w:rsidRPr="00551237" w:rsidRDefault="00551237" w:rsidP="003D6330">
            <w:pPr>
              <w:pStyle w:val="Heading3"/>
              <w:rPr>
                <w:rFonts w:ascii="Times New Roman" w:hAnsi="Times New Roman" w:cs="Times New Roman"/>
              </w:rPr>
            </w:pPr>
            <w:r w:rsidRPr="00551237">
              <w:rPr>
                <w:rFonts w:ascii="Times New Roman" w:hAnsi="Times New Roman" w:cs="Times New Roman"/>
              </w:rPr>
              <w:lastRenderedPageBreak/>
              <w:t>3. Different outputs</w:t>
            </w:r>
          </w:p>
          <w:p w14:paraId="61D1ED51" w14:textId="77777777" w:rsidR="00551237" w:rsidRDefault="00551237" w:rsidP="003D6330">
            <w:pPr>
              <w:pStyle w:val="NormalWeb"/>
            </w:pPr>
            <w:r w:rsidRPr="00551237">
              <w:t xml:space="preserve">Word Wrap produces a </w:t>
            </w:r>
            <w:r w:rsidRPr="00551237">
              <w:rPr>
                <w:rStyle w:val="Strong"/>
              </w:rPr>
              <w:t>layout structure</w:t>
            </w:r>
            <w:r w:rsidRPr="00551237">
              <w:t xml:space="preserve">, whereas LPS produces a </w:t>
            </w:r>
            <w:r w:rsidRPr="00551237">
              <w:rPr>
                <w:rStyle w:val="Strong"/>
              </w:rPr>
              <w:t>sequence structure</w:t>
            </w:r>
            <w:r w:rsidRPr="00551237">
              <w:t>.</w:t>
            </w:r>
          </w:p>
          <w:p w14:paraId="4D8A325D" w14:textId="77777777" w:rsidR="00551237" w:rsidRPr="00551237" w:rsidRDefault="00551237" w:rsidP="003D6330">
            <w:pPr>
              <w:pStyle w:val="Heading1"/>
              <w:ind w:left="0"/>
              <w:rPr>
                <w:rFonts w:ascii="Times New Roman" w:hAnsi="Times New Roman" w:cs="Times New Roman"/>
              </w:rPr>
            </w:pPr>
          </w:p>
        </w:tc>
      </w:tr>
    </w:tbl>
    <w:p w14:paraId="23915944" w14:textId="77777777" w:rsidR="00551237" w:rsidRPr="00551237" w:rsidRDefault="00551237" w:rsidP="00551237">
      <w:pPr>
        <w:pStyle w:val="Heading1"/>
        <w:rPr>
          <w:rFonts w:ascii="Times New Roman" w:eastAsia="Times New Roman" w:hAnsi="Times New Roman" w:cs="Times New Roman"/>
          <w:color w:val="auto"/>
          <w:sz w:val="28"/>
          <w:szCs w:val="28"/>
          <w:u w:val="single"/>
        </w:rPr>
      </w:pPr>
      <w:r w:rsidRPr="00551237">
        <w:rPr>
          <w:rFonts w:ascii="Times New Roman" w:hAnsi="Times New Roman" w:cs="Times New Roman"/>
          <w:color w:val="auto"/>
          <w:sz w:val="28"/>
          <w:szCs w:val="28"/>
        </w:rPr>
        <w:lastRenderedPageBreak/>
        <w:t xml:space="preserve">                           </w:t>
      </w:r>
      <w:r>
        <w:rPr>
          <w:rFonts w:ascii="Times New Roman" w:hAnsi="Times New Roman" w:cs="Times New Roman"/>
          <w:color w:val="auto"/>
          <w:sz w:val="28"/>
          <w:szCs w:val="28"/>
          <w:u w:val="single"/>
        </w:rPr>
        <w:t>11</w:t>
      </w:r>
      <w:r w:rsidRPr="00551237">
        <w:rPr>
          <w:rFonts w:ascii="Times New Roman" w:hAnsi="Times New Roman" w:cs="Times New Roman"/>
          <w:color w:val="auto"/>
          <w:sz w:val="28"/>
          <w:szCs w:val="28"/>
          <w:u w:val="single"/>
        </w:rPr>
        <w:t>. Conclusion</w:t>
      </w:r>
    </w:p>
    <w:p w14:paraId="1A1A46F8" w14:textId="77777777" w:rsidR="00551237" w:rsidRDefault="00551237" w:rsidP="00551237">
      <w:pPr>
        <w:pStyle w:val="NormalWeb"/>
        <w:spacing w:line="360" w:lineRule="auto"/>
      </w:pPr>
      <w:r>
        <w:t>Word Wrap and Longest Palindromic Subsequence demonstrate two distinct applications of Dynamic Programming in text processing.</w:t>
      </w:r>
    </w:p>
    <w:p w14:paraId="7D215395" w14:textId="77777777" w:rsidR="00551237" w:rsidRDefault="00551237" w:rsidP="00551237">
      <w:pPr>
        <w:pStyle w:val="NormalWeb"/>
        <w:spacing w:line="360" w:lineRule="auto"/>
      </w:pPr>
      <w:r>
        <w:rPr>
          <w:rStyle w:val="Strong"/>
        </w:rPr>
        <w:t>Word Wrap</w:t>
      </w:r>
      <w:r>
        <w:t xml:space="preserve"> focuses on optimizing the </w:t>
      </w:r>
      <w:r>
        <w:rPr>
          <w:rStyle w:val="Strong"/>
        </w:rPr>
        <w:t>presentation of text</w:t>
      </w:r>
      <w:r>
        <w:t xml:space="preserve"> by selecting appropriate line breaks and minimizing spacing penalties. </w:t>
      </w:r>
      <w:r>
        <w:rPr>
          <w:rStyle w:val="Strong"/>
        </w:rPr>
        <w:t>LPS</w:t>
      </w:r>
      <w:r>
        <w:t xml:space="preserve"> focuses on optimizing the </w:t>
      </w:r>
      <w:r>
        <w:rPr>
          <w:rStyle w:val="Strong"/>
        </w:rPr>
        <w:t>structure of a string</w:t>
      </w:r>
      <w:r>
        <w:t xml:space="preserve"> by finding the longest subsequence that forms a palindrome.</w:t>
      </w:r>
    </w:p>
    <w:p w14:paraId="029083E1" w14:textId="77777777" w:rsidR="00551237" w:rsidRDefault="00551237" w:rsidP="00551237">
      <w:pPr>
        <w:pStyle w:val="NormalWeb"/>
        <w:spacing w:line="360" w:lineRule="auto"/>
      </w:pPr>
      <w:r>
        <w:t xml:space="preserve">Although both use Dynamic Programming and have </w:t>
      </w:r>
      <w:r>
        <w:rPr>
          <w:rStyle w:val="mord"/>
        </w:rPr>
        <w:t>O</w:t>
      </w:r>
      <w:r>
        <w:rPr>
          <w:rStyle w:val="mopen"/>
        </w:rPr>
        <w:t>(</w:t>
      </w:r>
      <w:r>
        <w:rPr>
          <w:rStyle w:val="mord"/>
        </w:rPr>
        <w:t>n2</w:t>
      </w:r>
      <w:r>
        <w:rPr>
          <w:rStyle w:val="mclose"/>
        </w:rPr>
        <w:t>)</w:t>
      </w:r>
      <w:r>
        <w:t xml:space="preserve"> time complexity, they differ in their objectives, state representations, recurrence relations, outputs, and memory requirements.</w:t>
      </w:r>
    </w:p>
    <w:p w14:paraId="7D1FEEE1" w14:textId="77777777" w:rsidR="00551237" w:rsidRPr="00551237" w:rsidRDefault="00551237" w:rsidP="00551237">
      <w:pPr>
        <w:spacing w:line="360" w:lineRule="auto"/>
        <w:jc w:val="center"/>
        <w:rPr>
          <w:rFonts w:ascii="Times New Roman" w:hAnsi="Times New Roman" w:cs="Times New Roman"/>
          <w:b/>
        </w:rPr>
      </w:pPr>
      <w:r w:rsidRPr="00551237">
        <w:rPr>
          <w:rStyle w:val="mord"/>
          <w:rFonts w:ascii="Times New Roman" w:hAnsi="Times New Roman" w:cs="Times New Roman"/>
          <w:b/>
        </w:rPr>
        <w:t>Word Wrap → Minimize Layout Cost</w:t>
      </w:r>
      <w:r w:rsidRPr="00551237">
        <w:rPr>
          <w:rStyle w:val="vlist-s"/>
          <w:rFonts w:ascii="Times New Roman" w:hAnsi="Times New Roman" w:cs="Times New Roman"/>
          <w:b/>
        </w:rPr>
        <w:t>​</w:t>
      </w:r>
      <w:r w:rsidRPr="00551237">
        <w:rPr>
          <w:rFonts w:ascii="Times New Roman" w:hAnsi="Times New Roman" w:cs="Times New Roman"/>
          <w:b/>
        </w:rPr>
        <w:t xml:space="preserve"> </w:t>
      </w:r>
      <w:r w:rsidRPr="00551237">
        <w:rPr>
          <w:rStyle w:val="mord"/>
          <w:rFonts w:ascii="Times New Roman" w:hAnsi="Times New Roman" w:cs="Times New Roman"/>
          <w:b/>
        </w:rPr>
        <w:t>LPS → Maximize Palindromic Length</w:t>
      </w:r>
      <w:r w:rsidRPr="00551237">
        <w:rPr>
          <w:rStyle w:val="vlist-s"/>
          <w:rFonts w:ascii="Times New Roman" w:hAnsi="Times New Roman" w:cs="Times New Roman"/>
          <w:b/>
        </w:rPr>
        <w:t>​</w:t>
      </w:r>
    </w:p>
    <w:p w14:paraId="4D1C2B05" w14:textId="77777777" w:rsidR="00551237" w:rsidRDefault="00551237" w:rsidP="00551237">
      <w:pPr>
        <w:pStyle w:val="NormalWeb"/>
        <w:spacing w:line="360" w:lineRule="auto"/>
      </w:pPr>
      <w:r>
        <w:t xml:space="preserve">The comparison establishes that Dynamic Programming is a general optimization methodology rather than a single fixed algorithm. Its effectiveness depends on correctly identifying the </w:t>
      </w:r>
      <w:r>
        <w:rPr>
          <w:rStyle w:val="Strong"/>
        </w:rPr>
        <w:t>state, recurrence, objective function, and overlapping subproblems</w:t>
      </w:r>
      <w:r>
        <w:t xml:space="preserve"> of the given application.</w:t>
      </w:r>
    </w:p>
    <w:p w14:paraId="4CAB4458" w14:textId="77777777" w:rsidR="00551237" w:rsidRDefault="00551237" w:rsidP="00551237">
      <w:pPr>
        <w:spacing w:after="0"/>
      </w:pPr>
    </w:p>
    <w:sectPr w:rsidR="00551237" w:rsidSect="00551237">
      <w:pgSz w:w="12240" w:h="15840"/>
      <w:pgMar w:top="754" w:right="1637" w:bottom="604"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istina">
    <w:panose1 w:val="030604020404060802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D72AFF"/>
    <w:multiLevelType w:val="hybridMultilevel"/>
    <w:tmpl w:val="4796B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54AB9"/>
    <w:multiLevelType w:val="hybridMultilevel"/>
    <w:tmpl w:val="A1BAD1A6"/>
    <w:lvl w:ilvl="0" w:tplc="55425CC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0FC6C">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E7E6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AB52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64124">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42DE6">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8E4AC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A3EC0">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6B7E8">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A30781"/>
    <w:multiLevelType w:val="multilevel"/>
    <w:tmpl w:val="1DD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00038"/>
    <w:multiLevelType w:val="hybridMultilevel"/>
    <w:tmpl w:val="12FEF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F827D7"/>
    <w:multiLevelType w:val="multilevel"/>
    <w:tmpl w:val="359E733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B065E"/>
    <w:multiLevelType w:val="multilevel"/>
    <w:tmpl w:val="0928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10459"/>
    <w:multiLevelType w:val="multilevel"/>
    <w:tmpl w:val="ED9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532600">
    <w:abstractNumId w:val="1"/>
  </w:num>
  <w:num w:numId="2" w16cid:durableId="671375977">
    <w:abstractNumId w:val="5"/>
  </w:num>
  <w:num w:numId="3" w16cid:durableId="1914974356">
    <w:abstractNumId w:val="4"/>
  </w:num>
  <w:num w:numId="4" w16cid:durableId="73094064">
    <w:abstractNumId w:val="6"/>
  </w:num>
  <w:num w:numId="5" w16cid:durableId="1599631859">
    <w:abstractNumId w:val="2"/>
  </w:num>
  <w:num w:numId="6" w16cid:durableId="422722751">
    <w:abstractNumId w:val="0"/>
  </w:num>
  <w:num w:numId="7" w16cid:durableId="1534927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1E6"/>
    <w:rsid w:val="00100F95"/>
    <w:rsid w:val="001245DA"/>
    <w:rsid w:val="00277095"/>
    <w:rsid w:val="00450F77"/>
    <w:rsid w:val="00551237"/>
    <w:rsid w:val="006661E6"/>
    <w:rsid w:val="00706C9A"/>
    <w:rsid w:val="00B66543"/>
    <w:rsid w:val="00C5014A"/>
    <w:rsid w:val="00EE1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1C92"/>
  <w15:docId w15:val="{A354F4DB-7D1E-4115-9503-6475B349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326"/>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spacing w:after="0"/>
      <w:outlineLvl w:val="1"/>
    </w:pPr>
    <w:rPr>
      <w:rFonts w:ascii="Arial" w:eastAsia="Arial" w:hAnsi="Arial" w:cs="Arial"/>
      <w:b/>
      <w:color w:val="1F4E79"/>
    </w:rPr>
  </w:style>
  <w:style w:type="paragraph" w:styleId="Heading3">
    <w:name w:val="heading 3"/>
    <w:basedOn w:val="Normal"/>
    <w:next w:val="Normal"/>
    <w:link w:val="Heading3Char"/>
    <w:uiPriority w:val="9"/>
    <w:unhideWhenUsed/>
    <w:qFormat/>
    <w:rsid w:val="00100F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100F95"/>
    <w:rPr>
      <w:b/>
      <w:bCs/>
    </w:rPr>
  </w:style>
  <w:style w:type="paragraph" w:styleId="NormalWeb">
    <w:name w:val="Normal (Web)"/>
    <w:basedOn w:val="Normal"/>
    <w:uiPriority w:val="99"/>
    <w:unhideWhenUsed/>
    <w:rsid w:val="00100F95"/>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0">
    <w:name w:val="Table Grid"/>
    <w:basedOn w:val="TableNormal"/>
    <w:uiPriority w:val="39"/>
    <w:rsid w:val="00100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00F9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ord">
    <w:name w:val="mord"/>
    <w:basedOn w:val="DefaultParagraphFont"/>
    <w:rsid w:val="00100F95"/>
  </w:style>
  <w:style w:type="character" w:customStyle="1" w:styleId="mrel">
    <w:name w:val="mrel"/>
    <w:basedOn w:val="DefaultParagraphFont"/>
    <w:rsid w:val="00100F95"/>
  </w:style>
  <w:style w:type="character" w:customStyle="1" w:styleId="mop">
    <w:name w:val="mop"/>
    <w:basedOn w:val="DefaultParagraphFont"/>
    <w:rsid w:val="00100F95"/>
  </w:style>
  <w:style w:type="character" w:customStyle="1" w:styleId="mopen">
    <w:name w:val="mopen"/>
    <w:basedOn w:val="DefaultParagraphFont"/>
    <w:rsid w:val="00100F95"/>
  </w:style>
  <w:style w:type="character" w:customStyle="1" w:styleId="mclose">
    <w:name w:val="mclose"/>
    <w:basedOn w:val="DefaultParagraphFont"/>
    <w:rsid w:val="00100F95"/>
  </w:style>
  <w:style w:type="table" w:styleId="GridTable4">
    <w:name w:val="Grid Table 4"/>
    <w:basedOn w:val="TableNormal"/>
    <w:uiPriority w:val="49"/>
    <w:rsid w:val="00100F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100F95"/>
    <w:rPr>
      <w:rFonts w:asciiTheme="majorHAnsi" w:eastAsiaTheme="majorEastAsia" w:hAnsiTheme="majorHAnsi" w:cstheme="majorBidi"/>
      <w:color w:val="1F4D78" w:themeColor="accent1" w:themeShade="7F"/>
      <w:sz w:val="24"/>
      <w:szCs w:val="24"/>
    </w:rPr>
  </w:style>
  <w:style w:type="character" w:customStyle="1" w:styleId="vlist-s">
    <w:name w:val="vlist-s"/>
    <w:basedOn w:val="DefaultParagraphFont"/>
    <w:rsid w:val="00100F95"/>
  </w:style>
  <w:style w:type="character" w:customStyle="1" w:styleId="mbin">
    <w:name w:val="mbin"/>
    <w:basedOn w:val="DefaultParagraphFont"/>
    <w:rsid w:val="00100F95"/>
  </w:style>
  <w:style w:type="character" w:customStyle="1" w:styleId="mpunct">
    <w:name w:val="mpunct"/>
    <w:basedOn w:val="DefaultParagraphFont"/>
    <w:rsid w:val="00100F95"/>
  </w:style>
  <w:style w:type="character" w:styleId="HTMLCode">
    <w:name w:val="HTML Code"/>
    <w:basedOn w:val="DefaultParagraphFont"/>
    <w:uiPriority w:val="99"/>
    <w:semiHidden/>
    <w:unhideWhenUsed/>
    <w:rsid w:val="00100F95"/>
    <w:rPr>
      <w:rFonts w:ascii="Courier New" w:eastAsia="Times New Roman" w:hAnsi="Courier New" w:cs="Courier New"/>
      <w:sz w:val="20"/>
      <w:szCs w:val="20"/>
    </w:rPr>
  </w:style>
  <w:style w:type="table" w:styleId="GridTable6Colorful">
    <w:name w:val="Grid Table 6 Colorful"/>
    <w:basedOn w:val="TableNormal"/>
    <w:uiPriority w:val="51"/>
    <w:rsid w:val="00706C9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70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06C9A"/>
    <w:rPr>
      <w:rFonts w:ascii="Courier New" w:eastAsia="Times New Roman" w:hAnsi="Courier New" w:cs="Courier New"/>
      <w:sz w:val="20"/>
      <w:szCs w:val="20"/>
    </w:rPr>
  </w:style>
  <w:style w:type="character" w:customStyle="1" w:styleId="mspace">
    <w:name w:val="mspace"/>
    <w:basedOn w:val="DefaultParagraphFont"/>
    <w:rsid w:val="00706C9A"/>
  </w:style>
  <w:style w:type="paragraph" w:styleId="ListParagraph">
    <w:name w:val="List Paragraph"/>
    <w:basedOn w:val="Normal"/>
    <w:uiPriority w:val="34"/>
    <w:qFormat/>
    <w:rsid w:val="00450F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9949">
      <w:bodyDiv w:val="1"/>
      <w:marLeft w:val="0"/>
      <w:marRight w:val="0"/>
      <w:marTop w:val="0"/>
      <w:marBottom w:val="0"/>
      <w:divBdr>
        <w:top w:val="none" w:sz="0" w:space="0" w:color="auto"/>
        <w:left w:val="none" w:sz="0" w:space="0" w:color="auto"/>
        <w:bottom w:val="none" w:sz="0" w:space="0" w:color="auto"/>
        <w:right w:val="none" w:sz="0" w:space="0" w:color="auto"/>
      </w:divBdr>
      <w:divsChild>
        <w:div w:id="1266500455">
          <w:marLeft w:val="0"/>
          <w:marRight w:val="0"/>
          <w:marTop w:val="0"/>
          <w:marBottom w:val="0"/>
          <w:divBdr>
            <w:top w:val="none" w:sz="0" w:space="0" w:color="auto"/>
            <w:left w:val="none" w:sz="0" w:space="0" w:color="auto"/>
            <w:bottom w:val="none" w:sz="0" w:space="0" w:color="auto"/>
            <w:right w:val="none" w:sz="0" w:space="0" w:color="auto"/>
          </w:divBdr>
          <w:divsChild>
            <w:div w:id="433790006">
              <w:marLeft w:val="0"/>
              <w:marRight w:val="0"/>
              <w:marTop w:val="0"/>
              <w:marBottom w:val="0"/>
              <w:divBdr>
                <w:top w:val="none" w:sz="0" w:space="0" w:color="auto"/>
                <w:left w:val="none" w:sz="0" w:space="0" w:color="auto"/>
                <w:bottom w:val="none" w:sz="0" w:space="0" w:color="auto"/>
                <w:right w:val="none" w:sz="0" w:space="0" w:color="auto"/>
              </w:divBdr>
              <w:divsChild>
                <w:div w:id="1733428969">
                  <w:marLeft w:val="0"/>
                  <w:marRight w:val="0"/>
                  <w:marTop w:val="0"/>
                  <w:marBottom w:val="0"/>
                  <w:divBdr>
                    <w:top w:val="none" w:sz="0" w:space="0" w:color="auto"/>
                    <w:left w:val="none" w:sz="0" w:space="0" w:color="auto"/>
                    <w:bottom w:val="none" w:sz="0" w:space="0" w:color="auto"/>
                    <w:right w:val="none" w:sz="0" w:space="0" w:color="auto"/>
                  </w:divBdr>
                  <w:divsChild>
                    <w:div w:id="1556772128">
                      <w:marLeft w:val="0"/>
                      <w:marRight w:val="0"/>
                      <w:marTop w:val="0"/>
                      <w:marBottom w:val="0"/>
                      <w:divBdr>
                        <w:top w:val="none" w:sz="0" w:space="0" w:color="auto"/>
                        <w:left w:val="none" w:sz="0" w:space="0" w:color="auto"/>
                        <w:bottom w:val="none" w:sz="0" w:space="0" w:color="auto"/>
                        <w:right w:val="none" w:sz="0" w:space="0" w:color="auto"/>
                      </w:divBdr>
                      <w:divsChild>
                        <w:div w:id="679626105">
                          <w:marLeft w:val="0"/>
                          <w:marRight w:val="0"/>
                          <w:marTop w:val="0"/>
                          <w:marBottom w:val="0"/>
                          <w:divBdr>
                            <w:top w:val="none" w:sz="0" w:space="0" w:color="auto"/>
                            <w:left w:val="none" w:sz="0" w:space="0" w:color="auto"/>
                            <w:bottom w:val="none" w:sz="0" w:space="0" w:color="auto"/>
                            <w:right w:val="none" w:sz="0" w:space="0" w:color="auto"/>
                          </w:divBdr>
                          <w:divsChild>
                            <w:div w:id="1781752563">
                              <w:marLeft w:val="0"/>
                              <w:marRight w:val="0"/>
                              <w:marTop w:val="0"/>
                              <w:marBottom w:val="0"/>
                              <w:divBdr>
                                <w:top w:val="none" w:sz="0" w:space="0" w:color="auto"/>
                                <w:left w:val="none" w:sz="0" w:space="0" w:color="auto"/>
                                <w:bottom w:val="none" w:sz="0" w:space="0" w:color="auto"/>
                                <w:right w:val="none" w:sz="0" w:space="0" w:color="auto"/>
                              </w:divBdr>
                              <w:divsChild>
                                <w:div w:id="691106450">
                                  <w:marLeft w:val="0"/>
                                  <w:marRight w:val="0"/>
                                  <w:marTop w:val="0"/>
                                  <w:marBottom w:val="0"/>
                                  <w:divBdr>
                                    <w:top w:val="none" w:sz="0" w:space="0" w:color="auto"/>
                                    <w:left w:val="none" w:sz="0" w:space="0" w:color="auto"/>
                                    <w:bottom w:val="none" w:sz="0" w:space="0" w:color="auto"/>
                                    <w:right w:val="none" w:sz="0" w:space="0" w:color="auto"/>
                                  </w:divBdr>
                                  <w:divsChild>
                                    <w:div w:id="1755665028">
                                      <w:marLeft w:val="0"/>
                                      <w:marRight w:val="0"/>
                                      <w:marTop w:val="0"/>
                                      <w:marBottom w:val="0"/>
                                      <w:divBdr>
                                        <w:top w:val="none" w:sz="0" w:space="0" w:color="auto"/>
                                        <w:left w:val="none" w:sz="0" w:space="0" w:color="auto"/>
                                        <w:bottom w:val="none" w:sz="0" w:space="0" w:color="auto"/>
                                        <w:right w:val="none" w:sz="0" w:space="0" w:color="auto"/>
                                      </w:divBdr>
                                      <w:divsChild>
                                        <w:div w:id="267083538">
                                          <w:marLeft w:val="0"/>
                                          <w:marRight w:val="0"/>
                                          <w:marTop w:val="0"/>
                                          <w:marBottom w:val="0"/>
                                          <w:divBdr>
                                            <w:top w:val="none" w:sz="0" w:space="0" w:color="auto"/>
                                            <w:left w:val="none" w:sz="0" w:space="0" w:color="auto"/>
                                            <w:bottom w:val="none" w:sz="0" w:space="0" w:color="auto"/>
                                            <w:right w:val="none" w:sz="0" w:space="0" w:color="auto"/>
                                          </w:divBdr>
                                          <w:divsChild>
                                            <w:div w:id="1995795651">
                                              <w:marLeft w:val="0"/>
                                              <w:marRight w:val="0"/>
                                              <w:marTop w:val="0"/>
                                              <w:marBottom w:val="0"/>
                                              <w:divBdr>
                                                <w:top w:val="none" w:sz="0" w:space="0" w:color="auto"/>
                                                <w:left w:val="none" w:sz="0" w:space="0" w:color="auto"/>
                                                <w:bottom w:val="none" w:sz="0" w:space="0" w:color="auto"/>
                                                <w:right w:val="none" w:sz="0" w:space="0" w:color="auto"/>
                                              </w:divBdr>
                                              <w:divsChild>
                                                <w:div w:id="1316882659">
                                                  <w:marLeft w:val="0"/>
                                                  <w:marRight w:val="0"/>
                                                  <w:marTop w:val="0"/>
                                                  <w:marBottom w:val="0"/>
                                                  <w:divBdr>
                                                    <w:top w:val="none" w:sz="0" w:space="0" w:color="auto"/>
                                                    <w:left w:val="none" w:sz="0" w:space="0" w:color="auto"/>
                                                    <w:bottom w:val="none" w:sz="0" w:space="0" w:color="auto"/>
                                                    <w:right w:val="none" w:sz="0" w:space="0" w:color="auto"/>
                                                  </w:divBdr>
                                                  <w:divsChild>
                                                    <w:div w:id="510536806">
                                                      <w:marLeft w:val="0"/>
                                                      <w:marRight w:val="0"/>
                                                      <w:marTop w:val="0"/>
                                                      <w:marBottom w:val="0"/>
                                                      <w:divBdr>
                                                        <w:top w:val="none" w:sz="0" w:space="0" w:color="auto"/>
                                                        <w:left w:val="none" w:sz="0" w:space="0" w:color="auto"/>
                                                        <w:bottom w:val="none" w:sz="0" w:space="0" w:color="auto"/>
                                                        <w:right w:val="none" w:sz="0" w:space="0" w:color="auto"/>
                                                      </w:divBdr>
                                                      <w:divsChild>
                                                        <w:div w:id="2570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026814">
          <w:marLeft w:val="0"/>
          <w:marRight w:val="0"/>
          <w:marTop w:val="0"/>
          <w:marBottom w:val="0"/>
          <w:divBdr>
            <w:top w:val="none" w:sz="0" w:space="0" w:color="auto"/>
            <w:left w:val="none" w:sz="0" w:space="0" w:color="auto"/>
            <w:bottom w:val="none" w:sz="0" w:space="0" w:color="auto"/>
            <w:right w:val="none" w:sz="0" w:space="0" w:color="auto"/>
          </w:divBdr>
          <w:divsChild>
            <w:div w:id="2091466669">
              <w:marLeft w:val="0"/>
              <w:marRight w:val="0"/>
              <w:marTop w:val="0"/>
              <w:marBottom w:val="0"/>
              <w:divBdr>
                <w:top w:val="none" w:sz="0" w:space="0" w:color="auto"/>
                <w:left w:val="none" w:sz="0" w:space="0" w:color="auto"/>
                <w:bottom w:val="none" w:sz="0" w:space="0" w:color="auto"/>
                <w:right w:val="none" w:sz="0" w:space="0" w:color="auto"/>
              </w:divBdr>
              <w:divsChild>
                <w:div w:id="1586039672">
                  <w:marLeft w:val="0"/>
                  <w:marRight w:val="0"/>
                  <w:marTop w:val="0"/>
                  <w:marBottom w:val="0"/>
                  <w:divBdr>
                    <w:top w:val="none" w:sz="0" w:space="0" w:color="auto"/>
                    <w:left w:val="none" w:sz="0" w:space="0" w:color="auto"/>
                    <w:bottom w:val="none" w:sz="0" w:space="0" w:color="auto"/>
                    <w:right w:val="none" w:sz="0" w:space="0" w:color="auto"/>
                  </w:divBdr>
                  <w:divsChild>
                    <w:div w:id="2104914954">
                      <w:marLeft w:val="0"/>
                      <w:marRight w:val="0"/>
                      <w:marTop w:val="0"/>
                      <w:marBottom w:val="0"/>
                      <w:divBdr>
                        <w:top w:val="none" w:sz="0" w:space="0" w:color="auto"/>
                        <w:left w:val="none" w:sz="0" w:space="0" w:color="auto"/>
                        <w:bottom w:val="none" w:sz="0" w:space="0" w:color="auto"/>
                        <w:right w:val="none" w:sz="0" w:space="0" w:color="auto"/>
                      </w:divBdr>
                      <w:divsChild>
                        <w:div w:id="621301976">
                          <w:marLeft w:val="0"/>
                          <w:marRight w:val="0"/>
                          <w:marTop w:val="0"/>
                          <w:marBottom w:val="0"/>
                          <w:divBdr>
                            <w:top w:val="none" w:sz="0" w:space="0" w:color="auto"/>
                            <w:left w:val="none" w:sz="0" w:space="0" w:color="auto"/>
                            <w:bottom w:val="none" w:sz="0" w:space="0" w:color="auto"/>
                            <w:right w:val="none" w:sz="0" w:space="0" w:color="auto"/>
                          </w:divBdr>
                          <w:divsChild>
                            <w:div w:id="1783380857">
                              <w:marLeft w:val="0"/>
                              <w:marRight w:val="0"/>
                              <w:marTop w:val="0"/>
                              <w:marBottom w:val="0"/>
                              <w:divBdr>
                                <w:top w:val="none" w:sz="0" w:space="0" w:color="auto"/>
                                <w:left w:val="none" w:sz="0" w:space="0" w:color="auto"/>
                                <w:bottom w:val="none" w:sz="0" w:space="0" w:color="auto"/>
                                <w:right w:val="none" w:sz="0" w:space="0" w:color="auto"/>
                              </w:divBdr>
                              <w:divsChild>
                                <w:div w:id="1718970351">
                                  <w:marLeft w:val="0"/>
                                  <w:marRight w:val="0"/>
                                  <w:marTop w:val="0"/>
                                  <w:marBottom w:val="0"/>
                                  <w:divBdr>
                                    <w:top w:val="none" w:sz="0" w:space="0" w:color="auto"/>
                                    <w:left w:val="none" w:sz="0" w:space="0" w:color="auto"/>
                                    <w:bottom w:val="none" w:sz="0" w:space="0" w:color="auto"/>
                                    <w:right w:val="none" w:sz="0" w:space="0" w:color="auto"/>
                                  </w:divBdr>
                                  <w:divsChild>
                                    <w:div w:id="2091075215">
                                      <w:marLeft w:val="0"/>
                                      <w:marRight w:val="0"/>
                                      <w:marTop w:val="0"/>
                                      <w:marBottom w:val="0"/>
                                      <w:divBdr>
                                        <w:top w:val="none" w:sz="0" w:space="0" w:color="auto"/>
                                        <w:left w:val="none" w:sz="0" w:space="0" w:color="auto"/>
                                        <w:bottom w:val="none" w:sz="0" w:space="0" w:color="auto"/>
                                        <w:right w:val="none" w:sz="0" w:space="0" w:color="auto"/>
                                      </w:divBdr>
                                      <w:divsChild>
                                        <w:div w:id="49311351">
                                          <w:marLeft w:val="0"/>
                                          <w:marRight w:val="0"/>
                                          <w:marTop w:val="0"/>
                                          <w:marBottom w:val="0"/>
                                          <w:divBdr>
                                            <w:top w:val="none" w:sz="0" w:space="0" w:color="auto"/>
                                            <w:left w:val="none" w:sz="0" w:space="0" w:color="auto"/>
                                            <w:bottom w:val="none" w:sz="0" w:space="0" w:color="auto"/>
                                            <w:right w:val="none" w:sz="0" w:space="0" w:color="auto"/>
                                          </w:divBdr>
                                          <w:divsChild>
                                            <w:div w:id="1870603540">
                                              <w:marLeft w:val="0"/>
                                              <w:marRight w:val="0"/>
                                              <w:marTop w:val="0"/>
                                              <w:marBottom w:val="0"/>
                                              <w:divBdr>
                                                <w:top w:val="none" w:sz="0" w:space="0" w:color="auto"/>
                                                <w:left w:val="none" w:sz="0" w:space="0" w:color="auto"/>
                                                <w:bottom w:val="none" w:sz="0" w:space="0" w:color="auto"/>
                                                <w:right w:val="none" w:sz="0" w:space="0" w:color="auto"/>
                                              </w:divBdr>
                                              <w:divsChild>
                                                <w:div w:id="1527520945">
                                                  <w:marLeft w:val="0"/>
                                                  <w:marRight w:val="0"/>
                                                  <w:marTop w:val="0"/>
                                                  <w:marBottom w:val="0"/>
                                                  <w:divBdr>
                                                    <w:top w:val="none" w:sz="0" w:space="0" w:color="auto"/>
                                                    <w:left w:val="none" w:sz="0" w:space="0" w:color="auto"/>
                                                    <w:bottom w:val="none" w:sz="0" w:space="0" w:color="auto"/>
                                                    <w:right w:val="none" w:sz="0" w:space="0" w:color="auto"/>
                                                  </w:divBdr>
                                                  <w:divsChild>
                                                    <w:div w:id="1899591877">
                                                      <w:marLeft w:val="0"/>
                                                      <w:marRight w:val="0"/>
                                                      <w:marTop w:val="0"/>
                                                      <w:marBottom w:val="0"/>
                                                      <w:divBdr>
                                                        <w:top w:val="none" w:sz="0" w:space="0" w:color="auto"/>
                                                        <w:left w:val="none" w:sz="0" w:space="0" w:color="auto"/>
                                                        <w:bottom w:val="none" w:sz="0" w:space="0" w:color="auto"/>
                                                        <w:right w:val="none" w:sz="0" w:space="0" w:color="auto"/>
                                                      </w:divBdr>
                                                      <w:divsChild>
                                                        <w:div w:id="13507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602672">
          <w:marLeft w:val="0"/>
          <w:marRight w:val="0"/>
          <w:marTop w:val="0"/>
          <w:marBottom w:val="0"/>
          <w:divBdr>
            <w:top w:val="none" w:sz="0" w:space="0" w:color="auto"/>
            <w:left w:val="none" w:sz="0" w:space="0" w:color="auto"/>
            <w:bottom w:val="none" w:sz="0" w:space="0" w:color="auto"/>
            <w:right w:val="none" w:sz="0" w:space="0" w:color="auto"/>
          </w:divBdr>
          <w:divsChild>
            <w:div w:id="458839791">
              <w:marLeft w:val="0"/>
              <w:marRight w:val="0"/>
              <w:marTop w:val="0"/>
              <w:marBottom w:val="0"/>
              <w:divBdr>
                <w:top w:val="none" w:sz="0" w:space="0" w:color="auto"/>
                <w:left w:val="none" w:sz="0" w:space="0" w:color="auto"/>
                <w:bottom w:val="none" w:sz="0" w:space="0" w:color="auto"/>
                <w:right w:val="none" w:sz="0" w:space="0" w:color="auto"/>
              </w:divBdr>
              <w:divsChild>
                <w:div w:id="1447433638">
                  <w:marLeft w:val="0"/>
                  <w:marRight w:val="0"/>
                  <w:marTop w:val="0"/>
                  <w:marBottom w:val="0"/>
                  <w:divBdr>
                    <w:top w:val="none" w:sz="0" w:space="0" w:color="auto"/>
                    <w:left w:val="none" w:sz="0" w:space="0" w:color="auto"/>
                    <w:bottom w:val="none" w:sz="0" w:space="0" w:color="auto"/>
                    <w:right w:val="none" w:sz="0" w:space="0" w:color="auto"/>
                  </w:divBdr>
                  <w:divsChild>
                    <w:div w:id="1711762465">
                      <w:marLeft w:val="0"/>
                      <w:marRight w:val="0"/>
                      <w:marTop w:val="0"/>
                      <w:marBottom w:val="0"/>
                      <w:divBdr>
                        <w:top w:val="none" w:sz="0" w:space="0" w:color="auto"/>
                        <w:left w:val="none" w:sz="0" w:space="0" w:color="auto"/>
                        <w:bottom w:val="none" w:sz="0" w:space="0" w:color="auto"/>
                        <w:right w:val="none" w:sz="0" w:space="0" w:color="auto"/>
                      </w:divBdr>
                      <w:divsChild>
                        <w:div w:id="1594897928">
                          <w:marLeft w:val="0"/>
                          <w:marRight w:val="0"/>
                          <w:marTop w:val="0"/>
                          <w:marBottom w:val="0"/>
                          <w:divBdr>
                            <w:top w:val="none" w:sz="0" w:space="0" w:color="auto"/>
                            <w:left w:val="none" w:sz="0" w:space="0" w:color="auto"/>
                            <w:bottom w:val="none" w:sz="0" w:space="0" w:color="auto"/>
                            <w:right w:val="none" w:sz="0" w:space="0" w:color="auto"/>
                          </w:divBdr>
                          <w:divsChild>
                            <w:div w:id="1452900033">
                              <w:marLeft w:val="0"/>
                              <w:marRight w:val="0"/>
                              <w:marTop w:val="0"/>
                              <w:marBottom w:val="0"/>
                              <w:divBdr>
                                <w:top w:val="none" w:sz="0" w:space="0" w:color="auto"/>
                                <w:left w:val="none" w:sz="0" w:space="0" w:color="auto"/>
                                <w:bottom w:val="none" w:sz="0" w:space="0" w:color="auto"/>
                                <w:right w:val="none" w:sz="0" w:space="0" w:color="auto"/>
                              </w:divBdr>
                              <w:divsChild>
                                <w:div w:id="951206785">
                                  <w:marLeft w:val="0"/>
                                  <w:marRight w:val="0"/>
                                  <w:marTop w:val="0"/>
                                  <w:marBottom w:val="0"/>
                                  <w:divBdr>
                                    <w:top w:val="none" w:sz="0" w:space="0" w:color="auto"/>
                                    <w:left w:val="none" w:sz="0" w:space="0" w:color="auto"/>
                                    <w:bottom w:val="none" w:sz="0" w:space="0" w:color="auto"/>
                                    <w:right w:val="none" w:sz="0" w:space="0" w:color="auto"/>
                                  </w:divBdr>
                                  <w:divsChild>
                                    <w:div w:id="1000236701">
                                      <w:marLeft w:val="0"/>
                                      <w:marRight w:val="0"/>
                                      <w:marTop w:val="0"/>
                                      <w:marBottom w:val="0"/>
                                      <w:divBdr>
                                        <w:top w:val="none" w:sz="0" w:space="0" w:color="auto"/>
                                        <w:left w:val="none" w:sz="0" w:space="0" w:color="auto"/>
                                        <w:bottom w:val="none" w:sz="0" w:space="0" w:color="auto"/>
                                        <w:right w:val="none" w:sz="0" w:space="0" w:color="auto"/>
                                      </w:divBdr>
                                      <w:divsChild>
                                        <w:div w:id="1253903045">
                                          <w:marLeft w:val="0"/>
                                          <w:marRight w:val="0"/>
                                          <w:marTop w:val="0"/>
                                          <w:marBottom w:val="0"/>
                                          <w:divBdr>
                                            <w:top w:val="none" w:sz="0" w:space="0" w:color="auto"/>
                                            <w:left w:val="none" w:sz="0" w:space="0" w:color="auto"/>
                                            <w:bottom w:val="none" w:sz="0" w:space="0" w:color="auto"/>
                                            <w:right w:val="none" w:sz="0" w:space="0" w:color="auto"/>
                                          </w:divBdr>
                                          <w:divsChild>
                                            <w:div w:id="2030789904">
                                              <w:marLeft w:val="0"/>
                                              <w:marRight w:val="0"/>
                                              <w:marTop w:val="0"/>
                                              <w:marBottom w:val="0"/>
                                              <w:divBdr>
                                                <w:top w:val="none" w:sz="0" w:space="0" w:color="auto"/>
                                                <w:left w:val="none" w:sz="0" w:space="0" w:color="auto"/>
                                                <w:bottom w:val="none" w:sz="0" w:space="0" w:color="auto"/>
                                                <w:right w:val="none" w:sz="0" w:space="0" w:color="auto"/>
                                              </w:divBdr>
                                              <w:divsChild>
                                                <w:div w:id="2053769710">
                                                  <w:marLeft w:val="0"/>
                                                  <w:marRight w:val="0"/>
                                                  <w:marTop w:val="0"/>
                                                  <w:marBottom w:val="0"/>
                                                  <w:divBdr>
                                                    <w:top w:val="none" w:sz="0" w:space="0" w:color="auto"/>
                                                    <w:left w:val="none" w:sz="0" w:space="0" w:color="auto"/>
                                                    <w:bottom w:val="none" w:sz="0" w:space="0" w:color="auto"/>
                                                    <w:right w:val="none" w:sz="0" w:space="0" w:color="auto"/>
                                                  </w:divBdr>
                                                  <w:divsChild>
                                                    <w:div w:id="1980958667">
                                                      <w:marLeft w:val="0"/>
                                                      <w:marRight w:val="0"/>
                                                      <w:marTop w:val="0"/>
                                                      <w:marBottom w:val="0"/>
                                                      <w:divBdr>
                                                        <w:top w:val="none" w:sz="0" w:space="0" w:color="auto"/>
                                                        <w:left w:val="none" w:sz="0" w:space="0" w:color="auto"/>
                                                        <w:bottom w:val="none" w:sz="0" w:space="0" w:color="auto"/>
                                                        <w:right w:val="none" w:sz="0" w:space="0" w:color="auto"/>
                                                      </w:divBdr>
                                                      <w:divsChild>
                                                        <w:div w:id="17205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409052">
          <w:marLeft w:val="0"/>
          <w:marRight w:val="0"/>
          <w:marTop w:val="0"/>
          <w:marBottom w:val="0"/>
          <w:divBdr>
            <w:top w:val="none" w:sz="0" w:space="0" w:color="auto"/>
            <w:left w:val="none" w:sz="0" w:space="0" w:color="auto"/>
            <w:bottom w:val="none" w:sz="0" w:space="0" w:color="auto"/>
            <w:right w:val="none" w:sz="0" w:space="0" w:color="auto"/>
          </w:divBdr>
          <w:divsChild>
            <w:div w:id="1313364502">
              <w:marLeft w:val="0"/>
              <w:marRight w:val="0"/>
              <w:marTop w:val="0"/>
              <w:marBottom w:val="0"/>
              <w:divBdr>
                <w:top w:val="none" w:sz="0" w:space="0" w:color="auto"/>
                <w:left w:val="none" w:sz="0" w:space="0" w:color="auto"/>
                <w:bottom w:val="none" w:sz="0" w:space="0" w:color="auto"/>
                <w:right w:val="none" w:sz="0" w:space="0" w:color="auto"/>
              </w:divBdr>
              <w:divsChild>
                <w:div w:id="1657874310">
                  <w:marLeft w:val="0"/>
                  <w:marRight w:val="0"/>
                  <w:marTop w:val="0"/>
                  <w:marBottom w:val="0"/>
                  <w:divBdr>
                    <w:top w:val="none" w:sz="0" w:space="0" w:color="auto"/>
                    <w:left w:val="none" w:sz="0" w:space="0" w:color="auto"/>
                    <w:bottom w:val="none" w:sz="0" w:space="0" w:color="auto"/>
                    <w:right w:val="none" w:sz="0" w:space="0" w:color="auto"/>
                  </w:divBdr>
                  <w:divsChild>
                    <w:div w:id="404187603">
                      <w:marLeft w:val="0"/>
                      <w:marRight w:val="0"/>
                      <w:marTop w:val="0"/>
                      <w:marBottom w:val="0"/>
                      <w:divBdr>
                        <w:top w:val="none" w:sz="0" w:space="0" w:color="auto"/>
                        <w:left w:val="none" w:sz="0" w:space="0" w:color="auto"/>
                        <w:bottom w:val="none" w:sz="0" w:space="0" w:color="auto"/>
                        <w:right w:val="none" w:sz="0" w:space="0" w:color="auto"/>
                      </w:divBdr>
                      <w:divsChild>
                        <w:div w:id="609359938">
                          <w:marLeft w:val="0"/>
                          <w:marRight w:val="0"/>
                          <w:marTop w:val="0"/>
                          <w:marBottom w:val="0"/>
                          <w:divBdr>
                            <w:top w:val="none" w:sz="0" w:space="0" w:color="auto"/>
                            <w:left w:val="none" w:sz="0" w:space="0" w:color="auto"/>
                            <w:bottom w:val="none" w:sz="0" w:space="0" w:color="auto"/>
                            <w:right w:val="none" w:sz="0" w:space="0" w:color="auto"/>
                          </w:divBdr>
                          <w:divsChild>
                            <w:div w:id="1794909601">
                              <w:marLeft w:val="0"/>
                              <w:marRight w:val="0"/>
                              <w:marTop w:val="0"/>
                              <w:marBottom w:val="0"/>
                              <w:divBdr>
                                <w:top w:val="none" w:sz="0" w:space="0" w:color="auto"/>
                                <w:left w:val="none" w:sz="0" w:space="0" w:color="auto"/>
                                <w:bottom w:val="none" w:sz="0" w:space="0" w:color="auto"/>
                                <w:right w:val="none" w:sz="0" w:space="0" w:color="auto"/>
                              </w:divBdr>
                              <w:divsChild>
                                <w:div w:id="1846558120">
                                  <w:marLeft w:val="0"/>
                                  <w:marRight w:val="0"/>
                                  <w:marTop w:val="0"/>
                                  <w:marBottom w:val="0"/>
                                  <w:divBdr>
                                    <w:top w:val="none" w:sz="0" w:space="0" w:color="auto"/>
                                    <w:left w:val="none" w:sz="0" w:space="0" w:color="auto"/>
                                    <w:bottom w:val="none" w:sz="0" w:space="0" w:color="auto"/>
                                    <w:right w:val="none" w:sz="0" w:space="0" w:color="auto"/>
                                  </w:divBdr>
                                  <w:divsChild>
                                    <w:div w:id="1917595210">
                                      <w:marLeft w:val="0"/>
                                      <w:marRight w:val="0"/>
                                      <w:marTop w:val="0"/>
                                      <w:marBottom w:val="0"/>
                                      <w:divBdr>
                                        <w:top w:val="none" w:sz="0" w:space="0" w:color="auto"/>
                                        <w:left w:val="none" w:sz="0" w:space="0" w:color="auto"/>
                                        <w:bottom w:val="none" w:sz="0" w:space="0" w:color="auto"/>
                                        <w:right w:val="none" w:sz="0" w:space="0" w:color="auto"/>
                                      </w:divBdr>
                                      <w:divsChild>
                                        <w:div w:id="2025668212">
                                          <w:marLeft w:val="0"/>
                                          <w:marRight w:val="0"/>
                                          <w:marTop w:val="0"/>
                                          <w:marBottom w:val="0"/>
                                          <w:divBdr>
                                            <w:top w:val="none" w:sz="0" w:space="0" w:color="auto"/>
                                            <w:left w:val="none" w:sz="0" w:space="0" w:color="auto"/>
                                            <w:bottom w:val="none" w:sz="0" w:space="0" w:color="auto"/>
                                            <w:right w:val="none" w:sz="0" w:space="0" w:color="auto"/>
                                          </w:divBdr>
                                          <w:divsChild>
                                            <w:div w:id="1145509803">
                                              <w:marLeft w:val="0"/>
                                              <w:marRight w:val="0"/>
                                              <w:marTop w:val="0"/>
                                              <w:marBottom w:val="0"/>
                                              <w:divBdr>
                                                <w:top w:val="none" w:sz="0" w:space="0" w:color="auto"/>
                                                <w:left w:val="none" w:sz="0" w:space="0" w:color="auto"/>
                                                <w:bottom w:val="none" w:sz="0" w:space="0" w:color="auto"/>
                                                <w:right w:val="none" w:sz="0" w:space="0" w:color="auto"/>
                                              </w:divBdr>
                                              <w:divsChild>
                                                <w:div w:id="1201940431">
                                                  <w:marLeft w:val="0"/>
                                                  <w:marRight w:val="0"/>
                                                  <w:marTop w:val="0"/>
                                                  <w:marBottom w:val="0"/>
                                                  <w:divBdr>
                                                    <w:top w:val="none" w:sz="0" w:space="0" w:color="auto"/>
                                                    <w:left w:val="none" w:sz="0" w:space="0" w:color="auto"/>
                                                    <w:bottom w:val="none" w:sz="0" w:space="0" w:color="auto"/>
                                                    <w:right w:val="none" w:sz="0" w:space="0" w:color="auto"/>
                                                  </w:divBdr>
                                                  <w:divsChild>
                                                    <w:div w:id="1024789767">
                                                      <w:marLeft w:val="0"/>
                                                      <w:marRight w:val="0"/>
                                                      <w:marTop w:val="0"/>
                                                      <w:marBottom w:val="0"/>
                                                      <w:divBdr>
                                                        <w:top w:val="none" w:sz="0" w:space="0" w:color="auto"/>
                                                        <w:left w:val="none" w:sz="0" w:space="0" w:color="auto"/>
                                                        <w:bottom w:val="none" w:sz="0" w:space="0" w:color="auto"/>
                                                        <w:right w:val="none" w:sz="0" w:space="0" w:color="auto"/>
                                                      </w:divBdr>
                                                      <w:divsChild>
                                                        <w:div w:id="8536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89260">
      <w:bodyDiv w:val="1"/>
      <w:marLeft w:val="0"/>
      <w:marRight w:val="0"/>
      <w:marTop w:val="0"/>
      <w:marBottom w:val="0"/>
      <w:divBdr>
        <w:top w:val="none" w:sz="0" w:space="0" w:color="auto"/>
        <w:left w:val="none" w:sz="0" w:space="0" w:color="auto"/>
        <w:bottom w:val="none" w:sz="0" w:space="0" w:color="auto"/>
        <w:right w:val="none" w:sz="0" w:space="0" w:color="auto"/>
      </w:divBdr>
    </w:div>
    <w:div w:id="186679256">
      <w:bodyDiv w:val="1"/>
      <w:marLeft w:val="0"/>
      <w:marRight w:val="0"/>
      <w:marTop w:val="0"/>
      <w:marBottom w:val="0"/>
      <w:divBdr>
        <w:top w:val="none" w:sz="0" w:space="0" w:color="auto"/>
        <w:left w:val="none" w:sz="0" w:space="0" w:color="auto"/>
        <w:bottom w:val="none" w:sz="0" w:space="0" w:color="auto"/>
        <w:right w:val="none" w:sz="0" w:space="0" w:color="auto"/>
      </w:divBdr>
    </w:div>
    <w:div w:id="272591479">
      <w:bodyDiv w:val="1"/>
      <w:marLeft w:val="0"/>
      <w:marRight w:val="0"/>
      <w:marTop w:val="0"/>
      <w:marBottom w:val="0"/>
      <w:divBdr>
        <w:top w:val="none" w:sz="0" w:space="0" w:color="auto"/>
        <w:left w:val="none" w:sz="0" w:space="0" w:color="auto"/>
        <w:bottom w:val="none" w:sz="0" w:space="0" w:color="auto"/>
        <w:right w:val="none" w:sz="0" w:space="0" w:color="auto"/>
      </w:divBdr>
    </w:div>
    <w:div w:id="286012780">
      <w:bodyDiv w:val="1"/>
      <w:marLeft w:val="0"/>
      <w:marRight w:val="0"/>
      <w:marTop w:val="0"/>
      <w:marBottom w:val="0"/>
      <w:divBdr>
        <w:top w:val="none" w:sz="0" w:space="0" w:color="auto"/>
        <w:left w:val="none" w:sz="0" w:space="0" w:color="auto"/>
        <w:bottom w:val="none" w:sz="0" w:space="0" w:color="auto"/>
        <w:right w:val="none" w:sz="0" w:space="0" w:color="auto"/>
      </w:divBdr>
    </w:div>
    <w:div w:id="530873654">
      <w:bodyDiv w:val="1"/>
      <w:marLeft w:val="0"/>
      <w:marRight w:val="0"/>
      <w:marTop w:val="0"/>
      <w:marBottom w:val="0"/>
      <w:divBdr>
        <w:top w:val="none" w:sz="0" w:space="0" w:color="auto"/>
        <w:left w:val="none" w:sz="0" w:space="0" w:color="auto"/>
        <w:bottom w:val="none" w:sz="0" w:space="0" w:color="auto"/>
        <w:right w:val="none" w:sz="0" w:space="0" w:color="auto"/>
      </w:divBdr>
      <w:divsChild>
        <w:div w:id="204232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26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06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175630">
      <w:bodyDiv w:val="1"/>
      <w:marLeft w:val="0"/>
      <w:marRight w:val="0"/>
      <w:marTop w:val="0"/>
      <w:marBottom w:val="0"/>
      <w:divBdr>
        <w:top w:val="none" w:sz="0" w:space="0" w:color="auto"/>
        <w:left w:val="none" w:sz="0" w:space="0" w:color="auto"/>
        <w:bottom w:val="none" w:sz="0" w:space="0" w:color="auto"/>
        <w:right w:val="none" w:sz="0" w:space="0" w:color="auto"/>
      </w:divBdr>
      <w:divsChild>
        <w:div w:id="397021382">
          <w:marLeft w:val="0"/>
          <w:marRight w:val="0"/>
          <w:marTop w:val="0"/>
          <w:marBottom w:val="0"/>
          <w:divBdr>
            <w:top w:val="none" w:sz="0" w:space="0" w:color="auto"/>
            <w:left w:val="none" w:sz="0" w:space="0" w:color="auto"/>
            <w:bottom w:val="none" w:sz="0" w:space="0" w:color="auto"/>
            <w:right w:val="none" w:sz="0" w:space="0" w:color="auto"/>
          </w:divBdr>
          <w:divsChild>
            <w:div w:id="1852453615">
              <w:marLeft w:val="0"/>
              <w:marRight w:val="0"/>
              <w:marTop w:val="0"/>
              <w:marBottom w:val="0"/>
              <w:divBdr>
                <w:top w:val="none" w:sz="0" w:space="0" w:color="auto"/>
                <w:left w:val="none" w:sz="0" w:space="0" w:color="auto"/>
                <w:bottom w:val="none" w:sz="0" w:space="0" w:color="auto"/>
                <w:right w:val="none" w:sz="0" w:space="0" w:color="auto"/>
              </w:divBdr>
              <w:divsChild>
                <w:div w:id="164051248">
                  <w:marLeft w:val="0"/>
                  <w:marRight w:val="0"/>
                  <w:marTop w:val="0"/>
                  <w:marBottom w:val="0"/>
                  <w:divBdr>
                    <w:top w:val="none" w:sz="0" w:space="0" w:color="auto"/>
                    <w:left w:val="none" w:sz="0" w:space="0" w:color="auto"/>
                    <w:bottom w:val="none" w:sz="0" w:space="0" w:color="auto"/>
                    <w:right w:val="none" w:sz="0" w:space="0" w:color="auto"/>
                  </w:divBdr>
                  <w:divsChild>
                    <w:div w:id="489948711">
                      <w:marLeft w:val="0"/>
                      <w:marRight w:val="0"/>
                      <w:marTop w:val="0"/>
                      <w:marBottom w:val="0"/>
                      <w:divBdr>
                        <w:top w:val="none" w:sz="0" w:space="0" w:color="auto"/>
                        <w:left w:val="none" w:sz="0" w:space="0" w:color="auto"/>
                        <w:bottom w:val="none" w:sz="0" w:space="0" w:color="auto"/>
                        <w:right w:val="none" w:sz="0" w:space="0" w:color="auto"/>
                      </w:divBdr>
                      <w:divsChild>
                        <w:div w:id="1870142306">
                          <w:marLeft w:val="0"/>
                          <w:marRight w:val="0"/>
                          <w:marTop w:val="0"/>
                          <w:marBottom w:val="0"/>
                          <w:divBdr>
                            <w:top w:val="none" w:sz="0" w:space="0" w:color="auto"/>
                            <w:left w:val="none" w:sz="0" w:space="0" w:color="auto"/>
                            <w:bottom w:val="none" w:sz="0" w:space="0" w:color="auto"/>
                            <w:right w:val="none" w:sz="0" w:space="0" w:color="auto"/>
                          </w:divBdr>
                          <w:divsChild>
                            <w:div w:id="1646858541">
                              <w:marLeft w:val="0"/>
                              <w:marRight w:val="0"/>
                              <w:marTop w:val="0"/>
                              <w:marBottom w:val="0"/>
                              <w:divBdr>
                                <w:top w:val="none" w:sz="0" w:space="0" w:color="auto"/>
                                <w:left w:val="none" w:sz="0" w:space="0" w:color="auto"/>
                                <w:bottom w:val="none" w:sz="0" w:space="0" w:color="auto"/>
                                <w:right w:val="none" w:sz="0" w:space="0" w:color="auto"/>
                              </w:divBdr>
                              <w:divsChild>
                                <w:div w:id="1614434939">
                                  <w:marLeft w:val="0"/>
                                  <w:marRight w:val="0"/>
                                  <w:marTop w:val="0"/>
                                  <w:marBottom w:val="0"/>
                                  <w:divBdr>
                                    <w:top w:val="none" w:sz="0" w:space="0" w:color="auto"/>
                                    <w:left w:val="none" w:sz="0" w:space="0" w:color="auto"/>
                                    <w:bottom w:val="none" w:sz="0" w:space="0" w:color="auto"/>
                                    <w:right w:val="none" w:sz="0" w:space="0" w:color="auto"/>
                                  </w:divBdr>
                                  <w:divsChild>
                                    <w:div w:id="1875077914">
                                      <w:marLeft w:val="0"/>
                                      <w:marRight w:val="0"/>
                                      <w:marTop w:val="0"/>
                                      <w:marBottom w:val="0"/>
                                      <w:divBdr>
                                        <w:top w:val="none" w:sz="0" w:space="0" w:color="auto"/>
                                        <w:left w:val="none" w:sz="0" w:space="0" w:color="auto"/>
                                        <w:bottom w:val="none" w:sz="0" w:space="0" w:color="auto"/>
                                        <w:right w:val="none" w:sz="0" w:space="0" w:color="auto"/>
                                      </w:divBdr>
                                      <w:divsChild>
                                        <w:div w:id="576790293">
                                          <w:marLeft w:val="0"/>
                                          <w:marRight w:val="0"/>
                                          <w:marTop w:val="0"/>
                                          <w:marBottom w:val="0"/>
                                          <w:divBdr>
                                            <w:top w:val="none" w:sz="0" w:space="0" w:color="auto"/>
                                            <w:left w:val="none" w:sz="0" w:space="0" w:color="auto"/>
                                            <w:bottom w:val="none" w:sz="0" w:space="0" w:color="auto"/>
                                            <w:right w:val="none" w:sz="0" w:space="0" w:color="auto"/>
                                          </w:divBdr>
                                          <w:divsChild>
                                            <w:div w:id="946961878">
                                              <w:marLeft w:val="0"/>
                                              <w:marRight w:val="0"/>
                                              <w:marTop w:val="0"/>
                                              <w:marBottom w:val="0"/>
                                              <w:divBdr>
                                                <w:top w:val="none" w:sz="0" w:space="0" w:color="auto"/>
                                                <w:left w:val="none" w:sz="0" w:space="0" w:color="auto"/>
                                                <w:bottom w:val="none" w:sz="0" w:space="0" w:color="auto"/>
                                                <w:right w:val="none" w:sz="0" w:space="0" w:color="auto"/>
                                              </w:divBdr>
                                              <w:divsChild>
                                                <w:div w:id="1849709205">
                                                  <w:marLeft w:val="0"/>
                                                  <w:marRight w:val="0"/>
                                                  <w:marTop w:val="0"/>
                                                  <w:marBottom w:val="0"/>
                                                  <w:divBdr>
                                                    <w:top w:val="none" w:sz="0" w:space="0" w:color="auto"/>
                                                    <w:left w:val="none" w:sz="0" w:space="0" w:color="auto"/>
                                                    <w:bottom w:val="none" w:sz="0" w:space="0" w:color="auto"/>
                                                    <w:right w:val="none" w:sz="0" w:space="0" w:color="auto"/>
                                                  </w:divBdr>
                                                  <w:divsChild>
                                                    <w:div w:id="1739861054">
                                                      <w:marLeft w:val="0"/>
                                                      <w:marRight w:val="0"/>
                                                      <w:marTop w:val="0"/>
                                                      <w:marBottom w:val="0"/>
                                                      <w:divBdr>
                                                        <w:top w:val="none" w:sz="0" w:space="0" w:color="auto"/>
                                                        <w:left w:val="none" w:sz="0" w:space="0" w:color="auto"/>
                                                        <w:bottom w:val="none" w:sz="0" w:space="0" w:color="auto"/>
                                                        <w:right w:val="none" w:sz="0" w:space="0" w:color="auto"/>
                                                      </w:divBdr>
                                                      <w:divsChild>
                                                        <w:div w:id="18838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311188">
          <w:marLeft w:val="0"/>
          <w:marRight w:val="0"/>
          <w:marTop w:val="0"/>
          <w:marBottom w:val="0"/>
          <w:divBdr>
            <w:top w:val="none" w:sz="0" w:space="0" w:color="auto"/>
            <w:left w:val="none" w:sz="0" w:space="0" w:color="auto"/>
            <w:bottom w:val="none" w:sz="0" w:space="0" w:color="auto"/>
            <w:right w:val="none" w:sz="0" w:space="0" w:color="auto"/>
          </w:divBdr>
          <w:divsChild>
            <w:div w:id="630601372">
              <w:marLeft w:val="0"/>
              <w:marRight w:val="0"/>
              <w:marTop w:val="0"/>
              <w:marBottom w:val="0"/>
              <w:divBdr>
                <w:top w:val="none" w:sz="0" w:space="0" w:color="auto"/>
                <w:left w:val="none" w:sz="0" w:space="0" w:color="auto"/>
                <w:bottom w:val="none" w:sz="0" w:space="0" w:color="auto"/>
                <w:right w:val="none" w:sz="0" w:space="0" w:color="auto"/>
              </w:divBdr>
              <w:divsChild>
                <w:div w:id="283734702">
                  <w:marLeft w:val="0"/>
                  <w:marRight w:val="0"/>
                  <w:marTop w:val="0"/>
                  <w:marBottom w:val="0"/>
                  <w:divBdr>
                    <w:top w:val="none" w:sz="0" w:space="0" w:color="auto"/>
                    <w:left w:val="none" w:sz="0" w:space="0" w:color="auto"/>
                    <w:bottom w:val="none" w:sz="0" w:space="0" w:color="auto"/>
                    <w:right w:val="none" w:sz="0" w:space="0" w:color="auto"/>
                  </w:divBdr>
                  <w:divsChild>
                    <w:div w:id="1960187492">
                      <w:marLeft w:val="0"/>
                      <w:marRight w:val="0"/>
                      <w:marTop w:val="0"/>
                      <w:marBottom w:val="0"/>
                      <w:divBdr>
                        <w:top w:val="none" w:sz="0" w:space="0" w:color="auto"/>
                        <w:left w:val="none" w:sz="0" w:space="0" w:color="auto"/>
                        <w:bottom w:val="none" w:sz="0" w:space="0" w:color="auto"/>
                        <w:right w:val="none" w:sz="0" w:space="0" w:color="auto"/>
                      </w:divBdr>
                      <w:divsChild>
                        <w:div w:id="1779593343">
                          <w:marLeft w:val="0"/>
                          <w:marRight w:val="0"/>
                          <w:marTop w:val="0"/>
                          <w:marBottom w:val="0"/>
                          <w:divBdr>
                            <w:top w:val="none" w:sz="0" w:space="0" w:color="auto"/>
                            <w:left w:val="none" w:sz="0" w:space="0" w:color="auto"/>
                            <w:bottom w:val="none" w:sz="0" w:space="0" w:color="auto"/>
                            <w:right w:val="none" w:sz="0" w:space="0" w:color="auto"/>
                          </w:divBdr>
                          <w:divsChild>
                            <w:div w:id="1093403838">
                              <w:marLeft w:val="0"/>
                              <w:marRight w:val="0"/>
                              <w:marTop w:val="0"/>
                              <w:marBottom w:val="0"/>
                              <w:divBdr>
                                <w:top w:val="none" w:sz="0" w:space="0" w:color="auto"/>
                                <w:left w:val="none" w:sz="0" w:space="0" w:color="auto"/>
                                <w:bottom w:val="none" w:sz="0" w:space="0" w:color="auto"/>
                                <w:right w:val="none" w:sz="0" w:space="0" w:color="auto"/>
                              </w:divBdr>
                              <w:divsChild>
                                <w:div w:id="1390374938">
                                  <w:marLeft w:val="0"/>
                                  <w:marRight w:val="0"/>
                                  <w:marTop w:val="0"/>
                                  <w:marBottom w:val="0"/>
                                  <w:divBdr>
                                    <w:top w:val="none" w:sz="0" w:space="0" w:color="auto"/>
                                    <w:left w:val="none" w:sz="0" w:space="0" w:color="auto"/>
                                    <w:bottom w:val="none" w:sz="0" w:space="0" w:color="auto"/>
                                    <w:right w:val="none" w:sz="0" w:space="0" w:color="auto"/>
                                  </w:divBdr>
                                  <w:divsChild>
                                    <w:div w:id="1901400741">
                                      <w:marLeft w:val="0"/>
                                      <w:marRight w:val="0"/>
                                      <w:marTop w:val="0"/>
                                      <w:marBottom w:val="0"/>
                                      <w:divBdr>
                                        <w:top w:val="none" w:sz="0" w:space="0" w:color="auto"/>
                                        <w:left w:val="none" w:sz="0" w:space="0" w:color="auto"/>
                                        <w:bottom w:val="none" w:sz="0" w:space="0" w:color="auto"/>
                                        <w:right w:val="none" w:sz="0" w:space="0" w:color="auto"/>
                                      </w:divBdr>
                                      <w:divsChild>
                                        <w:div w:id="1601639675">
                                          <w:marLeft w:val="0"/>
                                          <w:marRight w:val="0"/>
                                          <w:marTop w:val="0"/>
                                          <w:marBottom w:val="0"/>
                                          <w:divBdr>
                                            <w:top w:val="none" w:sz="0" w:space="0" w:color="auto"/>
                                            <w:left w:val="none" w:sz="0" w:space="0" w:color="auto"/>
                                            <w:bottom w:val="none" w:sz="0" w:space="0" w:color="auto"/>
                                            <w:right w:val="none" w:sz="0" w:space="0" w:color="auto"/>
                                          </w:divBdr>
                                          <w:divsChild>
                                            <w:div w:id="343435440">
                                              <w:marLeft w:val="0"/>
                                              <w:marRight w:val="0"/>
                                              <w:marTop w:val="0"/>
                                              <w:marBottom w:val="0"/>
                                              <w:divBdr>
                                                <w:top w:val="none" w:sz="0" w:space="0" w:color="auto"/>
                                                <w:left w:val="none" w:sz="0" w:space="0" w:color="auto"/>
                                                <w:bottom w:val="none" w:sz="0" w:space="0" w:color="auto"/>
                                                <w:right w:val="none" w:sz="0" w:space="0" w:color="auto"/>
                                              </w:divBdr>
                                              <w:divsChild>
                                                <w:div w:id="1709987720">
                                                  <w:marLeft w:val="0"/>
                                                  <w:marRight w:val="0"/>
                                                  <w:marTop w:val="0"/>
                                                  <w:marBottom w:val="0"/>
                                                  <w:divBdr>
                                                    <w:top w:val="none" w:sz="0" w:space="0" w:color="auto"/>
                                                    <w:left w:val="none" w:sz="0" w:space="0" w:color="auto"/>
                                                    <w:bottom w:val="none" w:sz="0" w:space="0" w:color="auto"/>
                                                    <w:right w:val="none" w:sz="0" w:space="0" w:color="auto"/>
                                                  </w:divBdr>
                                                  <w:divsChild>
                                                    <w:div w:id="130710159">
                                                      <w:marLeft w:val="0"/>
                                                      <w:marRight w:val="0"/>
                                                      <w:marTop w:val="0"/>
                                                      <w:marBottom w:val="0"/>
                                                      <w:divBdr>
                                                        <w:top w:val="none" w:sz="0" w:space="0" w:color="auto"/>
                                                        <w:left w:val="none" w:sz="0" w:space="0" w:color="auto"/>
                                                        <w:bottom w:val="none" w:sz="0" w:space="0" w:color="auto"/>
                                                        <w:right w:val="none" w:sz="0" w:space="0" w:color="auto"/>
                                                      </w:divBdr>
                                                      <w:divsChild>
                                                        <w:div w:id="1435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108784">
      <w:bodyDiv w:val="1"/>
      <w:marLeft w:val="0"/>
      <w:marRight w:val="0"/>
      <w:marTop w:val="0"/>
      <w:marBottom w:val="0"/>
      <w:divBdr>
        <w:top w:val="none" w:sz="0" w:space="0" w:color="auto"/>
        <w:left w:val="none" w:sz="0" w:space="0" w:color="auto"/>
        <w:bottom w:val="none" w:sz="0" w:space="0" w:color="auto"/>
        <w:right w:val="none" w:sz="0" w:space="0" w:color="auto"/>
      </w:divBdr>
    </w:div>
    <w:div w:id="1159884158">
      <w:bodyDiv w:val="1"/>
      <w:marLeft w:val="0"/>
      <w:marRight w:val="0"/>
      <w:marTop w:val="0"/>
      <w:marBottom w:val="0"/>
      <w:divBdr>
        <w:top w:val="none" w:sz="0" w:space="0" w:color="auto"/>
        <w:left w:val="none" w:sz="0" w:space="0" w:color="auto"/>
        <w:bottom w:val="none" w:sz="0" w:space="0" w:color="auto"/>
        <w:right w:val="none" w:sz="0" w:space="0" w:color="auto"/>
      </w:divBdr>
    </w:div>
    <w:div w:id="1217275572">
      <w:bodyDiv w:val="1"/>
      <w:marLeft w:val="0"/>
      <w:marRight w:val="0"/>
      <w:marTop w:val="0"/>
      <w:marBottom w:val="0"/>
      <w:divBdr>
        <w:top w:val="none" w:sz="0" w:space="0" w:color="auto"/>
        <w:left w:val="none" w:sz="0" w:space="0" w:color="auto"/>
        <w:bottom w:val="none" w:sz="0" w:space="0" w:color="auto"/>
        <w:right w:val="none" w:sz="0" w:space="0" w:color="auto"/>
      </w:divBdr>
    </w:div>
    <w:div w:id="1229419902">
      <w:bodyDiv w:val="1"/>
      <w:marLeft w:val="0"/>
      <w:marRight w:val="0"/>
      <w:marTop w:val="0"/>
      <w:marBottom w:val="0"/>
      <w:divBdr>
        <w:top w:val="none" w:sz="0" w:space="0" w:color="auto"/>
        <w:left w:val="none" w:sz="0" w:space="0" w:color="auto"/>
        <w:bottom w:val="none" w:sz="0" w:space="0" w:color="auto"/>
        <w:right w:val="none" w:sz="0" w:space="0" w:color="auto"/>
      </w:divBdr>
    </w:div>
    <w:div w:id="1354651830">
      <w:bodyDiv w:val="1"/>
      <w:marLeft w:val="0"/>
      <w:marRight w:val="0"/>
      <w:marTop w:val="0"/>
      <w:marBottom w:val="0"/>
      <w:divBdr>
        <w:top w:val="none" w:sz="0" w:space="0" w:color="auto"/>
        <w:left w:val="none" w:sz="0" w:space="0" w:color="auto"/>
        <w:bottom w:val="none" w:sz="0" w:space="0" w:color="auto"/>
        <w:right w:val="none" w:sz="0" w:space="0" w:color="auto"/>
      </w:divBdr>
    </w:div>
    <w:div w:id="1677883799">
      <w:bodyDiv w:val="1"/>
      <w:marLeft w:val="0"/>
      <w:marRight w:val="0"/>
      <w:marTop w:val="0"/>
      <w:marBottom w:val="0"/>
      <w:divBdr>
        <w:top w:val="none" w:sz="0" w:space="0" w:color="auto"/>
        <w:left w:val="none" w:sz="0" w:space="0" w:color="auto"/>
        <w:bottom w:val="none" w:sz="0" w:space="0" w:color="auto"/>
        <w:right w:val="none" w:sz="0" w:space="0" w:color="auto"/>
      </w:divBdr>
    </w:div>
    <w:div w:id="1827280428">
      <w:bodyDiv w:val="1"/>
      <w:marLeft w:val="0"/>
      <w:marRight w:val="0"/>
      <w:marTop w:val="0"/>
      <w:marBottom w:val="0"/>
      <w:divBdr>
        <w:top w:val="none" w:sz="0" w:space="0" w:color="auto"/>
        <w:left w:val="none" w:sz="0" w:space="0" w:color="auto"/>
        <w:bottom w:val="none" w:sz="0" w:space="0" w:color="auto"/>
        <w:right w:val="none" w:sz="0" w:space="0" w:color="auto"/>
      </w:divBdr>
      <w:divsChild>
        <w:div w:id="168613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599699">
      <w:bodyDiv w:val="1"/>
      <w:marLeft w:val="0"/>
      <w:marRight w:val="0"/>
      <w:marTop w:val="0"/>
      <w:marBottom w:val="0"/>
      <w:divBdr>
        <w:top w:val="none" w:sz="0" w:space="0" w:color="auto"/>
        <w:left w:val="none" w:sz="0" w:space="0" w:color="auto"/>
        <w:bottom w:val="none" w:sz="0" w:space="0" w:color="auto"/>
        <w:right w:val="none" w:sz="0" w:space="0" w:color="auto"/>
      </w:divBdr>
      <w:divsChild>
        <w:div w:id="1743985652">
          <w:marLeft w:val="0"/>
          <w:marRight w:val="0"/>
          <w:marTop w:val="0"/>
          <w:marBottom w:val="0"/>
          <w:divBdr>
            <w:top w:val="none" w:sz="0" w:space="0" w:color="auto"/>
            <w:left w:val="none" w:sz="0" w:space="0" w:color="auto"/>
            <w:bottom w:val="none" w:sz="0" w:space="0" w:color="auto"/>
            <w:right w:val="none" w:sz="0" w:space="0" w:color="auto"/>
          </w:divBdr>
          <w:divsChild>
            <w:div w:id="195474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0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B2098-D978-45E8-A98F-FED31A76E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SHYAM SUNDHAR</cp:lastModifiedBy>
  <cp:revision>5</cp:revision>
  <cp:lastPrinted>2026-08-24T06:01:00Z</cp:lastPrinted>
  <dcterms:created xsi:type="dcterms:W3CDTF">2026-08-24T05:59:00Z</dcterms:created>
  <dcterms:modified xsi:type="dcterms:W3CDTF">2026-08-25T13:23:00Z</dcterms:modified>
</cp:coreProperties>
</file>