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0B133422" w:rsidR="00297AD8" w:rsidRPr="00827170" w:rsidRDefault="00FE6D1A" w:rsidP="00617F7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B5E71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 xml:space="preserve"> –  </w:t>
      </w:r>
      <w:r w:rsidR="00EB5E71" w:rsidRPr="00EB5E71">
        <w:rPr>
          <w:b/>
          <w:bCs/>
          <w:color w:val="C00000"/>
          <w:sz w:val="24"/>
          <w:szCs w:val="24"/>
        </w:rPr>
        <w:t>Comparative Analysis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09BF5B09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EB5E71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EB5E71" w:rsidRPr="00EB5E71">
              <w:rPr>
                <w:bCs/>
                <w:color w:val="000000"/>
              </w:rPr>
              <w:t>Comparative Analysis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6B3CEA43" w:rsidR="00297AD8" w:rsidRDefault="00EB5E71">
            <w:r>
              <w:rPr>
                <w:sz w:val="18"/>
                <w:szCs w:val="18"/>
              </w:rPr>
              <w:t>1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4758C99D" w:rsidR="00297AD8" w:rsidRDefault="00A311C5">
            <w:r>
              <w:t xml:space="preserve">S </w:t>
            </w:r>
            <w:proofErr w:type="spellStart"/>
            <w:r>
              <w:t>Suvikumar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58CD51DB" w:rsidR="00297AD8" w:rsidRDefault="00A311C5">
            <w:r>
              <w:t>192424262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68803B48" w:rsidR="00297AD8" w:rsidRDefault="00A311C5">
            <w:r>
              <w:t>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297AD8" w:rsidRDefault="00297AD8"/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63B7FAC4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Answer both questions carefully. Each question carries 50 marks. Total: 100 marks. </w:t>
            </w:r>
          </w:p>
          <w:p w14:paraId="241C2CC3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given questions thoroughly before answering. </w:t>
            </w:r>
          </w:p>
          <w:p w14:paraId="2FFB7A4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multiple aspects such as methods, results, advantages, and limitations clearly. </w:t>
            </w:r>
          </w:p>
          <w:p w14:paraId="5D90060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Critically evaluate the strengths, weaknesses, and implications with proper justification. </w:t>
            </w:r>
          </w:p>
          <w:p w14:paraId="18950F53" w14:textId="5F69D514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Present meaningful insights, interpretations, and well-supported conclusions from the comparisons. 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4BF561BE" w:rsidR="00297AD8" w:rsidRDefault="00EB5E71" w:rsidP="0059762E">
            <w:pPr>
              <w:jc w:val="center"/>
            </w:pPr>
            <w:r>
              <w:rPr>
                <w:b/>
                <w:bCs/>
                <w:color w:val="000000"/>
              </w:rPr>
              <w:t>Comparative Analysis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6C3CE617" w:rsidR="00297AD8" w:rsidRDefault="00F500AB" w:rsidP="00EB5E71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of different Algorithms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using dynamic programming and greedy strategies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5956467A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EB5E71">
        <w:rPr>
          <w:b/>
          <w:bCs/>
          <w:color w:val="000000"/>
        </w:rPr>
        <w:t>Comparative Analysis</w:t>
      </w:r>
    </w:p>
    <w:p w14:paraId="1ADEAD61" w14:textId="77777777" w:rsidR="00A311C5" w:rsidRPr="00A311C5" w:rsidRDefault="00A311C5" w:rsidP="00A311C5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11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Q58. </w:t>
      </w:r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>Optimal BST vs Binary Search (Search Optimization)</w:t>
      </w:r>
    </w:p>
    <w:p w14:paraId="6BAE260C" w14:textId="77777777" w:rsidR="00A311C5" w:rsidRPr="00A311C5" w:rsidRDefault="00A311C5" w:rsidP="00A311C5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>Given keys [10,20,30] with frequencies [34,8,50], construct Optimal BST. Compare</w:t>
      </w:r>
    </w:p>
    <w:p w14:paraId="12F682F6" w14:textId="77777777" w:rsidR="00A311C5" w:rsidRDefault="00A311C5" w:rsidP="00A311C5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expected search cost with standard binary search. </w:t>
      </w:r>
      <w:proofErr w:type="spellStart"/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differences. Evaluate complexity.</w:t>
      </w:r>
    </w:p>
    <w:p w14:paraId="0D3678CB" w14:textId="77777777" w:rsidR="00A311C5" w:rsidRPr="00A311C5" w:rsidRDefault="00A311C5" w:rsidP="00A311C5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0AE0BA" w14:textId="77777777" w:rsidR="00A311C5" w:rsidRPr="00A311C5" w:rsidRDefault="00A311C5" w:rsidP="00A311C5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11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Q59</w:t>
      </w:r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>. Assembly Line vs Job Scheduling (Time Optimization)</w:t>
      </w:r>
    </w:p>
    <w:p w14:paraId="3A5BEC61" w14:textId="77777777" w:rsidR="00A311C5" w:rsidRPr="00A311C5" w:rsidRDefault="00A311C5" w:rsidP="00A311C5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>Given assembly data (as Q47) and jobs [(</w:t>
      </w:r>
      <w:proofErr w:type="spellStart"/>
      <w:proofErr w:type="gramStart"/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>profit,deadline</w:t>
      </w:r>
      <w:proofErr w:type="spellEnd"/>
      <w:proofErr w:type="gramEnd"/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>):(50,2</w:t>
      </w:r>
      <w:proofErr w:type="gramStart"/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>60,1</w:t>
      </w:r>
      <w:proofErr w:type="gramStart"/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>20,2)], solve both</w:t>
      </w:r>
    </w:p>
    <w:p w14:paraId="41E34CF8" w14:textId="7388108A" w:rsidR="00EB5E71" w:rsidRPr="00A311C5" w:rsidRDefault="00A311C5" w:rsidP="00A311C5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problems. Compare scheduling decisions. </w:t>
      </w:r>
      <w:proofErr w:type="spellStart"/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A311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optimality. Evaluate complexity.</w:t>
      </w:r>
    </w:p>
    <w:p w14:paraId="5C37EB63" w14:textId="77777777" w:rsidR="00CF79B4" w:rsidRPr="00EB5E71" w:rsidRDefault="00CF79B4" w:rsidP="00EB5E71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A4D266" w14:textId="77777777" w:rsidR="0076678D" w:rsidRDefault="0076678D" w:rsidP="0076678D">
      <w:pPr>
        <w:pStyle w:val="NormalWeb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7777777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19F61455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6B8044C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7D938470" w14:textId="77777777" w:rsidR="00A311C5" w:rsidRDefault="00A311C5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D0B932E" w14:textId="77777777" w:rsidR="00A311C5" w:rsidRDefault="00A311C5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1C6F6F8" w14:textId="1076C032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65956A0C" w14:textId="77540427" w:rsidR="00827170" w:rsidRPr="00DF148F" w:rsidRDefault="00827170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4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127"/>
        <w:gridCol w:w="2201"/>
        <w:gridCol w:w="1715"/>
        <w:gridCol w:w="1549"/>
        <w:gridCol w:w="1600"/>
      </w:tblGrid>
      <w:tr w:rsidR="00DF148F" w:rsidRPr="00DF148F" w14:paraId="2C2A79C5" w14:textId="77777777" w:rsidTr="00DF148F">
        <w:trPr>
          <w:trHeight w:val="34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0C3E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Comparative Analysis</w:t>
            </w:r>
          </w:p>
        </w:tc>
      </w:tr>
      <w:tr w:rsidR="00DF148F" w:rsidRPr="00DF148F" w14:paraId="63C9AE0A" w14:textId="77777777" w:rsidTr="00DF148F">
        <w:trPr>
          <w:trHeight w:val="5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E4CD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6988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5D3A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55D0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E813A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06404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DF148F" w:rsidRPr="00DF148F" w14:paraId="26DB087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26A58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Selection of Studies/Parameters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A8009C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2C23BB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highly relevant and diverse studies with well-defined comparison 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63AC94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relevant studies with minor gaps in parameter definition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E075F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partially relevant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1A7A8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or inappropriate selection of studies</w:t>
            </w:r>
          </w:p>
        </w:tc>
      </w:tr>
      <w:tr w:rsidR="00DF148F" w:rsidRPr="00DF148F" w14:paraId="708E00A6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0E0B9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Comparison &amp;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1A001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820E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compares multiple aspects (methods, results, limitations) with strong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7436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Good comparison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52DE1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Basic comparison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1FF1D9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comparison; mostly descriptive</w:t>
            </w:r>
          </w:p>
        </w:tc>
      </w:tr>
      <w:tr w:rsidR="00DF148F" w:rsidRPr="00DF148F" w14:paraId="1FEEBC0C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BBD30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9B444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96387F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Critically evaluates strengths, weaknesses, and implications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0233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Provides evaluation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7FC89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evaluation; lacks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40119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critical evaluation provided</w:t>
            </w:r>
          </w:p>
        </w:tc>
      </w:tr>
      <w:tr w:rsidR="00DF148F" w:rsidRPr="00DF148F" w14:paraId="24C579D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B0E011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Synthesis &amp; Insight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90BF7F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0F446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Generates meaningful insights and conclusions from comparisons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BEFD87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Some insights derived from comparison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10F80A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unclear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0862DC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insights generated</w:t>
            </w:r>
          </w:p>
        </w:tc>
      </w:tr>
      <w:tr w:rsidR="00DF148F" w:rsidRPr="00DF148F" w14:paraId="06662EF3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E05133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7E36D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FC94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Information is clearly presented (tables/figures) with logical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DAE7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E70EF1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Presentation lacks clarity or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351B53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presentation and difficult to understand</w:t>
            </w:r>
          </w:p>
        </w:tc>
      </w:tr>
    </w:tbl>
    <w:p w14:paraId="6D30397C" w14:textId="77777777" w:rsidR="00DF148F" w:rsidRPr="0076678D" w:rsidRDefault="00DF148F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50971CDF" w14:textId="187BEF3B" w:rsidR="006C5A3B" w:rsidRPr="00CF79B4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sz w:val="22"/>
          <w:szCs w:val="22"/>
        </w:rPr>
      </w:pPr>
      <w:r w:rsidRPr="00CF79B4">
        <w:rPr>
          <w:b/>
          <w:bCs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883"/>
        <w:gridCol w:w="1483"/>
        <w:gridCol w:w="1441"/>
        <w:gridCol w:w="1843"/>
        <w:gridCol w:w="992"/>
        <w:gridCol w:w="1417"/>
      </w:tblGrid>
      <w:tr w:rsidR="00CF79B4" w:rsidRPr="00CF79B4" w14:paraId="43C8E40C" w14:textId="77777777" w:rsidTr="00CF79B4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12ED5054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730338" w14:textId="0163F3FA" w:rsidR="00827170" w:rsidRPr="00CF79B4" w:rsidRDefault="00DF148F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Selection of Studies/Parameters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A6624F" w14:textId="2F15B29D" w:rsidR="00CF79B4" w:rsidRPr="00CF79B4" w:rsidRDefault="00CF79B4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Comparison &amp; Differentiation</w:t>
            </w:r>
          </w:p>
          <w:p w14:paraId="1C4F23CF" w14:textId="55FF066D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1D72F9" w14:textId="51B05E20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Critical Evaluation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DD6582" w14:textId="77777777" w:rsidR="00CF79B4" w:rsidRPr="00CF79B4" w:rsidRDefault="00CF79B4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Synthesis &amp; Insight Generation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0134C104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9127E5" w14:textId="7C227B22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Clarity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10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CF79B4" w:rsidRPr="002D0C2B" w14:paraId="1A0DC598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2D0C2B" w14:paraId="0E8535FC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827170" w14:paraId="4182CE22" w14:textId="77777777" w:rsidTr="00CF79B4">
        <w:trPr>
          <w:trHeight w:val="570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13BE24E5" w:rsidR="00827170" w:rsidRPr="00827170" w:rsidRDefault="00827170" w:rsidP="0082717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7862D3" w14:textId="7777777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EBEE88" w14:textId="7777777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FFC552" w14:textId="7777777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F5AD1F" w14:textId="7777777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8ED509" w14:textId="7777777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B29F7F" w14:textId="7777777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9C6BF69" w14:textId="21400151" w:rsidR="00A311C5" w:rsidRP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11C5">
        <w:rPr>
          <w:rFonts w:ascii="Times New Roman" w:hAnsi="Times New Roman" w:cs="Times New Roman"/>
          <w:b/>
          <w:bCs/>
          <w:sz w:val="24"/>
          <w:szCs w:val="24"/>
        </w:rPr>
        <w:lastRenderedPageBreak/>
        <w:t>58.</w:t>
      </w:r>
    </w:p>
    <w:p w14:paraId="18CDA3CC" w14:textId="77777777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7C6E6AC9" w14:textId="52F0B6B0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To construct an </w:t>
      </w:r>
      <w:r w:rsidRPr="00A311C5">
        <w:rPr>
          <w:rFonts w:ascii="Times New Roman" w:hAnsi="Times New Roman" w:cs="Times New Roman"/>
          <w:b/>
          <w:bCs/>
          <w:sz w:val="24"/>
          <w:szCs w:val="24"/>
          <w:lang w:val="en-US"/>
        </w:rPr>
        <w:t>Optimal Binary Search Tree (OBST)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 for the given keys and frequencies, compare its expected search cost with a standard BST/Binary Search approach, and analyze efficiency.</w:t>
      </w:r>
    </w:p>
    <w:p w14:paraId="33039921" w14:textId="77777777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2C16676C" w14:textId="77777777" w:rsidR="00A311C5" w:rsidRPr="00A311C5" w:rsidRDefault="00A311C5" w:rsidP="00A311C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Store keys and their frequencies. </w:t>
      </w:r>
    </w:p>
    <w:p w14:paraId="728A6B4E" w14:textId="77777777" w:rsidR="00A311C5" w:rsidRPr="00A311C5" w:rsidRDefault="00A311C5" w:rsidP="00A311C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Use Dynamic Programming to compute the minimum search cost. </w:t>
      </w:r>
    </w:p>
    <w:p w14:paraId="43437DB5" w14:textId="77777777" w:rsidR="00A311C5" w:rsidRPr="00A311C5" w:rsidRDefault="00A311C5" w:rsidP="00A311C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For every possible root: </w:t>
      </w:r>
    </w:p>
    <w:p w14:paraId="0F3A51AA" w14:textId="77777777" w:rsidR="00A311C5" w:rsidRPr="00A311C5" w:rsidRDefault="00A311C5" w:rsidP="00A311C5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Calculate the cost of left and right subtrees. </w:t>
      </w:r>
    </w:p>
    <w:p w14:paraId="4B5B901E" w14:textId="77777777" w:rsidR="00A311C5" w:rsidRPr="00A311C5" w:rsidRDefault="00A311C5" w:rsidP="00A311C5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Add the sum of frequencies. </w:t>
      </w:r>
    </w:p>
    <w:p w14:paraId="12B4B2EE" w14:textId="77777777" w:rsidR="00A311C5" w:rsidRPr="00A311C5" w:rsidRDefault="00A311C5" w:rsidP="00A311C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Select the root giving minimum cost. </w:t>
      </w:r>
    </w:p>
    <w:p w14:paraId="39411ABF" w14:textId="77777777" w:rsidR="00A311C5" w:rsidRPr="00A311C5" w:rsidRDefault="00A311C5" w:rsidP="00A311C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Compare the obtained cost with a standard BST arrangement. </w:t>
      </w:r>
    </w:p>
    <w:p w14:paraId="11ABD367" w14:textId="779D7286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D9CADF" w14:textId="0DC26965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Code</w:t>
      </w:r>
    </w:p>
    <w:p w14:paraId="4948862F" w14:textId="464EDC1C" w:rsid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>keys = [10, 20, 30]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 = [34, 8, 50]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n = 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>(keys)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>cost = [[0] * n for _ in range(n)]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for 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 in range(n):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cost[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>][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>for L in range(2, n + 1):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for 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 in range(n - L + 1):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j = 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 + L - 1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cost[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>][j] = float('inf')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total_freq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 = sum(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i:j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 + 1])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r in range(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>, j + 1):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left = cost[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][r - 1] if r &gt; 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 else 0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right = cost[r + 1][j] if r &lt; j else 0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c = left + right + 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total_freq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c &lt; cost[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>][j]: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cost[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>][j] = c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>print("Optimal BST Cost =", cost[0][n - 1])</w:t>
      </w:r>
    </w:p>
    <w:p w14:paraId="43383A11" w14:textId="77777777" w:rsid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B62DBC" w14:textId="5316FE2E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A209AD3" w14:textId="1AB2A7EA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1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E08BE1" wp14:editId="2F66EB99">
            <wp:extent cx="1981200" cy="773516"/>
            <wp:effectExtent l="0" t="0" r="0" b="7620"/>
            <wp:docPr id="95567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75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1902" cy="77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05CC" w14:textId="7777777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7FE7D1" w14:textId="48338600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11C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C30AC1E" w14:textId="3DC0670B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1C5">
        <w:rPr>
          <w:rFonts w:ascii="Times New Roman" w:hAnsi="Times New Roman" w:cs="Times New Roman"/>
          <w:sz w:val="24"/>
          <w:szCs w:val="24"/>
        </w:rPr>
        <w:t>Thus, the Optimal BST was successfully constructed with a minimum expected search cost of 142, providing better search efficiency than a standard BST for the given frequencies.</w:t>
      </w:r>
    </w:p>
    <w:p w14:paraId="77E2F797" w14:textId="7777777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A90F6F" w14:textId="7777777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2F195E" w14:textId="7777777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AAD89F" w14:textId="7777777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EC22B8" w14:textId="162E7278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11C5">
        <w:rPr>
          <w:rFonts w:ascii="Times New Roman" w:hAnsi="Times New Roman" w:cs="Times New Roman"/>
          <w:b/>
          <w:bCs/>
          <w:sz w:val="24"/>
          <w:szCs w:val="24"/>
        </w:rPr>
        <w:lastRenderedPageBreak/>
        <w:t>59</w:t>
      </w:r>
    </w:p>
    <w:p w14:paraId="5B5F1675" w14:textId="77777777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7E13FEDD" w14:textId="3704516A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>To solve the Assembly Line Scheduling problem and the Job Sequencing with Deadlines problem, compare their scheduling decisions, and evaluate optimality.</w:t>
      </w:r>
    </w:p>
    <w:p w14:paraId="60255474" w14:textId="5079F961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CA174A" w14:textId="78C617BC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48EC388A" w14:textId="77777777" w:rsidR="00A311C5" w:rsidRPr="00A311C5" w:rsidRDefault="00A311C5" w:rsidP="00A311C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Sort jobs in descending order of profit. </w:t>
      </w:r>
    </w:p>
    <w:p w14:paraId="2941EAFD" w14:textId="77777777" w:rsidR="00A311C5" w:rsidRPr="00A311C5" w:rsidRDefault="00A311C5" w:rsidP="00A311C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Find the maximum deadline. </w:t>
      </w:r>
    </w:p>
    <w:p w14:paraId="60E0B21E" w14:textId="77777777" w:rsidR="00A311C5" w:rsidRPr="00A311C5" w:rsidRDefault="00A311C5" w:rsidP="00A311C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Allocate each job to the latest available slot before its deadline. </w:t>
      </w:r>
    </w:p>
    <w:p w14:paraId="271E0A4F" w14:textId="77777777" w:rsidR="00A311C5" w:rsidRPr="00A311C5" w:rsidRDefault="00A311C5" w:rsidP="00A311C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Compute total profit. </w:t>
      </w:r>
    </w:p>
    <w:p w14:paraId="467E3145" w14:textId="77777777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>Assembly Line Scheduling</w:t>
      </w:r>
    </w:p>
    <w:p w14:paraId="72350339" w14:textId="77777777" w:rsidR="00A311C5" w:rsidRPr="00A311C5" w:rsidRDefault="00A311C5" w:rsidP="00A311C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Compute time for each station. </w:t>
      </w:r>
    </w:p>
    <w:p w14:paraId="76C995C5" w14:textId="77777777" w:rsidR="00A311C5" w:rsidRPr="00A311C5" w:rsidRDefault="00A311C5" w:rsidP="00A311C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Choose the minimum cumulative time path. </w:t>
      </w:r>
    </w:p>
    <w:p w14:paraId="2E838E58" w14:textId="77777777" w:rsidR="00A311C5" w:rsidRPr="00A311C5" w:rsidRDefault="00A311C5" w:rsidP="00A311C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Find the optimal route through assembly lines. </w:t>
      </w:r>
    </w:p>
    <w:p w14:paraId="07F88F7A" w14:textId="1D8D371D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F6AF83" w14:textId="6ED286E0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Code</w:t>
      </w:r>
    </w:p>
    <w:p w14:paraId="65A4F610" w14:textId="44A12434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 (Job Scheduling)</w:t>
      </w:r>
    </w:p>
    <w:p w14:paraId="0480AD3E" w14:textId="658F46EF" w:rsidR="00A311C5" w:rsidRPr="00A311C5" w:rsidRDefault="00A311C5" w:rsidP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C5">
        <w:rPr>
          <w:rFonts w:ascii="Times New Roman" w:hAnsi="Times New Roman" w:cs="Times New Roman"/>
          <w:sz w:val="24"/>
          <w:szCs w:val="24"/>
          <w:lang w:val="en-US"/>
        </w:rPr>
        <w:t>jobs = [(50, 2), (60, 1), (20, 2)]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jobs.sort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>(reverse=True)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max_deadline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 xml:space="preserve"> = max(job[1] for job in jobs)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slots = [-1] * 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max_deadline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>profit = 0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>for p, d in jobs: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for j in range(min(</w:t>
      </w:r>
      <w:proofErr w:type="spellStart"/>
      <w:r w:rsidRPr="00A311C5">
        <w:rPr>
          <w:rFonts w:ascii="Times New Roman" w:hAnsi="Times New Roman" w:cs="Times New Roman"/>
          <w:sz w:val="24"/>
          <w:szCs w:val="24"/>
          <w:lang w:val="en-US"/>
        </w:rPr>
        <w:t>max_deadline</w:t>
      </w:r>
      <w:proofErr w:type="spellEnd"/>
      <w:r w:rsidRPr="00A311C5">
        <w:rPr>
          <w:rFonts w:ascii="Times New Roman" w:hAnsi="Times New Roman" w:cs="Times New Roman"/>
          <w:sz w:val="24"/>
          <w:szCs w:val="24"/>
          <w:lang w:val="en-US"/>
        </w:rPr>
        <w:t>, d) - 1, -1, -1):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slots[j] == -1: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slots[j] = p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profit += p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break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>print("Scheduled Jobs:", slots)</w:t>
      </w:r>
      <w:r w:rsidRPr="00A311C5">
        <w:rPr>
          <w:rFonts w:ascii="Times New Roman" w:hAnsi="Times New Roman" w:cs="Times New Roman"/>
          <w:sz w:val="24"/>
          <w:szCs w:val="24"/>
          <w:lang w:val="en-US"/>
        </w:rPr>
        <w:br/>
        <w:t>print("Maximum Profit:", profit)</w:t>
      </w:r>
    </w:p>
    <w:p w14:paraId="4571BD7B" w14:textId="7777777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0FAAD01" w14:textId="46668337" w:rsidR="00A311C5" w:rsidRDefault="00A311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11C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58FC122" w14:textId="040078B6" w:rsidR="004772E9" w:rsidRDefault="004772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72E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23902C" wp14:editId="78460337">
            <wp:extent cx="2804160" cy="848372"/>
            <wp:effectExtent l="0" t="0" r="0" b="8890"/>
            <wp:docPr id="66232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28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8176" cy="84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CC6F" w14:textId="77777777" w:rsidR="004772E9" w:rsidRDefault="004772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11BCD3" w14:textId="6C0AF4B5" w:rsidR="004772E9" w:rsidRDefault="004772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5856FD0" w14:textId="77777777" w:rsidR="004772E9" w:rsidRPr="004772E9" w:rsidRDefault="004772E9" w:rsidP="004772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72E9">
        <w:rPr>
          <w:rFonts w:ascii="Times New Roman" w:hAnsi="Times New Roman" w:cs="Times New Roman"/>
          <w:sz w:val="24"/>
          <w:szCs w:val="24"/>
          <w:lang w:val="en-US"/>
        </w:rPr>
        <w:t>Thus, the Job Scheduling algorithm achieved a maximum profit of 110 and the Assembly Line Scheduling algorithm minimized production time, demonstrating optimal resource utilization and time optimization.</w:t>
      </w:r>
    </w:p>
    <w:p w14:paraId="62BACF95" w14:textId="77777777" w:rsidR="004772E9" w:rsidRPr="004772E9" w:rsidRDefault="004772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4772E9" w:rsidRPr="004772E9" w:rsidSect="0076678D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DCDCB91-E33E-4F9A-ACD7-6C1F706046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45DBAF-38BC-442A-A003-9792B8CDDDE0}"/>
    <w:embedBold r:id="rId3" w:fontKey="{ECC9520D-F456-4FA1-BA64-9202C8EA50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02C1D5A-3A95-4049-8121-BC7F2CA28A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63F3"/>
    <w:multiLevelType w:val="multilevel"/>
    <w:tmpl w:val="77D47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E1683"/>
    <w:multiLevelType w:val="multilevel"/>
    <w:tmpl w:val="8DAA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00879"/>
    <w:multiLevelType w:val="multilevel"/>
    <w:tmpl w:val="7BBE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E59FF"/>
    <w:multiLevelType w:val="hybridMultilevel"/>
    <w:tmpl w:val="82440C82"/>
    <w:lvl w:ilvl="0" w:tplc="1464A50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C3C5F7D"/>
    <w:multiLevelType w:val="multilevel"/>
    <w:tmpl w:val="02C2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760D3E"/>
    <w:multiLevelType w:val="multilevel"/>
    <w:tmpl w:val="7778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A14AF3"/>
    <w:multiLevelType w:val="multilevel"/>
    <w:tmpl w:val="FFB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967623">
    <w:abstractNumId w:val="4"/>
  </w:num>
  <w:num w:numId="2" w16cid:durableId="1868445007">
    <w:abstractNumId w:val="7"/>
  </w:num>
  <w:num w:numId="3" w16cid:durableId="1233848990">
    <w:abstractNumId w:val="8"/>
  </w:num>
  <w:num w:numId="4" w16cid:durableId="2107647726">
    <w:abstractNumId w:val="3"/>
  </w:num>
  <w:num w:numId="5" w16cid:durableId="181554278">
    <w:abstractNumId w:val="2"/>
  </w:num>
  <w:num w:numId="6" w16cid:durableId="1896119012">
    <w:abstractNumId w:val="1"/>
  </w:num>
  <w:num w:numId="7" w16cid:durableId="408576206">
    <w:abstractNumId w:val="9"/>
  </w:num>
  <w:num w:numId="8" w16cid:durableId="1386754720">
    <w:abstractNumId w:val="0"/>
  </w:num>
  <w:num w:numId="9" w16cid:durableId="46295152">
    <w:abstractNumId w:val="5"/>
  </w:num>
  <w:num w:numId="10" w16cid:durableId="10443344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D8"/>
    <w:rsid w:val="00076535"/>
    <w:rsid w:val="000F57A5"/>
    <w:rsid w:val="00132E48"/>
    <w:rsid w:val="00297AD8"/>
    <w:rsid w:val="003C2E61"/>
    <w:rsid w:val="00405915"/>
    <w:rsid w:val="004128DA"/>
    <w:rsid w:val="0043408D"/>
    <w:rsid w:val="004772E9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6678D"/>
    <w:rsid w:val="007943AD"/>
    <w:rsid w:val="008167EF"/>
    <w:rsid w:val="00827170"/>
    <w:rsid w:val="00887C03"/>
    <w:rsid w:val="00A311C5"/>
    <w:rsid w:val="00B87676"/>
    <w:rsid w:val="00C03C48"/>
    <w:rsid w:val="00C45A16"/>
    <w:rsid w:val="00CF79B4"/>
    <w:rsid w:val="00D144B9"/>
    <w:rsid w:val="00D145CE"/>
    <w:rsid w:val="00D53DDA"/>
    <w:rsid w:val="00DF148F"/>
    <w:rsid w:val="00E41994"/>
    <w:rsid w:val="00E429CC"/>
    <w:rsid w:val="00EA3C63"/>
    <w:rsid w:val="00EB5E71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76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suvikumars040107@gmail.com</cp:lastModifiedBy>
  <cp:revision>4</cp:revision>
  <dcterms:created xsi:type="dcterms:W3CDTF">2026-05-07T03:38:00Z</dcterms:created>
  <dcterms:modified xsi:type="dcterms:W3CDTF">2026-06-23T04:02:00Z</dcterms:modified>
</cp:coreProperties>
</file>