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2AA26A" w14:textId="77777777" w:rsidR="00D65AD1" w:rsidRPr="00D65AD1" w:rsidRDefault="00D65AD1" w:rsidP="00D65AD1">
      <w:pPr>
        <w:spacing w:after="0" w:line="240" w:lineRule="auto"/>
        <w:jc w:val="center"/>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SIMATS ENGINEERING</w:t>
      </w:r>
    </w:p>
    <w:p w14:paraId="26A58F61" w14:textId="77777777" w:rsidR="00D65AD1" w:rsidRPr="00D65AD1" w:rsidRDefault="00D65AD1" w:rsidP="00D65AD1">
      <w:pPr>
        <w:spacing w:after="0" w:line="240" w:lineRule="auto"/>
        <w:jc w:val="center"/>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ASSESSMENT TOOL 3</w:t>
      </w:r>
    </w:p>
    <w:p w14:paraId="387A5208" w14:textId="77777777" w:rsidR="00D65AD1" w:rsidRPr="00D65AD1" w:rsidRDefault="00D65AD1" w:rsidP="00D65AD1">
      <w:pPr>
        <w:spacing w:after="240" w:line="240" w:lineRule="auto"/>
        <w:rPr>
          <w:rFonts w:ascii="Times New Roman" w:eastAsia="Times New Roman" w:hAnsi="Times New Roman" w:cs="Times New Roman"/>
          <w:kern w:val="0"/>
          <w:lang w:eastAsia="en-IN"/>
          <w14:ligatures w14:val="none"/>
        </w:rPr>
      </w:pPr>
    </w:p>
    <w:p w14:paraId="47A9D5EC"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 xml:space="preserve">COURSE NAME: Artificial Intelligence </w:t>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t>COURSE CODE:</w:t>
      </w:r>
      <w:r w:rsidRPr="00D65AD1">
        <w:rPr>
          <w:rFonts w:ascii="Times New Roman" w:eastAsia="Times New Roman" w:hAnsi="Times New Roman" w:cs="Times New Roman"/>
          <w:color w:val="000000"/>
          <w:kern w:val="0"/>
          <w:sz w:val="22"/>
          <w:szCs w:val="22"/>
          <w:lang w:eastAsia="en-IN"/>
          <w14:ligatures w14:val="none"/>
        </w:rPr>
        <w:t xml:space="preserve"> </w:t>
      </w:r>
      <w:r w:rsidRPr="00D65AD1">
        <w:rPr>
          <w:rFonts w:ascii="Times New Roman" w:eastAsia="Times New Roman" w:hAnsi="Times New Roman" w:cs="Times New Roman"/>
          <w:b/>
          <w:bCs/>
          <w:color w:val="000000"/>
          <w:kern w:val="0"/>
          <w:sz w:val="22"/>
          <w:szCs w:val="22"/>
          <w:lang w:eastAsia="en-IN"/>
          <w14:ligatures w14:val="none"/>
        </w:rPr>
        <w:t>CSA17</w:t>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p>
    <w:p w14:paraId="5980907B"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34339F0B"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3B69331A"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COURSE OUTCOME COVERED</w:t>
      </w:r>
    </w:p>
    <w:p w14:paraId="4DDA3892"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47B927DC"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i/>
          <w:iCs/>
          <w:color w:val="000000"/>
          <w:kern w:val="0"/>
          <w:sz w:val="22"/>
          <w:szCs w:val="22"/>
          <w:lang w:eastAsia="en-IN"/>
          <w14:ligatures w14:val="none"/>
        </w:rPr>
        <w:t xml:space="preserve">CO3: </w:t>
      </w:r>
      <w:r w:rsidRPr="00D65AD1">
        <w:rPr>
          <w:rFonts w:ascii="Times New Roman" w:eastAsia="Times New Roman" w:hAnsi="Times New Roman" w:cs="Times New Roman"/>
          <w:i/>
          <w:iCs/>
          <w:color w:val="000000"/>
          <w:kern w:val="0"/>
          <w:sz w:val="22"/>
          <w:szCs w:val="22"/>
          <w:lang w:eastAsia="en-IN"/>
          <w14:ligatures w14:val="none"/>
        </w:rPr>
        <w:t>Analyze knowledge representation and reasoning using propositional logic, FOL, inference, resolution, chaining methods, knowledge representation to perform logical reasoning for drawing valid conclusions and decision making. (BL4)</w:t>
      </w:r>
    </w:p>
    <w:p w14:paraId="253AEF33"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60F74DEB"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i/>
          <w:iCs/>
          <w:color w:val="000000"/>
          <w:kern w:val="0"/>
          <w:sz w:val="22"/>
          <w:szCs w:val="22"/>
          <w:lang w:eastAsia="en-IN"/>
          <w14:ligatures w14:val="none"/>
        </w:rPr>
        <w:t>Assessment Tool Weightage: 20%</w:t>
      </w:r>
    </w:p>
    <w:p w14:paraId="0A751AC6"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4990CEB5"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Time Duration: 1 Hour</w:t>
      </w:r>
    </w:p>
    <w:p w14:paraId="5356D91C"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QUESTIONS: 5</w:t>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r>
      <w:r w:rsidRPr="00D65AD1">
        <w:rPr>
          <w:rFonts w:ascii="Times New Roman" w:eastAsia="Times New Roman" w:hAnsi="Times New Roman" w:cs="Times New Roman"/>
          <w:b/>
          <w:bCs/>
          <w:color w:val="000000"/>
          <w:kern w:val="0"/>
          <w:sz w:val="22"/>
          <w:szCs w:val="22"/>
          <w:lang w:eastAsia="en-IN"/>
          <w14:ligatures w14:val="none"/>
        </w:rPr>
        <w:tab/>
        <w:t>Total Marks:30</w:t>
      </w:r>
    </w:p>
    <w:p w14:paraId="45D3DB77"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6B974B54" w14:textId="77777777" w:rsidR="00D65AD1" w:rsidRPr="00D65AD1" w:rsidRDefault="00D65AD1" w:rsidP="00D65AD1">
      <w:pPr>
        <w:spacing w:after="0" w:line="240" w:lineRule="auto"/>
        <w:jc w:val="center"/>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Annexure A</w:t>
      </w:r>
    </w:p>
    <w:p w14:paraId="2631D352"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6084C9BA" w14:textId="77777777" w:rsidR="00D65AD1" w:rsidRPr="00D65AD1" w:rsidRDefault="00D65AD1" w:rsidP="00D65AD1">
      <w:pPr>
        <w:spacing w:before="80" w:after="40" w:line="240" w:lineRule="auto"/>
        <w:jc w:val="center"/>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Resolution Algorithm Implementation</w:t>
      </w:r>
    </w:p>
    <w:p w14:paraId="613BD5B6" w14:textId="77777777" w:rsidR="00D65AD1" w:rsidRPr="00D65AD1" w:rsidRDefault="00D65AD1" w:rsidP="00D65AD1">
      <w:pPr>
        <w:spacing w:after="240" w:line="240" w:lineRule="auto"/>
        <w:rPr>
          <w:rFonts w:ascii="Times New Roman" w:eastAsia="Times New Roman" w:hAnsi="Times New Roman" w:cs="Times New Roman"/>
          <w:kern w:val="0"/>
          <w:lang w:eastAsia="en-IN"/>
          <w14:ligatures w14:val="none"/>
        </w:rPr>
      </w:pPr>
    </w:p>
    <w:p w14:paraId="4F828B98"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5E32364F"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i/>
          <w:iCs/>
          <w:color w:val="000000"/>
          <w:kern w:val="0"/>
          <w:sz w:val="22"/>
          <w:szCs w:val="22"/>
          <w:lang w:eastAsia="en-IN"/>
          <w14:ligatures w14:val="none"/>
        </w:rPr>
        <w:t>Code of Conduct:</w:t>
      </w:r>
    </w:p>
    <w:p w14:paraId="475A6AB6"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p>
    <w:p w14:paraId="72BCA52D" w14:textId="14A09F3F" w:rsidR="00D65AD1" w:rsidRPr="00D65AD1" w:rsidRDefault="00D65AD1" w:rsidP="00D65AD1">
      <w:pPr>
        <w:spacing w:after="0" w:line="240" w:lineRule="auto"/>
        <w:jc w:val="both"/>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i/>
          <w:iCs/>
          <w:color w:val="000000"/>
          <w:kern w:val="0"/>
          <w:sz w:val="22"/>
          <w:szCs w:val="22"/>
          <w:lang w:eastAsia="en-IN"/>
          <w14:ligatures w14:val="none"/>
        </w:rPr>
        <w:t xml:space="preserve">I </w:t>
      </w:r>
      <w:r w:rsidR="00926EC9">
        <w:rPr>
          <w:rFonts w:ascii="Times New Roman" w:eastAsia="Times New Roman" w:hAnsi="Times New Roman" w:cs="Times New Roman"/>
          <w:color w:val="000000"/>
          <w:kern w:val="0"/>
          <w:sz w:val="22"/>
          <w:szCs w:val="22"/>
          <w:lang w:eastAsia="en-IN"/>
          <w14:ligatures w14:val="none"/>
        </w:rPr>
        <w:t>B.Charansaiteja</w:t>
      </w:r>
      <w:r>
        <w:rPr>
          <w:rFonts w:ascii="Times New Roman" w:eastAsia="Times New Roman" w:hAnsi="Times New Roman" w:cs="Times New Roman"/>
          <w:color w:val="000000"/>
          <w:kern w:val="0"/>
          <w:sz w:val="22"/>
          <w:szCs w:val="22"/>
          <w:lang w:eastAsia="en-IN"/>
          <w14:ligatures w14:val="none"/>
        </w:rPr>
        <w:t>(192</w:t>
      </w:r>
      <w:r w:rsidR="00926EC9">
        <w:rPr>
          <w:rFonts w:ascii="Times New Roman" w:eastAsia="Times New Roman" w:hAnsi="Times New Roman" w:cs="Times New Roman"/>
          <w:color w:val="000000"/>
          <w:kern w:val="0"/>
          <w:sz w:val="22"/>
          <w:szCs w:val="22"/>
          <w:lang w:eastAsia="en-IN"/>
          <w14:ligatures w14:val="none"/>
        </w:rPr>
        <w:t>424263</w:t>
      </w:r>
      <w:r>
        <w:rPr>
          <w:rFonts w:ascii="Times New Roman" w:eastAsia="Times New Roman" w:hAnsi="Times New Roman" w:cs="Times New Roman"/>
          <w:color w:val="000000"/>
          <w:kern w:val="0"/>
          <w:sz w:val="22"/>
          <w:szCs w:val="22"/>
          <w:lang w:eastAsia="en-IN"/>
          <w14:ligatures w14:val="none"/>
        </w:rPr>
        <w:t>)</w:t>
      </w:r>
      <w:r w:rsidRPr="00D65AD1">
        <w:rPr>
          <w:rFonts w:ascii="Times New Roman" w:eastAsia="Times New Roman" w:hAnsi="Times New Roman" w:cs="Times New Roman"/>
          <w:i/>
          <w:iCs/>
          <w:color w:val="000000"/>
          <w:kern w:val="0"/>
          <w:sz w:val="22"/>
          <w:szCs w:val="22"/>
          <w:lang w:eastAsia="en-IN"/>
          <w14:ligatures w14:val="none"/>
        </w:rPr>
        <w:t xml:space="preserve"> (Name / Reg No) certify that this submission is my original work and that I have adhered to the guidelines specified for this assessment.</w:t>
      </w:r>
    </w:p>
    <w:p w14:paraId="4A19A01D" w14:textId="77777777" w:rsidR="00D65AD1" w:rsidRPr="00D65AD1" w:rsidRDefault="00D65AD1" w:rsidP="00D65AD1">
      <w:pPr>
        <w:spacing w:after="0" w:line="240" w:lineRule="auto"/>
        <w:jc w:val="both"/>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i/>
          <w:iCs/>
          <w:color w:val="000000"/>
          <w:kern w:val="0"/>
          <w:sz w:val="22"/>
          <w:szCs w:val="22"/>
          <w:lang w:eastAsia="en-IN"/>
          <w14:ligatures w14:val="none"/>
        </w:rPr>
        <w:t>I understand that any violation of academic integrity rules will result in disciplinary action.</w:t>
      </w:r>
    </w:p>
    <w:p w14:paraId="5420609C" w14:textId="77777777" w:rsidR="00D65AD1" w:rsidRDefault="00D65AD1" w:rsidP="00D65AD1">
      <w:pPr>
        <w:spacing w:after="0" w:line="240" w:lineRule="auto"/>
        <w:rPr>
          <w:rFonts w:ascii="Times New Roman" w:eastAsia="Times New Roman" w:hAnsi="Times New Roman" w:cs="Times New Roman"/>
          <w:kern w:val="0"/>
          <w:lang w:eastAsia="en-IN"/>
          <w14:ligatures w14:val="none"/>
        </w:rPr>
      </w:pPr>
    </w:p>
    <w:p w14:paraId="0D87BDB3" w14:textId="06DB8B65" w:rsidR="00D65AD1" w:rsidRPr="00D65AD1" w:rsidRDefault="00926EC9" w:rsidP="00D65AD1">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B CHARANSAITEJA</w:t>
      </w:r>
    </w:p>
    <w:p w14:paraId="792725F9"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i/>
          <w:iCs/>
          <w:color w:val="000000"/>
          <w:kern w:val="0"/>
          <w:sz w:val="22"/>
          <w:szCs w:val="22"/>
          <w:lang w:eastAsia="en-IN"/>
          <w14:ligatures w14:val="none"/>
        </w:rPr>
        <w:t>Signature of the student:</w:t>
      </w:r>
    </w:p>
    <w:p w14:paraId="7976131F" w14:textId="77777777" w:rsidR="00D65AD1" w:rsidRDefault="00D65AD1"/>
    <w:p w14:paraId="51DD6730" w14:textId="77777777" w:rsidR="00D65AD1" w:rsidRDefault="00D65AD1"/>
    <w:p w14:paraId="0024707F" w14:textId="77777777" w:rsidR="00D65AD1" w:rsidRDefault="00D65AD1"/>
    <w:p w14:paraId="3BF337A7" w14:textId="77777777" w:rsidR="00D65AD1" w:rsidRDefault="00D65AD1"/>
    <w:p w14:paraId="411ACACE" w14:textId="77777777" w:rsidR="00D65AD1" w:rsidRDefault="00D65AD1"/>
    <w:p w14:paraId="111EC08F" w14:textId="77777777" w:rsidR="00D65AD1" w:rsidRDefault="00D65AD1"/>
    <w:p w14:paraId="6E140FD5" w14:textId="77777777" w:rsidR="00D65AD1" w:rsidRDefault="00D65AD1"/>
    <w:p w14:paraId="13404AD8" w14:textId="77777777" w:rsidR="00D65AD1" w:rsidRDefault="00D65AD1"/>
    <w:p w14:paraId="76FB6805" w14:textId="77777777" w:rsidR="00D65AD1" w:rsidRDefault="00D65AD1"/>
    <w:p w14:paraId="1831DF92" w14:textId="77777777" w:rsidR="00D65AD1" w:rsidRDefault="00D65AD1"/>
    <w:p w14:paraId="63D16269" w14:textId="77777777" w:rsidR="00D65AD1" w:rsidRPr="00D65AD1" w:rsidRDefault="00D65AD1" w:rsidP="00D65AD1">
      <w:pPr>
        <w:spacing w:after="0"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color w:val="000000"/>
          <w:kern w:val="0"/>
          <w:lang w:eastAsia="en-IN"/>
          <w14:ligatures w14:val="none"/>
        </w:rPr>
        <w:lastRenderedPageBreak/>
        <w:t>Question 1 – Rain and Wet Ground</w:t>
      </w:r>
    </w:p>
    <w:p w14:paraId="72B94928"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Knowledge Base</w:t>
      </w:r>
    </w:p>
    <w:p w14:paraId="49387CC4" w14:textId="77777777" w:rsidR="00D65AD1" w:rsidRPr="00D65AD1" w:rsidRDefault="00D65AD1" w:rsidP="00D65AD1">
      <w:pPr>
        <w:numPr>
          <w:ilvl w:val="0"/>
          <w:numId w:val="4"/>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If it rains, then the ground becomes wet.</w:t>
      </w:r>
    </w:p>
    <w:p w14:paraId="17174126" w14:textId="77777777" w:rsidR="00D65AD1" w:rsidRPr="00D65AD1" w:rsidRDefault="00D65AD1" w:rsidP="00D65AD1">
      <w:pPr>
        <w:numPr>
          <w:ilvl w:val="0"/>
          <w:numId w:val="4"/>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It is raining.</w:t>
      </w:r>
    </w:p>
    <w:p w14:paraId="722B0F64"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Goal</w:t>
      </w:r>
    </w:p>
    <w:p w14:paraId="78FA5F31"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 xml:space="preserve">Prove that </w:t>
      </w:r>
      <w:r w:rsidRPr="00D65AD1">
        <w:rPr>
          <w:rFonts w:ascii="Times New Roman" w:eastAsia="Times New Roman" w:hAnsi="Times New Roman" w:cs="Times New Roman"/>
          <w:b/>
          <w:bCs/>
          <w:color w:val="000000"/>
          <w:kern w:val="0"/>
          <w:sz w:val="22"/>
          <w:szCs w:val="22"/>
          <w:lang w:eastAsia="en-IN"/>
          <w14:ligatures w14:val="none"/>
        </w:rPr>
        <w:t>the ground is wet</w:t>
      </w:r>
      <w:r w:rsidRPr="00D65AD1">
        <w:rPr>
          <w:rFonts w:ascii="Times New Roman" w:eastAsia="Times New Roman" w:hAnsi="Times New Roman" w:cs="Times New Roman"/>
          <w:color w:val="000000"/>
          <w:kern w:val="0"/>
          <w:sz w:val="22"/>
          <w:szCs w:val="22"/>
          <w:lang w:eastAsia="en-IN"/>
          <w14:ligatures w14:val="none"/>
        </w:rPr>
        <w:t xml:space="preserve"> using the Resolution Algorithm.</w:t>
      </w:r>
    </w:p>
    <w:p w14:paraId="3822E259"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Tasks</w:t>
      </w:r>
    </w:p>
    <w:p w14:paraId="2D523A70" w14:textId="77777777" w:rsidR="00D65AD1" w:rsidRPr="00D65AD1" w:rsidRDefault="00D65AD1" w:rsidP="00D65AD1">
      <w:pPr>
        <w:numPr>
          <w:ilvl w:val="0"/>
          <w:numId w:val="5"/>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Represent the statements in propositional logic.</w:t>
      </w:r>
    </w:p>
    <w:p w14:paraId="4698A6D1" w14:textId="77777777" w:rsidR="00D65AD1" w:rsidRPr="00D65AD1" w:rsidRDefault="00D65AD1" w:rsidP="00D65AD1">
      <w:pPr>
        <w:numPr>
          <w:ilvl w:val="0"/>
          <w:numId w:val="5"/>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Convert all statements into CNF.</w:t>
      </w:r>
    </w:p>
    <w:p w14:paraId="69446861"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Negate the goal.</w:t>
      </w:r>
    </w:p>
    <w:p w14:paraId="006543E2" w14:textId="77777777" w:rsidR="00D65AD1" w:rsidRPr="00D65AD1" w:rsidRDefault="00D65AD1" w:rsidP="00D65AD1">
      <w:pPr>
        <w:numPr>
          <w:ilvl w:val="0"/>
          <w:numId w:val="6"/>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Apply the Resolution Algorithm step by step.</w:t>
      </w:r>
    </w:p>
    <w:p w14:paraId="47E9E521" w14:textId="77777777" w:rsidR="00D65AD1" w:rsidRPr="00D65AD1" w:rsidRDefault="00D65AD1" w:rsidP="00D65AD1">
      <w:pPr>
        <w:numPr>
          <w:ilvl w:val="0"/>
          <w:numId w:val="6"/>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Show the Empty Clause (□) if the goal is proved.</w:t>
      </w:r>
    </w:p>
    <w:p w14:paraId="3B31883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knowledge base contains two statements: if it rains, the ground becomes wet, and it is currently raining. The objective is to prove that the ground is wet using the </w:t>
      </w:r>
      <w:r w:rsidRPr="00D65AD1">
        <w:rPr>
          <w:rFonts w:ascii="Times New Roman" w:eastAsia="Times New Roman" w:hAnsi="Times New Roman" w:cs="Times New Roman"/>
          <w:b/>
          <w:bCs/>
          <w:kern w:val="0"/>
          <w:lang w:eastAsia="en-IN"/>
          <w14:ligatures w14:val="none"/>
        </w:rPr>
        <w:t>Resolution Algorithm</w:t>
      </w:r>
      <w:r w:rsidRPr="00D65AD1">
        <w:rPr>
          <w:rFonts w:ascii="Times New Roman" w:eastAsia="Times New Roman" w:hAnsi="Times New Roman" w:cs="Times New Roman"/>
          <w:kern w:val="0"/>
          <w:lang w:eastAsia="en-IN"/>
          <w14:ligatures w14:val="none"/>
        </w:rPr>
        <w:t xml:space="preserve">. Resolution works by converting the knowledge base into CNF, negating the goal, and deriving a contradiction in the form of the </w:t>
      </w:r>
      <w:r w:rsidRPr="00D65AD1">
        <w:rPr>
          <w:rFonts w:ascii="Times New Roman" w:eastAsia="Times New Roman" w:hAnsi="Times New Roman" w:cs="Times New Roman"/>
          <w:b/>
          <w:bCs/>
          <w:kern w:val="0"/>
          <w:lang w:eastAsia="en-IN"/>
          <w14:ligatures w14:val="none"/>
        </w:rPr>
        <w:t>Empty Clause (□)</w:t>
      </w:r>
      <w:r w:rsidRPr="00D65AD1">
        <w:rPr>
          <w:rFonts w:ascii="Times New Roman" w:eastAsia="Times New Roman" w:hAnsi="Times New Roman" w:cs="Times New Roman"/>
          <w:kern w:val="0"/>
          <w:lang w:eastAsia="en-IN"/>
          <w14:ligatures w14:val="none"/>
        </w:rPr>
        <w:t>.</w:t>
      </w:r>
    </w:p>
    <w:p w14:paraId="764395FF"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1. Propositional Logic Representation</w:t>
      </w:r>
    </w:p>
    <w:p w14:paraId="19DE46A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Let:</w:t>
      </w:r>
    </w:p>
    <w:p w14:paraId="7F4A628A" w14:textId="77777777" w:rsidR="00D65AD1" w:rsidRPr="00D65AD1" w:rsidRDefault="00D65AD1" w:rsidP="00D65AD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R</w:t>
      </w:r>
      <w:r w:rsidRPr="00D65AD1">
        <w:rPr>
          <w:rFonts w:ascii="Times New Roman" w:eastAsia="Times New Roman" w:hAnsi="Times New Roman" w:cs="Times New Roman"/>
          <w:kern w:val="0"/>
          <w:lang w:eastAsia="en-IN"/>
          <w14:ligatures w14:val="none"/>
        </w:rPr>
        <w:t xml:space="preserve"> = It is raining. </w:t>
      </w:r>
    </w:p>
    <w:p w14:paraId="63B34676" w14:textId="77777777" w:rsidR="00D65AD1" w:rsidRPr="00D65AD1" w:rsidRDefault="00D65AD1" w:rsidP="00D65AD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W</w:t>
      </w:r>
      <w:r w:rsidRPr="00D65AD1">
        <w:rPr>
          <w:rFonts w:ascii="Times New Roman" w:eastAsia="Times New Roman" w:hAnsi="Times New Roman" w:cs="Times New Roman"/>
          <w:kern w:val="0"/>
          <w:lang w:eastAsia="en-IN"/>
          <w14:ligatures w14:val="none"/>
        </w:rPr>
        <w:t xml:space="preserve"> = The ground is wet. </w:t>
      </w:r>
    </w:p>
    <w:p w14:paraId="6FA3004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first statement is:</w:t>
      </w:r>
    </w:p>
    <w:p w14:paraId="5B4F3ED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If it rains, then the ground becomes wet.</w:t>
      </w:r>
    </w:p>
    <w:p w14:paraId="0A2BD42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In propositional logic:</w:t>
      </w:r>
    </w:p>
    <w:p w14:paraId="4E764ED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R → W</w:t>
      </w:r>
    </w:p>
    <w:p w14:paraId="2BBB0E7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second statement is:</w:t>
      </w:r>
    </w:p>
    <w:p w14:paraId="42275B0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R</w:t>
      </w:r>
    </w:p>
    <w:p w14:paraId="7ADAF26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3C93413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W</w:t>
      </w:r>
    </w:p>
    <w:p w14:paraId="783A0AD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 the knowledge base is:</w:t>
      </w:r>
    </w:p>
    <w:p w14:paraId="65BE997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KB = {R → W, R}</w:t>
      </w:r>
    </w:p>
    <w:p w14:paraId="5C136A63"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2. Conversion into CNF</w:t>
      </w:r>
    </w:p>
    <w:p w14:paraId="6FE53C3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implication rule is:</w:t>
      </w:r>
    </w:p>
    <w:p w14:paraId="48440B8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P → Q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Q</w:t>
      </w:r>
    </w:p>
    <w:p w14:paraId="757B3C7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lastRenderedPageBreak/>
        <w:t>Therefore,</w:t>
      </w:r>
    </w:p>
    <w:p w14:paraId="13CC90A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R → W</w:t>
      </w:r>
    </w:p>
    <w:p w14:paraId="29D7340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becomes:</w:t>
      </w:r>
    </w:p>
    <w:p w14:paraId="3FF4FCE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¬R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w:t>
      </w:r>
    </w:p>
    <w:p w14:paraId="3497723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So the CNF clauses are:</w:t>
      </w:r>
    </w:p>
    <w:p w14:paraId="3104FC8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¬R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w:t>
      </w:r>
    </w:p>
    <w:p w14:paraId="27586D0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C₂ = R</w:t>
      </w:r>
    </w:p>
    <w:p w14:paraId="065BA945"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3. Negation of the Goal</w:t>
      </w:r>
    </w:p>
    <w:p w14:paraId="05797BF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209623B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W</w:t>
      </w:r>
    </w:p>
    <w:p w14:paraId="3AE469D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For resolution refutation, we negate the goal:</w:t>
      </w:r>
    </w:p>
    <w:p w14:paraId="67BE02F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¬W</w:t>
      </w:r>
    </w:p>
    <w:p w14:paraId="7F84F36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 the complete set of clauses is:</w:t>
      </w:r>
    </w:p>
    <w:p w14:paraId="2A7BAF2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¬R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C₂ = R</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C₃ = ¬W</w:t>
      </w:r>
    </w:p>
    <w:p w14:paraId="65FB7675"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4. Resolution Algorithm</w:t>
      </w:r>
    </w:p>
    <w:p w14:paraId="7AFC5A0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First, resolve </w:t>
      </w:r>
      <w:r w:rsidRPr="00D65AD1">
        <w:rPr>
          <w:rFonts w:ascii="Times New Roman" w:eastAsia="Times New Roman" w:hAnsi="Times New Roman" w:cs="Times New Roman"/>
          <w:b/>
          <w:bCs/>
          <w:kern w:val="0"/>
          <w:lang w:eastAsia="en-IN"/>
          <w14:ligatures w14:val="none"/>
        </w:rPr>
        <w:t>C₁</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C₂</w:t>
      </w:r>
      <w:r w:rsidRPr="00D65AD1">
        <w:rPr>
          <w:rFonts w:ascii="Times New Roman" w:eastAsia="Times New Roman" w:hAnsi="Times New Roman" w:cs="Times New Roman"/>
          <w:kern w:val="0"/>
          <w:lang w:eastAsia="en-IN"/>
          <w14:ligatures w14:val="none"/>
        </w:rPr>
        <w:t>.</w:t>
      </w:r>
    </w:p>
    <w:p w14:paraId="3E17354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C₁:</w:t>
      </w:r>
      <w:r w:rsidRPr="00D65AD1">
        <w:rPr>
          <w:rFonts w:ascii="Times New Roman" w:eastAsia="Times New Roman" w:hAnsi="Times New Roman" w:cs="Times New Roman"/>
          <w:kern w:val="0"/>
          <w:lang w:eastAsia="en-IN"/>
          <w14:ligatures w14:val="none"/>
        </w:rPr>
        <w:t xml:space="preserve"> ¬R </w:t>
      </w:r>
      <w:r w:rsidRPr="00D65AD1">
        <w:rPr>
          <w:rFonts w:ascii="Cambria Math" w:eastAsia="Times New Roman" w:hAnsi="Cambria Math" w:cs="Cambria Math"/>
          <w:kern w:val="0"/>
          <w:lang w:eastAsia="en-IN"/>
          <w14:ligatures w14:val="none"/>
        </w:rPr>
        <w:t>∨</w:t>
      </w:r>
      <w:r w:rsidRPr="00D65AD1">
        <w:rPr>
          <w:rFonts w:ascii="Times New Roman" w:eastAsia="Times New Roman" w:hAnsi="Times New Roman" w:cs="Times New Roman"/>
          <w:kern w:val="0"/>
          <w:lang w:eastAsia="en-IN"/>
          <w14:ligatures w14:val="none"/>
        </w:rPr>
        <w:t xml:space="preserve"> W</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C₂:</w:t>
      </w:r>
      <w:r w:rsidRPr="00D65AD1">
        <w:rPr>
          <w:rFonts w:ascii="Times New Roman" w:eastAsia="Times New Roman" w:hAnsi="Times New Roman" w:cs="Times New Roman"/>
          <w:kern w:val="0"/>
          <w:lang w:eastAsia="en-IN"/>
          <w14:ligatures w14:val="none"/>
        </w:rPr>
        <w:t xml:space="preserve"> R</w:t>
      </w:r>
    </w:p>
    <w:p w14:paraId="1B63EA8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complementary literals are </w:t>
      </w:r>
      <w:r w:rsidRPr="00D65AD1">
        <w:rPr>
          <w:rFonts w:ascii="Times New Roman" w:eastAsia="Times New Roman" w:hAnsi="Times New Roman" w:cs="Times New Roman"/>
          <w:b/>
          <w:bCs/>
          <w:kern w:val="0"/>
          <w:lang w:eastAsia="en-IN"/>
          <w14:ligatures w14:val="none"/>
        </w:rPr>
        <w:t>¬R</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R</w:t>
      </w:r>
      <w:r w:rsidRPr="00D65AD1">
        <w:rPr>
          <w:rFonts w:ascii="Times New Roman" w:eastAsia="Times New Roman" w:hAnsi="Times New Roman" w:cs="Times New Roman"/>
          <w:kern w:val="0"/>
          <w:lang w:eastAsia="en-IN"/>
          <w14:ligatures w14:val="none"/>
        </w:rPr>
        <w:t>. Cancel them:</w:t>
      </w:r>
    </w:p>
    <w:p w14:paraId="632992B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(¬R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 + (R)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w:t>
      </w:r>
    </w:p>
    <w:p w14:paraId="4CEF37F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 we derive:</w:t>
      </w:r>
    </w:p>
    <w:p w14:paraId="10441B9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W</w:t>
      </w:r>
    </w:p>
    <w:p w14:paraId="1FE31D3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Now resolve the derived clause </w:t>
      </w:r>
      <w:r w:rsidRPr="00D65AD1">
        <w:rPr>
          <w:rFonts w:ascii="Times New Roman" w:eastAsia="Times New Roman" w:hAnsi="Times New Roman" w:cs="Times New Roman"/>
          <w:b/>
          <w:bCs/>
          <w:kern w:val="0"/>
          <w:lang w:eastAsia="en-IN"/>
          <w14:ligatures w14:val="none"/>
        </w:rPr>
        <w:t>C₄ = W</w:t>
      </w:r>
      <w:r w:rsidRPr="00D65AD1">
        <w:rPr>
          <w:rFonts w:ascii="Times New Roman" w:eastAsia="Times New Roman" w:hAnsi="Times New Roman" w:cs="Times New Roman"/>
          <w:kern w:val="0"/>
          <w:lang w:eastAsia="en-IN"/>
          <w14:ligatures w14:val="none"/>
        </w:rPr>
        <w:t xml:space="preserve"> with the negated goal:</w:t>
      </w:r>
    </w:p>
    <w:p w14:paraId="66E3902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W</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C₃ = ¬W</w:t>
      </w:r>
    </w:p>
    <w:p w14:paraId="431E209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lastRenderedPageBreak/>
        <w:t xml:space="preserve">The complementary literals are </w:t>
      </w:r>
      <w:r w:rsidRPr="00D65AD1">
        <w:rPr>
          <w:rFonts w:ascii="Times New Roman" w:eastAsia="Times New Roman" w:hAnsi="Times New Roman" w:cs="Times New Roman"/>
          <w:b/>
          <w:bCs/>
          <w:kern w:val="0"/>
          <w:lang w:eastAsia="en-IN"/>
          <w14:ligatures w14:val="none"/>
        </w:rPr>
        <w:t>W</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¬W</w:t>
      </w:r>
      <w:r w:rsidRPr="00D65AD1">
        <w:rPr>
          <w:rFonts w:ascii="Times New Roman" w:eastAsia="Times New Roman" w:hAnsi="Times New Roman" w:cs="Times New Roman"/>
          <w:kern w:val="0"/>
          <w:lang w:eastAsia="en-IN"/>
          <w14:ligatures w14:val="none"/>
        </w:rPr>
        <w:t>.</w:t>
      </w:r>
    </w:p>
    <w:p w14:paraId="75D4A3A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79965DD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W + ¬W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t>
      </w:r>
    </w:p>
    <w:p w14:paraId="189AA872"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Resolution Tree</w:t>
      </w:r>
    </w:p>
    <w:p w14:paraId="003CDED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¬R </w:t>
      </w:r>
      <w:r w:rsidRPr="00D65AD1">
        <w:rPr>
          <w:rFonts w:ascii="Cambria Math" w:eastAsia="Times New Roman" w:hAnsi="Cambria Math" w:cs="Cambria Math"/>
          <w:kern w:val="0"/>
          <w:sz w:val="20"/>
          <w:szCs w:val="20"/>
          <w:lang w:eastAsia="en-IN"/>
          <w14:ligatures w14:val="none"/>
        </w:rPr>
        <w:t>∨</w:t>
      </w:r>
      <w:r w:rsidRPr="00D65AD1">
        <w:rPr>
          <w:rFonts w:ascii="Courier New" w:eastAsia="Times New Roman" w:hAnsi="Courier New" w:cs="Courier New"/>
          <w:kern w:val="0"/>
          <w:sz w:val="20"/>
          <w:szCs w:val="20"/>
          <w:lang w:eastAsia="en-IN"/>
          <w14:ligatures w14:val="none"/>
        </w:rPr>
        <w:t xml:space="preserve"> W          R</w:t>
      </w:r>
    </w:p>
    <w:p w14:paraId="3A3D3472"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5911D38E"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1BEDC428"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w:t>
      </w:r>
    </w:p>
    <w:p w14:paraId="0B8AF6A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6D24CFB0"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w:t>
      </w:r>
    </w:p>
    <w:p w14:paraId="3840722C"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1B68D6BB"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2002881F"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Conclusion</w:t>
      </w:r>
    </w:p>
    <w:p w14:paraId="1C2CCBF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resolution process produces the </w:t>
      </w:r>
      <w:r w:rsidRPr="00D65AD1">
        <w:rPr>
          <w:rFonts w:ascii="Times New Roman" w:eastAsia="Times New Roman" w:hAnsi="Times New Roman" w:cs="Times New Roman"/>
          <w:b/>
          <w:bCs/>
          <w:kern w:val="0"/>
          <w:lang w:eastAsia="en-IN"/>
          <w14:ligatures w14:val="none"/>
        </w:rPr>
        <w:t>Empty Clause (□)</w:t>
      </w:r>
      <w:r w:rsidRPr="00D65AD1">
        <w:rPr>
          <w:rFonts w:ascii="Times New Roman" w:eastAsia="Times New Roman" w:hAnsi="Times New Roman" w:cs="Times New Roman"/>
          <w:kern w:val="0"/>
          <w:lang w:eastAsia="en-IN"/>
          <w14:ligatures w14:val="none"/>
        </w:rPr>
        <w:t>. Therefore, the negation of the goal leads to a contradiction, which proves the original goal.</w:t>
      </w:r>
    </w:p>
    <w:p w14:paraId="7D9A10EE" w14:textId="77777777" w:rsidR="00D65AD1" w:rsidRDefault="00D65AD1" w:rsidP="00D65AD1">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65AD1">
        <w:rPr>
          <w:rFonts w:ascii="Times New Roman" w:eastAsia="Times New Roman" w:hAnsi="Times New Roman" w:cs="Times New Roman"/>
          <w:b/>
          <w:bCs/>
          <w:kern w:val="0"/>
          <w:lang w:eastAsia="en-IN"/>
          <w14:ligatures w14:val="none"/>
        </w:rPr>
        <w:t>Hence, the ground is wet.</w:t>
      </w:r>
    </w:p>
    <w:p w14:paraId="7E627C40" w14:textId="77777777" w:rsidR="00D65AD1" w:rsidRDefault="00D65AD1" w:rsidP="00D65AD1">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26881C8" w14:textId="77777777" w:rsidR="00D65AD1" w:rsidRDefault="00D65AD1" w:rsidP="00D65AD1">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9E04701" w14:textId="77777777" w:rsidR="00D65AD1" w:rsidRPr="00D65AD1" w:rsidRDefault="00D65AD1" w:rsidP="00D65AD1">
      <w:pPr>
        <w:spacing w:after="0"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color w:val="000000"/>
          <w:kern w:val="0"/>
          <w:lang w:eastAsia="en-IN"/>
          <w14:ligatures w14:val="none"/>
        </w:rPr>
        <w:t>Question 2 – Student Assignment Submission</w:t>
      </w:r>
    </w:p>
    <w:p w14:paraId="7C10B8FE"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Knowledge Base</w:t>
      </w:r>
    </w:p>
    <w:p w14:paraId="2895DAFE" w14:textId="77777777" w:rsidR="00D65AD1" w:rsidRPr="00D65AD1" w:rsidRDefault="00D65AD1" w:rsidP="00D65AD1">
      <w:pPr>
        <w:numPr>
          <w:ilvl w:val="0"/>
          <w:numId w:val="8"/>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If a student submits the assignment, then the student receives internal marks</w:t>
      </w:r>
    </w:p>
    <w:p w14:paraId="17FEF959" w14:textId="77777777" w:rsidR="00D65AD1" w:rsidRPr="00D65AD1" w:rsidRDefault="00D65AD1" w:rsidP="00D65AD1">
      <w:pPr>
        <w:numPr>
          <w:ilvl w:val="0"/>
          <w:numId w:val="8"/>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Rahul submitted the assignment.</w:t>
      </w:r>
    </w:p>
    <w:p w14:paraId="2BB09237"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Goal</w:t>
      </w:r>
    </w:p>
    <w:p w14:paraId="2FE61B61"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 xml:space="preserve">Prove that </w:t>
      </w:r>
      <w:r w:rsidRPr="00D65AD1">
        <w:rPr>
          <w:rFonts w:ascii="Times New Roman" w:eastAsia="Times New Roman" w:hAnsi="Times New Roman" w:cs="Times New Roman"/>
          <w:b/>
          <w:bCs/>
          <w:color w:val="000000"/>
          <w:kern w:val="0"/>
          <w:sz w:val="22"/>
          <w:szCs w:val="22"/>
          <w:lang w:eastAsia="en-IN"/>
          <w14:ligatures w14:val="none"/>
        </w:rPr>
        <w:t>Rahul receives internal marks</w:t>
      </w:r>
      <w:r w:rsidRPr="00D65AD1">
        <w:rPr>
          <w:rFonts w:ascii="Times New Roman" w:eastAsia="Times New Roman" w:hAnsi="Times New Roman" w:cs="Times New Roman"/>
          <w:color w:val="000000"/>
          <w:kern w:val="0"/>
          <w:sz w:val="22"/>
          <w:szCs w:val="22"/>
          <w:lang w:eastAsia="en-IN"/>
          <w14:ligatures w14:val="none"/>
        </w:rPr>
        <w:t xml:space="preserve"> using the Resolution Algorithm.</w:t>
      </w:r>
    </w:p>
    <w:p w14:paraId="29B51216"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Tasks</w:t>
      </w:r>
    </w:p>
    <w:p w14:paraId="22839229" w14:textId="77777777" w:rsidR="00D65AD1" w:rsidRPr="00D65AD1" w:rsidRDefault="00D65AD1" w:rsidP="00D65AD1">
      <w:pPr>
        <w:numPr>
          <w:ilvl w:val="0"/>
          <w:numId w:val="9"/>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Write the propositional logic expressions.</w:t>
      </w:r>
    </w:p>
    <w:p w14:paraId="2C8B0344" w14:textId="77777777" w:rsidR="00D65AD1" w:rsidRPr="00D65AD1" w:rsidRDefault="00D65AD1" w:rsidP="00D65AD1">
      <w:pPr>
        <w:numPr>
          <w:ilvl w:val="0"/>
          <w:numId w:val="9"/>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Convert the premises into CNF.</w:t>
      </w:r>
    </w:p>
    <w:p w14:paraId="6C090F68"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Negate the goal.</w:t>
      </w:r>
    </w:p>
    <w:p w14:paraId="32A10277" w14:textId="77777777" w:rsidR="00D65AD1" w:rsidRPr="00D65AD1" w:rsidRDefault="00D65AD1" w:rsidP="00D65AD1">
      <w:pPr>
        <w:numPr>
          <w:ilvl w:val="0"/>
          <w:numId w:val="10"/>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Apply the Resolution Algorithm.</w:t>
      </w:r>
    </w:p>
    <w:p w14:paraId="65E86878" w14:textId="77777777" w:rsidR="00D65AD1" w:rsidRPr="00D65AD1" w:rsidRDefault="00D65AD1" w:rsidP="00D65AD1">
      <w:pPr>
        <w:numPr>
          <w:ilvl w:val="0"/>
          <w:numId w:val="10"/>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Conclude whether the goal is proved.</w:t>
      </w:r>
    </w:p>
    <w:p w14:paraId="7EF1642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knowledge base states that if a student submits an assignment, the student receives internal marks. It is also given that Rahul submitted the assignment. The objective is to prove that Rahul receives internal marks using resolution.</w:t>
      </w:r>
    </w:p>
    <w:p w14:paraId="0D9C00D7"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1. Propositional Logic Representation</w:t>
      </w:r>
    </w:p>
    <w:p w14:paraId="34D8F57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Let:</w:t>
      </w:r>
    </w:p>
    <w:p w14:paraId="024DF3B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S</w:t>
      </w:r>
      <w:r w:rsidRPr="00D65AD1">
        <w:rPr>
          <w:rFonts w:ascii="Times New Roman" w:eastAsia="Times New Roman" w:hAnsi="Times New Roman" w:cs="Times New Roman"/>
          <w:kern w:val="0"/>
          <w:lang w:eastAsia="en-IN"/>
          <w14:ligatures w14:val="none"/>
        </w:rPr>
        <w:t xml:space="preserve"> = Rahul submitted the assignment.</w:t>
      </w:r>
    </w:p>
    <w:p w14:paraId="038C1F6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lastRenderedPageBreak/>
        <w:t>M</w:t>
      </w:r>
      <w:r w:rsidRPr="00D65AD1">
        <w:rPr>
          <w:rFonts w:ascii="Times New Roman" w:eastAsia="Times New Roman" w:hAnsi="Times New Roman" w:cs="Times New Roman"/>
          <w:kern w:val="0"/>
          <w:lang w:eastAsia="en-IN"/>
          <w14:ligatures w14:val="none"/>
        </w:rPr>
        <w:t xml:space="preserve"> = Rahul receives internal marks.</w:t>
      </w:r>
    </w:p>
    <w:p w14:paraId="319E984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first statement is:</w:t>
      </w:r>
    </w:p>
    <w:p w14:paraId="2C44BA0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If Rahul submits the assignment, then Rahul receives internal marks.</w:t>
      </w:r>
    </w:p>
    <w:p w14:paraId="63A215E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5C2FB95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S → M</w:t>
      </w:r>
    </w:p>
    <w:p w14:paraId="2DE716F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second statement is:</w:t>
      </w:r>
    </w:p>
    <w:p w14:paraId="156947C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S</w:t>
      </w:r>
    </w:p>
    <w:p w14:paraId="02F306F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405F06A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M</w:t>
      </w:r>
    </w:p>
    <w:p w14:paraId="188DFA4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Thus:</w:t>
      </w:r>
    </w:p>
    <w:p w14:paraId="19C636B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KB = {S → M, S}</w:t>
      </w:r>
    </w:p>
    <w:p w14:paraId="642E505D"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2. Conversion into CNF</w:t>
      </w:r>
    </w:p>
    <w:p w14:paraId="5FCDF4F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Using:</w:t>
      </w:r>
    </w:p>
    <w:p w14:paraId="7B3BD19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P → Q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Q</w:t>
      </w:r>
    </w:p>
    <w:p w14:paraId="40E4859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we get:</w:t>
      </w:r>
    </w:p>
    <w:p w14:paraId="19E5D5E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S → M ≡ ¬S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M</w:t>
      </w:r>
    </w:p>
    <w:p w14:paraId="214B2BC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5BDA26C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¬S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M</w:t>
      </w:r>
    </w:p>
    <w:p w14:paraId="5B0DE1A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fact:</w:t>
      </w:r>
    </w:p>
    <w:p w14:paraId="3E96A33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C₂ = S</w:t>
      </w:r>
    </w:p>
    <w:p w14:paraId="33FFCC12"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is already a CNF clause.</w:t>
      </w:r>
    </w:p>
    <w:p w14:paraId="7744A1A2"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3. Negate the Goal</w:t>
      </w:r>
    </w:p>
    <w:p w14:paraId="1EF9AE8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6BAA23D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M</w:t>
      </w:r>
    </w:p>
    <w:p w14:paraId="792F1B3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Negating the goal gives:</w:t>
      </w:r>
    </w:p>
    <w:p w14:paraId="1F3515D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lastRenderedPageBreak/>
        <w:t>C₃ = ¬M</w:t>
      </w:r>
    </w:p>
    <w:p w14:paraId="52934D0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 the clauses used for resolution are:</w:t>
      </w:r>
    </w:p>
    <w:p w14:paraId="77FF6F7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¬S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M</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C₂ = S</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C₃ = ¬M</w:t>
      </w:r>
    </w:p>
    <w:p w14:paraId="1D642B95"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4. Resolution Process</w:t>
      </w:r>
    </w:p>
    <w:p w14:paraId="26E8B6A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Resolve </w:t>
      </w:r>
      <w:r w:rsidRPr="00D65AD1">
        <w:rPr>
          <w:rFonts w:ascii="Times New Roman" w:eastAsia="Times New Roman" w:hAnsi="Times New Roman" w:cs="Times New Roman"/>
          <w:b/>
          <w:bCs/>
          <w:kern w:val="0"/>
          <w:lang w:eastAsia="en-IN"/>
          <w14:ligatures w14:val="none"/>
        </w:rPr>
        <w:t>C₁</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C₂</w:t>
      </w:r>
      <w:r w:rsidRPr="00D65AD1">
        <w:rPr>
          <w:rFonts w:ascii="Times New Roman" w:eastAsia="Times New Roman" w:hAnsi="Times New Roman" w:cs="Times New Roman"/>
          <w:kern w:val="0"/>
          <w:lang w:eastAsia="en-IN"/>
          <w14:ligatures w14:val="none"/>
        </w:rPr>
        <w:t>:</w:t>
      </w:r>
    </w:p>
    <w:p w14:paraId="48B37E4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(¬S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M) + S</w:t>
      </w:r>
    </w:p>
    <w:p w14:paraId="2901502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complementary literals are </w:t>
      </w:r>
      <w:r w:rsidRPr="00D65AD1">
        <w:rPr>
          <w:rFonts w:ascii="Times New Roman" w:eastAsia="Times New Roman" w:hAnsi="Times New Roman" w:cs="Times New Roman"/>
          <w:b/>
          <w:bCs/>
          <w:kern w:val="0"/>
          <w:lang w:eastAsia="en-IN"/>
          <w14:ligatures w14:val="none"/>
        </w:rPr>
        <w:t>¬S</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S</w:t>
      </w:r>
      <w:r w:rsidRPr="00D65AD1">
        <w:rPr>
          <w:rFonts w:ascii="Times New Roman" w:eastAsia="Times New Roman" w:hAnsi="Times New Roman" w:cs="Times New Roman"/>
          <w:kern w:val="0"/>
          <w:lang w:eastAsia="en-IN"/>
          <w14:ligatures w14:val="none"/>
        </w:rPr>
        <w:t>.</w:t>
      </w:r>
    </w:p>
    <w:p w14:paraId="326DA00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32A0B93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M</w:t>
      </w:r>
    </w:p>
    <w:p w14:paraId="5AEDF47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is derived.</w:t>
      </w:r>
    </w:p>
    <w:p w14:paraId="75C8DE6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So:</w:t>
      </w:r>
    </w:p>
    <w:p w14:paraId="360A3AA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M</w:t>
      </w:r>
    </w:p>
    <w:p w14:paraId="41796CC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Now resolve </w:t>
      </w:r>
      <w:r w:rsidRPr="00D65AD1">
        <w:rPr>
          <w:rFonts w:ascii="Times New Roman" w:eastAsia="Times New Roman" w:hAnsi="Times New Roman" w:cs="Times New Roman"/>
          <w:b/>
          <w:bCs/>
          <w:kern w:val="0"/>
          <w:lang w:eastAsia="en-IN"/>
          <w14:ligatures w14:val="none"/>
        </w:rPr>
        <w:t>C₄ = M</w:t>
      </w:r>
      <w:r w:rsidRPr="00D65AD1">
        <w:rPr>
          <w:rFonts w:ascii="Times New Roman" w:eastAsia="Times New Roman" w:hAnsi="Times New Roman" w:cs="Times New Roman"/>
          <w:kern w:val="0"/>
          <w:lang w:eastAsia="en-IN"/>
          <w14:ligatures w14:val="none"/>
        </w:rPr>
        <w:t xml:space="preserve"> with the negated goal </w:t>
      </w:r>
      <w:r w:rsidRPr="00D65AD1">
        <w:rPr>
          <w:rFonts w:ascii="Times New Roman" w:eastAsia="Times New Roman" w:hAnsi="Times New Roman" w:cs="Times New Roman"/>
          <w:b/>
          <w:bCs/>
          <w:kern w:val="0"/>
          <w:lang w:eastAsia="en-IN"/>
          <w14:ligatures w14:val="none"/>
        </w:rPr>
        <w:t>C₃ = ¬M</w:t>
      </w:r>
      <w:r w:rsidRPr="00D65AD1">
        <w:rPr>
          <w:rFonts w:ascii="Times New Roman" w:eastAsia="Times New Roman" w:hAnsi="Times New Roman" w:cs="Times New Roman"/>
          <w:kern w:val="0"/>
          <w:lang w:eastAsia="en-IN"/>
          <w14:ligatures w14:val="none"/>
        </w:rPr>
        <w:t>:</w:t>
      </w:r>
    </w:p>
    <w:p w14:paraId="6A4F63D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M + ¬M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t>
      </w:r>
    </w:p>
    <w:p w14:paraId="02B5FC8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Empty Clause is obtained.</w:t>
      </w:r>
    </w:p>
    <w:p w14:paraId="1AA4D30E"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Resolution Tree</w:t>
      </w:r>
    </w:p>
    <w:p w14:paraId="40419309"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¬S </w:t>
      </w:r>
      <w:r w:rsidRPr="00D65AD1">
        <w:rPr>
          <w:rFonts w:ascii="Cambria Math" w:eastAsia="Times New Roman" w:hAnsi="Cambria Math" w:cs="Cambria Math"/>
          <w:kern w:val="0"/>
          <w:sz w:val="20"/>
          <w:szCs w:val="20"/>
          <w:lang w:eastAsia="en-IN"/>
          <w14:ligatures w14:val="none"/>
        </w:rPr>
        <w:t>∨</w:t>
      </w:r>
      <w:r w:rsidRPr="00D65AD1">
        <w:rPr>
          <w:rFonts w:ascii="Courier New" w:eastAsia="Times New Roman" w:hAnsi="Courier New" w:cs="Courier New"/>
          <w:kern w:val="0"/>
          <w:sz w:val="20"/>
          <w:szCs w:val="20"/>
          <w:lang w:eastAsia="en-IN"/>
          <w14:ligatures w14:val="none"/>
        </w:rPr>
        <w:t xml:space="preserve"> M          S</w:t>
      </w:r>
    </w:p>
    <w:p w14:paraId="2EB28DAC"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12F1CB51"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61118F02"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M</w:t>
      </w:r>
    </w:p>
    <w:p w14:paraId="79A81C7C"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4159BC4E"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¬M</w:t>
      </w:r>
    </w:p>
    <w:p w14:paraId="2A99CE89"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69951B3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1841BE5C"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Conclusion</w:t>
      </w:r>
    </w:p>
    <w:p w14:paraId="2D309DC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Since the resolution process produces the Empty Clause </w:t>
      </w:r>
      <w:r w:rsidRPr="00D65AD1">
        <w:rPr>
          <w:rFonts w:ascii="Times New Roman" w:eastAsia="Times New Roman" w:hAnsi="Times New Roman" w:cs="Times New Roman"/>
          <w:b/>
          <w:bCs/>
          <w:kern w:val="0"/>
          <w:lang w:eastAsia="en-IN"/>
          <w14:ligatures w14:val="none"/>
        </w:rPr>
        <w:t>□</w:t>
      </w:r>
      <w:r w:rsidRPr="00D65AD1">
        <w:rPr>
          <w:rFonts w:ascii="Times New Roman" w:eastAsia="Times New Roman" w:hAnsi="Times New Roman" w:cs="Times New Roman"/>
          <w:kern w:val="0"/>
          <w:lang w:eastAsia="en-IN"/>
          <w14:ligatures w14:val="none"/>
        </w:rPr>
        <w:t>, the negation of the goal is contradictory. Therefore, the original goal is proved.</w:t>
      </w:r>
    </w:p>
    <w:p w14:paraId="3D2274C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Hence, Rahul receives internal marks.</w:t>
      </w:r>
    </w:p>
    <w:p w14:paraId="1152B57B" w14:textId="77777777" w:rsid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F5CDB1D" w14:textId="77777777" w:rsidR="00D65AD1" w:rsidRPr="00D65AD1" w:rsidRDefault="00D65AD1" w:rsidP="00D65AD1">
      <w:pPr>
        <w:spacing w:after="0"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color w:val="000000"/>
          <w:kern w:val="0"/>
          <w:lang w:eastAsia="en-IN"/>
          <w14:ligatures w14:val="none"/>
        </w:rPr>
        <w:lastRenderedPageBreak/>
        <w:t>Question 3 – Library Membership</w:t>
      </w:r>
    </w:p>
    <w:p w14:paraId="484EBB4E"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Knowledge Base</w:t>
      </w:r>
    </w:p>
    <w:p w14:paraId="0F747C07" w14:textId="77777777" w:rsidR="00D65AD1" w:rsidRPr="00D65AD1" w:rsidRDefault="00D65AD1" w:rsidP="00D65AD1">
      <w:pPr>
        <w:numPr>
          <w:ilvl w:val="0"/>
          <w:numId w:val="11"/>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If a person is a library member, then the person can borrow books.</w:t>
      </w:r>
    </w:p>
    <w:p w14:paraId="02C6C01C" w14:textId="77777777" w:rsidR="00D65AD1" w:rsidRPr="00D65AD1" w:rsidRDefault="00D65AD1" w:rsidP="00D65AD1">
      <w:pPr>
        <w:numPr>
          <w:ilvl w:val="0"/>
          <w:numId w:val="11"/>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Priya is a library member.</w:t>
      </w:r>
    </w:p>
    <w:p w14:paraId="1DC4A20E"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Goal</w:t>
      </w:r>
    </w:p>
    <w:p w14:paraId="1B89A930" w14:textId="77777777" w:rsidR="00D65AD1" w:rsidRPr="00D65AD1" w:rsidRDefault="00D65AD1" w:rsidP="00D65AD1">
      <w:pPr>
        <w:numPr>
          <w:ilvl w:val="0"/>
          <w:numId w:val="12"/>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 xml:space="preserve">Prove that </w:t>
      </w:r>
      <w:r w:rsidRPr="00D65AD1">
        <w:rPr>
          <w:rFonts w:ascii="Times New Roman" w:eastAsia="Times New Roman" w:hAnsi="Times New Roman" w:cs="Times New Roman"/>
          <w:b/>
          <w:bCs/>
          <w:color w:val="000000"/>
          <w:kern w:val="0"/>
          <w:sz w:val="22"/>
          <w:szCs w:val="22"/>
          <w:lang w:eastAsia="en-IN"/>
          <w14:ligatures w14:val="none"/>
        </w:rPr>
        <w:t>Priya can borrow books</w:t>
      </w:r>
      <w:r w:rsidRPr="00D65AD1">
        <w:rPr>
          <w:rFonts w:ascii="Times New Roman" w:eastAsia="Times New Roman" w:hAnsi="Times New Roman" w:cs="Times New Roman"/>
          <w:color w:val="000000"/>
          <w:kern w:val="0"/>
          <w:sz w:val="22"/>
          <w:szCs w:val="22"/>
          <w:lang w:eastAsia="en-IN"/>
          <w14:ligatures w14:val="none"/>
        </w:rPr>
        <w:t xml:space="preserve"> using the Resolution Algorithm.</w:t>
      </w:r>
    </w:p>
    <w:p w14:paraId="0B2C6677"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Tasks</w:t>
      </w:r>
    </w:p>
    <w:p w14:paraId="41639668" w14:textId="77777777" w:rsidR="00D65AD1" w:rsidRPr="00D65AD1" w:rsidRDefault="00D65AD1" w:rsidP="00D65AD1">
      <w:pPr>
        <w:numPr>
          <w:ilvl w:val="0"/>
          <w:numId w:val="13"/>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Represent the knowledge base using propositional logic.</w:t>
      </w:r>
    </w:p>
    <w:p w14:paraId="248DEFF2" w14:textId="77777777" w:rsidR="00D65AD1" w:rsidRPr="00D65AD1" w:rsidRDefault="00D65AD1" w:rsidP="00D65AD1">
      <w:pPr>
        <w:numPr>
          <w:ilvl w:val="0"/>
          <w:numId w:val="13"/>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Convert each statement into CNF.</w:t>
      </w:r>
    </w:p>
    <w:p w14:paraId="743ADA6C"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Negate the goal.</w:t>
      </w:r>
    </w:p>
    <w:p w14:paraId="10DA5454" w14:textId="77777777" w:rsidR="00D65AD1" w:rsidRPr="00D65AD1" w:rsidRDefault="00D65AD1" w:rsidP="00D65AD1">
      <w:pPr>
        <w:numPr>
          <w:ilvl w:val="0"/>
          <w:numId w:val="14"/>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Perform resolution until no new clauses can be generated.</w:t>
      </w:r>
    </w:p>
    <w:p w14:paraId="22E1CDFE" w14:textId="77777777" w:rsidR="00D65AD1" w:rsidRPr="00D65AD1" w:rsidRDefault="00D65AD1" w:rsidP="00D65AD1">
      <w:pPr>
        <w:numPr>
          <w:ilvl w:val="0"/>
          <w:numId w:val="14"/>
        </w:numPr>
        <w:spacing w:after="0" w:line="240" w:lineRule="auto"/>
        <w:ind w:left="360"/>
        <w:textAlignment w:val="baseline"/>
        <w:rPr>
          <w:rFonts w:ascii="Times New Roman" w:eastAsia="Times New Roman" w:hAnsi="Times New Roman" w:cs="Times New Roman"/>
          <w:color w:val="000000"/>
          <w:kern w:val="0"/>
          <w:sz w:val="22"/>
          <w:szCs w:val="22"/>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State the final conclusion.</w:t>
      </w:r>
    </w:p>
    <w:p w14:paraId="6E5CE1F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knowledge base states that if a person is a library member, the person can borrow books. It is also given that Priya is a library member. The objective is to prove that Priya can borrow books using the Resolution Algorithm.</w:t>
      </w:r>
    </w:p>
    <w:p w14:paraId="7C54CDCA"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1. Propositional Logic Representation</w:t>
      </w:r>
    </w:p>
    <w:p w14:paraId="5C67A64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Let:</w:t>
      </w:r>
    </w:p>
    <w:p w14:paraId="0F63FC2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L</w:t>
      </w:r>
      <w:r w:rsidRPr="00D65AD1">
        <w:rPr>
          <w:rFonts w:ascii="Times New Roman" w:eastAsia="Times New Roman" w:hAnsi="Times New Roman" w:cs="Times New Roman"/>
          <w:kern w:val="0"/>
          <w:lang w:eastAsia="en-IN"/>
          <w14:ligatures w14:val="none"/>
        </w:rPr>
        <w:t xml:space="preserve"> = Priya is a library member.</w:t>
      </w:r>
    </w:p>
    <w:p w14:paraId="09CCC9F2"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B</w:t>
      </w:r>
      <w:r w:rsidRPr="00D65AD1">
        <w:rPr>
          <w:rFonts w:ascii="Times New Roman" w:eastAsia="Times New Roman" w:hAnsi="Times New Roman" w:cs="Times New Roman"/>
          <w:kern w:val="0"/>
          <w:lang w:eastAsia="en-IN"/>
          <w14:ligatures w14:val="none"/>
        </w:rPr>
        <w:t xml:space="preserve"> = Priya can borrow books.</w:t>
      </w:r>
    </w:p>
    <w:p w14:paraId="106C0CB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first statement becomes:</w:t>
      </w:r>
    </w:p>
    <w:p w14:paraId="1C30FDC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L → B</w:t>
      </w:r>
    </w:p>
    <w:p w14:paraId="1E85B78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given fact is:</w:t>
      </w:r>
    </w:p>
    <w:p w14:paraId="0ADF95C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L</w:t>
      </w:r>
    </w:p>
    <w:p w14:paraId="3E80FEC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75BB072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B</w:t>
      </w:r>
    </w:p>
    <w:p w14:paraId="230F8FA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2707FEE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KB = {L → B, L}</w:t>
      </w:r>
    </w:p>
    <w:p w14:paraId="78CB6F1C"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2. CNF Conversion</w:t>
      </w:r>
    </w:p>
    <w:p w14:paraId="2F727B0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Using the implication equivalence:</w:t>
      </w:r>
    </w:p>
    <w:p w14:paraId="55E6D77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P → Q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Q</w:t>
      </w:r>
    </w:p>
    <w:p w14:paraId="13E4F03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we convert:</w:t>
      </w:r>
    </w:p>
    <w:p w14:paraId="50E00462"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L → B</w:t>
      </w:r>
    </w:p>
    <w:p w14:paraId="3D15095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lastRenderedPageBreak/>
        <w:t>into:</w:t>
      </w:r>
    </w:p>
    <w:p w14:paraId="6B14B52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¬L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B</w:t>
      </w:r>
    </w:p>
    <w:p w14:paraId="1476BC3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 the CNF clauses are:</w:t>
      </w:r>
    </w:p>
    <w:p w14:paraId="2A1F470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¬L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B</w:t>
      </w:r>
    </w:p>
    <w:p w14:paraId="0CF572A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C₂ = L</w:t>
      </w:r>
    </w:p>
    <w:p w14:paraId="3F3B20BE"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3. Negate the Goal</w:t>
      </w:r>
    </w:p>
    <w:p w14:paraId="5A63F0D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471B3D7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B</w:t>
      </w:r>
    </w:p>
    <w:p w14:paraId="7B113A5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 the negated goal is:</w:t>
      </w:r>
    </w:p>
    <w:p w14:paraId="5EF82C7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¬B</w:t>
      </w:r>
    </w:p>
    <w:p w14:paraId="71CDC93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complete resolution set becomes:</w:t>
      </w:r>
    </w:p>
    <w:p w14:paraId="7EADE8F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¬L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B</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C₂ = L</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C₃ = ¬B</w:t>
      </w:r>
    </w:p>
    <w:p w14:paraId="70D0758C"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4. Resolution Algorithm</w:t>
      </w:r>
    </w:p>
    <w:p w14:paraId="083A5FE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Resolve </w:t>
      </w:r>
      <w:r w:rsidRPr="00D65AD1">
        <w:rPr>
          <w:rFonts w:ascii="Times New Roman" w:eastAsia="Times New Roman" w:hAnsi="Times New Roman" w:cs="Times New Roman"/>
          <w:b/>
          <w:bCs/>
          <w:kern w:val="0"/>
          <w:lang w:eastAsia="en-IN"/>
          <w14:ligatures w14:val="none"/>
        </w:rPr>
        <w:t>C₁</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C₂</w:t>
      </w:r>
      <w:r w:rsidRPr="00D65AD1">
        <w:rPr>
          <w:rFonts w:ascii="Times New Roman" w:eastAsia="Times New Roman" w:hAnsi="Times New Roman" w:cs="Times New Roman"/>
          <w:kern w:val="0"/>
          <w:lang w:eastAsia="en-IN"/>
          <w14:ligatures w14:val="none"/>
        </w:rPr>
        <w:t>:</w:t>
      </w:r>
    </w:p>
    <w:p w14:paraId="427D743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(¬L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B) + L</w:t>
      </w:r>
    </w:p>
    <w:p w14:paraId="61DF1E6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complementary literals are </w:t>
      </w:r>
      <w:r w:rsidRPr="00D65AD1">
        <w:rPr>
          <w:rFonts w:ascii="Times New Roman" w:eastAsia="Times New Roman" w:hAnsi="Times New Roman" w:cs="Times New Roman"/>
          <w:b/>
          <w:bCs/>
          <w:kern w:val="0"/>
          <w:lang w:eastAsia="en-IN"/>
          <w14:ligatures w14:val="none"/>
        </w:rPr>
        <w:t>¬L</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L</w:t>
      </w:r>
      <w:r w:rsidRPr="00D65AD1">
        <w:rPr>
          <w:rFonts w:ascii="Times New Roman" w:eastAsia="Times New Roman" w:hAnsi="Times New Roman" w:cs="Times New Roman"/>
          <w:kern w:val="0"/>
          <w:lang w:eastAsia="en-IN"/>
          <w14:ligatures w14:val="none"/>
        </w:rPr>
        <w:t>.</w:t>
      </w:r>
    </w:p>
    <w:p w14:paraId="479EC59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310E053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B</w:t>
      </w:r>
    </w:p>
    <w:p w14:paraId="01EB225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is derived.</w:t>
      </w:r>
    </w:p>
    <w:p w14:paraId="34922EA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Thus:</w:t>
      </w:r>
    </w:p>
    <w:p w14:paraId="67140FC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B</w:t>
      </w:r>
    </w:p>
    <w:p w14:paraId="07AE8A6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Now resolve </w:t>
      </w:r>
      <w:r w:rsidRPr="00D65AD1">
        <w:rPr>
          <w:rFonts w:ascii="Times New Roman" w:eastAsia="Times New Roman" w:hAnsi="Times New Roman" w:cs="Times New Roman"/>
          <w:b/>
          <w:bCs/>
          <w:kern w:val="0"/>
          <w:lang w:eastAsia="en-IN"/>
          <w14:ligatures w14:val="none"/>
        </w:rPr>
        <w:t>C₄ = B</w:t>
      </w:r>
      <w:r w:rsidRPr="00D65AD1">
        <w:rPr>
          <w:rFonts w:ascii="Times New Roman" w:eastAsia="Times New Roman" w:hAnsi="Times New Roman" w:cs="Times New Roman"/>
          <w:kern w:val="0"/>
          <w:lang w:eastAsia="en-IN"/>
          <w14:ligatures w14:val="none"/>
        </w:rPr>
        <w:t xml:space="preserve"> with the negated goal:</w:t>
      </w:r>
    </w:p>
    <w:p w14:paraId="4E0173D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¬B</w:t>
      </w:r>
    </w:p>
    <w:p w14:paraId="28C56C0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38CD09A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lastRenderedPageBreak/>
        <w:t xml:space="preserve">B + ¬B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t>
      </w:r>
    </w:p>
    <w:p w14:paraId="2CF71FD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Empty Clause is obtained.</w:t>
      </w:r>
    </w:p>
    <w:p w14:paraId="1F8E0182"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Resolution Tree</w:t>
      </w:r>
    </w:p>
    <w:p w14:paraId="25DC8FC0"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¬L </w:t>
      </w:r>
      <w:r w:rsidRPr="00D65AD1">
        <w:rPr>
          <w:rFonts w:ascii="Cambria Math" w:eastAsia="Times New Roman" w:hAnsi="Cambria Math" w:cs="Cambria Math"/>
          <w:kern w:val="0"/>
          <w:sz w:val="20"/>
          <w:szCs w:val="20"/>
          <w:lang w:eastAsia="en-IN"/>
          <w14:ligatures w14:val="none"/>
        </w:rPr>
        <w:t>∨</w:t>
      </w:r>
      <w:r w:rsidRPr="00D65AD1">
        <w:rPr>
          <w:rFonts w:ascii="Courier New" w:eastAsia="Times New Roman" w:hAnsi="Courier New" w:cs="Courier New"/>
          <w:kern w:val="0"/>
          <w:sz w:val="20"/>
          <w:szCs w:val="20"/>
          <w:lang w:eastAsia="en-IN"/>
          <w14:ligatures w14:val="none"/>
        </w:rPr>
        <w:t xml:space="preserve"> B          L</w:t>
      </w:r>
    </w:p>
    <w:p w14:paraId="1983831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6548774C"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28158111"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B</w:t>
      </w:r>
    </w:p>
    <w:p w14:paraId="5C053693"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4F0B9798"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¬B</w:t>
      </w:r>
    </w:p>
    <w:p w14:paraId="0AC3752B"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0772A906"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54CAF9B6"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Final Conclusion</w:t>
      </w:r>
    </w:p>
    <w:p w14:paraId="09DA8D3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resolution process generates the Empty Clause </w:t>
      </w:r>
      <w:r w:rsidRPr="00D65AD1">
        <w:rPr>
          <w:rFonts w:ascii="Times New Roman" w:eastAsia="Times New Roman" w:hAnsi="Times New Roman" w:cs="Times New Roman"/>
          <w:b/>
          <w:bCs/>
          <w:kern w:val="0"/>
          <w:lang w:eastAsia="en-IN"/>
          <w14:ligatures w14:val="none"/>
        </w:rPr>
        <w:t>□</w:t>
      </w:r>
      <w:r w:rsidRPr="00D65AD1">
        <w:rPr>
          <w:rFonts w:ascii="Times New Roman" w:eastAsia="Times New Roman" w:hAnsi="Times New Roman" w:cs="Times New Roman"/>
          <w:kern w:val="0"/>
          <w:lang w:eastAsia="en-IN"/>
          <w14:ligatures w14:val="none"/>
        </w:rPr>
        <w:t xml:space="preserve">. Hence the negated goal </w:t>
      </w:r>
      <w:r w:rsidRPr="00D65AD1">
        <w:rPr>
          <w:rFonts w:ascii="Times New Roman" w:eastAsia="Times New Roman" w:hAnsi="Times New Roman" w:cs="Times New Roman"/>
          <w:b/>
          <w:bCs/>
          <w:kern w:val="0"/>
          <w:lang w:eastAsia="en-IN"/>
          <w14:ligatures w14:val="none"/>
        </w:rPr>
        <w:t>¬B</w:t>
      </w:r>
      <w:r w:rsidRPr="00D65AD1">
        <w:rPr>
          <w:rFonts w:ascii="Times New Roman" w:eastAsia="Times New Roman" w:hAnsi="Times New Roman" w:cs="Times New Roman"/>
          <w:kern w:val="0"/>
          <w:lang w:eastAsia="en-IN"/>
          <w14:ligatures w14:val="none"/>
        </w:rPr>
        <w:t xml:space="preserve"> is inconsistent with the knowledge base.</w:t>
      </w:r>
    </w:p>
    <w:p w14:paraId="20693A0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Therefore, Priya can borrow books.</w:t>
      </w:r>
    </w:p>
    <w:p w14:paraId="7FE2C77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result is logically valid because the given fact </w:t>
      </w:r>
      <w:r w:rsidRPr="00D65AD1">
        <w:rPr>
          <w:rFonts w:ascii="Times New Roman" w:eastAsia="Times New Roman" w:hAnsi="Times New Roman" w:cs="Times New Roman"/>
          <w:b/>
          <w:bCs/>
          <w:kern w:val="0"/>
          <w:lang w:eastAsia="en-IN"/>
          <w14:ligatures w14:val="none"/>
        </w:rPr>
        <w:t>Priya is a library member</w:t>
      </w:r>
      <w:r w:rsidRPr="00D65AD1">
        <w:rPr>
          <w:rFonts w:ascii="Times New Roman" w:eastAsia="Times New Roman" w:hAnsi="Times New Roman" w:cs="Times New Roman"/>
          <w:kern w:val="0"/>
          <w:lang w:eastAsia="en-IN"/>
          <w14:ligatures w14:val="none"/>
        </w:rPr>
        <w:t xml:space="preserve"> satisfies the condition required by the rule.</w:t>
      </w:r>
    </w:p>
    <w:p w14:paraId="4C46C7CE" w14:textId="77777777" w:rsid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70E8274" w14:textId="77777777" w:rsid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8239E76" w14:textId="77777777" w:rsidR="00D65AD1" w:rsidRPr="00D65AD1" w:rsidRDefault="00D65AD1" w:rsidP="00D65AD1">
      <w:pPr>
        <w:spacing w:after="0"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color w:val="000000"/>
          <w:kern w:val="0"/>
          <w:lang w:eastAsia="en-IN"/>
          <w14:ligatures w14:val="none"/>
        </w:rPr>
        <w:t>Question 4 – Placement Eligibility</w:t>
      </w:r>
    </w:p>
    <w:p w14:paraId="6982FE97"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Knowledge Base</w:t>
      </w:r>
    </w:p>
    <w:p w14:paraId="616DCC02" w14:textId="77777777" w:rsidR="00D65AD1" w:rsidRPr="00D65AD1" w:rsidRDefault="00D65AD1" w:rsidP="00D65AD1">
      <w:pPr>
        <w:numPr>
          <w:ilvl w:val="0"/>
          <w:numId w:val="15"/>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If a student clears the aptitude test, then the student is eligible for placement.</w:t>
      </w:r>
    </w:p>
    <w:p w14:paraId="4C384ACF" w14:textId="77777777" w:rsidR="00D65AD1" w:rsidRPr="00D65AD1" w:rsidRDefault="00D65AD1" w:rsidP="00D65AD1">
      <w:pPr>
        <w:numPr>
          <w:ilvl w:val="0"/>
          <w:numId w:val="15"/>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Arun cleared the aptitude test.</w:t>
      </w:r>
    </w:p>
    <w:p w14:paraId="269AB820"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Goal</w:t>
      </w:r>
    </w:p>
    <w:p w14:paraId="18965DB2" w14:textId="77777777" w:rsidR="00D65AD1" w:rsidRPr="00D65AD1" w:rsidRDefault="00D65AD1" w:rsidP="00D65AD1">
      <w:pPr>
        <w:numPr>
          <w:ilvl w:val="0"/>
          <w:numId w:val="16"/>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 xml:space="preserve">Prove that </w:t>
      </w:r>
      <w:r w:rsidRPr="00D65AD1">
        <w:rPr>
          <w:rFonts w:ascii="Times New Roman" w:eastAsia="Times New Roman" w:hAnsi="Times New Roman" w:cs="Times New Roman"/>
          <w:b/>
          <w:bCs/>
          <w:color w:val="000000"/>
          <w:kern w:val="0"/>
          <w:sz w:val="22"/>
          <w:szCs w:val="22"/>
          <w:lang w:eastAsia="en-IN"/>
          <w14:ligatures w14:val="none"/>
        </w:rPr>
        <w:t>Arun is eligible for placement</w:t>
      </w:r>
      <w:r w:rsidRPr="00D65AD1">
        <w:rPr>
          <w:rFonts w:ascii="Times New Roman" w:eastAsia="Times New Roman" w:hAnsi="Times New Roman" w:cs="Times New Roman"/>
          <w:color w:val="000000"/>
          <w:kern w:val="0"/>
          <w:sz w:val="22"/>
          <w:szCs w:val="22"/>
          <w:lang w:eastAsia="en-IN"/>
          <w14:ligatures w14:val="none"/>
        </w:rPr>
        <w:t xml:space="preserve"> using the Resolution Algorithm.</w:t>
      </w:r>
    </w:p>
    <w:p w14:paraId="5B9546BC"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Tasks</w:t>
      </w:r>
    </w:p>
    <w:p w14:paraId="08C788AC" w14:textId="77777777" w:rsidR="00D65AD1" w:rsidRPr="00D65AD1" w:rsidRDefault="00D65AD1" w:rsidP="00D65AD1">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Convert the statements into propositional logic.</w:t>
      </w:r>
    </w:p>
    <w:p w14:paraId="69D2D0F3" w14:textId="77777777" w:rsidR="00D65AD1" w:rsidRPr="00D65AD1" w:rsidRDefault="00D65AD1" w:rsidP="00D65AD1">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Write the CNF clauses.</w:t>
      </w:r>
    </w:p>
    <w:p w14:paraId="57A6E965" w14:textId="77777777" w:rsidR="00D65AD1" w:rsidRPr="00D65AD1" w:rsidRDefault="00D65AD1" w:rsidP="00D65AD1">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Negate the goal.</w:t>
      </w:r>
    </w:p>
    <w:p w14:paraId="3954AFD8" w14:textId="77777777" w:rsidR="00D65AD1" w:rsidRPr="00D65AD1" w:rsidRDefault="00D65AD1" w:rsidP="00D65AD1">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Apply the Resolution Algorithm step by step.</w:t>
      </w:r>
    </w:p>
    <w:p w14:paraId="00EAB762" w14:textId="77777777" w:rsidR="00D65AD1" w:rsidRPr="00D65AD1" w:rsidRDefault="00D65AD1" w:rsidP="00D65AD1">
      <w:pPr>
        <w:numPr>
          <w:ilvl w:val="0"/>
          <w:numId w:val="17"/>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Draw the resolution tree and conclude.</w:t>
      </w:r>
    </w:p>
    <w:p w14:paraId="2AF5AD6B" w14:textId="77777777" w:rsid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2BBD63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knowledge base states that if a student clears the aptitude test, the student becomes eligible for placement. It is given that Arun cleared the aptitude test. The objective is to prove that Arun is eligible for placement using the Resolution Algorithm.</w:t>
      </w:r>
    </w:p>
    <w:p w14:paraId="6B154368"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1. Propositional Logic Representation</w:t>
      </w:r>
    </w:p>
    <w:p w14:paraId="29C7E7A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lastRenderedPageBreak/>
        <w:t>Let:</w:t>
      </w:r>
    </w:p>
    <w:p w14:paraId="750F3A6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A</w:t>
      </w:r>
      <w:r w:rsidRPr="00D65AD1">
        <w:rPr>
          <w:rFonts w:ascii="Times New Roman" w:eastAsia="Times New Roman" w:hAnsi="Times New Roman" w:cs="Times New Roman"/>
          <w:kern w:val="0"/>
          <w:lang w:eastAsia="en-IN"/>
          <w14:ligatures w14:val="none"/>
        </w:rPr>
        <w:t xml:space="preserve"> = Arun cleared the aptitude test.</w:t>
      </w:r>
    </w:p>
    <w:p w14:paraId="64404C7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E</w:t>
      </w:r>
      <w:r w:rsidRPr="00D65AD1">
        <w:rPr>
          <w:rFonts w:ascii="Times New Roman" w:eastAsia="Times New Roman" w:hAnsi="Times New Roman" w:cs="Times New Roman"/>
          <w:kern w:val="0"/>
          <w:lang w:eastAsia="en-IN"/>
          <w14:ligatures w14:val="none"/>
        </w:rPr>
        <w:t xml:space="preserve"> = Arun is eligible for placement.</w:t>
      </w:r>
    </w:p>
    <w:p w14:paraId="11C37E4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first statement becomes:</w:t>
      </w:r>
    </w:p>
    <w:p w14:paraId="13D030F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A → E</w:t>
      </w:r>
    </w:p>
    <w:p w14:paraId="34F3AFB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given fact is:</w:t>
      </w:r>
    </w:p>
    <w:p w14:paraId="03A9424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A</w:t>
      </w:r>
    </w:p>
    <w:p w14:paraId="0F611B4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1B60391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E</w:t>
      </w:r>
    </w:p>
    <w:p w14:paraId="557A764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56185C9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KB = {A → E, A}</w:t>
      </w:r>
    </w:p>
    <w:p w14:paraId="7FA585D7"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2. CNF Clauses</w:t>
      </w:r>
    </w:p>
    <w:p w14:paraId="0C0C79A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Using:</w:t>
      </w:r>
    </w:p>
    <w:p w14:paraId="55A3A88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P → Q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Q</w:t>
      </w:r>
    </w:p>
    <w:p w14:paraId="0285FB7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we convert:</w:t>
      </w:r>
    </w:p>
    <w:p w14:paraId="690DFB8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A → E</w:t>
      </w:r>
    </w:p>
    <w:p w14:paraId="5877FD7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into:</w:t>
      </w:r>
    </w:p>
    <w:p w14:paraId="0E443D7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E</w:t>
      </w:r>
    </w:p>
    <w:p w14:paraId="6AF5BEC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70A521B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E</w:t>
      </w:r>
    </w:p>
    <w:p w14:paraId="0A0AB37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fact:</w:t>
      </w:r>
    </w:p>
    <w:p w14:paraId="57936AD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C₂ = A</w:t>
      </w:r>
    </w:p>
    <w:p w14:paraId="4D76A40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is already in CNF.</w:t>
      </w:r>
    </w:p>
    <w:p w14:paraId="5B8080C8"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3. Negate the Goal</w:t>
      </w:r>
    </w:p>
    <w:p w14:paraId="6BD94E5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0AA08AE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lastRenderedPageBreak/>
        <w:t>E</w:t>
      </w:r>
    </w:p>
    <w:p w14:paraId="4BFE55A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 its negation is:</w:t>
      </w:r>
    </w:p>
    <w:p w14:paraId="7729B4C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¬E</w:t>
      </w:r>
    </w:p>
    <w:p w14:paraId="1609E5F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complete set of clauses is:</w:t>
      </w:r>
    </w:p>
    <w:p w14:paraId="14C8890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E</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C₂ = A</w:t>
      </w:r>
      <w:r w:rsidRPr="00D65AD1">
        <w:rPr>
          <w:rFonts w:ascii="Times New Roman" w:eastAsia="Times New Roman" w:hAnsi="Times New Roman" w:cs="Times New Roman"/>
          <w:kern w:val="0"/>
          <w:lang w:eastAsia="en-IN"/>
          <w14:ligatures w14:val="none"/>
        </w:rPr>
        <w:br/>
      </w:r>
      <w:r w:rsidRPr="00D65AD1">
        <w:rPr>
          <w:rFonts w:ascii="Times New Roman" w:eastAsia="Times New Roman" w:hAnsi="Times New Roman" w:cs="Times New Roman"/>
          <w:b/>
          <w:bCs/>
          <w:kern w:val="0"/>
          <w:lang w:eastAsia="en-IN"/>
          <w14:ligatures w14:val="none"/>
        </w:rPr>
        <w:t>C₃ = ¬E</w:t>
      </w:r>
    </w:p>
    <w:p w14:paraId="6C3CB564"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4. Resolution Algorithm – Step by Step</w:t>
      </w:r>
    </w:p>
    <w:p w14:paraId="7007A8D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First, resolve:</w:t>
      </w:r>
    </w:p>
    <w:p w14:paraId="70E57FD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E</w:t>
      </w:r>
    </w:p>
    <w:p w14:paraId="2F667AC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with:</w:t>
      </w:r>
    </w:p>
    <w:p w14:paraId="09810122"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C₂ = A</w:t>
      </w:r>
    </w:p>
    <w:p w14:paraId="35152AD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complementary literals are </w:t>
      </w:r>
      <w:r w:rsidRPr="00D65AD1">
        <w:rPr>
          <w:rFonts w:ascii="Times New Roman" w:eastAsia="Times New Roman" w:hAnsi="Times New Roman" w:cs="Times New Roman"/>
          <w:b/>
          <w:bCs/>
          <w:kern w:val="0"/>
          <w:lang w:eastAsia="en-IN"/>
          <w14:ligatures w14:val="none"/>
        </w:rPr>
        <w:t>¬A</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A</w:t>
      </w:r>
      <w:r w:rsidRPr="00D65AD1">
        <w:rPr>
          <w:rFonts w:ascii="Times New Roman" w:eastAsia="Times New Roman" w:hAnsi="Times New Roman" w:cs="Times New Roman"/>
          <w:kern w:val="0"/>
          <w:lang w:eastAsia="en-IN"/>
          <w14:ligatures w14:val="none"/>
        </w:rPr>
        <w:t>.</w:t>
      </w:r>
    </w:p>
    <w:p w14:paraId="0819BB3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5E2F4A6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E)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E</w:t>
      </w:r>
    </w:p>
    <w:p w14:paraId="57451D3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So we derive:</w:t>
      </w:r>
    </w:p>
    <w:p w14:paraId="117EA6B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E</w:t>
      </w:r>
    </w:p>
    <w:p w14:paraId="42CF7FB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Now resolve:</w:t>
      </w:r>
    </w:p>
    <w:p w14:paraId="2D64891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E</w:t>
      </w:r>
    </w:p>
    <w:p w14:paraId="04ED2FB9"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with the negated goal:</w:t>
      </w:r>
    </w:p>
    <w:p w14:paraId="1A4C8E4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¬E</w:t>
      </w:r>
    </w:p>
    <w:p w14:paraId="05FBB50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245CA8F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E + ¬E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t>
      </w:r>
    </w:p>
    <w:p w14:paraId="11CA899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Empty Clause is obtained.</w:t>
      </w:r>
    </w:p>
    <w:p w14:paraId="220C0286"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Resolution Tree</w:t>
      </w:r>
    </w:p>
    <w:p w14:paraId="41C9A4C6"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¬A </w:t>
      </w:r>
      <w:r w:rsidRPr="00D65AD1">
        <w:rPr>
          <w:rFonts w:ascii="Cambria Math" w:eastAsia="Times New Roman" w:hAnsi="Cambria Math" w:cs="Cambria Math"/>
          <w:kern w:val="0"/>
          <w:sz w:val="20"/>
          <w:szCs w:val="20"/>
          <w:lang w:eastAsia="en-IN"/>
          <w14:ligatures w14:val="none"/>
        </w:rPr>
        <w:t>∨</w:t>
      </w:r>
      <w:r w:rsidRPr="00D65AD1">
        <w:rPr>
          <w:rFonts w:ascii="Courier New" w:eastAsia="Times New Roman" w:hAnsi="Courier New" w:cs="Courier New"/>
          <w:kern w:val="0"/>
          <w:sz w:val="20"/>
          <w:szCs w:val="20"/>
          <w:lang w:eastAsia="en-IN"/>
          <w14:ligatures w14:val="none"/>
        </w:rPr>
        <w:t xml:space="preserve"> E          A</w:t>
      </w:r>
    </w:p>
    <w:p w14:paraId="6FC30E74"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290E5FC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lastRenderedPageBreak/>
        <w:t xml:space="preserve">             \        /</w:t>
      </w:r>
    </w:p>
    <w:p w14:paraId="277CC423"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E</w:t>
      </w:r>
    </w:p>
    <w:p w14:paraId="787D35B3"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7681FCB3"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¬E</w:t>
      </w:r>
    </w:p>
    <w:p w14:paraId="73C855C9"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678FFC79"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19D5A2EC"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Interpretation of the Result</w:t>
      </w:r>
    </w:p>
    <w:p w14:paraId="33D7FFF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Empty Clause indicates that assuming </w:t>
      </w:r>
      <w:r w:rsidRPr="00D65AD1">
        <w:rPr>
          <w:rFonts w:ascii="Times New Roman" w:eastAsia="Times New Roman" w:hAnsi="Times New Roman" w:cs="Times New Roman"/>
          <w:b/>
          <w:bCs/>
          <w:kern w:val="0"/>
          <w:lang w:eastAsia="en-IN"/>
          <w14:ligatures w14:val="none"/>
        </w:rPr>
        <w:t>Arun is not eligible for placement</w:t>
      </w:r>
      <w:r w:rsidRPr="00D65AD1">
        <w:rPr>
          <w:rFonts w:ascii="Times New Roman" w:eastAsia="Times New Roman" w:hAnsi="Times New Roman" w:cs="Times New Roman"/>
          <w:kern w:val="0"/>
          <w:lang w:eastAsia="en-IN"/>
          <w14:ligatures w14:val="none"/>
        </w:rPr>
        <w:t xml:space="preserve"> results in a contradiction with the given knowledge base. Therefore, the original goal must be true.</w:t>
      </w:r>
    </w:p>
    <w:p w14:paraId="00838478"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Conclusion</w:t>
      </w:r>
    </w:p>
    <w:p w14:paraId="507DABF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Hence, Arun is eligible for placement.</w:t>
      </w:r>
    </w:p>
    <w:p w14:paraId="003BCBD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Resolution Algorithm successfully proves the goal because Arun's aptitude-test result satisfies the condition of the placement eligibility rule.</w:t>
      </w:r>
    </w:p>
    <w:p w14:paraId="501A81DA" w14:textId="77777777" w:rsid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37729E3" w14:textId="77777777" w:rsidR="00D65AD1" w:rsidRPr="00D65AD1" w:rsidRDefault="00D65AD1" w:rsidP="00D65AD1">
      <w:pPr>
        <w:spacing w:after="0"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color w:val="000000"/>
          <w:kern w:val="0"/>
          <w:lang w:eastAsia="en-IN"/>
          <w14:ligatures w14:val="none"/>
        </w:rPr>
        <w:t>Question 5 – Access Control System</w:t>
      </w:r>
    </w:p>
    <w:p w14:paraId="1D8ED8F6"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Knowledge Base</w:t>
      </w:r>
    </w:p>
    <w:p w14:paraId="0C2613A3" w14:textId="77777777" w:rsidR="00D65AD1" w:rsidRPr="00D65AD1" w:rsidRDefault="00D65AD1" w:rsidP="00D65AD1">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If a user enters the correct password, then the user is authenticated.</w:t>
      </w:r>
    </w:p>
    <w:p w14:paraId="2BCC0585" w14:textId="77777777" w:rsidR="00D65AD1" w:rsidRPr="00D65AD1" w:rsidRDefault="00D65AD1" w:rsidP="00D65AD1">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If a user is authenticated, then the user is granted access.</w:t>
      </w:r>
    </w:p>
    <w:p w14:paraId="4CFC86B9" w14:textId="77777777" w:rsidR="00D65AD1" w:rsidRPr="00D65AD1" w:rsidRDefault="00D65AD1" w:rsidP="00D65AD1">
      <w:pPr>
        <w:numPr>
          <w:ilvl w:val="0"/>
          <w:numId w:val="18"/>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The user entered the correct password.</w:t>
      </w:r>
    </w:p>
    <w:p w14:paraId="0EC94505"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Goal</w:t>
      </w:r>
    </w:p>
    <w:p w14:paraId="5A69942D" w14:textId="77777777" w:rsidR="00D65AD1" w:rsidRPr="00D65AD1" w:rsidRDefault="00D65AD1" w:rsidP="00D65AD1">
      <w:pPr>
        <w:spacing w:after="0"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 xml:space="preserve">Prove that </w:t>
      </w:r>
      <w:r w:rsidRPr="00D65AD1">
        <w:rPr>
          <w:rFonts w:ascii="Times New Roman" w:eastAsia="Times New Roman" w:hAnsi="Times New Roman" w:cs="Times New Roman"/>
          <w:b/>
          <w:bCs/>
          <w:color w:val="000000"/>
          <w:kern w:val="0"/>
          <w:sz w:val="22"/>
          <w:szCs w:val="22"/>
          <w:lang w:eastAsia="en-IN"/>
          <w14:ligatures w14:val="none"/>
        </w:rPr>
        <w:t>the user is granted access</w:t>
      </w:r>
      <w:r w:rsidRPr="00D65AD1">
        <w:rPr>
          <w:rFonts w:ascii="Times New Roman" w:eastAsia="Times New Roman" w:hAnsi="Times New Roman" w:cs="Times New Roman"/>
          <w:color w:val="000000"/>
          <w:kern w:val="0"/>
          <w:sz w:val="22"/>
          <w:szCs w:val="22"/>
          <w:lang w:eastAsia="en-IN"/>
          <w14:ligatures w14:val="none"/>
        </w:rPr>
        <w:t xml:space="preserve"> using the Resolution Algorithm.</w:t>
      </w:r>
    </w:p>
    <w:p w14:paraId="1F666781" w14:textId="77777777" w:rsidR="00D65AD1" w:rsidRPr="00D65AD1" w:rsidRDefault="00D65AD1" w:rsidP="00D65AD1">
      <w:pPr>
        <w:spacing w:after="0"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color w:val="000000"/>
          <w:kern w:val="0"/>
          <w:sz w:val="22"/>
          <w:szCs w:val="22"/>
          <w:lang w:eastAsia="en-IN"/>
          <w14:ligatures w14:val="none"/>
        </w:rPr>
        <w:t>Tasks</w:t>
      </w:r>
    </w:p>
    <w:p w14:paraId="369D7B95" w14:textId="77777777" w:rsidR="00D65AD1" w:rsidRPr="00D65AD1" w:rsidRDefault="00D65AD1" w:rsidP="00D65AD1">
      <w:pPr>
        <w:numPr>
          <w:ilvl w:val="0"/>
          <w:numId w:val="19"/>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Represent the knowledge base in propositional logic.</w:t>
      </w:r>
    </w:p>
    <w:p w14:paraId="529AD40D" w14:textId="77777777" w:rsidR="00D65AD1" w:rsidRPr="00D65AD1" w:rsidRDefault="00D65AD1" w:rsidP="00D65AD1">
      <w:pPr>
        <w:numPr>
          <w:ilvl w:val="0"/>
          <w:numId w:val="19"/>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Convert all implications into CNF.</w:t>
      </w:r>
    </w:p>
    <w:p w14:paraId="18C5D728" w14:textId="77777777" w:rsidR="00D65AD1" w:rsidRPr="00D65AD1" w:rsidRDefault="00D65AD1" w:rsidP="00D65AD1">
      <w:pPr>
        <w:numPr>
          <w:ilvl w:val="0"/>
          <w:numId w:val="19"/>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Negate the goal.</w:t>
      </w:r>
    </w:p>
    <w:p w14:paraId="78DBEA9A" w14:textId="77777777" w:rsidR="00D65AD1" w:rsidRPr="00D65AD1" w:rsidRDefault="00D65AD1" w:rsidP="00D65AD1">
      <w:pPr>
        <w:numPr>
          <w:ilvl w:val="0"/>
          <w:numId w:val="19"/>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Apply the Resolution Algorithm to derive the Empty Clause (□).</w:t>
      </w:r>
    </w:p>
    <w:p w14:paraId="27C40451" w14:textId="77777777" w:rsidR="00D65AD1" w:rsidRPr="00D65AD1" w:rsidRDefault="00D65AD1" w:rsidP="00D65AD1">
      <w:pPr>
        <w:numPr>
          <w:ilvl w:val="0"/>
          <w:numId w:val="19"/>
        </w:numPr>
        <w:spacing w:after="0" w:line="240" w:lineRule="auto"/>
        <w:ind w:left="360"/>
        <w:textAlignment w:val="baseline"/>
        <w:outlineLvl w:val="2"/>
        <w:rPr>
          <w:rFonts w:ascii="Times New Roman" w:eastAsia="Times New Roman" w:hAnsi="Times New Roman" w:cs="Times New Roman"/>
          <w:b/>
          <w:bCs/>
          <w:color w:val="000000"/>
          <w:kern w:val="0"/>
          <w:sz w:val="27"/>
          <w:szCs w:val="27"/>
          <w:lang w:eastAsia="en-IN"/>
          <w14:ligatures w14:val="none"/>
        </w:rPr>
      </w:pPr>
      <w:r w:rsidRPr="00D65AD1">
        <w:rPr>
          <w:rFonts w:ascii="Times New Roman" w:eastAsia="Times New Roman" w:hAnsi="Times New Roman" w:cs="Times New Roman"/>
          <w:color w:val="000000"/>
          <w:kern w:val="0"/>
          <w:sz w:val="22"/>
          <w:szCs w:val="22"/>
          <w:lang w:eastAsia="en-IN"/>
          <w14:ligatures w14:val="none"/>
        </w:rPr>
        <w:t>Explain each resolution step and write the final conclusion.</w:t>
      </w:r>
    </w:p>
    <w:p w14:paraId="574239FA" w14:textId="77777777" w:rsid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107455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access control system contains two dependent rules. First, entering the correct password makes the user authenticated. Second, an authenticated user is granted access. The user has entered the correct password. Therefore, the objective is to prove that the user is granted access using resolution.</w:t>
      </w:r>
    </w:p>
    <w:p w14:paraId="3EFC71B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This problem requires </w:t>
      </w:r>
      <w:r w:rsidRPr="00D65AD1">
        <w:rPr>
          <w:rFonts w:ascii="Times New Roman" w:eastAsia="Times New Roman" w:hAnsi="Times New Roman" w:cs="Times New Roman"/>
          <w:b/>
          <w:bCs/>
          <w:kern w:val="0"/>
          <w:lang w:eastAsia="en-IN"/>
          <w14:ligatures w14:val="none"/>
        </w:rPr>
        <w:t>two resolution stages</w:t>
      </w:r>
      <w:r w:rsidRPr="00D65AD1">
        <w:rPr>
          <w:rFonts w:ascii="Times New Roman" w:eastAsia="Times New Roman" w:hAnsi="Times New Roman" w:cs="Times New Roman"/>
          <w:kern w:val="0"/>
          <w:lang w:eastAsia="en-IN"/>
          <w14:ligatures w14:val="none"/>
        </w:rPr>
        <w:t xml:space="preserve">, because the final conclusion depends on an intermediate fact: </w:t>
      </w:r>
      <w:r w:rsidRPr="00D65AD1">
        <w:rPr>
          <w:rFonts w:ascii="Times New Roman" w:eastAsia="Times New Roman" w:hAnsi="Times New Roman" w:cs="Times New Roman"/>
          <w:b/>
          <w:bCs/>
          <w:kern w:val="0"/>
          <w:lang w:eastAsia="en-IN"/>
          <w14:ligatures w14:val="none"/>
        </w:rPr>
        <w:t>Authenticated</w:t>
      </w:r>
      <w:r w:rsidRPr="00D65AD1">
        <w:rPr>
          <w:rFonts w:ascii="Times New Roman" w:eastAsia="Times New Roman" w:hAnsi="Times New Roman" w:cs="Times New Roman"/>
          <w:kern w:val="0"/>
          <w:lang w:eastAsia="en-IN"/>
          <w14:ligatures w14:val="none"/>
        </w:rPr>
        <w:t>.</w:t>
      </w:r>
    </w:p>
    <w:p w14:paraId="75A3B2ED"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1. Propositional Logic Representation</w:t>
      </w:r>
    </w:p>
    <w:p w14:paraId="24141D7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Let:</w:t>
      </w:r>
    </w:p>
    <w:p w14:paraId="32BA4EE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P</w:t>
      </w:r>
      <w:r w:rsidRPr="00D65AD1">
        <w:rPr>
          <w:rFonts w:ascii="Times New Roman" w:eastAsia="Times New Roman" w:hAnsi="Times New Roman" w:cs="Times New Roman"/>
          <w:kern w:val="0"/>
          <w:lang w:eastAsia="en-IN"/>
          <w14:ligatures w14:val="none"/>
        </w:rPr>
        <w:t xml:space="preserve"> = The user entered the correct password.</w:t>
      </w:r>
    </w:p>
    <w:p w14:paraId="30716EA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lastRenderedPageBreak/>
        <w:t>A</w:t>
      </w:r>
      <w:r w:rsidRPr="00D65AD1">
        <w:rPr>
          <w:rFonts w:ascii="Times New Roman" w:eastAsia="Times New Roman" w:hAnsi="Times New Roman" w:cs="Times New Roman"/>
          <w:kern w:val="0"/>
          <w:lang w:eastAsia="en-IN"/>
          <w14:ligatures w14:val="none"/>
        </w:rPr>
        <w:t xml:space="preserve"> = The user is authenticated.</w:t>
      </w:r>
    </w:p>
    <w:p w14:paraId="0AAFA14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G</w:t>
      </w:r>
      <w:r w:rsidRPr="00D65AD1">
        <w:rPr>
          <w:rFonts w:ascii="Times New Roman" w:eastAsia="Times New Roman" w:hAnsi="Times New Roman" w:cs="Times New Roman"/>
          <w:kern w:val="0"/>
          <w:lang w:eastAsia="en-IN"/>
          <w14:ligatures w14:val="none"/>
        </w:rPr>
        <w:t xml:space="preserve"> = The user is granted access.</w:t>
      </w:r>
    </w:p>
    <w:p w14:paraId="0ECA6CF2"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first rule is:</w:t>
      </w:r>
    </w:p>
    <w:p w14:paraId="06C23F1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If a user enters the correct password, then the user is authenticated.</w:t>
      </w:r>
    </w:p>
    <w:p w14:paraId="64FAC0D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02C4415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P → A</w:t>
      </w:r>
    </w:p>
    <w:p w14:paraId="3E0B3C2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second rule is:</w:t>
      </w:r>
    </w:p>
    <w:p w14:paraId="5010BCE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If a user is authenticated, then the user is granted access.</w:t>
      </w:r>
    </w:p>
    <w:p w14:paraId="2D2BD4F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0596DD6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A → G</w:t>
      </w:r>
    </w:p>
    <w:p w14:paraId="07B89D0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given fact is:</w:t>
      </w:r>
    </w:p>
    <w:p w14:paraId="506DAD0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P</w:t>
      </w:r>
    </w:p>
    <w:p w14:paraId="1A93ACF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2E5EC41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G</w:t>
      </w:r>
    </w:p>
    <w:p w14:paraId="049569B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730576A2"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KB = {P → A, A → G, P}</w:t>
      </w:r>
    </w:p>
    <w:p w14:paraId="33A506EF" w14:textId="77777777" w:rsidR="00D65AD1" w:rsidRPr="00D65AD1" w:rsidRDefault="00ED1941" w:rsidP="00D65AD1">
      <w:pPr>
        <w:spacing w:after="0" w:line="240" w:lineRule="auto"/>
        <w:rPr>
          <w:rFonts w:ascii="Times New Roman" w:eastAsia="Times New Roman" w:hAnsi="Times New Roman" w:cs="Times New Roman"/>
          <w:kern w:val="0"/>
          <w:lang w:eastAsia="en-IN"/>
          <w14:ligatures w14:val="none"/>
        </w:rPr>
      </w:pPr>
      <w:r>
        <w:rPr>
          <w:noProof/>
        </w:rPr>
      </w:r>
      <w:r>
        <w:pict w14:anchorId="41AA9702">
          <v:rect id="Horizontal Line 1"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07CFD2" w14:textId="77777777" w:rsidR="00D65AD1" w:rsidRPr="00D65AD1" w:rsidRDefault="00D65AD1" w:rsidP="00D65A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kern w:val="0"/>
          <w:sz w:val="36"/>
          <w:szCs w:val="36"/>
          <w:lang w:eastAsia="en-IN"/>
          <w14:ligatures w14:val="none"/>
        </w:rPr>
        <w:t>2. Convert All Implications into CNF</w:t>
      </w:r>
    </w:p>
    <w:p w14:paraId="0FBC92B2"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Rule 1</w:t>
      </w:r>
    </w:p>
    <w:p w14:paraId="50545D4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Original:</w:t>
      </w:r>
    </w:p>
    <w:p w14:paraId="4F8A4EF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P → A</w:t>
      </w:r>
    </w:p>
    <w:p w14:paraId="080551F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Using:</w:t>
      </w:r>
    </w:p>
    <w:p w14:paraId="4F258B6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X → Y ≡ ¬X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Y</w:t>
      </w:r>
    </w:p>
    <w:p w14:paraId="6E62BE9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we get:</w:t>
      </w:r>
    </w:p>
    <w:p w14:paraId="5D37B46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A</w:t>
      </w:r>
    </w:p>
    <w:p w14:paraId="3D118B5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lastRenderedPageBreak/>
        <w:t>Therefore:</w:t>
      </w:r>
    </w:p>
    <w:p w14:paraId="651B8F5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A</w:t>
      </w:r>
    </w:p>
    <w:p w14:paraId="6D56539E"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Rule 2</w:t>
      </w:r>
    </w:p>
    <w:p w14:paraId="23D2C6E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Original:</w:t>
      </w:r>
    </w:p>
    <w:p w14:paraId="6824E14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A → G</w:t>
      </w:r>
    </w:p>
    <w:p w14:paraId="69E379C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Using the same implication rule:</w:t>
      </w:r>
    </w:p>
    <w:p w14:paraId="56C45D8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G</w:t>
      </w:r>
    </w:p>
    <w:p w14:paraId="4643E1E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353E0BB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C₂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G</w:t>
      </w:r>
    </w:p>
    <w:p w14:paraId="28538F05"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Fact</w:t>
      </w:r>
    </w:p>
    <w:p w14:paraId="28A2871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user entered the correct password:</w:t>
      </w:r>
    </w:p>
    <w:p w14:paraId="7E26244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P</w:t>
      </w:r>
    </w:p>
    <w:p w14:paraId="184A68E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79A60BF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P</w:t>
      </w:r>
    </w:p>
    <w:p w14:paraId="72255A6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All clauses are now in CNF:</w:t>
      </w:r>
    </w:p>
    <w:p w14:paraId="1E0A9F8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A</w:t>
      </w:r>
    </w:p>
    <w:p w14:paraId="1895C93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C₂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G</w:t>
      </w:r>
    </w:p>
    <w:p w14:paraId="45561DE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P</w:t>
      </w:r>
    </w:p>
    <w:p w14:paraId="13C5DA3F" w14:textId="77777777" w:rsidR="00D65AD1" w:rsidRPr="00D65AD1" w:rsidRDefault="00ED1941" w:rsidP="00D65AD1">
      <w:pPr>
        <w:spacing w:after="0" w:line="240" w:lineRule="auto"/>
        <w:rPr>
          <w:rFonts w:ascii="Times New Roman" w:eastAsia="Times New Roman" w:hAnsi="Times New Roman" w:cs="Times New Roman"/>
          <w:kern w:val="0"/>
          <w:lang w:eastAsia="en-IN"/>
          <w14:ligatures w14:val="none"/>
        </w:rPr>
      </w:pPr>
      <w:r>
        <w:rPr>
          <w:noProof/>
        </w:rPr>
      </w:r>
      <w:r>
        <w:pict w14:anchorId="217C7AF3">
          <v:rect id="Horizontal Line 2"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85266A0" w14:textId="77777777" w:rsidR="00D65AD1" w:rsidRPr="00D65AD1" w:rsidRDefault="00D65AD1" w:rsidP="00D65A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kern w:val="0"/>
          <w:sz w:val="36"/>
          <w:szCs w:val="36"/>
          <w:lang w:eastAsia="en-IN"/>
          <w14:ligatures w14:val="none"/>
        </w:rPr>
        <w:t>3. Negate the Goal</w:t>
      </w:r>
    </w:p>
    <w:p w14:paraId="7C37C36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goal is:</w:t>
      </w:r>
    </w:p>
    <w:p w14:paraId="024FC72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G</w:t>
      </w:r>
    </w:p>
    <w:p w14:paraId="49988F9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For resolution refutation, negate the goal:</w:t>
      </w:r>
    </w:p>
    <w:p w14:paraId="7CC88A7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¬G</w:t>
      </w:r>
    </w:p>
    <w:p w14:paraId="3473D69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5AFC018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lastRenderedPageBreak/>
        <w:t>C₄ = ¬G</w:t>
      </w:r>
    </w:p>
    <w:p w14:paraId="10D4358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complete set of clauses is:</w:t>
      </w:r>
    </w:p>
    <w:p w14:paraId="38160B1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A</w:t>
      </w:r>
    </w:p>
    <w:p w14:paraId="40B4D1D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C₂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G</w:t>
      </w:r>
    </w:p>
    <w:p w14:paraId="73E3066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P</w:t>
      </w:r>
    </w:p>
    <w:p w14:paraId="677ACEA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¬G</w:t>
      </w:r>
    </w:p>
    <w:p w14:paraId="6D56C018" w14:textId="77777777" w:rsidR="00D65AD1" w:rsidRPr="00D65AD1" w:rsidRDefault="00ED1941" w:rsidP="00D65AD1">
      <w:pPr>
        <w:spacing w:after="0" w:line="240" w:lineRule="auto"/>
        <w:rPr>
          <w:rFonts w:ascii="Times New Roman" w:eastAsia="Times New Roman" w:hAnsi="Times New Roman" w:cs="Times New Roman"/>
          <w:kern w:val="0"/>
          <w:lang w:eastAsia="en-IN"/>
          <w14:ligatures w14:val="none"/>
        </w:rPr>
      </w:pPr>
      <w:r>
        <w:rPr>
          <w:noProof/>
        </w:rPr>
      </w:r>
      <w:r>
        <w:pict w14:anchorId="6DC5BC3C">
          <v:rect id="Horizontal Line 3"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4145A59" w14:textId="77777777" w:rsidR="00D65AD1" w:rsidRPr="00D65AD1" w:rsidRDefault="00D65AD1" w:rsidP="00D65A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kern w:val="0"/>
          <w:sz w:val="36"/>
          <w:szCs w:val="36"/>
          <w:lang w:eastAsia="en-IN"/>
          <w14:ligatures w14:val="none"/>
        </w:rPr>
        <w:t>4. Apply the Resolution Algorithm</w:t>
      </w:r>
    </w:p>
    <w:p w14:paraId="0BDAC51A"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Resolution Step 1 – Derive Authentication</w:t>
      </w:r>
    </w:p>
    <w:p w14:paraId="62C835D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Take:</w:t>
      </w:r>
    </w:p>
    <w:p w14:paraId="35C61FD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C₁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A</w:t>
      </w:r>
    </w:p>
    <w:p w14:paraId="0CC077C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and:</w:t>
      </w:r>
    </w:p>
    <w:p w14:paraId="4EC03D7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C₃ = P</w:t>
      </w:r>
    </w:p>
    <w:p w14:paraId="4002400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complementary literals are:</w:t>
      </w:r>
    </w:p>
    <w:p w14:paraId="315FA29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¬P</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P</w:t>
      </w:r>
    </w:p>
    <w:p w14:paraId="3CEE38D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Resolve them:</w:t>
      </w:r>
    </w:p>
    <w:p w14:paraId="1A07D88B"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A) + P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A</w:t>
      </w:r>
    </w:p>
    <w:p w14:paraId="3A0AFBB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5266EC8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C₅ = A</w:t>
      </w:r>
    </w:p>
    <w:p w14:paraId="518BC89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This means:</w:t>
      </w:r>
    </w:p>
    <w:p w14:paraId="7A9BE7E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The user is authenticated.</w:t>
      </w:r>
    </w:p>
    <w:p w14:paraId="4A1C83F3" w14:textId="77777777" w:rsidR="00D65AD1" w:rsidRPr="00D65AD1" w:rsidRDefault="00ED1941" w:rsidP="00D65AD1">
      <w:pPr>
        <w:spacing w:after="0" w:line="240" w:lineRule="auto"/>
        <w:rPr>
          <w:rFonts w:ascii="Times New Roman" w:eastAsia="Times New Roman" w:hAnsi="Times New Roman" w:cs="Times New Roman"/>
          <w:kern w:val="0"/>
          <w:lang w:eastAsia="en-IN"/>
          <w14:ligatures w14:val="none"/>
        </w:rPr>
      </w:pPr>
      <w:r>
        <w:rPr>
          <w:noProof/>
        </w:rPr>
      </w:r>
      <w:r>
        <w:pict w14:anchorId="7D12FE71">
          <v:rect id="Horizontal Line 4"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2FEE502"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Resolution Step 2 – Derive Access</w:t>
      </w:r>
    </w:p>
    <w:p w14:paraId="47A44E8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Now use the newly derived fact:</w:t>
      </w:r>
    </w:p>
    <w:p w14:paraId="0564570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C₅ = A</w:t>
      </w:r>
    </w:p>
    <w:p w14:paraId="756A4DF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lastRenderedPageBreak/>
        <w:t>with:</w:t>
      </w:r>
    </w:p>
    <w:p w14:paraId="0A3D50E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C₂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G</w:t>
      </w:r>
    </w:p>
    <w:p w14:paraId="6D55578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complementary literals are:</w:t>
      </w:r>
    </w:p>
    <w:p w14:paraId="7E0AC26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A</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¬A</w:t>
      </w:r>
      <w:r w:rsidRPr="00D65AD1">
        <w:rPr>
          <w:rFonts w:ascii="Times New Roman" w:eastAsia="Times New Roman" w:hAnsi="Times New Roman" w:cs="Times New Roman"/>
          <w:kern w:val="0"/>
          <w:lang w:eastAsia="en-IN"/>
          <w14:ligatures w14:val="none"/>
        </w:rPr>
        <w:t>.</w:t>
      </w:r>
    </w:p>
    <w:p w14:paraId="7DD1FCC1"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7BDA6F9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A + (¬A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G)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G</w:t>
      </w:r>
    </w:p>
    <w:p w14:paraId="05F91C2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So:</w:t>
      </w:r>
    </w:p>
    <w:p w14:paraId="40BAB61A"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C₆ = G</w:t>
      </w:r>
    </w:p>
    <w:p w14:paraId="55E8CF6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This means:</w:t>
      </w:r>
    </w:p>
    <w:p w14:paraId="5F6A431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The user is granted access.</w:t>
      </w:r>
    </w:p>
    <w:p w14:paraId="0A9DAA6C" w14:textId="77777777" w:rsidR="00D65AD1" w:rsidRPr="00D65AD1" w:rsidRDefault="00ED1941" w:rsidP="00D65AD1">
      <w:pPr>
        <w:spacing w:after="0" w:line="240" w:lineRule="auto"/>
        <w:rPr>
          <w:rFonts w:ascii="Times New Roman" w:eastAsia="Times New Roman" w:hAnsi="Times New Roman" w:cs="Times New Roman"/>
          <w:kern w:val="0"/>
          <w:lang w:eastAsia="en-IN"/>
          <w14:ligatures w14:val="none"/>
        </w:rPr>
      </w:pPr>
      <w:r>
        <w:rPr>
          <w:noProof/>
        </w:rPr>
      </w:r>
      <w:r>
        <w:pict w14:anchorId="4966E818">
          <v:rect id="Horizontal Line 5"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9FA083"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Resolution Step 3 – Derive the Empty Clause</w:t>
      </w:r>
    </w:p>
    <w:p w14:paraId="4FDDB30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We have derived:</w:t>
      </w:r>
    </w:p>
    <w:p w14:paraId="072A13E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C₆ = G</w:t>
      </w:r>
    </w:p>
    <w:p w14:paraId="744A17CC"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But we initially added the negated goal:</w:t>
      </w:r>
    </w:p>
    <w:p w14:paraId="597FE49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C₄ = ¬G</w:t>
      </w:r>
    </w:p>
    <w:p w14:paraId="1A7276D0"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Resolve them:</w:t>
      </w:r>
    </w:p>
    <w:p w14:paraId="3444D53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 xml:space="preserve">G + ¬G </w:t>
      </w:r>
      <w:r w:rsidRPr="00D65AD1">
        <w:rPr>
          <w:rFonts w:ascii="Cambria Math" w:eastAsia="Times New Roman" w:hAnsi="Cambria Math" w:cs="Cambria Math"/>
          <w:b/>
          <w:bCs/>
          <w:kern w:val="0"/>
          <w:lang w:eastAsia="en-IN"/>
          <w14:ligatures w14:val="none"/>
        </w:rPr>
        <w:t>⇒</w:t>
      </w:r>
      <w:r w:rsidRPr="00D65AD1">
        <w:rPr>
          <w:rFonts w:ascii="Times New Roman" w:eastAsia="Times New Roman" w:hAnsi="Times New Roman" w:cs="Times New Roman"/>
          <w:b/>
          <w:bCs/>
          <w:kern w:val="0"/>
          <w:lang w:eastAsia="en-IN"/>
          <w14:ligatures w14:val="none"/>
        </w:rPr>
        <w:t xml:space="preserve"> □</w:t>
      </w:r>
    </w:p>
    <w:p w14:paraId="4FB5708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Therefore, the </w:t>
      </w:r>
      <w:r w:rsidRPr="00D65AD1">
        <w:rPr>
          <w:rFonts w:ascii="Times New Roman" w:eastAsia="Times New Roman" w:hAnsi="Times New Roman" w:cs="Times New Roman"/>
          <w:b/>
          <w:bCs/>
          <w:kern w:val="0"/>
          <w:lang w:eastAsia="en-IN"/>
          <w14:ligatures w14:val="none"/>
        </w:rPr>
        <w:t>Empty Clause (□)</w:t>
      </w:r>
      <w:r w:rsidRPr="00D65AD1">
        <w:rPr>
          <w:rFonts w:ascii="Times New Roman" w:eastAsia="Times New Roman" w:hAnsi="Times New Roman" w:cs="Times New Roman"/>
          <w:kern w:val="0"/>
          <w:lang w:eastAsia="en-IN"/>
          <w14:ligatures w14:val="none"/>
        </w:rPr>
        <w:t xml:space="preserve"> is obtained.</w:t>
      </w:r>
    </w:p>
    <w:p w14:paraId="7EAAF668" w14:textId="77777777" w:rsidR="00D65AD1" w:rsidRPr="00D65AD1" w:rsidRDefault="00ED1941" w:rsidP="00D65AD1">
      <w:pPr>
        <w:spacing w:after="0" w:line="240" w:lineRule="auto"/>
        <w:rPr>
          <w:rFonts w:ascii="Times New Roman" w:eastAsia="Times New Roman" w:hAnsi="Times New Roman" w:cs="Times New Roman"/>
          <w:kern w:val="0"/>
          <w:lang w:eastAsia="en-IN"/>
          <w14:ligatures w14:val="none"/>
        </w:rPr>
      </w:pPr>
      <w:r>
        <w:rPr>
          <w:noProof/>
        </w:rPr>
      </w:r>
      <w:r>
        <w:pict w14:anchorId="68904151">
          <v:rect id="Horizontal Line 6"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FBBEE49" w14:textId="77777777" w:rsidR="00D65AD1" w:rsidRPr="00D65AD1" w:rsidRDefault="00D65AD1" w:rsidP="00D65A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5AD1">
        <w:rPr>
          <w:rFonts w:ascii="Times New Roman" w:eastAsia="Times New Roman" w:hAnsi="Times New Roman" w:cs="Times New Roman"/>
          <w:b/>
          <w:bCs/>
          <w:kern w:val="0"/>
          <w:sz w:val="36"/>
          <w:szCs w:val="36"/>
          <w:lang w:eastAsia="en-IN"/>
          <w14:ligatures w14:val="none"/>
        </w:rPr>
        <w:t>Resolution Tree</w:t>
      </w:r>
    </w:p>
    <w:p w14:paraId="67B1661F"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complete reasoning can be represented as:</w:t>
      </w:r>
    </w:p>
    <w:p w14:paraId="1BA799FE"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¬P </w:t>
      </w:r>
      <w:r w:rsidRPr="00D65AD1">
        <w:rPr>
          <w:rFonts w:ascii="Cambria Math" w:eastAsia="Times New Roman" w:hAnsi="Cambria Math" w:cs="Cambria Math"/>
          <w:kern w:val="0"/>
          <w:sz w:val="20"/>
          <w:szCs w:val="20"/>
          <w:lang w:eastAsia="en-IN"/>
          <w14:ligatures w14:val="none"/>
        </w:rPr>
        <w:t>∨</w:t>
      </w:r>
      <w:r w:rsidRPr="00D65AD1">
        <w:rPr>
          <w:rFonts w:ascii="Courier New" w:eastAsia="Times New Roman" w:hAnsi="Courier New" w:cs="Courier New"/>
          <w:kern w:val="0"/>
          <w:sz w:val="20"/>
          <w:szCs w:val="20"/>
          <w:lang w:eastAsia="en-IN"/>
          <w14:ligatures w14:val="none"/>
        </w:rPr>
        <w:t xml:space="preserve"> A             P</w:t>
      </w:r>
    </w:p>
    <w:p w14:paraId="07CB59E0"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1F43AD7C"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w:t>
      </w:r>
    </w:p>
    <w:p w14:paraId="02632FFD"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A</w:t>
      </w:r>
    </w:p>
    <w:p w14:paraId="3234AA6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2979A1FD"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3A48215B"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lastRenderedPageBreak/>
        <w:t xml:space="preserve">                 ¬A </w:t>
      </w:r>
      <w:r w:rsidRPr="00D65AD1">
        <w:rPr>
          <w:rFonts w:ascii="Cambria Math" w:eastAsia="Times New Roman" w:hAnsi="Cambria Math" w:cs="Cambria Math"/>
          <w:kern w:val="0"/>
          <w:sz w:val="20"/>
          <w:szCs w:val="20"/>
          <w:lang w:eastAsia="en-IN"/>
          <w14:ligatures w14:val="none"/>
        </w:rPr>
        <w:t>∨</w:t>
      </w:r>
      <w:r w:rsidRPr="00D65AD1">
        <w:rPr>
          <w:rFonts w:ascii="Courier New" w:eastAsia="Times New Roman" w:hAnsi="Courier New" w:cs="Courier New"/>
          <w:kern w:val="0"/>
          <w:sz w:val="20"/>
          <w:szCs w:val="20"/>
          <w:lang w:eastAsia="en-IN"/>
          <w14:ligatures w14:val="none"/>
        </w:rPr>
        <w:t xml:space="preserve"> G</w:t>
      </w:r>
    </w:p>
    <w:p w14:paraId="7C346D9B"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025DD371"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64853A8A"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G</w:t>
      </w:r>
    </w:p>
    <w:p w14:paraId="6623AB9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017A4FBF"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¬G</w:t>
      </w:r>
    </w:p>
    <w:p w14:paraId="4C51F2FB"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7EE3618B"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74221F68"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5C1BDA2E"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Or as a complete logical chain:</w:t>
      </w:r>
    </w:p>
    <w:p w14:paraId="338E0B3A"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Correct Password</w:t>
      </w:r>
    </w:p>
    <w:p w14:paraId="6B5174DA"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P</w:t>
      </w:r>
    </w:p>
    <w:p w14:paraId="2EFCC5A9"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32379E9D"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Rule 1</w:t>
      </w:r>
    </w:p>
    <w:p w14:paraId="1ACCCC0C"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3DBCA820"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Authenticated</w:t>
      </w:r>
    </w:p>
    <w:p w14:paraId="098A9D35"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A</w:t>
      </w:r>
    </w:p>
    <w:p w14:paraId="25BDBBF8"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7AE0D808"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Rule 2</w:t>
      </w:r>
    </w:p>
    <w:p w14:paraId="1ECC9AED"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2A603EDB"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Granted Access</w:t>
      </w:r>
    </w:p>
    <w:p w14:paraId="49581958"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G</w:t>
      </w:r>
    </w:p>
    <w:p w14:paraId="53D1313D"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1B5ADD0F"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 Negated Goal</w:t>
      </w:r>
    </w:p>
    <w:p w14:paraId="07DF5182"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1D469F87"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¬G</w:t>
      </w:r>
    </w:p>
    <w:p w14:paraId="3962B378"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1A8BC9A1"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7FC2E074" w14:textId="77777777" w:rsidR="00D65AD1" w:rsidRPr="00D65AD1" w:rsidRDefault="00D65AD1" w:rsidP="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65AD1">
        <w:rPr>
          <w:rFonts w:ascii="Courier New" w:eastAsia="Times New Roman" w:hAnsi="Courier New" w:cs="Courier New"/>
          <w:kern w:val="0"/>
          <w:sz w:val="20"/>
          <w:szCs w:val="20"/>
          <w:lang w:eastAsia="en-IN"/>
          <w14:ligatures w14:val="none"/>
        </w:rPr>
        <w:t xml:space="preserve">      □</w:t>
      </w:r>
    </w:p>
    <w:p w14:paraId="7229C078"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5. Explanation of Each Resolution Step</w:t>
      </w:r>
    </w:p>
    <w:p w14:paraId="46C99F06"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first resolution step uses the fact that the user entered the correct password together with the first rule. This derives </w:t>
      </w:r>
      <w:r w:rsidRPr="00D65AD1">
        <w:rPr>
          <w:rFonts w:ascii="Times New Roman" w:eastAsia="Times New Roman" w:hAnsi="Times New Roman" w:cs="Times New Roman"/>
          <w:b/>
          <w:bCs/>
          <w:kern w:val="0"/>
          <w:lang w:eastAsia="en-IN"/>
          <w14:ligatures w14:val="none"/>
        </w:rPr>
        <w:t>Authenticated</w:t>
      </w:r>
      <w:r w:rsidRPr="00D65AD1">
        <w:rPr>
          <w:rFonts w:ascii="Times New Roman" w:eastAsia="Times New Roman" w:hAnsi="Times New Roman" w:cs="Times New Roman"/>
          <w:kern w:val="0"/>
          <w:lang w:eastAsia="en-IN"/>
          <w14:ligatures w14:val="none"/>
        </w:rPr>
        <w:t>.</w:t>
      </w:r>
    </w:p>
    <w:p w14:paraId="3FE68485"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The second resolution step uses the derived fact </w:t>
      </w:r>
      <w:r w:rsidRPr="00D65AD1">
        <w:rPr>
          <w:rFonts w:ascii="Times New Roman" w:eastAsia="Times New Roman" w:hAnsi="Times New Roman" w:cs="Times New Roman"/>
          <w:b/>
          <w:bCs/>
          <w:kern w:val="0"/>
          <w:lang w:eastAsia="en-IN"/>
          <w14:ligatures w14:val="none"/>
        </w:rPr>
        <w:t>Authenticated</w:t>
      </w:r>
      <w:r w:rsidRPr="00D65AD1">
        <w:rPr>
          <w:rFonts w:ascii="Times New Roman" w:eastAsia="Times New Roman" w:hAnsi="Times New Roman" w:cs="Times New Roman"/>
          <w:kern w:val="0"/>
          <w:lang w:eastAsia="en-IN"/>
          <w14:ligatures w14:val="none"/>
        </w:rPr>
        <w:t xml:space="preserve"> together with the second rule. This derives </w:t>
      </w:r>
      <w:r w:rsidRPr="00D65AD1">
        <w:rPr>
          <w:rFonts w:ascii="Times New Roman" w:eastAsia="Times New Roman" w:hAnsi="Times New Roman" w:cs="Times New Roman"/>
          <w:b/>
          <w:bCs/>
          <w:kern w:val="0"/>
          <w:lang w:eastAsia="en-IN"/>
          <w14:ligatures w14:val="none"/>
        </w:rPr>
        <w:t>Granted Access</w:t>
      </w:r>
      <w:r w:rsidRPr="00D65AD1">
        <w:rPr>
          <w:rFonts w:ascii="Times New Roman" w:eastAsia="Times New Roman" w:hAnsi="Times New Roman" w:cs="Times New Roman"/>
          <w:kern w:val="0"/>
          <w:lang w:eastAsia="en-IN"/>
          <w14:ligatures w14:val="none"/>
        </w:rPr>
        <w:t>.</w:t>
      </w:r>
    </w:p>
    <w:p w14:paraId="0976A5E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Finally, because the goal was </w:t>
      </w:r>
      <w:r w:rsidRPr="00D65AD1">
        <w:rPr>
          <w:rFonts w:ascii="Times New Roman" w:eastAsia="Times New Roman" w:hAnsi="Times New Roman" w:cs="Times New Roman"/>
          <w:b/>
          <w:bCs/>
          <w:kern w:val="0"/>
          <w:lang w:eastAsia="en-IN"/>
          <w14:ligatures w14:val="none"/>
        </w:rPr>
        <w:t>Granted Access</w:t>
      </w:r>
      <w:r w:rsidRPr="00D65AD1">
        <w:rPr>
          <w:rFonts w:ascii="Times New Roman" w:eastAsia="Times New Roman" w:hAnsi="Times New Roman" w:cs="Times New Roman"/>
          <w:kern w:val="0"/>
          <w:lang w:eastAsia="en-IN"/>
          <w14:ligatures w14:val="none"/>
        </w:rPr>
        <w:t xml:space="preserve">, we introduced its negation </w:t>
      </w:r>
      <w:r w:rsidRPr="00D65AD1">
        <w:rPr>
          <w:rFonts w:ascii="Times New Roman" w:eastAsia="Times New Roman" w:hAnsi="Times New Roman" w:cs="Times New Roman"/>
          <w:b/>
          <w:bCs/>
          <w:kern w:val="0"/>
          <w:lang w:eastAsia="en-IN"/>
          <w14:ligatures w14:val="none"/>
        </w:rPr>
        <w:t>¬Granted Access</w:t>
      </w:r>
      <w:r w:rsidRPr="00D65AD1">
        <w:rPr>
          <w:rFonts w:ascii="Times New Roman" w:eastAsia="Times New Roman" w:hAnsi="Times New Roman" w:cs="Times New Roman"/>
          <w:kern w:val="0"/>
          <w:lang w:eastAsia="en-IN"/>
          <w14:ligatures w14:val="none"/>
        </w:rPr>
        <w:t xml:space="preserve">. Since the knowledge base derives </w:t>
      </w:r>
      <w:r w:rsidRPr="00D65AD1">
        <w:rPr>
          <w:rFonts w:ascii="Times New Roman" w:eastAsia="Times New Roman" w:hAnsi="Times New Roman" w:cs="Times New Roman"/>
          <w:b/>
          <w:bCs/>
          <w:kern w:val="0"/>
          <w:lang w:eastAsia="en-IN"/>
          <w14:ligatures w14:val="none"/>
        </w:rPr>
        <w:t>Granted Access</w:t>
      </w:r>
      <w:r w:rsidRPr="00D65AD1">
        <w:rPr>
          <w:rFonts w:ascii="Times New Roman" w:eastAsia="Times New Roman" w:hAnsi="Times New Roman" w:cs="Times New Roman"/>
          <w:kern w:val="0"/>
          <w:lang w:eastAsia="en-IN"/>
          <w14:ligatures w14:val="none"/>
        </w:rPr>
        <w:t xml:space="preserve">, the two complementary clauses </w:t>
      </w:r>
      <w:r w:rsidRPr="00D65AD1">
        <w:rPr>
          <w:rFonts w:ascii="Times New Roman" w:eastAsia="Times New Roman" w:hAnsi="Times New Roman" w:cs="Times New Roman"/>
          <w:b/>
          <w:bCs/>
          <w:kern w:val="0"/>
          <w:lang w:eastAsia="en-IN"/>
          <w14:ligatures w14:val="none"/>
        </w:rPr>
        <w:t>G</w:t>
      </w:r>
      <w:r w:rsidRPr="00D65AD1">
        <w:rPr>
          <w:rFonts w:ascii="Times New Roman" w:eastAsia="Times New Roman" w:hAnsi="Times New Roman" w:cs="Times New Roman"/>
          <w:kern w:val="0"/>
          <w:lang w:eastAsia="en-IN"/>
          <w14:ligatures w14:val="none"/>
        </w:rPr>
        <w:t xml:space="preserve"> and </w:t>
      </w:r>
      <w:r w:rsidRPr="00D65AD1">
        <w:rPr>
          <w:rFonts w:ascii="Times New Roman" w:eastAsia="Times New Roman" w:hAnsi="Times New Roman" w:cs="Times New Roman"/>
          <w:b/>
          <w:bCs/>
          <w:kern w:val="0"/>
          <w:lang w:eastAsia="en-IN"/>
          <w14:ligatures w14:val="none"/>
        </w:rPr>
        <w:t>¬G</w:t>
      </w:r>
      <w:r w:rsidRPr="00D65AD1">
        <w:rPr>
          <w:rFonts w:ascii="Times New Roman" w:eastAsia="Times New Roman" w:hAnsi="Times New Roman" w:cs="Times New Roman"/>
          <w:kern w:val="0"/>
          <w:lang w:eastAsia="en-IN"/>
          <w14:ligatures w14:val="none"/>
        </w:rPr>
        <w:t xml:space="preserve"> resolve to the Empty Clause </w:t>
      </w:r>
      <w:r w:rsidRPr="00D65AD1">
        <w:rPr>
          <w:rFonts w:ascii="Times New Roman" w:eastAsia="Times New Roman" w:hAnsi="Times New Roman" w:cs="Times New Roman"/>
          <w:b/>
          <w:bCs/>
          <w:kern w:val="0"/>
          <w:lang w:eastAsia="en-IN"/>
          <w14:ligatures w14:val="none"/>
        </w:rPr>
        <w:t>□</w:t>
      </w:r>
      <w:r w:rsidRPr="00D65AD1">
        <w:rPr>
          <w:rFonts w:ascii="Times New Roman" w:eastAsia="Times New Roman" w:hAnsi="Times New Roman" w:cs="Times New Roman"/>
          <w:kern w:val="0"/>
          <w:lang w:eastAsia="en-IN"/>
          <w14:ligatures w14:val="none"/>
        </w:rPr>
        <w:t>.</w:t>
      </w:r>
    </w:p>
    <w:p w14:paraId="27C7629D"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 Empty Clause proves that the negated goal is impossible under the given knowledge base.</w:t>
      </w:r>
    </w:p>
    <w:p w14:paraId="271EF6C1" w14:textId="77777777" w:rsidR="00D65AD1" w:rsidRPr="00D65AD1" w:rsidRDefault="00D65AD1" w:rsidP="00D65A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5AD1">
        <w:rPr>
          <w:rFonts w:ascii="Times New Roman" w:eastAsia="Times New Roman" w:hAnsi="Times New Roman" w:cs="Times New Roman"/>
          <w:b/>
          <w:bCs/>
          <w:kern w:val="0"/>
          <w:sz w:val="27"/>
          <w:szCs w:val="27"/>
          <w:lang w:eastAsia="en-IN"/>
          <w14:ligatures w14:val="none"/>
        </w:rPr>
        <w:t>Final Conclusion</w:t>
      </w:r>
    </w:p>
    <w:p w14:paraId="69ED1C28"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Therefore:</w:t>
      </w:r>
    </w:p>
    <w:p w14:paraId="485E26C3"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t>The user entered the correct password → The user is authenticated → The user is granted access.</w:t>
      </w:r>
    </w:p>
    <w:p w14:paraId="5F01E6D2"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kern w:val="0"/>
          <w:lang w:eastAsia="en-IN"/>
          <w14:ligatures w14:val="none"/>
        </w:rPr>
        <w:t xml:space="preserve">Hence, using the </w:t>
      </w:r>
      <w:r w:rsidRPr="00D65AD1">
        <w:rPr>
          <w:rFonts w:ascii="Times New Roman" w:eastAsia="Times New Roman" w:hAnsi="Times New Roman" w:cs="Times New Roman"/>
          <w:b/>
          <w:bCs/>
          <w:kern w:val="0"/>
          <w:lang w:eastAsia="en-IN"/>
          <w14:ligatures w14:val="none"/>
        </w:rPr>
        <w:t>Resolution Algorithm</w:t>
      </w:r>
      <w:r w:rsidRPr="00D65AD1">
        <w:rPr>
          <w:rFonts w:ascii="Times New Roman" w:eastAsia="Times New Roman" w:hAnsi="Times New Roman" w:cs="Times New Roman"/>
          <w:kern w:val="0"/>
          <w:lang w:eastAsia="en-IN"/>
          <w14:ligatures w14:val="none"/>
        </w:rPr>
        <w:t>, we successfully prove that:</w:t>
      </w:r>
    </w:p>
    <w:p w14:paraId="6700FA47"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r w:rsidRPr="00D65AD1">
        <w:rPr>
          <w:rFonts w:ascii="Times New Roman" w:eastAsia="Times New Roman" w:hAnsi="Times New Roman" w:cs="Times New Roman"/>
          <w:b/>
          <w:bCs/>
          <w:kern w:val="0"/>
          <w:lang w:eastAsia="en-IN"/>
          <w14:ligatures w14:val="none"/>
        </w:rPr>
        <w:lastRenderedPageBreak/>
        <w:t>The user is granted access.</w:t>
      </w:r>
    </w:p>
    <w:p w14:paraId="70213214" w14:textId="77777777" w:rsidR="00D65AD1" w:rsidRPr="00D65AD1" w:rsidRDefault="00D65AD1" w:rsidP="00D65AD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AAA122B" w14:textId="77777777" w:rsidR="00D65AD1" w:rsidRDefault="00D65AD1"/>
    <w:sectPr w:rsidR="00D65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451196"/>
    <w:multiLevelType w:val="multilevel"/>
    <w:tmpl w:val="AA8A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00F12"/>
    <w:multiLevelType w:val="multilevel"/>
    <w:tmpl w:val="B0DC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F32A8"/>
    <w:multiLevelType w:val="multilevel"/>
    <w:tmpl w:val="3282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C2DF7"/>
    <w:multiLevelType w:val="multilevel"/>
    <w:tmpl w:val="56C8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A6674"/>
    <w:multiLevelType w:val="multilevel"/>
    <w:tmpl w:val="88BC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86695"/>
    <w:multiLevelType w:val="multilevel"/>
    <w:tmpl w:val="83C2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73899"/>
    <w:multiLevelType w:val="multilevel"/>
    <w:tmpl w:val="13809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1560A"/>
    <w:multiLevelType w:val="multilevel"/>
    <w:tmpl w:val="316A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6D209A"/>
    <w:multiLevelType w:val="multilevel"/>
    <w:tmpl w:val="E254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61399"/>
    <w:multiLevelType w:val="multilevel"/>
    <w:tmpl w:val="158A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D4D53"/>
    <w:multiLevelType w:val="multilevel"/>
    <w:tmpl w:val="371A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1448A"/>
    <w:multiLevelType w:val="multilevel"/>
    <w:tmpl w:val="4A2E1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620655"/>
    <w:multiLevelType w:val="multilevel"/>
    <w:tmpl w:val="12AE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0010DC"/>
    <w:multiLevelType w:val="multilevel"/>
    <w:tmpl w:val="1310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837833"/>
    <w:multiLevelType w:val="multilevel"/>
    <w:tmpl w:val="1C125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7660DD"/>
    <w:multiLevelType w:val="multilevel"/>
    <w:tmpl w:val="ABC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16B88"/>
    <w:multiLevelType w:val="multilevel"/>
    <w:tmpl w:val="0AD8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875E98"/>
    <w:multiLevelType w:val="multilevel"/>
    <w:tmpl w:val="7AFE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D538EB"/>
    <w:multiLevelType w:val="multilevel"/>
    <w:tmpl w:val="B802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541567">
    <w:abstractNumId w:val="11"/>
  </w:num>
  <w:num w:numId="2" w16cid:durableId="434180716">
    <w:abstractNumId w:val="12"/>
  </w:num>
  <w:num w:numId="3" w16cid:durableId="794249799">
    <w:abstractNumId w:val="16"/>
  </w:num>
  <w:num w:numId="4" w16cid:durableId="900747554">
    <w:abstractNumId w:val="6"/>
  </w:num>
  <w:num w:numId="5" w16cid:durableId="798231418">
    <w:abstractNumId w:val="14"/>
  </w:num>
  <w:num w:numId="6" w16cid:durableId="203642055">
    <w:abstractNumId w:val="17"/>
  </w:num>
  <w:num w:numId="7" w16cid:durableId="1282422236">
    <w:abstractNumId w:val="15"/>
  </w:num>
  <w:num w:numId="8" w16cid:durableId="2016296380">
    <w:abstractNumId w:val="9"/>
  </w:num>
  <w:num w:numId="9" w16cid:durableId="1368720858">
    <w:abstractNumId w:val="5"/>
  </w:num>
  <w:num w:numId="10" w16cid:durableId="1851219265">
    <w:abstractNumId w:val="7"/>
  </w:num>
  <w:num w:numId="11" w16cid:durableId="964232528">
    <w:abstractNumId w:val="10"/>
  </w:num>
  <w:num w:numId="12" w16cid:durableId="186799911">
    <w:abstractNumId w:val="2"/>
  </w:num>
  <w:num w:numId="13" w16cid:durableId="1413312602">
    <w:abstractNumId w:val="13"/>
  </w:num>
  <w:num w:numId="14" w16cid:durableId="1775785818">
    <w:abstractNumId w:val="3"/>
  </w:num>
  <w:num w:numId="15" w16cid:durableId="1393773019">
    <w:abstractNumId w:val="18"/>
  </w:num>
  <w:num w:numId="16" w16cid:durableId="1482043765">
    <w:abstractNumId w:val="4"/>
  </w:num>
  <w:num w:numId="17" w16cid:durableId="1375538871">
    <w:abstractNumId w:val="0"/>
  </w:num>
  <w:num w:numId="18" w16cid:durableId="1199702353">
    <w:abstractNumId w:val="1"/>
  </w:num>
  <w:num w:numId="19" w16cid:durableId="1051004">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D1"/>
    <w:rsid w:val="00136D93"/>
    <w:rsid w:val="0017069B"/>
    <w:rsid w:val="00926EC9"/>
    <w:rsid w:val="00D65AD1"/>
    <w:rsid w:val="00ED19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7C25EFC"/>
  <w15:chartTrackingRefBased/>
  <w15:docId w15:val="{F786B6FB-BA16-45A1-8CA3-EC9B7C71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5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5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AD1"/>
    <w:rPr>
      <w:rFonts w:eastAsiaTheme="majorEastAsia" w:cstheme="majorBidi"/>
      <w:color w:val="272727" w:themeColor="text1" w:themeTint="D8"/>
    </w:rPr>
  </w:style>
  <w:style w:type="paragraph" w:styleId="Title">
    <w:name w:val="Title"/>
    <w:basedOn w:val="Normal"/>
    <w:next w:val="Normal"/>
    <w:link w:val="TitleChar"/>
    <w:uiPriority w:val="10"/>
    <w:qFormat/>
    <w:rsid w:val="00D65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AD1"/>
    <w:pPr>
      <w:spacing w:before="160"/>
      <w:jc w:val="center"/>
    </w:pPr>
    <w:rPr>
      <w:i/>
      <w:iCs/>
      <w:color w:val="404040" w:themeColor="text1" w:themeTint="BF"/>
    </w:rPr>
  </w:style>
  <w:style w:type="character" w:customStyle="1" w:styleId="QuoteChar">
    <w:name w:val="Quote Char"/>
    <w:basedOn w:val="DefaultParagraphFont"/>
    <w:link w:val="Quote"/>
    <w:uiPriority w:val="29"/>
    <w:rsid w:val="00D65AD1"/>
    <w:rPr>
      <w:i/>
      <w:iCs/>
      <w:color w:val="404040" w:themeColor="text1" w:themeTint="BF"/>
    </w:rPr>
  </w:style>
  <w:style w:type="paragraph" w:styleId="ListParagraph">
    <w:name w:val="List Paragraph"/>
    <w:basedOn w:val="Normal"/>
    <w:uiPriority w:val="34"/>
    <w:qFormat/>
    <w:rsid w:val="00D65AD1"/>
    <w:pPr>
      <w:ind w:left="720"/>
      <w:contextualSpacing/>
    </w:pPr>
  </w:style>
  <w:style w:type="character" w:styleId="IntenseEmphasis">
    <w:name w:val="Intense Emphasis"/>
    <w:basedOn w:val="DefaultParagraphFont"/>
    <w:uiPriority w:val="21"/>
    <w:qFormat/>
    <w:rsid w:val="00D65AD1"/>
    <w:rPr>
      <w:i/>
      <w:iCs/>
      <w:color w:val="0F4761" w:themeColor="accent1" w:themeShade="BF"/>
    </w:rPr>
  </w:style>
  <w:style w:type="paragraph" w:styleId="IntenseQuote">
    <w:name w:val="Intense Quote"/>
    <w:basedOn w:val="Normal"/>
    <w:next w:val="Normal"/>
    <w:link w:val="IntenseQuoteChar"/>
    <w:uiPriority w:val="30"/>
    <w:qFormat/>
    <w:rsid w:val="00D65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AD1"/>
    <w:rPr>
      <w:i/>
      <w:iCs/>
      <w:color w:val="0F4761" w:themeColor="accent1" w:themeShade="BF"/>
    </w:rPr>
  </w:style>
  <w:style w:type="character" w:styleId="IntenseReference">
    <w:name w:val="Intense Reference"/>
    <w:basedOn w:val="DefaultParagraphFont"/>
    <w:uiPriority w:val="32"/>
    <w:qFormat/>
    <w:rsid w:val="00D65AD1"/>
    <w:rPr>
      <w:b/>
      <w:bCs/>
      <w:smallCaps/>
      <w:color w:val="0F4761" w:themeColor="accent1" w:themeShade="BF"/>
      <w:spacing w:val="5"/>
    </w:rPr>
  </w:style>
  <w:style w:type="paragraph" w:styleId="NormalWeb">
    <w:name w:val="Normal (Web)"/>
    <w:basedOn w:val="Normal"/>
    <w:uiPriority w:val="99"/>
    <w:semiHidden/>
    <w:unhideWhenUsed/>
    <w:rsid w:val="00D65A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65AD1"/>
    <w:rPr>
      <w:b/>
      <w:bCs/>
    </w:rPr>
  </w:style>
  <w:style w:type="paragraph" w:styleId="HTMLPreformatted">
    <w:name w:val="HTML Preformatted"/>
    <w:basedOn w:val="Normal"/>
    <w:link w:val="HTMLPreformattedChar"/>
    <w:uiPriority w:val="99"/>
    <w:semiHidden/>
    <w:unhideWhenUsed/>
    <w:rsid w:val="00D65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65AD1"/>
    <w:rPr>
      <w:rFonts w:ascii="Courier New" w:eastAsia="Times New Roman" w:hAnsi="Courier New" w:cs="Courier New"/>
      <w:kern w:val="0"/>
      <w:sz w:val="20"/>
      <w:szCs w:val="20"/>
      <w:lang w:eastAsia="en-IN"/>
      <w14:ligatures w14:val="none"/>
    </w:rPr>
  </w:style>
  <w:style w:type="paragraph" w:customStyle="1" w:styleId="pdq2pgselectionanchorcontainer">
    <w:name w:val="pdq2pg_selectionanchorcontainer"/>
    <w:basedOn w:val="Normal"/>
    <w:rsid w:val="00D65AD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1899</Words>
  <Characters>10827</Characters>
  <Application>Microsoft Office Word</Application>
  <DocSecurity>0</DocSecurity>
  <Lines>90</Lines>
  <Paragraphs>25</Paragraphs>
  <ScaleCrop>false</ScaleCrop>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dc:creator>
  <cp:keywords/>
  <dc:description/>
  <cp:lastModifiedBy>charancherrydc1437@gmail.com</cp:lastModifiedBy>
  <cp:revision>2</cp:revision>
  <cp:lastPrinted>2026-08-14T06:37:00Z</cp:lastPrinted>
  <dcterms:created xsi:type="dcterms:W3CDTF">2026-09-02T03:13:00Z</dcterms:created>
  <dcterms:modified xsi:type="dcterms:W3CDTF">2026-09-02T03:13:00Z</dcterms:modified>
</cp:coreProperties>
</file>