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222E" w14:textId="77777777" w:rsidR="00893324" w:rsidRDefault="00E40F09">
      <w:pPr>
        <w:spacing w:after="0" w:line="259" w:lineRule="auto"/>
        <w:ind w:left="0" w:right="70" w:firstLine="0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6F81807" w14:textId="77777777" w:rsidR="00893324" w:rsidRDefault="00E40F09">
      <w:pPr>
        <w:spacing w:after="12" w:line="271" w:lineRule="auto"/>
        <w:ind w:left="1198" w:right="1084" w:firstLine="0"/>
        <w:jc w:val="center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Machine Learning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b/>
          <w:color w:val="C00000"/>
        </w:rPr>
        <w:t xml:space="preserve">ASSESSMENT TOOL 1 – Data Interpretation </w:t>
      </w:r>
      <w:r>
        <w:rPr>
          <w:rFonts w:ascii="Calibri" w:eastAsia="Calibri" w:hAnsi="Calibri" w:cs="Calibri"/>
          <w:sz w:val="22"/>
        </w:rPr>
        <w:t xml:space="preserve"> </w:t>
      </w:r>
    </w:p>
    <w:p w14:paraId="46BE8BCD" w14:textId="77777777" w:rsidR="00893324" w:rsidRDefault="00E40F09">
      <w:pPr>
        <w:spacing w:after="68" w:line="259" w:lineRule="auto"/>
        <w:ind w:left="108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7060759" w14:textId="77777777" w:rsidR="00893324" w:rsidRDefault="00E40F09">
      <w:pPr>
        <w:spacing w:after="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03FB80" wp14:editId="47D420A3">
                <wp:extent cx="6400800" cy="12700"/>
                <wp:effectExtent l="0" t="0" r="0" b="0"/>
                <wp:docPr id="22904" name="Group 22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04" style="width:504pt;height:1pt;mso-position-horizontal-relative:char;mso-position-vertical-relative:line" coordsize="64008,127">
                <v:shape id="Shape 532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5D54ACEF" w14:textId="77777777" w:rsidR="00893324" w:rsidRDefault="00E40F09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76" w:type="dxa"/>
        <w:tblInd w:w="22" w:type="dxa"/>
        <w:tblCellMar>
          <w:top w:w="11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893324" w14:paraId="2643E484" w14:textId="77777777">
        <w:trPr>
          <w:trHeight w:val="523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47B313B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51C6732" w14:textId="77777777" w:rsidR="00893324" w:rsidRDefault="00E40F09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DAFBCEF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19EFF983" w14:textId="77777777" w:rsidR="00893324" w:rsidRDefault="00E40F09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3B118A6E" w14:textId="77777777">
        <w:trPr>
          <w:trHeight w:val="722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5A27233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403C4A1" w14:textId="77777777" w:rsidR="00893324" w:rsidRDefault="00E40F09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CO4 – Precision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F9B0D82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2A6216D5" w14:textId="77777777" w:rsidR="00893324" w:rsidRDefault="00E40F09">
            <w:pPr>
              <w:spacing w:after="32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Assessment Tool 1 – Data </w:t>
            </w:r>
          </w:p>
          <w:p w14:paraId="1012C4B8" w14:textId="77777777" w:rsidR="00893324" w:rsidRDefault="00E40F09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>Interpretation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25FC9BCE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AF871A8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182D0FC1" w14:textId="77777777" w:rsidR="00893324" w:rsidRDefault="00E40F09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13C20ACD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162509FB" w14:textId="77777777" w:rsidR="00893324" w:rsidRDefault="00E40F09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3DC4E087" w14:textId="77777777">
        <w:trPr>
          <w:trHeight w:val="77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6F1FB76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6C48BE99" w14:textId="77777777" w:rsidR="00893324" w:rsidRDefault="00E40F09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>Formulate context-</w:t>
            </w:r>
            <w:r>
              <w:rPr>
                <w:rFonts w:ascii="Arial" w:eastAsia="Arial" w:hAnsi="Arial" w:cs="Arial"/>
                <w:sz w:val="20"/>
              </w:rPr>
              <w:t xml:space="preserve">free grammars, feature structures, probabilistic parsing techniques and to construct parsing frameworks. (BL-4)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49EFC5DE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4E67914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8BFCC88" w14:textId="12446612" w:rsidR="00893324" w:rsidRDefault="00E40F09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55783">
              <w:rPr>
                <w:rFonts w:ascii="Arial" w:eastAsia="Arial" w:hAnsi="Arial" w:cs="Arial"/>
                <w:sz w:val="20"/>
              </w:rPr>
              <w:t>C.Jaswanth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1165632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60F59F5E" w14:textId="4E81B7E3" w:rsidR="00893324" w:rsidRDefault="00E40F09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192</w:t>
            </w:r>
            <w:r w:rsidR="00B55783">
              <w:rPr>
                <w:rFonts w:ascii="Arial" w:eastAsia="Arial" w:hAnsi="Arial" w:cs="Arial"/>
                <w:sz w:val="20"/>
              </w:rPr>
              <w:t>424334</w:t>
            </w:r>
          </w:p>
        </w:tc>
      </w:tr>
      <w:tr w:rsidR="00893324" w14:paraId="015651A8" w14:textId="77777777">
        <w:trPr>
          <w:trHeight w:val="494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E86C4FF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3401AF7" w14:textId="44636C1C" w:rsidR="00893324" w:rsidRDefault="00E40F09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AI &amp; </w:t>
            </w:r>
            <w:r w:rsidR="00B55783">
              <w:rPr>
                <w:rFonts w:ascii="Arial" w:eastAsia="Arial" w:hAnsi="Arial" w:cs="Arial"/>
                <w:sz w:val="20"/>
              </w:rPr>
              <w:t>DS</w:t>
            </w:r>
            <w:r>
              <w:rPr>
                <w:rFonts w:ascii="Arial" w:eastAsia="Arial" w:hAnsi="Arial" w:cs="Arial"/>
                <w:sz w:val="20"/>
              </w:rPr>
              <w:t xml:space="preserve"> / 2024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D5755A4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A7D3B3D" w14:textId="77777777" w:rsidR="00893324" w:rsidRDefault="00E40F09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10/08/2026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678739E0" w14:textId="77777777" w:rsidR="00893324" w:rsidRDefault="00E40F09">
      <w:pPr>
        <w:spacing w:after="157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9C427C8" w14:textId="77777777" w:rsidR="00893324" w:rsidRDefault="00E40F09">
      <w:pPr>
        <w:pStyle w:val="Heading1"/>
        <w:numPr>
          <w:ilvl w:val="0"/>
          <w:numId w:val="0"/>
        </w:num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0"/>
        <w:ind w:left="195" w:right="0"/>
        <w:jc w:val="left"/>
      </w:pPr>
      <w:r>
        <w:rPr>
          <w:rFonts w:ascii="Arial" w:eastAsia="Arial" w:hAnsi="Arial" w:cs="Arial"/>
          <w:color w:val="C00000"/>
          <w:sz w:val="20"/>
        </w:rPr>
        <w:t>Code of Conduct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color w:val="C00000"/>
          <w:sz w:val="20"/>
        </w:rPr>
        <w:t xml:space="preserve"> </w:t>
      </w:r>
    </w:p>
    <w:p w14:paraId="05370E0F" w14:textId="3FFE21F9" w:rsidR="00893324" w:rsidRDefault="00E40F09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71" w:line="223" w:lineRule="auto"/>
        <w:ind w:left="195" w:firstLine="0"/>
      </w:pPr>
      <w:r>
        <w:rPr>
          <w:rFonts w:ascii="Arial" w:eastAsia="Arial" w:hAnsi="Arial" w:cs="Arial"/>
          <w:i/>
          <w:sz w:val="18"/>
        </w:rPr>
        <w:t>I __</w:t>
      </w:r>
      <w:r w:rsidR="00B55783">
        <w:rPr>
          <w:rFonts w:ascii="Arial" w:eastAsia="Arial" w:hAnsi="Arial" w:cs="Arial"/>
          <w:sz w:val="20"/>
        </w:rPr>
        <w:t xml:space="preserve"> C.Jaswanth</w:t>
      </w:r>
      <w:r w:rsidR="00B55783">
        <w:rPr>
          <w:rFonts w:ascii="Arial" w:eastAsia="Arial" w:hAnsi="Arial" w:cs="Arial"/>
          <w:sz w:val="20"/>
        </w:rPr>
        <w:t>(192424334)</w:t>
      </w:r>
      <w:r w:rsidR="00B55783">
        <w:rPr>
          <w:rFonts w:ascii="Arial" w:eastAsia="Arial" w:hAnsi="Arial" w:cs="Arial"/>
          <w:i/>
          <w:sz w:val="18"/>
        </w:rPr>
        <w:t xml:space="preserve"> </w:t>
      </w:r>
      <w:r>
        <w:rPr>
          <w:rFonts w:ascii="Arial" w:eastAsia="Arial" w:hAnsi="Arial" w:cs="Arial"/>
          <w:i/>
          <w:sz w:val="18"/>
        </w:rPr>
        <w:t>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C23063B" w14:textId="693ECE1E" w:rsidR="00893324" w:rsidRDefault="00E40F09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27" w:line="259" w:lineRule="auto"/>
        <w:ind w:left="195" w:firstLine="0"/>
      </w:pPr>
      <w:r>
        <w:rPr>
          <w:rFonts w:ascii="Arial" w:eastAsia="Arial" w:hAnsi="Arial" w:cs="Arial"/>
          <w:sz w:val="18"/>
        </w:rPr>
        <w:t>Signature of the Student: __</w:t>
      </w:r>
      <w:r w:rsidR="00B55783">
        <w:rPr>
          <w:rFonts w:ascii="Arial" w:eastAsia="Arial" w:hAnsi="Arial" w:cs="Arial"/>
          <w:sz w:val="20"/>
        </w:rPr>
        <w:t xml:space="preserve"> C.Jaswanth</w:t>
      </w:r>
    </w:p>
    <w:p w14:paraId="56B2C26D" w14:textId="77777777" w:rsidR="00893324" w:rsidRDefault="00E40F09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76" w:type="dxa"/>
        <w:tblInd w:w="22" w:type="dxa"/>
        <w:tblCellMar>
          <w:top w:w="0" w:type="dxa"/>
          <w:left w:w="185" w:type="dxa"/>
          <w:bottom w:w="27" w:type="dxa"/>
          <w:right w:w="115" w:type="dxa"/>
        </w:tblCellMar>
        <w:tblLook w:val="04A0" w:firstRow="1" w:lastRow="0" w:firstColumn="1" w:lastColumn="0" w:noHBand="0" w:noVBand="1"/>
      </w:tblPr>
      <w:tblGrid>
        <w:gridCol w:w="10076"/>
      </w:tblGrid>
      <w:tr w:rsidR="00893324" w14:paraId="5D47752E" w14:textId="77777777">
        <w:trPr>
          <w:trHeight w:val="2596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bottom"/>
          </w:tcPr>
          <w:p w14:paraId="22D9A3E5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27148EF" w14:textId="77777777" w:rsidR="00893324" w:rsidRDefault="00E40F09">
            <w:pPr>
              <w:numPr>
                <w:ilvl w:val="0"/>
                <w:numId w:val="14"/>
              </w:numPr>
              <w:spacing w:after="1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Read each data set, table, semantic representation, or scenario carefully before answering.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F07A9E8" w14:textId="77777777" w:rsidR="00893324" w:rsidRDefault="00E40F09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Analyze the given information and provide logical, evidence-based interpretations.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40DDBC9" w14:textId="77777777" w:rsidR="00893324" w:rsidRDefault="00E40F09">
            <w:pPr>
              <w:numPr>
                <w:ilvl w:val="0"/>
                <w:numId w:val="14"/>
              </w:numPr>
              <w:spacing w:after="18" w:line="235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Show all intermediate reasoning, semantic analysis steps, predicate representations, or calculations wherever applicable.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2B571D5" w14:textId="77777777" w:rsidR="00893324" w:rsidRDefault="00E40F09">
            <w:pPr>
              <w:numPr>
                <w:ilvl w:val="0"/>
                <w:numId w:val="14"/>
              </w:numPr>
              <w:spacing w:after="1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Answers should be concise, structured, and technically accurate.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5DCBA9E" w14:textId="77777777" w:rsidR="00893324" w:rsidRDefault="00E40F09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Support your conclusions using the data provided in the question.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FF008C1" w14:textId="77777777" w:rsidR="00893324" w:rsidRDefault="00E40F09">
            <w:pPr>
              <w:numPr>
                <w:ilvl w:val="0"/>
                <w:numId w:val="14"/>
              </w:numPr>
              <w:spacing w:after="1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Draw diagrams, semantic networks, parse trees, or logical representations wherever relevant.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68CA748" w14:textId="77777777" w:rsidR="00893324" w:rsidRDefault="00E40F09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Avoid copying definitions alone; focus on analyzing the given scenario and interpreting the data.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CFA66D2" w14:textId="77777777" w:rsidR="00893324" w:rsidRDefault="00E40F09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19675F52" w14:textId="77777777" w:rsidR="00893324" w:rsidRDefault="00E40F09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58" w:type="dxa"/>
        <w:tblInd w:w="22" w:type="dxa"/>
        <w:tblCellMar>
          <w:top w:w="0" w:type="dxa"/>
          <w:left w:w="0" w:type="dxa"/>
          <w:bottom w:w="139" w:type="dxa"/>
          <w:right w:w="18" w:type="dxa"/>
        </w:tblCellMar>
        <w:tblLook w:val="04A0" w:firstRow="1" w:lastRow="0" w:firstColumn="1" w:lastColumn="0" w:noHBand="0" w:noVBand="1"/>
      </w:tblPr>
      <w:tblGrid>
        <w:gridCol w:w="8"/>
        <w:gridCol w:w="3107"/>
        <w:gridCol w:w="8"/>
        <w:gridCol w:w="5231"/>
        <w:gridCol w:w="8"/>
        <w:gridCol w:w="1688"/>
        <w:gridCol w:w="8"/>
      </w:tblGrid>
      <w:tr w:rsidR="00893324" w14:paraId="52B5A044" w14:textId="77777777">
        <w:trPr>
          <w:gridBefore w:val="1"/>
          <w:wBefore w:w="8" w:type="dxa"/>
          <w:trHeight w:val="543"/>
        </w:trPr>
        <w:tc>
          <w:tcPr>
            <w:tcW w:w="3117" w:type="dxa"/>
            <w:gridSpan w:val="2"/>
            <w:tcBorders>
              <w:top w:val="single" w:sz="60" w:space="0" w:color="1F4E79"/>
              <w:left w:val="single" w:sz="8" w:space="0" w:color="1F4E79"/>
              <w:bottom w:val="single" w:sz="52" w:space="0" w:color="D6E4F0"/>
              <w:right w:val="single" w:sz="8" w:space="0" w:color="1F4E79"/>
            </w:tcBorders>
            <w:shd w:val="clear" w:color="auto" w:fill="1F4E79"/>
            <w:vAlign w:val="center"/>
          </w:tcPr>
          <w:p w14:paraId="2DC09F10" w14:textId="77777777" w:rsidR="00893324" w:rsidRDefault="00E40F09">
            <w:pPr>
              <w:spacing w:after="0" w:line="259" w:lineRule="auto"/>
              <w:ind w:left="0" w:right="10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Section / Topic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4" w:type="dxa"/>
            <w:gridSpan w:val="2"/>
            <w:tcBorders>
              <w:top w:val="single" w:sz="60" w:space="0" w:color="1F4E79"/>
              <w:left w:val="single" w:sz="8" w:space="0" w:color="1F4E79"/>
              <w:bottom w:val="single" w:sz="52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51A2ED39" w14:textId="77777777" w:rsidR="00893324" w:rsidRDefault="00E40F09">
            <w:pPr>
              <w:spacing w:after="0" w:line="259" w:lineRule="auto"/>
              <w:ind w:left="0" w:right="9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Focus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97" w:type="dxa"/>
            <w:gridSpan w:val="2"/>
            <w:tcBorders>
              <w:top w:val="single" w:sz="60" w:space="0" w:color="1F4E79"/>
              <w:left w:val="single" w:sz="8" w:space="0" w:color="1F4E79"/>
              <w:bottom w:val="single" w:sz="52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72737753" w14:textId="77777777" w:rsidR="00893324" w:rsidRDefault="00E40F09">
            <w:pPr>
              <w:spacing w:after="0" w:line="259" w:lineRule="auto"/>
              <w:ind w:left="0" w:right="9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Question No.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17BE9578" w14:textId="77777777">
        <w:trPr>
          <w:gridBefore w:val="1"/>
          <w:wBefore w:w="8" w:type="dxa"/>
          <w:trHeight w:val="992"/>
        </w:trPr>
        <w:tc>
          <w:tcPr>
            <w:tcW w:w="3117" w:type="dxa"/>
            <w:gridSpan w:val="2"/>
            <w:tcBorders>
              <w:top w:val="single" w:sz="52" w:space="0" w:color="D6E4F0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CD226F3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Representing Meaning &amp;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52CEE60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Meaning Structure of Language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4" w:type="dxa"/>
            <w:gridSpan w:val="2"/>
            <w:tcBorders>
              <w:top w:val="single" w:sz="52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7C1B842" w14:textId="77777777" w:rsidR="00893324" w:rsidRDefault="00E40F09">
            <w:pPr>
              <w:spacing w:after="0" w:line="259" w:lineRule="auto"/>
              <w:ind w:left="4" w:right="106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Analyze semantic representations, identify action–entity relationships, detect interpretation errors, and evaluate meaning representation in chatbot systems.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97" w:type="dxa"/>
            <w:gridSpan w:val="2"/>
            <w:tcBorders>
              <w:top w:val="single" w:sz="52" w:space="0" w:color="FFFFFF"/>
              <w:left w:val="single" w:sz="8" w:space="0" w:color="9DC3E6"/>
              <w:bottom w:val="single" w:sz="52" w:space="0" w:color="FFFFFF"/>
              <w:right w:val="single" w:sz="8" w:space="0" w:color="9DC3E6"/>
            </w:tcBorders>
            <w:vAlign w:val="center"/>
          </w:tcPr>
          <w:p w14:paraId="0DC69E96" w14:textId="77777777" w:rsidR="00893324" w:rsidRDefault="00E40F09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731FFEB3" w14:textId="77777777">
        <w:trPr>
          <w:gridBefore w:val="1"/>
          <w:wBefore w:w="8" w:type="dxa"/>
          <w:trHeight w:val="1008"/>
        </w:trPr>
        <w:tc>
          <w:tcPr>
            <w:tcW w:w="3117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0578E02F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First-Order Predicate Calculus &amp;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93D1869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Representing Linguistically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7DE238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Relevant Concepts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4" w:type="dxa"/>
            <w:gridSpan w:val="2"/>
            <w:tcBorders>
              <w:top w:val="single" w:sz="8" w:space="0" w:color="9DC3E6"/>
              <w:left w:val="single" w:sz="8" w:space="0" w:color="9DC3E6"/>
              <w:bottom w:val="single" w:sz="52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7004B78B" w14:textId="77777777" w:rsidR="00893324" w:rsidRDefault="00E40F09">
            <w:pPr>
              <w:spacing w:after="0" w:line="259" w:lineRule="auto"/>
              <w:ind w:left="4" w:right="104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Construct predicate representations, apply logical inference rules, derive conclusions, and evaluate reasoning in smart manufacturing environments.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97" w:type="dxa"/>
            <w:gridSpan w:val="2"/>
            <w:tcBorders>
              <w:top w:val="single" w:sz="52" w:space="0" w:color="FFFFFF"/>
              <w:left w:val="single" w:sz="8" w:space="0" w:color="9DC3E6"/>
              <w:bottom w:val="single" w:sz="52" w:space="0" w:color="FFFFFF"/>
              <w:right w:val="single" w:sz="8" w:space="0" w:color="9DC3E6"/>
            </w:tcBorders>
            <w:vAlign w:val="center"/>
          </w:tcPr>
          <w:p w14:paraId="00024BBB" w14:textId="77777777" w:rsidR="00893324" w:rsidRDefault="00E40F09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5FEFF614" w14:textId="77777777">
        <w:trPr>
          <w:gridBefore w:val="1"/>
          <w:wBefore w:w="8" w:type="dxa"/>
          <w:trHeight w:val="956"/>
        </w:trPr>
        <w:tc>
          <w:tcPr>
            <w:tcW w:w="3117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bottom"/>
          </w:tcPr>
          <w:p w14:paraId="2D7B1AF5" w14:textId="77777777" w:rsidR="00893324" w:rsidRDefault="00E40F09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Lexemes and Their Senses &amp; Word Sense Disambiguation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4" w:type="dxa"/>
            <w:gridSpan w:val="2"/>
            <w:tcBorders>
              <w:top w:val="single" w:sz="52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6C5E911" w14:textId="77777777" w:rsidR="00893324" w:rsidRDefault="00E40F09">
            <w:pPr>
              <w:spacing w:after="0" w:line="259" w:lineRule="auto"/>
              <w:ind w:left="4" w:right="10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Analyze contextual clues, determine correct word senses, evaluate ambiguity resolution, and improve semantic understanding in search systems.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97" w:type="dxa"/>
            <w:gridSpan w:val="2"/>
            <w:tcBorders>
              <w:top w:val="single" w:sz="52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518B16A1" w14:textId="77777777" w:rsidR="00893324" w:rsidRDefault="00E40F09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4DCE9A35" w14:textId="77777777">
        <w:trPr>
          <w:gridAfter w:val="1"/>
          <w:wAfter w:w="8" w:type="dxa"/>
          <w:trHeight w:val="953"/>
        </w:trPr>
        <w:tc>
          <w:tcPr>
            <w:tcW w:w="3117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bottom"/>
          </w:tcPr>
          <w:p w14:paraId="13C04412" w14:textId="77777777" w:rsidR="00893324" w:rsidRDefault="00E40F09">
            <w:pPr>
              <w:spacing w:after="0" w:line="259" w:lineRule="auto"/>
              <w:ind w:left="118" w:firstLine="0"/>
            </w:pPr>
            <w:r>
              <w:rPr>
                <w:rFonts w:ascii="Arial" w:eastAsia="Arial" w:hAnsi="Arial" w:cs="Arial"/>
                <w:sz w:val="20"/>
              </w:rPr>
              <w:t xml:space="preserve">Syntax-Driven Semantic Analysis </w:t>
            </w:r>
          </w:p>
        </w:tc>
        <w:tc>
          <w:tcPr>
            <w:tcW w:w="5244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200221B" w14:textId="77777777" w:rsidR="00893324" w:rsidRDefault="00E40F09">
            <w:pPr>
              <w:spacing w:after="0" w:line="259" w:lineRule="auto"/>
              <w:ind w:left="-13" w:right="111" w:firstLine="13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Analyze syntactic structures, assign semantic roles,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evaluate parsing accuracy, and improve semantic interpretation in healthcare NLP applications.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97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6A294F28" w14:textId="77777777" w:rsidR="00893324" w:rsidRDefault="00E40F09">
            <w:pPr>
              <w:spacing w:after="0" w:line="259" w:lineRule="auto"/>
              <w:ind w:left="1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6C967F6D" w14:textId="77777777">
        <w:trPr>
          <w:gridAfter w:val="1"/>
          <w:wAfter w:w="8" w:type="dxa"/>
          <w:trHeight w:val="1227"/>
        </w:trPr>
        <w:tc>
          <w:tcPr>
            <w:tcW w:w="8361" w:type="dxa"/>
            <w:gridSpan w:val="4"/>
            <w:tcBorders>
              <w:top w:val="single" w:sz="8" w:space="0" w:color="9DC3E6"/>
              <w:left w:val="nil"/>
              <w:bottom w:val="single" w:sz="8" w:space="0" w:color="C00000"/>
              <w:right w:val="nil"/>
            </w:tcBorders>
          </w:tcPr>
          <w:p w14:paraId="09FEB395" w14:textId="77777777" w:rsidR="00893324" w:rsidRDefault="00E40F09">
            <w:pPr>
              <w:spacing w:after="39" w:line="259" w:lineRule="auto"/>
              <w:ind w:left="4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B3C03D2" w14:textId="77777777" w:rsidR="00893324" w:rsidRDefault="00E40F09">
            <w:pPr>
              <w:spacing w:after="79" w:line="259" w:lineRule="auto"/>
              <w:ind w:left="41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86B349B" w14:textId="77777777" w:rsidR="00893324" w:rsidRDefault="00E40F09">
            <w:pPr>
              <w:spacing w:after="0" w:line="259" w:lineRule="auto"/>
              <w:ind w:left="-14" w:firstLine="0"/>
            </w:pPr>
            <w:r>
              <w:rPr>
                <w:rFonts w:ascii="Arial" w:eastAsia="Arial" w:hAnsi="Arial" w:cs="Arial"/>
                <w:b/>
                <w:color w:val="C00000"/>
                <w:sz w:val="22"/>
              </w:rPr>
              <w:t>Annexure A – Data Interpretation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C00000"/>
                <w:sz w:val="20"/>
              </w:rPr>
              <w:t xml:space="preserve"> </w:t>
            </w:r>
          </w:p>
        </w:tc>
        <w:tc>
          <w:tcPr>
            <w:tcW w:w="1697" w:type="dxa"/>
            <w:gridSpan w:val="2"/>
            <w:tcBorders>
              <w:top w:val="single" w:sz="8" w:space="0" w:color="9DC3E6"/>
              <w:left w:val="nil"/>
              <w:bottom w:val="single" w:sz="8" w:space="0" w:color="C00000"/>
              <w:right w:val="nil"/>
            </w:tcBorders>
          </w:tcPr>
          <w:p w14:paraId="63CDE351" w14:textId="77777777" w:rsidR="00893324" w:rsidRDefault="00893324">
            <w:pPr>
              <w:spacing w:after="160" w:line="259" w:lineRule="auto"/>
              <w:ind w:left="0" w:firstLine="0"/>
            </w:pPr>
          </w:p>
        </w:tc>
      </w:tr>
    </w:tbl>
    <w:p w14:paraId="64A3731A" w14:textId="77777777" w:rsidR="00893324" w:rsidRDefault="00E40F09">
      <w:pPr>
        <w:numPr>
          <w:ilvl w:val="0"/>
          <w:numId w:val="1"/>
        </w:numPr>
        <w:spacing w:after="3" w:line="260" w:lineRule="auto"/>
        <w:ind w:hanging="360"/>
      </w:pPr>
      <w:r>
        <w:rPr>
          <w:rFonts w:ascii="Arial" w:eastAsia="Arial" w:hAnsi="Arial" w:cs="Arial"/>
          <w:sz w:val="20"/>
        </w:rPr>
        <w:t xml:space="preserve">Semantic Representation in Customer Support Chatbots. </w:t>
      </w:r>
      <w:r>
        <w:rPr>
          <w:rFonts w:ascii="Calibri" w:eastAsia="Calibri" w:hAnsi="Calibri" w:cs="Calibri"/>
          <w:sz w:val="22"/>
        </w:rPr>
        <w:t xml:space="preserve"> </w:t>
      </w:r>
    </w:p>
    <w:p w14:paraId="6D83AC0C" w14:textId="77777777" w:rsidR="00893324" w:rsidRDefault="00E40F09">
      <w:pPr>
        <w:spacing w:after="3" w:line="260" w:lineRule="auto"/>
        <w:ind w:left="701"/>
      </w:pPr>
      <w:r>
        <w:rPr>
          <w:rFonts w:ascii="Arial" w:eastAsia="Arial" w:hAnsi="Arial" w:cs="Arial"/>
          <w:sz w:val="20"/>
        </w:rPr>
        <w:t xml:space="preserve">A telecom company collected customer chatbot interactions. The semantic analyzer generated the following meaning representations.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62" w:type="dxa"/>
        <w:tblInd w:w="740" w:type="dxa"/>
        <w:tblCellMar>
          <w:top w:w="104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893324" w14:paraId="53168909" w14:textId="77777777">
        <w:trPr>
          <w:trHeight w:val="31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C2F02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Customer Query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45A3D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Semantic Representation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0C1BC22A" w14:textId="77777777">
        <w:trPr>
          <w:trHeight w:val="31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404EC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"Activate international roaming for my number."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DA5BB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ACTIVATE(Roaming, Customer)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25E3E7EE" w14:textId="77777777">
        <w:trPr>
          <w:trHeight w:val="31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486D3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"Deactivate caller tune service."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4FDA9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DEACTIVATE(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CallerTune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Customer)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75AD65C2" w14:textId="77777777">
        <w:trPr>
          <w:trHeight w:val="331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55D65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"Check my data balance."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CC48F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QUERY(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DataBalance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Customer)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61205AEE" w14:textId="77777777">
        <w:trPr>
          <w:trHeight w:val="322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5AC14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"Enable 5G service."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7449E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ACTIVATE(5GService, Customer)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314D4E47" w14:textId="77777777" w:rsidR="00893324" w:rsidRDefault="00E40F09">
      <w:pPr>
        <w:spacing w:after="31" w:line="259" w:lineRule="auto"/>
        <w:ind w:left="72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DC0D042" w14:textId="77777777" w:rsidR="00893324" w:rsidRDefault="00E40F09">
      <w:pPr>
        <w:tabs>
          <w:tab w:val="center" w:pos="2016"/>
        </w:tabs>
        <w:spacing w:after="3" w:line="260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 </w:t>
      </w:r>
      <w:r>
        <w:rPr>
          <w:rFonts w:ascii="Arial" w:eastAsia="Arial" w:hAnsi="Arial" w:cs="Arial"/>
          <w:b/>
          <w:color w:val="1F4E79"/>
          <w:sz w:val="22"/>
        </w:rPr>
        <w:tab/>
      </w:r>
      <w:r>
        <w:rPr>
          <w:rFonts w:ascii="Arial" w:eastAsia="Arial" w:hAnsi="Arial" w:cs="Arial"/>
          <w:sz w:val="20"/>
        </w:rPr>
        <w:t xml:space="preserve">Additional chatbot logs show: </w:t>
      </w:r>
      <w:r>
        <w:rPr>
          <w:rFonts w:ascii="Calibri" w:eastAsia="Calibri" w:hAnsi="Calibri" w:cs="Calibri"/>
          <w:sz w:val="22"/>
        </w:rPr>
        <w:t xml:space="preserve"> </w:t>
      </w:r>
    </w:p>
    <w:p w14:paraId="69026557" w14:textId="77777777" w:rsidR="00893324" w:rsidRDefault="00E40F09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 </w:t>
      </w:r>
      <w:r>
        <w:rPr>
          <w:rFonts w:ascii="Arial" w:eastAsia="Arial" w:hAnsi="Arial" w:cs="Arial"/>
          <w:b/>
          <w:color w:val="1F4E79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81" w:type="dxa"/>
        <w:tblInd w:w="720" w:type="dxa"/>
        <w:tblCellMar>
          <w:top w:w="110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0"/>
        <w:gridCol w:w="3360"/>
        <w:gridCol w:w="3361"/>
      </w:tblGrid>
      <w:tr w:rsidR="00893324" w14:paraId="27B96765" w14:textId="77777777">
        <w:trPr>
          <w:trHeight w:val="346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6B411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sz w:val="22"/>
              </w:rPr>
              <w:t>Query ID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6B482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>Actual User Intent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7D23F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>Predicted Intent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73D0964E" w14:textId="77777777">
        <w:trPr>
          <w:trHeight w:val="348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0637D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>Q1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5651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Activate Roaming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2E890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Activate Roaming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14A3939C" w14:textId="77777777">
        <w:trPr>
          <w:trHeight w:val="353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31ECE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>Q2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19109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Deactivate Caller Tune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5FC0F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Activate Caller Tune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73687B07" w14:textId="77777777">
        <w:trPr>
          <w:trHeight w:val="348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27813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>Q3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557C7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Check Data Balance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5563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Query Data Balance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500F2375" w14:textId="77777777">
        <w:trPr>
          <w:trHeight w:val="355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4A499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>Q4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B282D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Enable 5G Service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0E85D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Activate 5G Service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6FD01A04" w14:textId="77777777" w:rsidR="00893324" w:rsidRDefault="00E40F09">
      <w:pPr>
        <w:tabs>
          <w:tab w:val="center" w:pos="1051"/>
        </w:tabs>
        <w:spacing w:after="314" w:line="265" w:lineRule="auto"/>
        <w:ind w:left="-15" w:firstLine="0"/>
      </w:pPr>
      <w:r>
        <w:rPr>
          <w:b/>
          <w:color w:val="1F4E79"/>
          <w:sz w:val="22"/>
        </w:rPr>
        <w:t xml:space="preserve">  </w:t>
      </w:r>
      <w:r>
        <w:rPr>
          <w:b/>
          <w:color w:val="1F4E79"/>
          <w:sz w:val="22"/>
        </w:rPr>
        <w:tab/>
      </w:r>
      <w:r>
        <w:rPr>
          <w:b/>
        </w:rPr>
        <w:t>Tasks: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D82F57B" w14:textId="77777777" w:rsidR="00893324" w:rsidRDefault="00E40F09">
      <w:pPr>
        <w:numPr>
          <w:ilvl w:val="1"/>
          <w:numId w:val="2"/>
        </w:numPr>
        <w:spacing w:after="40"/>
        <w:ind w:hanging="720"/>
      </w:pPr>
      <w:r>
        <w:t xml:space="preserve">Analyze the semantic representations and identify the action-object relationships.  </w:t>
      </w:r>
      <w:r>
        <w:rPr>
          <w:rFonts w:ascii="Calibri" w:eastAsia="Calibri" w:hAnsi="Calibri" w:cs="Calibri"/>
          <w:sz w:val="22"/>
        </w:rPr>
        <w:t xml:space="preserve"> </w:t>
      </w:r>
    </w:p>
    <w:p w14:paraId="4410240F" w14:textId="77777777" w:rsidR="00893324" w:rsidRDefault="00E40F09">
      <w:pPr>
        <w:numPr>
          <w:ilvl w:val="1"/>
          <w:numId w:val="2"/>
        </w:numPr>
        <w:spacing w:after="40"/>
        <w:ind w:hanging="720"/>
      </w:pPr>
      <w:r>
        <w:t xml:space="preserve">Determine which query contains semantic interpretation errors.  </w:t>
      </w:r>
      <w:r>
        <w:rPr>
          <w:rFonts w:ascii="Calibri" w:eastAsia="Calibri" w:hAnsi="Calibri" w:cs="Calibri"/>
          <w:sz w:val="22"/>
        </w:rPr>
        <w:t xml:space="preserve"> </w:t>
      </w:r>
    </w:p>
    <w:p w14:paraId="3A442C04" w14:textId="77777777" w:rsidR="00893324" w:rsidRDefault="00E40F09">
      <w:pPr>
        <w:numPr>
          <w:ilvl w:val="1"/>
          <w:numId w:val="2"/>
        </w:numPr>
        <w:spacing w:after="40"/>
        <w:ind w:hanging="720"/>
      </w:pPr>
      <w:r>
        <w:t xml:space="preserve">Evaluate how meaning representation affects chatbot decision accuracy.  </w:t>
      </w:r>
      <w:r>
        <w:rPr>
          <w:rFonts w:ascii="Calibri" w:eastAsia="Calibri" w:hAnsi="Calibri" w:cs="Calibri"/>
          <w:sz w:val="22"/>
        </w:rPr>
        <w:t xml:space="preserve"> </w:t>
      </w:r>
    </w:p>
    <w:p w14:paraId="645963C0" w14:textId="77777777" w:rsidR="00893324" w:rsidRDefault="00E40F09">
      <w:pPr>
        <w:numPr>
          <w:ilvl w:val="1"/>
          <w:numId w:val="2"/>
        </w:numPr>
        <w:spacing w:after="262"/>
        <w:ind w:hanging="720"/>
      </w:pPr>
      <w:r>
        <w:t xml:space="preserve">Recommend improvements to enhance semantic understanding in telecom customer support systems. </w:t>
      </w:r>
      <w:r>
        <w:rPr>
          <w:rFonts w:ascii="Calibri" w:eastAsia="Calibri" w:hAnsi="Calibri" w:cs="Calibri"/>
          <w:sz w:val="22"/>
        </w:rPr>
        <w:t xml:space="preserve"> </w:t>
      </w:r>
    </w:p>
    <w:p w14:paraId="5454B5D5" w14:textId="77777777" w:rsidR="00893324" w:rsidRDefault="00E40F09">
      <w:pPr>
        <w:numPr>
          <w:ilvl w:val="0"/>
          <w:numId w:val="1"/>
        </w:numPr>
        <w:spacing w:after="3" w:line="260" w:lineRule="auto"/>
        <w:ind w:hanging="360"/>
      </w:pPr>
      <w:r>
        <w:rPr>
          <w:rFonts w:ascii="Arial" w:eastAsia="Arial" w:hAnsi="Arial" w:cs="Arial"/>
          <w:sz w:val="20"/>
        </w:rPr>
        <w:t>First-Order Predicate Calculus for Smart Manufacturing.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0D09A99" w14:textId="77777777" w:rsidR="00893324" w:rsidRDefault="00E40F09">
      <w:pPr>
        <w:spacing w:after="3" w:line="260" w:lineRule="auto"/>
        <w:ind w:left="701" w:right="1066"/>
      </w:pPr>
      <w:r>
        <w:rPr>
          <w:rFonts w:ascii="Arial" w:eastAsia="Arial" w:hAnsi="Arial" w:cs="Arial"/>
          <w:sz w:val="20"/>
        </w:rPr>
        <w:t xml:space="preserve">An Industry 4.0 manufacturing plant monitors machines using semantic rules. Production Data: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62" w:type="dxa"/>
        <w:tblInd w:w="740" w:type="dxa"/>
        <w:tblCellMar>
          <w:top w:w="94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893324" w14:paraId="1458D1ED" w14:textId="77777777">
        <w:trPr>
          <w:trHeight w:val="31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7C0D6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Machine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DC91B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Status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21AE1DEE" w14:textId="77777777">
        <w:trPr>
          <w:trHeight w:val="315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A1EA8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M1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6D74B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Active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6EA71F7C" w14:textId="77777777">
        <w:trPr>
          <w:trHeight w:val="32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F0A74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M2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0D98F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Active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372DA296" w14:textId="77777777">
        <w:trPr>
          <w:trHeight w:val="31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FBE67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M3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82DB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Maintenance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0AA7AC46" w14:textId="77777777">
        <w:trPr>
          <w:trHeight w:val="31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332AD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M4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BFD0D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Active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5D88B705" w14:textId="77777777" w:rsidR="00893324" w:rsidRDefault="00E40F09">
      <w:pPr>
        <w:spacing w:after="220" w:line="265" w:lineRule="auto"/>
        <w:ind w:left="850"/>
      </w:pPr>
      <w:r>
        <w:rPr>
          <w:b/>
        </w:rPr>
        <w:t xml:space="preserve">Predicate Rules: </w:t>
      </w:r>
      <w:r>
        <w:rPr>
          <w:rFonts w:ascii="Calibri" w:eastAsia="Calibri" w:hAnsi="Calibri" w:cs="Calibri"/>
          <w:sz w:val="22"/>
        </w:rPr>
        <w:t xml:space="preserve"> </w:t>
      </w:r>
    </w:p>
    <w:p w14:paraId="60E2207E" w14:textId="77777777" w:rsidR="00893324" w:rsidRDefault="00E40F09">
      <w:pPr>
        <w:numPr>
          <w:ilvl w:val="0"/>
          <w:numId w:val="3"/>
        </w:numPr>
        <w:spacing w:after="36" w:line="260" w:lineRule="auto"/>
        <w:ind w:hanging="360"/>
      </w:pPr>
      <w:r>
        <w:rPr>
          <w:rFonts w:ascii="Arial" w:eastAsia="Arial" w:hAnsi="Arial" w:cs="Arial"/>
          <w:sz w:val="20"/>
        </w:rPr>
        <w:t xml:space="preserve">Active(x) → Producing(x)  </w:t>
      </w:r>
      <w:r>
        <w:rPr>
          <w:rFonts w:ascii="Calibri" w:eastAsia="Calibri" w:hAnsi="Calibri" w:cs="Calibri"/>
          <w:sz w:val="22"/>
        </w:rPr>
        <w:t xml:space="preserve"> </w:t>
      </w:r>
    </w:p>
    <w:p w14:paraId="5E056E45" w14:textId="77777777" w:rsidR="00893324" w:rsidRDefault="00E40F09">
      <w:pPr>
        <w:numPr>
          <w:ilvl w:val="0"/>
          <w:numId w:val="3"/>
        </w:numPr>
        <w:spacing w:after="3" w:line="260" w:lineRule="auto"/>
        <w:ind w:hanging="360"/>
      </w:pPr>
      <w:r>
        <w:rPr>
          <w:rFonts w:ascii="Arial" w:eastAsia="Arial" w:hAnsi="Arial" w:cs="Arial"/>
          <w:sz w:val="20"/>
        </w:rPr>
        <w:t>Produces(</w:t>
      </w:r>
      <w:proofErr w:type="spellStart"/>
      <w:r>
        <w:rPr>
          <w:rFonts w:ascii="Arial" w:eastAsia="Arial" w:hAnsi="Arial" w:cs="Arial"/>
          <w:sz w:val="20"/>
        </w:rPr>
        <w:t>x,y</w:t>
      </w:r>
      <w:proofErr w:type="spellEnd"/>
      <w:r>
        <w:rPr>
          <w:rFonts w:ascii="Arial" w:eastAsia="Arial" w:hAnsi="Arial" w:cs="Arial"/>
          <w:sz w:val="20"/>
        </w:rPr>
        <w:t>)</w:t>
      </w:r>
      <w:r>
        <w:rPr>
          <w:noProof/>
        </w:rPr>
        <w:drawing>
          <wp:inline distT="0" distB="0" distL="0" distR="0" wp14:anchorId="2FF4DD77" wp14:editId="5FE0E64F">
            <wp:extent cx="75711" cy="78740"/>
            <wp:effectExtent l="0" t="0" r="0" b="0"/>
            <wp:docPr id="946" name="Picture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Picture 9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711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Active(x) → Available(y)  </w:t>
      </w:r>
      <w:r>
        <w:rPr>
          <w:rFonts w:ascii="Calibri" w:eastAsia="Calibri" w:hAnsi="Calibri" w:cs="Calibri"/>
          <w:sz w:val="22"/>
        </w:rPr>
        <w:t xml:space="preserve"> </w:t>
      </w:r>
    </w:p>
    <w:p w14:paraId="11642782" w14:textId="77777777" w:rsidR="00893324" w:rsidRDefault="00E40F09">
      <w:pPr>
        <w:numPr>
          <w:ilvl w:val="0"/>
          <w:numId w:val="3"/>
        </w:numPr>
        <w:spacing w:after="321" w:line="260" w:lineRule="auto"/>
        <w:ind w:hanging="360"/>
      </w:pPr>
      <w:r>
        <w:rPr>
          <w:rFonts w:ascii="Arial" w:eastAsia="Arial" w:hAnsi="Arial" w:cs="Arial"/>
          <w:sz w:val="20"/>
        </w:rPr>
        <w:t xml:space="preserve">Maintenance(x) → ¬Producing(x)  </w:t>
      </w:r>
      <w:r>
        <w:rPr>
          <w:rFonts w:ascii="Calibri" w:eastAsia="Calibri" w:hAnsi="Calibri" w:cs="Calibri"/>
          <w:sz w:val="22"/>
        </w:rPr>
        <w:t xml:space="preserve"> </w:t>
      </w:r>
    </w:p>
    <w:p w14:paraId="4A4C62EB" w14:textId="77777777" w:rsidR="00893324" w:rsidRDefault="00E40F09">
      <w:pPr>
        <w:spacing w:after="220" w:line="265" w:lineRule="auto"/>
        <w:ind w:left="850"/>
      </w:pPr>
      <w:r>
        <w:rPr>
          <w:b/>
        </w:rPr>
        <w:t>Tasks: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F7BB027" w14:textId="77777777" w:rsidR="00893324" w:rsidRDefault="00E40F09">
      <w:pPr>
        <w:numPr>
          <w:ilvl w:val="1"/>
          <w:numId w:val="3"/>
        </w:numPr>
        <w:spacing w:after="3" w:line="260" w:lineRule="auto"/>
        <w:ind w:hanging="720"/>
      </w:pPr>
      <w:r>
        <w:rPr>
          <w:rFonts w:ascii="Arial" w:eastAsia="Arial" w:hAnsi="Arial" w:cs="Arial"/>
          <w:sz w:val="20"/>
        </w:rPr>
        <w:t xml:space="preserve">Represent the production data using First-Order Predicate Calculus.  </w:t>
      </w:r>
      <w:r>
        <w:rPr>
          <w:rFonts w:ascii="Calibri" w:eastAsia="Calibri" w:hAnsi="Calibri" w:cs="Calibri"/>
          <w:sz w:val="22"/>
        </w:rPr>
        <w:t xml:space="preserve"> </w:t>
      </w:r>
    </w:p>
    <w:p w14:paraId="7721BFC0" w14:textId="77777777" w:rsidR="00893324" w:rsidRDefault="00E40F09">
      <w:pPr>
        <w:numPr>
          <w:ilvl w:val="1"/>
          <w:numId w:val="3"/>
        </w:numPr>
        <w:spacing w:after="3" w:line="260" w:lineRule="auto"/>
        <w:ind w:hanging="720"/>
      </w:pPr>
      <w:r>
        <w:rPr>
          <w:rFonts w:ascii="Arial" w:eastAsia="Arial" w:hAnsi="Arial" w:cs="Arial"/>
          <w:sz w:val="20"/>
        </w:rPr>
        <w:t xml:space="preserve">Analyze which products are currently available.  </w:t>
      </w:r>
      <w:r>
        <w:rPr>
          <w:rFonts w:ascii="Calibri" w:eastAsia="Calibri" w:hAnsi="Calibri" w:cs="Calibri"/>
          <w:sz w:val="22"/>
        </w:rPr>
        <w:t xml:space="preserve"> </w:t>
      </w:r>
    </w:p>
    <w:p w14:paraId="64C6250E" w14:textId="77777777" w:rsidR="00893324" w:rsidRDefault="00E40F09">
      <w:pPr>
        <w:numPr>
          <w:ilvl w:val="1"/>
          <w:numId w:val="3"/>
        </w:numPr>
        <w:spacing w:after="3" w:line="260" w:lineRule="auto"/>
        <w:ind w:hanging="720"/>
      </w:pPr>
      <w:r>
        <w:rPr>
          <w:rFonts w:ascii="Arial" w:eastAsia="Arial" w:hAnsi="Arial" w:cs="Arial"/>
          <w:sz w:val="20"/>
        </w:rPr>
        <w:t xml:space="preserve">Infer whether Gear production is affected by maintenance activities.  </w:t>
      </w:r>
      <w:r>
        <w:rPr>
          <w:rFonts w:ascii="Calibri" w:eastAsia="Calibri" w:hAnsi="Calibri" w:cs="Calibri"/>
          <w:sz w:val="22"/>
        </w:rPr>
        <w:t xml:space="preserve"> </w:t>
      </w:r>
    </w:p>
    <w:p w14:paraId="2088711D" w14:textId="77777777" w:rsidR="00893324" w:rsidRDefault="00E40F09">
      <w:pPr>
        <w:numPr>
          <w:ilvl w:val="1"/>
          <w:numId w:val="3"/>
        </w:numPr>
        <w:spacing w:after="242" w:line="260" w:lineRule="auto"/>
        <w:ind w:hanging="720"/>
      </w:pPr>
      <w:r>
        <w:rPr>
          <w:rFonts w:ascii="Arial" w:eastAsia="Arial" w:hAnsi="Arial" w:cs="Arial"/>
          <w:sz w:val="20"/>
        </w:rPr>
        <w:t xml:space="preserve">Evaluate the effectiveness of predicate logic in industrial decision-support systems. </w:t>
      </w:r>
      <w:r>
        <w:rPr>
          <w:rFonts w:ascii="Calibri" w:eastAsia="Calibri" w:hAnsi="Calibri" w:cs="Calibri"/>
          <w:sz w:val="22"/>
        </w:rPr>
        <w:t xml:space="preserve"> </w:t>
      </w:r>
    </w:p>
    <w:p w14:paraId="2D683602" w14:textId="77777777" w:rsidR="00893324" w:rsidRDefault="00E40F09">
      <w:pPr>
        <w:numPr>
          <w:ilvl w:val="0"/>
          <w:numId w:val="4"/>
        </w:numPr>
        <w:spacing w:after="3" w:line="260" w:lineRule="auto"/>
        <w:ind w:right="745" w:hanging="360"/>
      </w:pPr>
      <w:r>
        <w:rPr>
          <w:rFonts w:ascii="Arial" w:eastAsia="Arial" w:hAnsi="Arial" w:cs="Arial"/>
          <w:sz w:val="20"/>
        </w:rPr>
        <w:t xml:space="preserve">Word Sense Disambiguation in E-Commerce Search Engines. An e-commerce company observed the following search logs.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62" w:type="dxa"/>
        <w:tblInd w:w="740" w:type="dxa"/>
        <w:tblCellMar>
          <w:top w:w="94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1"/>
        <w:gridCol w:w="3120"/>
        <w:gridCol w:w="3121"/>
      </w:tblGrid>
      <w:tr w:rsidR="00893324" w14:paraId="036682F4" w14:textId="77777777">
        <w:trPr>
          <w:trHeight w:val="324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CC7B7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User Query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7AEB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Possible Sense 1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64F2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Possible Sense 2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35176B12" w14:textId="77777777">
        <w:trPr>
          <w:trHeight w:val="314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A7594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"Apple accessories"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D655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Fruit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490E5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Technology Brand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0C2CC6A3" w14:textId="77777777">
        <w:trPr>
          <w:trHeight w:val="31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36F1F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"Mouse wireless"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AF372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Animal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A279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Computer Device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1A1AB185" w14:textId="77777777">
        <w:trPr>
          <w:trHeight w:val="314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D1057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"Java tutorial"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8AB20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Island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9DC7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Programming Language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7323DD3B" w14:textId="77777777">
        <w:trPr>
          <w:trHeight w:val="314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90653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"Python course"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44AD0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Snake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6CAED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Programming Language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1EB194B" w14:textId="77777777" w:rsidR="00893324" w:rsidRDefault="00E40F09">
      <w:pPr>
        <w:spacing w:after="3" w:line="260" w:lineRule="auto"/>
        <w:ind w:left="701"/>
      </w:pPr>
      <w:r>
        <w:rPr>
          <w:rFonts w:ascii="Arial" w:eastAsia="Arial" w:hAnsi="Arial" w:cs="Arial"/>
          <w:sz w:val="20"/>
        </w:rPr>
        <w:t xml:space="preserve">Search Context Data: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62" w:type="dxa"/>
        <w:tblInd w:w="740" w:type="dxa"/>
        <w:tblCellMar>
          <w:top w:w="96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893324" w14:paraId="06ACECCF" w14:textId="77777777">
        <w:trPr>
          <w:trHeight w:val="326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62BA2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Query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4DA72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Clicked Result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2B98E721" w14:textId="77777777">
        <w:trPr>
          <w:trHeight w:val="31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566D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Apple accessories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628D2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iPhone Charger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11684044" w14:textId="77777777">
        <w:trPr>
          <w:trHeight w:val="314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7AF56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Mouse wireless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E41A0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Bluetooth Mouse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1549C4A1" w14:textId="77777777">
        <w:trPr>
          <w:trHeight w:val="315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61976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Java tutorial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BBCE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Coding Lessons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3C71DBF8" w14:textId="77777777">
        <w:trPr>
          <w:trHeight w:val="32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9138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Python course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E0C7C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Software Development Training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77109AA6" w14:textId="77777777" w:rsidR="00893324" w:rsidRDefault="00E40F09">
      <w:pPr>
        <w:spacing w:after="313" w:line="265" w:lineRule="auto"/>
        <w:ind w:left="716"/>
      </w:pPr>
      <w:r>
        <w:rPr>
          <w:b/>
        </w:rPr>
        <w:t>Tasks: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309BF2D" w14:textId="77777777" w:rsidR="00893324" w:rsidRDefault="00E40F09">
      <w:pPr>
        <w:numPr>
          <w:ilvl w:val="1"/>
          <w:numId w:val="4"/>
        </w:numPr>
        <w:spacing w:after="40"/>
        <w:ind w:hanging="720"/>
      </w:pPr>
      <w:r>
        <w:t xml:space="preserve">Analyze the contextual information and determine the correct word sense for each query.  </w:t>
      </w:r>
      <w:r>
        <w:rPr>
          <w:rFonts w:ascii="Calibri" w:eastAsia="Calibri" w:hAnsi="Calibri" w:cs="Calibri"/>
          <w:sz w:val="22"/>
        </w:rPr>
        <w:t xml:space="preserve"> </w:t>
      </w:r>
    </w:p>
    <w:p w14:paraId="37F7F857" w14:textId="77777777" w:rsidR="00893324" w:rsidRDefault="00E40F09">
      <w:pPr>
        <w:numPr>
          <w:ilvl w:val="1"/>
          <w:numId w:val="4"/>
        </w:numPr>
        <w:spacing w:after="40"/>
        <w:ind w:hanging="720"/>
      </w:pPr>
      <w:r>
        <w:t xml:space="preserve">Identify the semantic cues used for disambiguation.  </w:t>
      </w:r>
      <w:r>
        <w:rPr>
          <w:rFonts w:ascii="Calibri" w:eastAsia="Calibri" w:hAnsi="Calibri" w:cs="Calibri"/>
          <w:sz w:val="22"/>
        </w:rPr>
        <w:t xml:space="preserve"> </w:t>
      </w:r>
    </w:p>
    <w:p w14:paraId="3EFEF706" w14:textId="77777777" w:rsidR="00893324" w:rsidRDefault="00E40F09">
      <w:pPr>
        <w:numPr>
          <w:ilvl w:val="1"/>
          <w:numId w:val="4"/>
        </w:numPr>
        <w:spacing w:after="43"/>
        <w:ind w:hanging="720"/>
      </w:pPr>
      <w:r>
        <w:t xml:space="preserve">Evaluate the impact of incorrect sense selection on search engine performance.  </w:t>
      </w:r>
      <w:r>
        <w:rPr>
          <w:rFonts w:ascii="Calibri" w:eastAsia="Calibri" w:hAnsi="Calibri" w:cs="Calibri"/>
          <w:sz w:val="22"/>
        </w:rPr>
        <w:t xml:space="preserve"> </w:t>
      </w:r>
    </w:p>
    <w:p w14:paraId="56577DB7" w14:textId="77777777" w:rsidR="00893324" w:rsidRDefault="00E40F09">
      <w:pPr>
        <w:numPr>
          <w:ilvl w:val="1"/>
          <w:numId w:val="4"/>
        </w:numPr>
        <w:spacing w:after="266"/>
        <w:ind w:hanging="720"/>
      </w:pPr>
      <w:r>
        <w:t xml:space="preserve">Suggest an industrial-scale WSD strategy for improving recommendation accuracy. </w:t>
      </w:r>
      <w:r>
        <w:rPr>
          <w:rFonts w:ascii="Calibri" w:eastAsia="Calibri" w:hAnsi="Calibri" w:cs="Calibri"/>
          <w:sz w:val="22"/>
        </w:rPr>
        <w:t xml:space="preserve"> </w:t>
      </w:r>
    </w:p>
    <w:p w14:paraId="757EBBD4" w14:textId="77777777" w:rsidR="00893324" w:rsidRDefault="00E40F09">
      <w:pPr>
        <w:numPr>
          <w:ilvl w:val="0"/>
          <w:numId w:val="4"/>
        </w:numPr>
        <w:spacing w:after="221" w:line="260" w:lineRule="auto"/>
        <w:ind w:right="745" w:hanging="360"/>
      </w:pPr>
      <w:r>
        <w:rPr>
          <w:rFonts w:ascii="Arial" w:eastAsia="Arial" w:hAnsi="Arial" w:cs="Arial"/>
          <w:sz w:val="20"/>
        </w:rPr>
        <w:t xml:space="preserve">Syntax-Driven Semantic Analysis in Healthcare Information Systems. </w:t>
      </w:r>
      <w:r>
        <w:rPr>
          <w:rFonts w:ascii="Calibri" w:eastAsia="Calibri" w:hAnsi="Calibri" w:cs="Calibri"/>
          <w:sz w:val="22"/>
        </w:rPr>
        <w:t xml:space="preserve"> </w:t>
      </w:r>
    </w:p>
    <w:p w14:paraId="19F8B8DE" w14:textId="77777777" w:rsidR="00893324" w:rsidRDefault="00E40F09">
      <w:pPr>
        <w:spacing w:after="257" w:line="260" w:lineRule="auto"/>
        <w:ind w:left="582"/>
      </w:pPr>
      <w:r>
        <w:rPr>
          <w:rFonts w:ascii="Arial" w:eastAsia="Arial" w:hAnsi="Arial" w:cs="Arial"/>
          <w:sz w:val="20"/>
        </w:rPr>
        <w:t xml:space="preserve">A healthcare NLP system processes medical reports. </w:t>
      </w:r>
      <w:r>
        <w:rPr>
          <w:rFonts w:ascii="Calibri" w:eastAsia="Calibri" w:hAnsi="Calibri" w:cs="Calibri"/>
          <w:sz w:val="22"/>
        </w:rPr>
        <w:t xml:space="preserve"> </w:t>
      </w:r>
    </w:p>
    <w:p w14:paraId="75D8D212" w14:textId="77777777" w:rsidR="00893324" w:rsidRDefault="00E40F09">
      <w:pPr>
        <w:spacing w:after="3" w:line="260" w:lineRule="auto"/>
        <w:ind w:left="582"/>
      </w:pPr>
      <w:r>
        <w:rPr>
          <w:rFonts w:ascii="Arial" w:eastAsia="Arial" w:hAnsi="Arial" w:cs="Arial"/>
          <w:sz w:val="20"/>
        </w:rPr>
        <w:t xml:space="preserve">Parsed Sentences: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522" w:type="dxa"/>
        <w:tblInd w:w="560" w:type="dxa"/>
        <w:tblCellMar>
          <w:top w:w="110" w:type="dxa"/>
          <w:left w:w="670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4481"/>
        <w:gridCol w:w="5041"/>
      </w:tblGrid>
      <w:tr w:rsidR="00893324" w14:paraId="6622717F" w14:textId="77777777">
        <w:trPr>
          <w:trHeight w:val="343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FE9F0" w14:textId="77777777" w:rsidR="00893324" w:rsidRDefault="00E40F09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b/>
                <w:sz w:val="22"/>
              </w:rPr>
              <w:lastRenderedPageBreak/>
              <w:t>Sentence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E5729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>Parse Structure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77D4DF62" w14:textId="77777777">
        <w:trPr>
          <w:trHeight w:val="619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8F86A" w14:textId="77777777" w:rsidR="00893324" w:rsidRDefault="00E40F09">
            <w:pPr>
              <w:spacing w:after="0" w:line="259" w:lineRule="auto"/>
              <w:ind w:left="12" w:right="75" w:firstLine="0"/>
            </w:pPr>
            <w:r>
              <w:rPr>
                <w:rFonts w:ascii="Arial" w:eastAsia="Arial" w:hAnsi="Arial" w:cs="Arial"/>
                <w:sz w:val="22"/>
              </w:rPr>
              <w:t>Doctor prescribed medicine to patient.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EEE33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Subject-Verb-Object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42477867" w14:textId="77777777">
        <w:trPr>
          <w:trHeight w:val="346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AB008" w14:textId="77777777" w:rsidR="00893324" w:rsidRDefault="00E40F09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Patient reported severe headache.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FFF72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Subject-Verb-</w:t>
            </w:r>
            <w:r>
              <w:rPr>
                <w:rFonts w:ascii="Arial" w:eastAsia="Arial" w:hAnsi="Arial" w:cs="Arial"/>
                <w:sz w:val="22"/>
              </w:rPr>
              <w:t>Object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3190C8EB" w14:textId="77777777">
        <w:trPr>
          <w:trHeight w:val="343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2E5E7" w14:textId="77777777" w:rsidR="00893324" w:rsidRDefault="00E40F09">
            <w:pPr>
              <w:spacing w:after="0" w:line="259" w:lineRule="auto"/>
              <w:ind w:left="0" w:right="110" w:firstLine="0"/>
              <w:jc w:val="right"/>
            </w:pPr>
            <w:r>
              <w:rPr>
                <w:rFonts w:ascii="Arial" w:eastAsia="Arial" w:hAnsi="Arial" w:cs="Arial"/>
                <w:sz w:val="22"/>
              </w:rPr>
              <w:t>Nurse monitored patient continuously.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AAAA0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Subject-Verb-Object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22B99533" w14:textId="77777777">
        <w:trPr>
          <w:trHeight w:val="353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89E8A" w14:textId="77777777" w:rsidR="00893324" w:rsidRDefault="00E40F09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Medicine reduced blood pressure.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6CC55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Subject-Verb-Object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49D8178" w14:textId="77777777" w:rsidR="00893324" w:rsidRDefault="00E40F09">
      <w:pPr>
        <w:spacing w:after="3" w:line="260" w:lineRule="auto"/>
        <w:ind w:left="582"/>
      </w:pPr>
      <w:r>
        <w:rPr>
          <w:rFonts w:ascii="Arial" w:eastAsia="Arial" w:hAnsi="Arial" w:cs="Arial"/>
          <w:sz w:val="20"/>
        </w:rPr>
        <w:t xml:space="preserve">Semantic Roles Generated: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522" w:type="dxa"/>
        <w:tblInd w:w="560" w:type="dxa"/>
        <w:tblCellMar>
          <w:top w:w="109" w:type="dxa"/>
          <w:left w:w="6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81"/>
        <w:gridCol w:w="5041"/>
      </w:tblGrid>
      <w:tr w:rsidR="00893324" w14:paraId="704BC788" w14:textId="77777777">
        <w:trPr>
          <w:trHeight w:val="346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CBE6B" w14:textId="77777777" w:rsidR="00893324" w:rsidRDefault="00E40F09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b/>
                <w:sz w:val="22"/>
              </w:rPr>
              <w:t>Entity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2094D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>Role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3D7BC48F" w14:textId="77777777">
        <w:trPr>
          <w:trHeight w:val="353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2904A" w14:textId="77777777" w:rsidR="00893324" w:rsidRDefault="00E40F09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Doctor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61F4D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Agent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7EB25E28" w14:textId="77777777">
        <w:trPr>
          <w:trHeight w:val="343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077E4" w14:textId="77777777" w:rsidR="00893324" w:rsidRDefault="00E40F09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Medicine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44CC7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Instrument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5BF699A3" w14:textId="77777777">
        <w:trPr>
          <w:trHeight w:val="353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32C14" w14:textId="77777777" w:rsidR="00893324" w:rsidRDefault="00E40F09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Patient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EC55F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Recipient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205D7B41" w14:textId="77777777">
        <w:trPr>
          <w:trHeight w:val="346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0F109" w14:textId="77777777" w:rsidR="00893324" w:rsidRDefault="00E40F09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Headache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BB28B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Symptom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3D4E30B9" w14:textId="77777777" w:rsidR="00893324" w:rsidRDefault="00E40F09">
      <w:pPr>
        <w:spacing w:after="313" w:line="265" w:lineRule="auto"/>
        <w:ind w:left="582"/>
      </w:pPr>
      <w:r>
        <w:rPr>
          <w:b/>
        </w:rPr>
        <w:t>Tasks: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BB00750" w14:textId="77777777" w:rsidR="00893324" w:rsidRDefault="00E40F09">
      <w:pPr>
        <w:numPr>
          <w:ilvl w:val="0"/>
          <w:numId w:val="5"/>
        </w:numPr>
        <w:spacing w:after="42"/>
        <w:ind w:hanging="720"/>
      </w:pPr>
      <w:r>
        <w:t xml:space="preserve">Analyze how syntactic structures contribute to semantic role assignment.  </w:t>
      </w:r>
      <w:r>
        <w:rPr>
          <w:rFonts w:ascii="Calibri" w:eastAsia="Calibri" w:hAnsi="Calibri" w:cs="Calibri"/>
          <w:sz w:val="22"/>
        </w:rPr>
        <w:t xml:space="preserve"> </w:t>
      </w:r>
    </w:p>
    <w:p w14:paraId="2B158DA9" w14:textId="77777777" w:rsidR="00893324" w:rsidRDefault="00E40F09">
      <w:pPr>
        <w:numPr>
          <w:ilvl w:val="0"/>
          <w:numId w:val="5"/>
        </w:numPr>
        <w:spacing w:after="40"/>
        <w:ind w:hanging="720"/>
      </w:pPr>
      <w:r>
        <w:t xml:space="preserve">Determine whether the assigned semantic roles are appropriate.  </w:t>
      </w:r>
      <w:r>
        <w:rPr>
          <w:rFonts w:ascii="Calibri" w:eastAsia="Calibri" w:hAnsi="Calibri" w:cs="Calibri"/>
          <w:sz w:val="22"/>
        </w:rPr>
        <w:t xml:space="preserve"> </w:t>
      </w:r>
    </w:p>
    <w:p w14:paraId="74E86123" w14:textId="77777777" w:rsidR="00893324" w:rsidRDefault="00E40F09">
      <w:pPr>
        <w:numPr>
          <w:ilvl w:val="0"/>
          <w:numId w:val="5"/>
        </w:numPr>
        <w:spacing w:after="40"/>
        <w:ind w:hanging="720"/>
      </w:pPr>
      <w:r>
        <w:t xml:space="preserve">Evaluate potential errors that could arise from incorrect parsing.  </w:t>
      </w:r>
      <w:r>
        <w:rPr>
          <w:rFonts w:ascii="Calibri" w:eastAsia="Calibri" w:hAnsi="Calibri" w:cs="Calibri"/>
          <w:sz w:val="22"/>
        </w:rPr>
        <w:t xml:space="preserve"> </w:t>
      </w:r>
    </w:p>
    <w:p w14:paraId="11E36644" w14:textId="77777777" w:rsidR="00893324" w:rsidRDefault="00E40F09">
      <w:pPr>
        <w:numPr>
          <w:ilvl w:val="0"/>
          <w:numId w:val="5"/>
        </w:numPr>
        <w:spacing w:after="0"/>
        <w:ind w:hanging="720"/>
      </w:pPr>
      <w:r>
        <w:t xml:space="preserve">Recommend methods to improve syntax-driven semantic analysis in healthcare applications.  </w:t>
      </w:r>
      <w:r>
        <w:rPr>
          <w:rFonts w:ascii="Calibri" w:eastAsia="Calibri" w:hAnsi="Calibri" w:cs="Calibri"/>
          <w:sz w:val="22"/>
        </w:rPr>
        <w:t xml:space="preserve"> </w:t>
      </w:r>
    </w:p>
    <w:p w14:paraId="5BD6FD91" w14:textId="77777777" w:rsidR="00893324" w:rsidRDefault="00E40F09">
      <w:pPr>
        <w:pStyle w:val="Heading1"/>
        <w:ind w:left="281" w:hanging="281"/>
      </w:pPr>
      <w:r>
        <w:t>Semantic Representation in Customer Support Chatbots</w:t>
      </w:r>
      <w:r>
        <w:t xml:space="preserve"> </w:t>
      </w:r>
    </w:p>
    <w:p w14:paraId="61CA8CB9" w14:textId="77777777" w:rsidR="00893324" w:rsidRDefault="00E40F09">
      <w:pPr>
        <w:numPr>
          <w:ilvl w:val="0"/>
          <w:numId w:val="6"/>
        </w:numPr>
        <w:spacing w:after="367" w:line="265" w:lineRule="auto"/>
        <w:ind w:hanging="240"/>
      </w:pPr>
      <w:r>
        <w:rPr>
          <w:b/>
        </w:rPr>
        <w:t xml:space="preserve">Action–Object Relationships </w:t>
      </w:r>
    </w:p>
    <w:p w14:paraId="3285885F" w14:textId="77777777" w:rsidR="00893324" w:rsidRDefault="00E40F09">
      <w:pPr>
        <w:ind w:left="10"/>
      </w:pPr>
      <w:r>
        <w:t xml:space="preserve">The semantic representations follow the structure </w:t>
      </w:r>
      <w:r>
        <w:rPr>
          <w:b/>
        </w:rPr>
        <w:t>Action (Object, Entity)</w:t>
      </w:r>
      <w:r>
        <w:t>.</w:t>
      </w:r>
      <w:r>
        <w:t xml:space="preserve"> </w:t>
      </w:r>
    </w:p>
    <w:p w14:paraId="47CD8552" w14:textId="77777777" w:rsidR="00893324" w:rsidRDefault="00E40F09">
      <w:pPr>
        <w:numPr>
          <w:ilvl w:val="1"/>
          <w:numId w:val="6"/>
        </w:numPr>
        <w:ind w:hanging="360"/>
      </w:pPr>
      <w:r>
        <w:rPr>
          <w:b/>
        </w:rPr>
        <w:t>ACTIVATE (Roaming, Customer)</w:t>
      </w:r>
      <w:r>
        <w:t xml:space="preserve"> → Action: Activate; Object: Roaming. </w:t>
      </w:r>
      <w:r>
        <w:t xml:space="preserve"> </w:t>
      </w:r>
    </w:p>
    <w:p w14:paraId="32806857" w14:textId="77777777" w:rsidR="00893324" w:rsidRDefault="00E40F09">
      <w:pPr>
        <w:numPr>
          <w:ilvl w:val="1"/>
          <w:numId w:val="6"/>
        </w:numPr>
        <w:ind w:hanging="360"/>
      </w:pPr>
      <w:r>
        <w:rPr>
          <w:b/>
        </w:rPr>
        <w:t>DEACTIVATE (</w:t>
      </w:r>
      <w:proofErr w:type="spellStart"/>
      <w:r>
        <w:rPr>
          <w:b/>
        </w:rPr>
        <w:t>CallerTune</w:t>
      </w:r>
      <w:proofErr w:type="spellEnd"/>
      <w:r>
        <w:rPr>
          <w:b/>
        </w:rPr>
        <w:t>, Customer)</w:t>
      </w:r>
      <w:r>
        <w:t xml:space="preserve"> → Action: Deactivate; Object: Caller Tune. </w:t>
      </w:r>
      <w:r>
        <w:t xml:space="preserve"> </w:t>
      </w:r>
    </w:p>
    <w:p w14:paraId="032FAB60" w14:textId="77777777" w:rsidR="00893324" w:rsidRDefault="00E40F09">
      <w:pPr>
        <w:numPr>
          <w:ilvl w:val="1"/>
          <w:numId w:val="6"/>
        </w:numPr>
        <w:ind w:hanging="360"/>
      </w:pPr>
      <w:r>
        <w:rPr>
          <w:b/>
        </w:rPr>
        <w:t>QUERY (</w:t>
      </w:r>
      <w:proofErr w:type="spellStart"/>
      <w:r>
        <w:rPr>
          <w:b/>
        </w:rPr>
        <w:t>DataBalance</w:t>
      </w:r>
      <w:proofErr w:type="spellEnd"/>
      <w:r>
        <w:rPr>
          <w:b/>
        </w:rPr>
        <w:t>, Customer)</w:t>
      </w:r>
      <w:r>
        <w:t xml:space="preserve"> → Action: Query; Object: Data Balance. </w:t>
      </w:r>
      <w:r>
        <w:t xml:space="preserve"> </w:t>
      </w:r>
    </w:p>
    <w:p w14:paraId="56CE2637" w14:textId="77777777" w:rsidR="00893324" w:rsidRDefault="00E40F09">
      <w:pPr>
        <w:numPr>
          <w:ilvl w:val="1"/>
          <w:numId w:val="6"/>
        </w:numPr>
        <w:ind w:hanging="360"/>
      </w:pPr>
      <w:r>
        <w:rPr>
          <w:b/>
        </w:rPr>
        <w:t>ACTIVATE (5GService, Customer)</w:t>
      </w:r>
      <w:r>
        <w:t xml:space="preserve"> </w:t>
      </w:r>
      <w:r>
        <w:t xml:space="preserve">→ Action: Activate; Object: 5G Service. </w:t>
      </w:r>
      <w:r>
        <w:t xml:space="preserve"> </w:t>
      </w:r>
    </w:p>
    <w:p w14:paraId="3D9CE97E" w14:textId="77777777" w:rsidR="00893324" w:rsidRDefault="00E40F09">
      <w:pPr>
        <w:spacing w:after="367" w:line="265" w:lineRule="auto"/>
        <w:ind w:left="-5"/>
      </w:pPr>
      <w:r>
        <w:t xml:space="preserve">Thus, the representation identifies </w:t>
      </w:r>
      <w:r>
        <w:rPr>
          <w:b/>
        </w:rPr>
        <w:t>what action the customer wants and which service is involved</w:t>
      </w:r>
      <w:r>
        <w:t>.</w:t>
      </w:r>
      <w:r>
        <w:t xml:space="preserve"> </w:t>
      </w:r>
    </w:p>
    <w:p w14:paraId="47B66BA0" w14:textId="77777777" w:rsidR="00893324" w:rsidRDefault="00E40F09">
      <w:pPr>
        <w:numPr>
          <w:ilvl w:val="0"/>
          <w:numId w:val="6"/>
        </w:numPr>
        <w:spacing w:after="367" w:line="265" w:lineRule="auto"/>
        <w:ind w:hanging="240"/>
      </w:pPr>
      <w:r>
        <w:rPr>
          <w:b/>
        </w:rPr>
        <w:t xml:space="preserve">Semantic Interpretation Error </w:t>
      </w:r>
    </w:p>
    <w:p w14:paraId="3C4BC5B2" w14:textId="77777777" w:rsidR="00893324" w:rsidRDefault="00E40F09">
      <w:pPr>
        <w:numPr>
          <w:ilvl w:val="1"/>
          <w:numId w:val="6"/>
        </w:numPr>
        <w:spacing w:after="367" w:line="265" w:lineRule="auto"/>
        <w:ind w:hanging="360"/>
      </w:pPr>
      <w:r>
        <w:t xml:space="preserve">Actual intent: </w:t>
      </w:r>
      <w:r>
        <w:rPr>
          <w:b/>
        </w:rPr>
        <w:t>Deactivate Caller Tune</w:t>
      </w:r>
      <w:r>
        <w:t xml:space="preserve"> </w:t>
      </w:r>
      <w:r>
        <w:t xml:space="preserve"> </w:t>
      </w:r>
    </w:p>
    <w:p w14:paraId="41EC1F12" w14:textId="77777777" w:rsidR="00893324" w:rsidRDefault="00E40F09">
      <w:pPr>
        <w:numPr>
          <w:ilvl w:val="1"/>
          <w:numId w:val="6"/>
        </w:numPr>
        <w:spacing w:after="367" w:line="265" w:lineRule="auto"/>
        <w:ind w:hanging="360"/>
      </w:pPr>
      <w:r>
        <w:lastRenderedPageBreak/>
        <w:t xml:space="preserve">Predicted intent: </w:t>
      </w:r>
      <w:r>
        <w:rPr>
          <w:b/>
        </w:rPr>
        <w:t>Activate Caller Tune</w:t>
      </w:r>
      <w:r>
        <w:t xml:space="preserve"> </w:t>
      </w:r>
      <w:r>
        <w:t xml:space="preserve"> </w:t>
      </w:r>
    </w:p>
    <w:p w14:paraId="1A70D47A" w14:textId="77777777" w:rsidR="00893324" w:rsidRDefault="00E40F09">
      <w:pPr>
        <w:spacing w:after="256" w:line="357" w:lineRule="auto"/>
        <w:ind w:left="10"/>
      </w:pPr>
      <w:r>
        <w:t xml:space="preserve">The system correctly identified </w:t>
      </w:r>
      <w:r>
        <w:rPr>
          <w:b/>
        </w:rPr>
        <w:t>Caller Tune</w:t>
      </w:r>
      <w:r>
        <w:t xml:space="preserve"> but incorrectly interpreted </w:t>
      </w:r>
      <w:r>
        <w:rPr>
          <w:b/>
        </w:rPr>
        <w:t>Deactivate</w:t>
      </w:r>
      <w:r>
        <w:t xml:space="preserve"> as </w:t>
      </w:r>
      <w:r>
        <w:rPr>
          <w:b/>
        </w:rPr>
        <w:t>Activate</w:t>
      </w:r>
      <w:r>
        <w:t>. Since these actions have opposite meanings, the chatbot could perform the wrong operation.</w:t>
      </w:r>
      <w:r>
        <w:t xml:space="preserve"> </w:t>
      </w:r>
    </w:p>
    <w:p w14:paraId="7594051D" w14:textId="77777777" w:rsidR="00893324" w:rsidRDefault="00E40F09">
      <w:pPr>
        <w:numPr>
          <w:ilvl w:val="0"/>
          <w:numId w:val="6"/>
        </w:numPr>
        <w:spacing w:after="367" w:line="265" w:lineRule="auto"/>
        <w:ind w:hanging="240"/>
      </w:pPr>
      <w:r>
        <w:rPr>
          <w:b/>
        </w:rPr>
        <w:t xml:space="preserve">Effect on Chatbot Decision Accuracy </w:t>
      </w:r>
    </w:p>
    <w:p w14:paraId="4A951D99" w14:textId="77777777" w:rsidR="00893324" w:rsidRDefault="00E40F09">
      <w:pPr>
        <w:spacing w:after="0" w:line="583" w:lineRule="auto"/>
        <w:ind w:left="10"/>
      </w:pPr>
      <w:r>
        <w:t>Meaning representation directly affects chatbot decision-making. A correct representation such as:</w:t>
      </w:r>
      <w:r>
        <w:t xml:space="preserve"> </w:t>
      </w:r>
      <w:r>
        <w:rPr>
          <w:b/>
        </w:rPr>
        <w:t>ACTIVATE(Roaming, Customer)</w:t>
      </w:r>
      <w:r>
        <w:t xml:space="preserve"> </w:t>
      </w:r>
    </w:p>
    <w:p w14:paraId="559D5E5B" w14:textId="77777777" w:rsidR="00893324" w:rsidRDefault="00E40F09">
      <w:pPr>
        <w:spacing w:after="259" w:line="356" w:lineRule="auto"/>
        <w:ind w:left="10"/>
      </w:pPr>
      <w:r>
        <w:t>allows the chatbot to execute the correct service operation. An incorrect action can cause the system to perform the opposite operation.</w:t>
      </w:r>
      <w:r>
        <w:t xml:space="preserve"> </w:t>
      </w:r>
    </w:p>
    <w:p w14:paraId="1139B8DB" w14:textId="77777777" w:rsidR="00893324" w:rsidRDefault="00E40F09">
      <w:pPr>
        <w:spacing w:after="251" w:line="362" w:lineRule="auto"/>
        <w:ind w:left="-5"/>
      </w:pPr>
      <w:r>
        <w:t xml:space="preserve">Therefore, accurate semantic representation improves </w:t>
      </w:r>
      <w:r>
        <w:rPr>
          <w:b/>
        </w:rPr>
        <w:t>intent classification, service execution and customer satisfaction</w:t>
      </w:r>
      <w:r>
        <w:t>.</w:t>
      </w:r>
      <w:r>
        <w:t xml:space="preserve"> </w:t>
      </w:r>
    </w:p>
    <w:p w14:paraId="6E755D55" w14:textId="77777777" w:rsidR="00893324" w:rsidRDefault="00E40F09">
      <w:pPr>
        <w:numPr>
          <w:ilvl w:val="0"/>
          <w:numId w:val="6"/>
        </w:numPr>
        <w:spacing w:after="367" w:line="265" w:lineRule="auto"/>
        <w:ind w:hanging="240"/>
      </w:pPr>
      <w:r>
        <w:rPr>
          <w:b/>
        </w:rPr>
        <w:t xml:space="preserve">Recommended Improvements </w:t>
      </w:r>
    </w:p>
    <w:p w14:paraId="278A736D" w14:textId="77777777" w:rsidR="00893324" w:rsidRDefault="00E40F09">
      <w:pPr>
        <w:numPr>
          <w:ilvl w:val="1"/>
          <w:numId w:val="7"/>
        </w:numPr>
        <w:ind w:hanging="360"/>
      </w:pPr>
      <w:r>
        <w:t xml:space="preserve">Use larger telecom-specific training datasets. </w:t>
      </w:r>
      <w:r>
        <w:t xml:space="preserve"> </w:t>
      </w:r>
    </w:p>
    <w:p w14:paraId="057AE5A8" w14:textId="77777777" w:rsidR="00893324" w:rsidRDefault="00E40F09">
      <w:pPr>
        <w:numPr>
          <w:ilvl w:val="1"/>
          <w:numId w:val="7"/>
        </w:numPr>
        <w:ind w:hanging="360"/>
      </w:pPr>
      <w:r>
        <w:t xml:space="preserve">Train the system to distinguish opposite actions such as activate/deactivate and enable/disable. </w:t>
      </w:r>
      <w:r>
        <w:t xml:space="preserve"> </w:t>
      </w:r>
    </w:p>
    <w:p w14:paraId="56C91554" w14:textId="77777777" w:rsidR="00893324" w:rsidRDefault="00E40F09">
      <w:pPr>
        <w:numPr>
          <w:ilvl w:val="1"/>
          <w:numId w:val="7"/>
        </w:numPr>
        <w:ind w:hanging="360"/>
      </w:pPr>
      <w:r>
        <w:t xml:space="preserve">Use previous conversation context to understand customer intent. </w:t>
      </w:r>
      <w:r>
        <w:t xml:space="preserve"> </w:t>
      </w:r>
    </w:p>
    <w:p w14:paraId="7B44134D" w14:textId="77777777" w:rsidR="00893324" w:rsidRDefault="00E40F09">
      <w:pPr>
        <w:numPr>
          <w:ilvl w:val="1"/>
          <w:numId w:val="7"/>
        </w:numPr>
        <w:ind w:hanging="360"/>
      </w:pPr>
      <w:r>
        <w:t xml:space="preserve">Add confidence scores and confirmation prompts for sensitive service operations. </w:t>
      </w:r>
      <w:r>
        <w:t xml:space="preserve"> </w:t>
      </w:r>
    </w:p>
    <w:p w14:paraId="7DA55E5D" w14:textId="77777777" w:rsidR="00893324" w:rsidRDefault="00E40F09">
      <w:pPr>
        <w:spacing w:after="255" w:line="358" w:lineRule="auto"/>
        <w:ind w:left="10"/>
      </w:pPr>
      <w:r>
        <w:rPr>
          <w:b/>
        </w:rPr>
        <w:t>Conclusion:</w:t>
      </w:r>
      <w:r>
        <w:t xml:space="preserve"> Accurate semantic representation is essential because even a small error in the action can result in an incorrect telecom service operation.</w:t>
      </w:r>
      <w:r>
        <w:t xml:space="preserve"> </w:t>
      </w:r>
    </w:p>
    <w:p w14:paraId="4C221D7B" w14:textId="77777777" w:rsidR="00893324" w:rsidRDefault="00E40F09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br w:type="page"/>
      </w:r>
    </w:p>
    <w:p w14:paraId="53D1CFB9" w14:textId="77777777" w:rsidR="00893324" w:rsidRDefault="00E40F09">
      <w:pPr>
        <w:pStyle w:val="Heading1"/>
        <w:ind w:left="281" w:right="172" w:hanging="281"/>
      </w:pPr>
      <w:r>
        <w:lastRenderedPageBreak/>
        <w:t>First-Order Predicate Calculus for Smart Manufacturing</w:t>
      </w:r>
      <w:r>
        <w:t xml:space="preserve"> </w:t>
      </w:r>
    </w:p>
    <w:p w14:paraId="331AD675" w14:textId="77777777" w:rsidR="00893324" w:rsidRDefault="00E40F09">
      <w:pPr>
        <w:spacing w:after="0" w:line="578" w:lineRule="auto"/>
        <w:ind w:left="-5" w:right="3865"/>
      </w:pPr>
      <w:r>
        <w:rPr>
          <w:b/>
        </w:rPr>
        <w:t>1. Production Data Using First-</w:t>
      </w:r>
      <w:r>
        <w:rPr>
          <w:b/>
        </w:rPr>
        <w:t xml:space="preserve">Order Predicate Calculus </w:t>
      </w:r>
      <w:r>
        <w:t>The production data can be represented as:</w:t>
      </w:r>
      <w:r>
        <w:t xml:space="preserve"> </w:t>
      </w:r>
    </w:p>
    <w:p w14:paraId="27A20FB6" w14:textId="77777777" w:rsidR="00893324" w:rsidRDefault="00E40F09">
      <w:pPr>
        <w:ind w:left="10"/>
      </w:pPr>
      <w:r>
        <w:t>The given rules are:</w:t>
      </w:r>
      <w:r>
        <w:t xml:space="preserve"> </w:t>
      </w:r>
    </w:p>
    <w:p w14:paraId="0F417E5B" w14:textId="77777777" w:rsidR="00893324" w:rsidRDefault="00E40F09">
      <w:pPr>
        <w:ind w:left="10"/>
      </w:pPr>
      <w:r>
        <w:t>Therefore:</w:t>
      </w:r>
      <w:r>
        <w:t xml:space="preserve"> </w:t>
      </w:r>
    </w:p>
    <w:p w14:paraId="5E99163D" w14:textId="77777777" w:rsidR="00893324" w:rsidRDefault="00E40F09">
      <w:pPr>
        <w:numPr>
          <w:ilvl w:val="0"/>
          <w:numId w:val="8"/>
        </w:numPr>
        <w:ind w:firstLine="360"/>
      </w:pPr>
      <w:r>
        <w:t xml:space="preserve">M1 → Active → Producing </w:t>
      </w:r>
      <w:r>
        <w:t xml:space="preserve"> </w:t>
      </w:r>
    </w:p>
    <w:p w14:paraId="31F7104E" w14:textId="77777777" w:rsidR="00893324" w:rsidRDefault="00E40F09">
      <w:pPr>
        <w:numPr>
          <w:ilvl w:val="0"/>
          <w:numId w:val="8"/>
        </w:numPr>
        <w:ind w:firstLine="360"/>
      </w:pPr>
      <w:r>
        <w:t xml:space="preserve">M2 → Active → Producing </w:t>
      </w:r>
      <w:r>
        <w:t xml:space="preserve"> </w:t>
      </w:r>
    </w:p>
    <w:p w14:paraId="6E395A9F" w14:textId="77777777" w:rsidR="00893324" w:rsidRDefault="00E40F09">
      <w:pPr>
        <w:numPr>
          <w:ilvl w:val="0"/>
          <w:numId w:val="8"/>
        </w:numPr>
        <w:ind w:firstLine="360"/>
      </w:pPr>
      <w:r>
        <w:t xml:space="preserve">M3 → Maintenance → Not Producing </w:t>
      </w:r>
      <w:r>
        <w:t xml:space="preserve"> </w:t>
      </w:r>
    </w:p>
    <w:p w14:paraId="2956813F" w14:textId="77777777" w:rsidR="00893324" w:rsidRDefault="00E40F09">
      <w:pPr>
        <w:numPr>
          <w:ilvl w:val="0"/>
          <w:numId w:val="8"/>
        </w:numPr>
        <w:spacing w:after="2" w:line="578" w:lineRule="auto"/>
        <w:ind w:firstLine="360"/>
      </w:pPr>
      <w:r>
        <w:t xml:space="preserve">M4 → Active → Producing </w:t>
      </w:r>
      <w:r>
        <w:t xml:space="preserve"> </w:t>
      </w:r>
      <w:r>
        <w:rPr>
          <w:b/>
        </w:rPr>
        <w:t xml:space="preserve">2. Products Currently Available </w:t>
      </w:r>
      <w:r>
        <w:t>The rule:</w:t>
      </w:r>
      <w:r>
        <w:t xml:space="preserve"> </w:t>
      </w:r>
    </w:p>
    <w:p w14:paraId="76A90E8C" w14:textId="77777777" w:rsidR="00893324" w:rsidRDefault="00E40F09">
      <w:pPr>
        <w:ind w:left="10"/>
      </w:pPr>
      <w:r>
        <w:t>requires information about which machine produces which product.</w:t>
      </w:r>
      <w:r>
        <w:t xml:space="preserve"> </w:t>
      </w:r>
    </w:p>
    <w:p w14:paraId="4EA007B2" w14:textId="77777777" w:rsidR="00893324" w:rsidRDefault="00E40F09">
      <w:pPr>
        <w:spacing w:after="257" w:line="356" w:lineRule="auto"/>
        <w:ind w:left="10"/>
      </w:pPr>
      <w:r>
        <w:t xml:space="preserve">The given data does </w:t>
      </w:r>
      <w:r>
        <w:rPr>
          <w:b/>
        </w:rPr>
        <w:t>not specify Produces(Machine, Product) relationships</w:t>
      </w:r>
      <w:r>
        <w:t>. Therefore, the exact products currently available cannot be determined.</w:t>
      </w:r>
      <w:r>
        <w:t xml:space="preserve"> </w:t>
      </w:r>
    </w:p>
    <w:p w14:paraId="6C5414CC" w14:textId="77777777" w:rsidR="00893324" w:rsidRDefault="00E40F09">
      <w:pPr>
        <w:spacing w:after="0" w:line="579" w:lineRule="auto"/>
        <w:ind w:left="10" w:right="8594"/>
      </w:pPr>
      <w:r>
        <w:t>For example, if:</w:t>
      </w:r>
      <w:r>
        <w:t xml:space="preserve"> </w:t>
      </w:r>
      <w:r>
        <w:t>and:</w:t>
      </w:r>
      <w:r>
        <w:t xml:space="preserve"> </w:t>
      </w:r>
      <w:r>
        <w:t>then:</w:t>
      </w:r>
      <w:r>
        <w:t xml:space="preserve"> </w:t>
      </w:r>
    </w:p>
    <w:p w14:paraId="70AECDD8" w14:textId="77777777" w:rsidR="00893324" w:rsidRDefault="00E40F09">
      <w:pPr>
        <w:spacing w:after="369" w:line="259" w:lineRule="auto"/>
        <w:ind w:left="0" w:firstLine="0"/>
      </w:pPr>
      <w:r>
        <w:rPr>
          <w:b/>
        </w:rPr>
        <w:t xml:space="preserve"> </w:t>
      </w:r>
    </w:p>
    <w:p w14:paraId="7D1BBB7F" w14:textId="77777777" w:rsidR="00893324" w:rsidRDefault="00E40F09">
      <w:pPr>
        <w:numPr>
          <w:ilvl w:val="0"/>
          <w:numId w:val="9"/>
        </w:numPr>
        <w:spacing w:after="367" w:line="265" w:lineRule="auto"/>
        <w:ind w:hanging="240"/>
      </w:pPr>
      <w:r>
        <w:rPr>
          <w:b/>
        </w:rPr>
        <w:t xml:space="preserve">Is Gear Production Affected by Maintenance? </w:t>
      </w:r>
    </w:p>
    <w:p w14:paraId="2BF4E3DC" w14:textId="77777777" w:rsidR="00893324" w:rsidRDefault="00E40F09">
      <w:pPr>
        <w:ind w:left="10"/>
      </w:pPr>
      <w:r>
        <w:t>M3 is under maintenance:</w:t>
      </w:r>
      <w:r>
        <w:t xml:space="preserve"> </w:t>
      </w:r>
    </w:p>
    <w:p w14:paraId="6CD637F9" w14:textId="77777777" w:rsidR="00893324" w:rsidRDefault="00E40F09">
      <w:pPr>
        <w:ind w:left="10"/>
      </w:pPr>
      <w:r>
        <w:t xml:space="preserve">However, the data does not state whether </w:t>
      </w:r>
      <w:r>
        <w:rPr>
          <w:b/>
        </w:rPr>
        <w:t>M3 produces Gear</w:t>
      </w:r>
      <w:r>
        <w:t>.</w:t>
      </w:r>
      <w:r>
        <w:t xml:space="preserve"> </w:t>
      </w:r>
    </w:p>
    <w:p w14:paraId="712E4F7A" w14:textId="77777777" w:rsidR="00893324" w:rsidRDefault="00E40F09">
      <w:pPr>
        <w:ind w:left="10"/>
      </w:pPr>
      <w:r>
        <w:t>Therefore, Gear production cannot be confirmed as affected.</w:t>
      </w:r>
      <w:r>
        <w:t xml:space="preserve"> </w:t>
      </w:r>
    </w:p>
    <w:p w14:paraId="18ABFDA0" w14:textId="77777777" w:rsidR="00893324" w:rsidRDefault="00E40F09">
      <w:pPr>
        <w:ind w:left="10"/>
      </w:pPr>
      <w:r>
        <w:t>If:</w:t>
      </w:r>
      <w:r>
        <w:t xml:space="preserve"> </w:t>
      </w:r>
    </w:p>
    <w:p w14:paraId="192D91CF" w14:textId="77777777" w:rsidR="00893324" w:rsidRDefault="00E40F09">
      <w:pPr>
        <w:ind w:left="10"/>
      </w:pPr>
      <w:r>
        <w:t>then Gear production would be affected because M3 is not producing.</w:t>
      </w:r>
      <w:r>
        <w:t xml:space="preserve"> </w:t>
      </w:r>
    </w:p>
    <w:p w14:paraId="043F6BE6" w14:textId="77777777" w:rsidR="00893324" w:rsidRDefault="00E40F09">
      <w:pPr>
        <w:numPr>
          <w:ilvl w:val="0"/>
          <w:numId w:val="9"/>
        </w:numPr>
        <w:spacing w:after="367" w:line="265" w:lineRule="auto"/>
        <w:ind w:hanging="240"/>
      </w:pPr>
      <w:r>
        <w:rPr>
          <w:b/>
        </w:rPr>
        <w:t xml:space="preserve">Effectiveness of Predicate Logic </w:t>
      </w:r>
    </w:p>
    <w:p w14:paraId="101B04CA" w14:textId="77777777" w:rsidR="00893324" w:rsidRDefault="00E40F09">
      <w:pPr>
        <w:spacing w:after="258" w:line="356" w:lineRule="auto"/>
        <w:ind w:left="10"/>
      </w:pPr>
      <w:r>
        <w:lastRenderedPageBreak/>
        <w:t>Predicate logic is useful in industrial decision-support systems because it represents machine states and production rules precisely.</w:t>
      </w:r>
      <w:r>
        <w:t xml:space="preserve"> </w:t>
      </w:r>
    </w:p>
    <w:p w14:paraId="77936FA1" w14:textId="77777777" w:rsidR="00893324" w:rsidRDefault="00E40F09">
      <w:pPr>
        <w:numPr>
          <w:ilvl w:val="1"/>
          <w:numId w:val="9"/>
        </w:numPr>
        <w:ind w:hanging="360"/>
      </w:pPr>
      <w:r>
        <w:t xml:space="preserve">Represents machine conditions formally. </w:t>
      </w:r>
      <w:r>
        <w:t xml:space="preserve"> </w:t>
      </w:r>
    </w:p>
    <w:p w14:paraId="6E2E60CE" w14:textId="77777777" w:rsidR="00893324" w:rsidRDefault="00E40F09">
      <w:pPr>
        <w:numPr>
          <w:ilvl w:val="1"/>
          <w:numId w:val="9"/>
        </w:numPr>
        <w:ind w:hanging="360"/>
      </w:pPr>
      <w:r>
        <w:t xml:space="preserve">Supports logical inference. </w:t>
      </w:r>
      <w:r>
        <w:t xml:space="preserve"> </w:t>
      </w:r>
    </w:p>
    <w:p w14:paraId="0444BFA4" w14:textId="77777777" w:rsidR="00893324" w:rsidRDefault="00E40F09">
      <w:pPr>
        <w:numPr>
          <w:ilvl w:val="1"/>
          <w:numId w:val="9"/>
        </w:numPr>
        <w:ind w:hanging="360"/>
      </w:pPr>
      <w:r>
        <w:t xml:space="preserve">Helps identify machines unavailable for production. </w:t>
      </w:r>
      <w:r>
        <w:t xml:space="preserve"> </w:t>
      </w:r>
    </w:p>
    <w:p w14:paraId="5C78B358" w14:textId="77777777" w:rsidR="00893324" w:rsidRDefault="00E40F09">
      <w:pPr>
        <w:numPr>
          <w:ilvl w:val="1"/>
          <w:numId w:val="9"/>
        </w:numPr>
        <w:ind w:hanging="360"/>
      </w:pPr>
      <w:r>
        <w:t xml:space="preserve">Supports automated production decisions. </w:t>
      </w:r>
      <w:r>
        <w:t xml:space="preserve"> </w:t>
      </w:r>
    </w:p>
    <w:p w14:paraId="1D851CB9" w14:textId="77777777" w:rsidR="00893324" w:rsidRDefault="00E40F09">
      <w:pPr>
        <w:spacing w:after="259" w:line="357" w:lineRule="auto"/>
        <w:ind w:left="10"/>
      </w:pPr>
      <w:r>
        <w:rPr>
          <w:b/>
        </w:rPr>
        <w:t>Conclusion:</w:t>
      </w:r>
      <w:r>
        <w:t xml:space="preserve"> Predicate logic effectively connects </w:t>
      </w:r>
      <w:r>
        <w:rPr>
          <w:b/>
        </w:rPr>
        <w:t>machine status → production status → product availability</w:t>
      </w:r>
      <w:r>
        <w:t>, but complete production facts are required for accurate conclusions.</w:t>
      </w:r>
      <w:r>
        <w:t xml:space="preserve"> </w:t>
      </w:r>
    </w:p>
    <w:p w14:paraId="16ABB250" w14:textId="77777777" w:rsidR="00893324" w:rsidRDefault="00E40F09">
      <w:pPr>
        <w:spacing w:after="447" w:line="259" w:lineRule="auto"/>
        <w:ind w:left="0" w:firstLine="0"/>
      </w:pPr>
      <w:r>
        <w:t xml:space="preserve"> </w:t>
      </w:r>
    </w:p>
    <w:p w14:paraId="53E45704" w14:textId="77777777" w:rsidR="00893324" w:rsidRDefault="00E40F09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79EB17E1" w14:textId="77777777" w:rsidR="00893324" w:rsidRDefault="00E40F09">
      <w:pPr>
        <w:pStyle w:val="Heading1"/>
        <w:ind w:left="276" w:right="169" w:hanging="276"/>
      </w:pPr>
      <w:r>
        <w:t>Word Sense Disambiguation in E-Commerce Search Engines</w:t>
      </w:r>
      <w:r>
        <w:t xml:space="preserve"> </w:t>
      </w:r>
    </w:p>
    <w:p w14:paraId="4B00145D" w14:textId="77777777" w:rsidR="00893324" w:rsidRDefault="00E40F09">
      <w:pPr>
        <w:numPr>
          <w:ilvl w:val="0"/>
          <w:numId w:val="10"/>
        </w:numPr>
        <w:spacing w:after="367" w:line="265" w:lineRule="auto"/>
        <w:ind w:hanging="240"/>
      </w:pPr>
      <w:r>
        <w:rPr>
          <w:b/>
        </w:rPr>
        <w:t xml:space="preserve">Correct Word Sense for Each Query </w:t>
      </w:r>
    </w:p>
    <w:p w14:paraId="5D1A16EA" w14:textId="77777777" w:rsidR="00893324" w:rsidRDefault="00E40F09">
      <w:pPr>
        <w:spacing w:after="116"/>
        <w:ind w:left="10"/>
      </w:pPr>
      <w:r>
        <w:t>The clicked search results provide strong contextual evidence.</w:t>
      </w:r>
      <w:r>
        <w:t xml:space="preserve"> </w:t>
      </w:r>
    </w:p>
    <w:tbl>
      <w:tblPr>
        <w:tblStyle w:val="TableGrid"/>
        <w:tblW w:w="7381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2407"/>
        <w:gridCol w:w="3170"/>
      </w:tblGrid>
      <w:tr w:rsidR="00893324" w14:paraId="57FD2014" w14:textId="77777777">
        <w:trPr>
          <w:trHeight w:val="750"/>
        </w:trPr>
        <w:tc>
          <w:tcPr>
            <w:tcW w:w="1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EDF4C3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Query </w:t>
            </w:r>
          </w:p>
        </w:tc>
        <w:tc>
          <w:tcPr>
            <w:tcW w:w="24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D3A9F0" w14:textId="77777777" w:rsidR="00893324" w:rsidRDefault="00E40F09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Correct Sense </w:t>
            </w:r>
          </w:p>
        </w:tc>
        <w:tc>
          <w:tcPr>
            <w:tcW w:w="31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2B58DE" w14:textId="77777777" w:rsidR="00893324" w:rsidRDefault="00E40F09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Evidence </w:t>
            </w:r>
          </w:p>
        </w:tc>
      </w:tr>
      <w:tr w:rsidR="00893324" w14:paraId="608BA4FA" w14:textId="77777777">
        <w:trPr>
          <w:trHeight w:val="751"/>
        </w:trPr>
        <w:tc>
          <w:tcPr>
            <w:tcW w:w="1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C47A88" w14:textId="77777777" w:rsidR="00893324" w:rsidRDefault="00E40F09">
            <w:pPr>
              <w:spacing w:after="0" w:line="259" w:lineRule="auto"/>
              <w:ind w:left="0" w:firstLine="0"/>
              <w:jc w:val="both"/>
            </w:pPr>
            <w:r>
              <w:t>Apple accessories</w:t>
            </w:r>
            <w:r>
              <w:t xml:space="preserve"> </w:t>
            </w:r>
          </w:p>
        </w:tc>
        <w:tc>
          <w:tcPr>
            <w:tcW w:w="24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9D7007" w14:textId="77777777" w:rsidR="00893324" w:rsidRDefault="00E40F09">
            <w:pPr>
              <w:spacing w:after="0" w:line="259" w:lineRule="auto"/>
              <w:ind w:left="4" w:firstLine="0"/>
            </w:pPr>
            <w:r>
              <w:t>Technology Brand</w:t>
            </w:r>
            <w:r>
              <w:t xml:space="preserve"> </w:t>
            </w:r>
          </w:p>
        </w:tc>
        <w:tc>
          <w:tcPr>
            <w:tcW w:w="31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DF6DFF" w14:textId="77777777" w:rsidR="00893324" w:rsidRDefault="00E40F09">
            <w:pPr>
              <w:spacing w:after="0" w:line="259" w:lineRule="auto"/>
              <w:ind w:left="2" w:firstLine="0"/>
            </w:pPr>
            <w:r>
              <w:t>iPhone Charger</w:t>
            </w:r>
            <w:r>
              <w:t xml:space="preserve"> </w:t>
            </w:r>
          </w:p>
        </w:tc>
      </w:tr>
      <w:tr w:rsidR="00893324" w14:paraId="72174728" w14:textId="77777777">
        <w:trPr>
          <w:trHeight w:val="749"/>
        </w:trPr>
        <w:tc>
          <w:tcPr>
            <w:tcW w:w="1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4506C0" w14:textId="77777777" w:rsidR="00893324" w:rsidRDefault="00E40F09">
            <w:pPr>
              <w:spacing w:after="0" w:line="259" w:lineRule="auto"/>
              <w:ind w:left="0" w:firstLine="0"/>
            </w:pPr>
            <w:r>
              <w:t>Mouse wireless</w:t>
            </w:r>
            <w:r>
              <w:t xml:space="preserve"> </w:t>
            </w:r>
          </w:p>
        </w:tc>
        <w:tc>
          <w:tcPr>
            <w:tcW w:w="24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20DE39" w14:textId="77777777" w:rsidR="00893324" w:rsidRDefault="00E40F09">
            <w:pPr>
              <w:spacing w:after="0" w:line="259" w:lineRule="auto"/>
              <w:ind w:left="4" w:firstLine="0"/>
            </w:pPr>
            <w:r>
              <w:t>Computer Device</w:t>
            </w:r>
            <w:r>
              <w:t xml:space="preserve"> </w:t>
            </w:r>
          </w:p>
        </w:tc>
        <w:tc>
          <w:tcPr>
            <w:tcW w:w="31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FA0ED0" w14:textId="77777777" w:rsidR="00893324" w:rsidRDefault="00E40F09">
            <w:pPr>
              <w:spacing w:after="0" w:line="259" w:lineRule="auto"/>
              <w:ind w:left="2" w:firstLine="0"/>
            </w:pPr>
            <w:r>
              <w:t>Bluetooth Mouse</w:t>
            </w:r>
            <w:r>
              <w:t xml:space="preserve"> </w:t>
            </w:r>
          </w:p>
        </w:tc>
      </w:tr>
      <w:tr w:rsidR="00893324" w14:paraId="6A163F73" w14:textId="77777777">
        <w:trPr>
          <w:trHeight w:val="752"/>
        </w:trPr>
        <w:tc>
          <w:tcPr>
            <w:tcW w:w="1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1C4A4" w14:textId="77777777" w:rsidR="00893324" w:rsidRDefault="00E40F09">
            <w:pPr>
              <w:spacing w:after="0" w:line="259" w:lineRule="auto"/>
              <w:ind w:left="0" w:firstLine="0"/>
            </w:pPr>
            <w:r>
              <w:t>Java tutorial</w:t>
            </w:r>
            <w:r>
              <w:t xml:space="preserve"> </w:t>
            </w:r>
          </w:p>
        </w:tc>
        <w:tc>
          <w:tcPr>
            <w:tcW w:w="24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B18BD6" w14:textId="77777777" w:rsidR="00893324" w:rsidRDefault="00E40F09">
            <w:pPr>
              <w:spacing w:after="0" w:line="259" w:lineRule="auto"/>
              <w:ind w:left="4" w:firstLine="0"/>
              <w:jc w:val="both"/>
            </w:pPr>
            <w:r>
              <w:t>Programming Language</w:t>
            </w:r>
            <w:r>
              <w:t xml:space="preserve"> </w:t>
            </w:r>
          </w:p>
        </w:tc>
        <w:tc>
          <w:tcPr>
            <w:tcW w:w="31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4E7CCA" w14:textId="77777777" w:rsidR="00893324" w:rsidRDefault="00E40F09">
            <w:pPr>
              <w:spacing w:after="0" w:line="259" w:lineRule="auto"/>
              <w:ind w:left="2" w:firstLine="0"/>
            </w:pPr>
            <w:r>
              <w:t>Coding Lessons</w:t>
            </w:r>
            <w:r>
              <w:t xml:space="preserve"> </w:t>
            </w:r>
          </w:p>
        </w:tc>
      </w:tr>
      <w:tr w:rsidR="00893324" w14:paraId="0460FD12" w14:textId="77777777">
        <w:trPr>
          <w:trHeight w:val="750"/>
        </w:trPr>
        <w:tc>
          <w:tcPr>
            <w:tcW w:w="1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8D1888" w14:textId="77777777" w:rsidR="00893324" w:rsidRDefault="00E40F09">
            <w:pPr>
              <w:spacing w:after="0" w:line="259" w:lineRule="auto"/>
              <w:ind w:left="0" w:firstLine="0"/>
            </w:pPr>
            <w:r>
              <w:t>Python course</w:t>
            </w:r>
            <w:r>
              <w:t xml:space="preserve"> </w:t>
            </w:r>
          </w:p>
        </w:tc>
        <w:tc>
          <w:tcPr>
            <w:tcW w:w="24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F31FFB" w14:textId="77777777" w:rsidR="00893324" w:rsidRDefault="00E40F09">
            <w:pPr>
              <w:spacing w:after="0" w:line="259" w:lineRule="auto"/>
              <w:ind w:left="4" w:firstLine="0"/>
              <w:jc w:val="both"/>
            </w:pPr>
            <w:r>
              <w:t>Programming Language</w:t>
            </w:r>
            <w:r>
              <w:t xml:space="preserve"> </w:t>
            </w:r>
          </w:p>
        </w:tc>
        <w:tc>
          <w:tcPr>
            <w:tcW w:w="31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1E9C59" w14:textId="77777777" w:rsidR="00893324" w:rsidRDefault="00E40F09">
            <w:pPr>
              <w:spacing w:after="0" w:line="259" w:lineRule="auto"/>
              <w:ind w:left="2" w:firstLine="0"/>
              <w:jc w:val="both"/>
            </w:pPr>
            <w:r>
              <w:t>Software Development Training</w:t>
            </w:r>
          </w:p>
        </w:tc>
      </w:tr>
    </w:tbl>
    <w:p w14:paraId="17D93D09" w14:textId="77777777" w:rsidR="00893324" w:rsidRDefault="00E40F09">
      <w:pPr>
        <w:spacing w:after="369" w:line="259" w:lineRule="auto"/>
        <w:ind w:left="0" w:firstLine="0"/>
      </w:pPr>
      <w:r>
        <w:t xml:space="preserve"> </w:t>
      </w:r>
    </w:p>
    <w:p w14:paraId="04073D2B" w14:textId="77777777" w:rsidR="00893324" w:rsidRDefault="00E40F09">
      <w:pPr>
        <w:spacing w:after="257" w:line="356" w:lineRule="auto"/>
        <w:ind w:left="10"/>
      </w:pPr>
      <w:r>
        <w:t>Thus, the search engine should use the surrounding context rather than selecting a meaning based only on the dictionary definition.</w:t>
      </w:r>
      <w:r>
        <w:t xml:space="preserve"> </w:t>
      </w:r>
    </w:p>
    <w:p w14:paraId="24C24542" w14:textId="77777777" w:rsidR="00893324" w:rsidRDefault="00E40F09">
      <w:pPr>
        <w:numPr>
          <w:ilvl w:val="0"/>
          <w:numId w:val="10"/>
        </w:numPr>
        <w:spacing w:after="0" w:line="580" w:lineRule="auto"/>
        <w:ind w:hanging="240"/>
      </w:pPr>
      <w:r>
        <w:rPr>
          <w:b/>
        </w:rPr>
        <w:t xml:space="preserve">Semantic Cues Used </w:t>
      </w:r>
      <w:r>
        <w:t>The important cues are:</w:t>
      </w:r>
      <w:r>
        <w:t xml:space="preserve"> </w:t>
      </w:r>
    </w:p>
    <w:p w14:paraId="4BE7B604" w14:textId="77777777" w:rsidR="00893324" w:rsidRDefault="00E40F09">
      <w:pPr>
        <w:numPr>
          <w:ilvl w:val="1"/>
          <w:numId w:val="10"/>
        </w:numPr>
        <w:ind w:hanging="360"/>
      </w:pPr>
      <w:r>
        <w:rPr>
          <w:b/>
        </w:rPr>
        <w:lastRenderedPageBreak/>
        <w:t>Accessories</w:t>
      </w:r>
      <w:r>
        <w:t xml:space="preserve"> → indicates a technology product in "Apple accessories". </w:t>
      </w:r>
      <w:r>
        <w:t xml:space="preserve"> </w:t>
      </w:r>
    </w:p>
    <w:p w14:paraId="133E8468" w14:textId="77777777" w:rsidR="00893324" w:rsidRDefault="00E40F09">
      <w:pPr>
        <w:numPr>
          <w:ilvl w:val="1"/>
          <w:numId w:val="10"/>
        </w:numPr>
        <w:ind w:hanging="360"/>
      </w:pPr>
      <w:r>
        <w:rPr>
          <w:b/>
        </w:rPr>
        <w:t>Wireless</w:t>
      </w:r>
      <w:r>
        <w:t xml:space="preserve"> → indicates a computer mouse. </w:t>
      </w:r>
      <w:r>
        <w:t xml:space="preserve"> </w:t>
      </w:r>
    </w:p>
    <w:p w14:paraId="606A5229" w14:textId="77777777" w:rsidR="00893324" w:rsidRDefault="00E40F09">
      <w:pPr>
        <w:numPr>
          <w:ilvl w:val="1"/>
          <w:numId w:val="10"/>
        </w:numPr>
        <w:ind w:hanging="360"/>
      </w:pPr>
      <w:r>
        <w:rPr>
          <w:b/>
        </w:rPr>
        <w:t>Tutorial</w:t>
      </w:r>
      <w:r>
        <w:t xml:space="preserve"> </w:t>
      </w:r>
      <w:r>
        <w:t xml:space="preserve">→ strongly indicates Java programming. </w:t>
      </w:r>
      <w:r>
        <w:t xml:space="preserve"> </w:t>
      </w:r>
    </w:p>
    <w:p w14:paraId="69DEDA90" w14:textId="77777777" w:rsidR="00893324" w:rsidRDefault="00E40F09">
      <w:pPr>
        <w:numPr>
          <w:ilvl w:val="1"/>
          <w:numId w:val="10"/>
        </w:numPr>
        <w:ind w:hanging="360"/>
      </w:pPr>
      <w:r>
        <w:rPr>
          <w:b/>
        </w:rPr>
        <w:t>Course/Training</w:t>
      </w:r>
      <w:r>
        <w:t xml:space="preserve"> → indicates Python programming. </w:t>
      </w:r>
      <w:r>
        <w:t xml:space="preserve"> </w:t>
      </w:r>
    </w:p>
    <w:p w14:paraId="2573C731" w14:textId="77777777" w:rsidR="00893324" w:rsidRDefault="00E40F09">
      <w:pPr>
        <w:ind w:left="10"/>
      </w:pPr>
      <w:r>
        <w:t xml:space="preserve">The clicked results also provide </w:t>
      </w:r>
      <w:r>
        <w:rPr>
          <w:b/>
        </w:rPr>
        <w:t>user-behavioral context</w:t>
      </w:r>
      <w:r>
        <w:t xml:space="preserve"> for determining the intended sense.</w:t>
      </w:r>
      <w:r>
        <w:t xml:space="preserve"> </w:t>
      </w:r>
    </w:p>
    <w:p w14:paraId="65AD6676" w14:textId="77777777" w:rsidR="00893324" w:rsidRDefault="00E40F09">
      <w:pPr>
        <w:numPr>
          <w:ilvl w:val="0"/>
          <w:numId w:val="10"/>
        </w:numPr>
        <w:spacing w:after="367" w:line="265" w:lineRule="auto"/>
        <w:ind w:hanging="240"/>
      </w:pPr>
      <w:r>
        <w:rPr>
          <w:b/>
        </w:rPr>
        <w:t xml:space="preserve">Impact of Incorrect Sense Selection </w:t>
      </w:r>
    </w:p>
    <w:p w14:paraId="48409788" w14:textId="77777777" w:rsidR="00893324" w:rsidRDefault="00E40F09">
      <w:pPr>
        <w:ind w:left="10"/>
      </w:pPr>
      <w:r>
        <w:t>Incorrect word-sense selection can reduce search performance.</w:t>
      </w:r>
      <w:r>
        <w:t xml:space="preserve"> </w:t>
      </w:r>
    </w:p>
    <w:p w14:paraId="71020E00" w14:textId="77777777" w:rsidR="00893324" w:rsidRDefault="00E40F09">
      <w:pPr>
        <w:spacing w:line="356" w:lineRule="auto"/>
        <w:ind w:left="10"/>
      </w:pPr>
      <w:r>
        <w:t xml:space="preserve">For example, interpreting </w:t>
      </w:r>
      <w:r>
        <w:rPr>
          <w:b/>
        </w:rPr>
        <w:t>Python course</w:t>
      </w:r>
      <w:r>
        <w:t xml:space="preserve"> as a snake could produce wildlife-related results instead of programming courses.</w:t>
      </w:r>
      <w:r>
        <w:t xml:space="preserve"> </w:t>
      </w:r>
    </w:p>
    <w:p w14:paraId="76E00EC8" w14:textId="77777777" w:rsidR="00893324" w:rsidRDefault="00E40F09">
      <w:pPr>
        <w:ind w:left="10"/>
      </w:pPr>
      <w:r>
        <w:t>This can cause:</w:t>
      </w:r>
      <w:r>
        <w:t xml:space="preserve"> </w:t>
      </w:r>
    </w:p>
    <w:p w14:paraId="0CA4075F" w14:textId="77777777" w:rsidR="00893324" w:rsidRDefault="00E40F09">
      <w:pPr>
        <w:numPr>
          <w:ilvl w:val="1"/>
          <w:numId w:val="10"/>
        </w:numPr>
        <w:ind w:hanging="360"/>
      </w:pPr>
      <w:r>
        <w:t xml:space="preserve">Lower search relevance. </w:t>
      </w:r>
      <w:r>
        <w:t xml:space="preserve"> </w:t>
      </w:r>
    </w:p>
    <w:p w14:paraId="0BBB6C9B" w14:textId="77777777" w:rsidR="00893324" w:rsidRDefault="00E40F09">
      <w:pPr>
        <w:numPr>
          <w:ilvl w:val="1"/>
          <w:numId w:val="10"/>
        </w:numPr>
        <w:ind w:hanging="360"/>
      </w:pPr>
      <w:r>
        <w:t xml:space="preserve">Reduced click-through rate. </w:t>
      </w:r>
      <w:r>
        <w:t xml:space="preserve"> </w:t>
      </w:r>
    </w:p>
    <w:p w14:paraId="3042266A" w14:textId="77777777" w:rsidR="00893324" w:rsidRDefault="00E40F09">
      <w:pPr>
        <w:numPr>
          <w:ilvl w:val="1"/>
          <w:numId w:val="10"/>
        </w:numPr>
        <w:ind w:hanging="360"/>
      </w:pPr>
      <w:r>
        <w:t xml:space="preserve">Poor recommendations. </w:t>
      </w:r>
      <w:r>
        <w:t xml:space="preserve"> </w:t>
      </w:r>
    </w:p>
    <w:p w14:paraId="74C87B82" w14:textId="77777777" w:rsidR="00893324" w:rsidRDefault="00E40F09">
      <w:pPr>
        <w:numPr>
          <w:ilvl w:val="1"/>
          <w:numId w:val="10"/>
        </w:numPr>
        <w:ind w:hanging="360"/>
      </w:pPr>
      <w:r>
        <w:t xml:space="preserve">User dissatisfaction. </w:t>
      </w:r>
      <w:r>
        <w:t xml:space="preserve"> </w:t>
      </w:r>
    </w:p>
    <w:p w14:paraId="4A37239C" w14:textId="77777777" w:rsidR="00893324" w:rsidRDefault="00E40F09">
      <w:pPr>
        <w:numPr>
          <w:ilvl w:val="0"/>
          <w:numId w:val="10"/>
        </w:numPr>
        <w:spacing w:after="367" w:line="265" w:lineRule="auto"/>
        <w:ind w:hanging="240"/>
      </w:pPr>
      <w:r>
        <w:rPr>
          <w:b/>
        </w:rPr>
        <w:t xml:space="preserve">Industrial-Scale WSD Strategy </w:t>
      </w:r>
    </w:p>
    <w:p w14:paraId="405DFB67" w14:textId="77777777" w:rsidR="00893324" w:rsidRDefault="00E40F09">
      <w:pPr>
        <w:ind w:left="10"/>
      </w:pPr>
      <w:r>
        <w:t>An e-commerce company can improve WSD by:</w:t>
      </w:r>
      <w:r>
        <w:t xml:space="preserve"> </w:t>
      </w:r>
    </w:p>
    <w:p w14:paraId="70826F30" w14:textId="77777777" w:rsidR="00893324" w:rsidRDefault="00E40F09">
      <w:pPr>
        <w:numPr>
          <w:ilvl w:val="1"/>
          <w:numId w:val="11"/>
        </w:numPr>
        <w:ind w:hanging="360"/>
      </w:pPr>
      <w:r>
        <w:t xml:space="preserve">Using contextual language models to understand query meaning. </w:t>
      </w:r>
      <w:r>
        <w:t xml:space="preserve"> </w:t>
      </w:r>
    </w:p>
    <w:p w14:paraId="56F07D4C" w14:textId="77777777" w:rsidR="00893324" w:rsidRDefault="00E40F09">
      <w:pPr>
        <w:numPr>
          <w:ilvl w:val="1"/>
          <w:numId w:val="11"/>
        </w:numPr>
        <w:ind w:hanging="360"/>
      </w:pPr>
      <w:r>
        <w:t xml:space="preserve">Combining query context with product titles and categories. </w:t>
      </w:r>
      <w:r>
        <w:t xml:space="preserve"> </w:t>
      </w:r>
    </w:p>
    <w:p w14:paraId="6303A5FF" w14:textId="77777777" w:rsidR="00893324" w:rsidRDefault="00E40F09">
      <w:pPr>
        <w:numPr>
          <w:ilvl w:val="1"/>
          <w:numId w:val="11"/>
        </w:numPr>
        <w:ind w:hanging="360"/>
      </w:pPr>
      <w:r>
        <w:t xml:space="preserve">Using previous searches and clicks as behavioral information. </w:t>
      </w:r>
      <w:r>
        <w:t xml:space="preserve"> </w:t>
      </w:r>
    </w:p>
    <w:p w14:paraId="1E041C3A" w14:textId="77777777" w:rsidR="00893324" w:rsidRDefault="00E40F09">
      <w:pPr>
        <w:numPr>
          <w:ilvl w:val="1"/>
          <w:numId w:val="11"/>
        </w:numPr>
        <w:ind w:hanging="360"/>
      </w:pPr>
      <w:r>
        <w:t xml:space="preserve">Continuously updating the model using user feedback and new search data. </w:t>
      </w:r>
      <w:r>
        <w:t xml:space="preserve"> </w:t>
      </w:r>
    </w:p>
    <w:p w14:paraId="1EBBA8D3" w14:textId="77777777" w:rsidR="00893324" w:rsidRDefault="00E40F09">
      <w:pPr>
        <w:spacing w:after="256" w:line="357" w:lineRule="auto"/>
        <w:ind w:left="-5"/>
      </w:pPr>
      <w:r>
        <w:rPr>
          <w:b/>
        </w:rPr>
        <w:t>Conclusion:</w:t>
      </w:r>
      <w:r>
        <w:t xml:space="preserve"> Combining </w:t>
      </w:r>
      <w:r>
        <w:rPr>
          <w:b/>
        </w:rPr>
        <w:t>linguistic context, product information and user behavior</w:t>
      </w:r>
      <w:r>
        <w:t xml:space="preserve"> provides more accurate word-sense disambiguation.</w:t>
      </w:r>
      <w:r>
        <w:t xml:space="preserve"> </w:t>
      </w:r>
    </w:p>
    <w:p w14:paraId="204872A2" w14:textId="77777777" w:rsidR="00893324" w:rsidRDefault="00E40F09">
      <w:pPr>
        <w:spacing w:after="449" w:line="259" w:lineRule="auto"/>
        <w:ind w:left="0" w:firstLine="0"/>
      </w:pPr>
      <w:r>
        <w:lastRenderedPageBreak/>
        <w:t xml:space="preserve"> </w:t>
      </w:r>
    </w:p>
    <w:p w14:paraId="16626B60" w14:textId="77777777" w:rsidR="00893324" w:rsidRDefault="00E40F09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58BDF008" w14:textId="77777777" w:rsidR="00893324" w:rsidRDefault="00E40F09">
      <w:pPr>
        <w:pStyle w:val="Heading1"/>
        <w:ind w:left="281" w:right="171" w:hanging="281"/>
      </w:pPr>
      <w:r>
        <w:t>Syntax-</w:t>
      </w:r>
      <w:r>
        <w:t>Driven Semantic Analysis in Healthcare</w:t>
      </w:r>
      <w:r>
        <w:t xml:space="preserve"> </w:t>
      </w:r>
    </w:p>
    <w:p w14:paraId="09AE388E" w14:textId="77777777" w:rsidR="00893324" w:rsidRDefault="00E40F09">
      <w:pPr>
        <w:numPr>
          <w:ilvl w:val="0"/>
          <w:numId w:val="12"/>
        </w:numPr>
        <w:spacing w:after="367" w:line="265" w:lineRule="auto"/>
        <w:ind w:hanging="240"/>
      </w:pPr>
      <w:r>
        <w:rPr>
          <w:b/>
        </w:rPr>
        <w:t xml:space="preserve">Role of Syntax in Semantic Role Assignment </w:t>
      </w:r>
    </w:p>
    <w:p w14:paraId="7BBC444C" w14:textId="77777777" w:rsidR="00893324" w:rsidRDefault="00E40F09">
      <w:pPr>
        <w:ind w:left="10"/>
      </w:pPr>
      <w:r>
        <w:t>Syntactic structure helps identify relationships between entities and actions.</w:t>
      </w:r>
      <w:r>
        <w:t xml:space="preserve"> </w:t>
      </w:r>
    </w:p>
    <w:p w14:paraId="009517F7" w14:textId="77777777" w:rsidR="00893324" w:rsidRDefault="00E40F09">
      <w:pPr>
        <w:ind w:left="10"/>
      </w:pPr>
      <w:r>
        <w:t>For example:</w:t>
      </w:r>
      <w:r>
        <w:t xml:space="preserve"> </w:t>
      </w:r>
    </w:p>
    <w:p w14:paraId="72C5180C" w14:textId="77777777" w:rsidR="00893324" w:rsidRDefault="00E40F09">
      <w:pPr>
        <w:spacing w:after="367" w:line="265" w:lineRule="auto"/>
        <w:ind w:left="-5"/>
      </w:pPr>
      <w:r>
        <w:rPr>
          <w:b/>
        </w:rPr>
        <w:t>"Doctor prescribed medicine to patient."</w:t>
      </w:r>
      <w:r>
        <w:t xml:space="preserve"> </w:t>
      </w:r>
    </w:p>
    <w:p w14:paraId="0E3882D8" w14:textId="77777777" w:rsidR="00893324" w:rsidRDefault="00E40F09">
      <w:pPr>
        <w:numPr>
          <w:ilvl w:val="1"/>
          <w:numId w:val="12"/>
        </w:numPr>
        <w:ind w:hanging="360"/>
      </w:pPr>
      <w:r>
        <w:t xml:space="preserve">Doctor → Subject </w:t>
      </w:r>
      <w:r>
        <w:t xml:space="preserve"> </w:t>
      </w:r>
    </w:p>
    <w:p w14:paraId="29004880" w14:textId="77777777" w:rsidR="00893324" w:rsidRDefault="00E40F09">
      <w:pPr>
        <w:numPr>
          <w:ilvl w:val="1"/>
          <w:numId w:val="12"/>
        </w:numPr>
        <w:ind w:hanging="360"/>
      </w:pPr>
      <w:r>
        <w:t xml:space="preserve">Prescribed → Verb </w:t>
      </w:r>
      <w:r>
        <w:t xml:space="preserve"> </w:t>
      </w:r>
    </w:p>
    <w:p w14:paraId="0AEA1A8A" w14:textId="77777777" w:rsidR="00893324" w:rsidRDefault="00E40F09">
      <w:pPr>
        <w:numPr>
          <w:ilvl w:val="1"/>
          <w:numId w:val="12"/>
        </w:numPr>
        <w:ind w:hanging="360"/>
      </w:pPr>
      <w:r>
        <w:t xml:space="preserve">Medicine → Object </w:t>
      </w:r>
      <w:r>
        <w:t xml:space="preserve"> </w:t>
      </w:r>
    </w:p>
    <w:p w14:paraId="5208D0E9" w14:textId="77777777" w:rsidR="00893324" w:rsidRDefault="00E40F09">
      <w:pPr>
        <w:numPr>
          <w:ilvl w:val="1"/>
          <w:numId w:val="12"/>
        </w:numPr>
        <w:ind w:hanging="360"/>
      </w:pPr>
      <w:r>
        <w:t xml:space="preserve">Patient → Recipient </w:t>
      </w:r>
      <w:r>
        <w:t xml:space="preserve"> </w:t>
      </w:r>
    </w:p>
    <w:p w14:paraId="37435E00" w14:textId="77777777" w:rsidR="00893324" w:rsidRDefault="00E40F09">
      <w:pPr>
        <w:spacing w:after="251" w:line="362" w:lineRule="auto"/>
        <w:ind w:left="-5"/>
      </w:pPr>
      <w:r>
        <w:t xml:space="preserve">This structure helps the semantic analyzer determine </w:t>
      </w:r>
      <w:r>
        <w:rPr>
          <w:b/>
        </w:rPr>
        <w:t>who performed the action, what was involved and who received it</w:t>
      </w:r>
      <w:r>
        <w:t>.</w:t>
      </w:r>
      <w:r>
        <w:t xml:space="preserve"> </w:t>
      </w:r>
    </w:p>
    <w:p w14:paraId="2E79FA4C" w14:textId="77777777" w:rsidR="00893324" w:rsidRDefault="00E40F09">
      <w:pPr>
        <w:numPr>
          <w:ilvl w:val="0"/>
          <w:numId w:val="12"/>
        </w:numPr>
        <w:spacing w:after="367" w:line="265" w:lineRule="auto"/>
        <w:ind w:hanging="240"/>
      </w:pPr>
      <w:r>
        <w:rPr>
          <w:b/>
        </w:rPr>
        <w:t xml:space="preserve">Appropriateness of Semantic Roles </w:t>
      </w:r>
    </w:p>
    <w:p w14:paraId="1883F65A" w14:textId="77777777" w:rsidR="00893324" w:rsidRDefault="00E40F09">
      <w:pPr>
        <w:spacing w:after="116"/>
        <w:ind w:left="10"/>
      </w:pPr>
      <w:r>
        <w:t>Some assigned roles are correct, while one needs correction.</w:t>
      </w:r>
      <w:r>
        <w:t xml:space="preserve"> </w:t>
      </w:r>
    </w:p>
    <w:tbl>
      <w:tblPr>
        <w:tblStyle w:val="TableGrid"/>
        <w:tblW w:w="8656" w:type="dxa"/>
        <w:tblInd w:w="23" w:type="dxa"/>
        <w:tblCellMar>
          <w:top w:w="95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9"/>
        <w:gridCol w:w="1611"/>
        <w:gridCol w:w="5696"/>
      </w:tblGrid>
      <w:tr w:rsidR="00893324" w14:paraId="09C25BFA" w14:textId="77777777">
        <w:trPr>
          <w:trHeight w:val="750"/>
        </w:trPr>
        <w:tc>
          <w:tcPr>
            <w:tcW w:w="13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8E8BC7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Entity </w:t>
            </w:r>
          </w:p>
        </w:tc>
        <w:tc>
          <w:tcPr>
            <w:tcW w:w="16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9503CC" w14:textId="77777777" w:rsidR="00893324" w:rsidRDefault="00E40F09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Given Role </w:t>
            </w:r>
          </w:p>
        </w:tc>
        <w:tc>
          <w:tcPr>
            <w:tcW w:w="56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BF6CEB" w14:textId="77777777" w:rsidR="00893324" w:rsidRDefault="00E40F09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Evaluation </w:t>
            </w:r>
          </w:p>
        </w:tc>
      </w:tr>
      <w:tr w:rsidR="00893324" w14:paraId="308BDBF0" w14:textId="77777777">
        <w:trPr>
          <w:trHeight w:val="751"/>
        </w:trPr>
        <w:tc>
          <w:tcPr>
            <w:tcW w:w="13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4F28D1" w14:textId="77777777" w:rsidR="00893324" w:rsidRDefault="00E40F09">
            <w:pPr>
              <w:spacing w:after="0" w:line="259" w:lineRule="auto"/>
              <w:ind w:left="0" w:firstLine="0"/>
            </w:pPr>
            <w:r>
              <w:t>Doctor</w:t>
            </w:r>
            <w:r>
              <w:t xml:space="preserve"> </w:t>
            </w:r>
          </w:p>
        </w:tc>
        <w:tc>
          <w:tcPr>
            <w:tcW w:w="16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DD86BB" w14:textId="77777777" w:rsidR="00893324" w:rsidRDefault="00E40F09">
            <w:pPr>
              <w:spacing w:after="0" w:line="259" w:lineRule="auto"/>
              <w:ind w:left="2" w:firstLine="0"/>
            </w:pPr>
            <w:r>
              <w:t>Agent</w:t>
            </w:r>
            <w:r>
              <w:t xml:space="preserve"> </w:t>
            </w:r>
          </w:p>
        </w:tc>
        <w:tc>
          <w:tcPr>
            <w:tcW w:w="56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86A59B" w14:textId="77777777" w:rsidR="00893324" w:rsidRDefault="00E40F09">
            <w:pPr>
              <w:spacing w:after="0" w:line="259" w:lineRule="auto"/>
              <w:ind w:left="2" w:firstLine="0"/>
            </w:pPr>
            <w:r>
              <w:t>Correct</w:t>
            </w:r>
            <w:r>
              <w:t xml:space="preserve"> </w:t>
            </w:r>
          </w:p>
        </w:tc>
      </w:tr>
      <w:tr w:rsidR="00893324" w14:paraId="22E82351" w14:textId="77777777">
        <w:trPr>
          <w:trHeight w:val="749"/>
        </w:trPr>
        <w:tc>
          <w:tcPr>
            <w:tcW w:w="13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815B9C" w14:textId="77777777" w:rsidR="00893324" w:rsidRDefault="00E40F09">
            <w:pPr>
              <w:spacing w:after="0" w:line="259" w:lineRule="auto"/>
              <w:ind w:left="0" w:firstLine="0"/>
            </w:pPr>
            <w:r>
              <w:t>Medicine</w:t>
            </w:r>
            <w:r>
              <w:t xml:space="preserve"> </w:t>
            </w:r>
          </w:p>
        </w:tc>
        <w:tc>
          <w:tcPr>
            <w:tcW w:w="16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A425D7" w14:textId="77777777" w:rsidR="00893324" w:rsidRDefault="00E40F09">
            <w:pPr>
              <w:spacing w:after="0" w:line="259" w:lineRule="auto"/>
              <w:ind w:left="2" w:firstLine="0"/>
            </w:pPr>
            <w:r>
              <w:t>Instrument</w:t>
            </w:r>
            <w:r>
              <w:t xml:space="preserve"> </w:t>
            </w:r>
          </w:p>
        </w:tc>
        <w:tc>
          <w:tcPr>
            <w:tcW w:w="56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4CB5D3" w14:textId="77777777" w:rsidR="00893324" w:rsidRDefault="00E40F09">
            <w:pPr>
              <w:spacing w:after="0" w:line="259" w:lineRule="auto"/>
              <w:ind w:left="2" w:firstLine="0"/>
            </w:pPr>
            <w:r>
              <w:t>Generally incorrect; better as Theme/Object</w:t>
            </w:r>
            <w:r>
              <w:t xml:space="preserve"> </w:t>
            </w:r>
          </w:p>
        </w:tc>
      </w:tr>
      <w:tr w:rsidR="00893324" w14:paraId="23D3EB58" w14:textId="77777777">
        <w:trPr>
          <w:trHeight w:val="752"/>
        </w:trPr>
        <w:tc>
          <w:tcPr>
            <w:tcW w:w="13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9F8EBA" w14:textId="77777777" w:rsidR="00893324" w:rsidRDefault="00E40F09">
            <w:pPr>
              <w:spacing w:after="0" w:line="259" w:lineRule="auto"/>
              <w:ind w:left="0" w:firstLine="0"/>
            </w:pPr>
            <w:r>
              <w:t>Patient</w:t>
            </w:r>
            <w:r>
              <w:t xml:space="preserve"> </w:t>
            </w:r>
          </w:p>
        </w:tc>
        <w:tc>
          <w:tcPr>
            <w:tcW w:w="16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33472C" w14:textId="77777777" w:rsidR="00893324" w:rsidRDefault="00E40F09">
            <w:pPr>
              <w:spacing w:after="0" w:line="259" w:lineRule="auto"/>
              <w:ind w:left="2" w:firstLine="0"/>
            </w:pPr>
            <w:r>
              <w:t>Recipient</w:t>
            </w:r>
            <w:r>
              <w:t xml:space="preserve"> </w:t>
            </w:r>
          </w:p>
        </w:tc>
        <w:tc>
          <w:tcPr>
            <w:tcW w:w="56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3E0F0A" w14:textId="77777777" w:rsidR="00893324" w:rsidRDefault="00E40F09">
            <w:pPr>
              <w:spacing w:after="0" w:line="259" w:lineRule="auto"/>
              <w:ind w:left="2" w:firstLine="0"/>
            </w:pPr>
            <w:r>
              <w:t>Correct</w:t>
            </w:r>
            <w:r>
              <w:t xml:space="preserve"> </w:t>
            </w:r>
          </w:p>
        </w:tc>
      </w:tr>
      <w:tr w:rsidR="00893324" w14:paraId="6949D8B6" w14:textId="77777777">
        <w:trPr>
          <w:trHeight w:val="748"/>
        </w:trPr>
        <w:tc>
          <w:tcPr>
            <w:tcW w:w="13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F85A6D" w14:textId="77777777" w:rsidR="00893324" w:rsidRDefault="00E40F09">
            <w:pPr>
              <w:spacing w:after="0" w:line="259" w:lineRule="auto"/>
              <w:ind w:left="0" w:firstLine="0"/>
            </w:pPr>
            <w:r>
              <w:t>Headache</w:t>
            </w:r>
            <w:r>
              <w:t xml:space="preserve"> </w:t>
            </w:r>
          </w:p>
        </w:tc>
        <w:tc>
          <w:tcPr>
            <w:tcW w:w="16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B1B7B4" w14:textId="77777777" w:rsidR="00893324" w:rsidRDefault="00E40F09">
            <w:pPr>
              <w:spacing w:after="0" w:line="259" w:lineRule="auto"/>
              <w:ind w:left="2" w:firstLine="0"/>
            </w:pPr>
            <w:r>
              <w:t>Symptom</w:t>
            </w:r>
            <w:r>
              <w:t xml:space="preserve"> </w:t>
            </w:r>
          </w:p>
        </w:tc>
        <w:tc>
          <w:tcPr>
            <w:tcW w:w="56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E13F64" w14:textId="77777777" w:rsidR="00893324" w:rsidRDefault="00E40F09">
            <w:pPr>
              <w:spacing w:after="0" w:line="259" w:lineRule="auto"/>
              <w:ind w:left="2" w:firstLine="0"/>
            </w:pPr>
            <w:r>
              <w:t>Correct</w:t>
            </w:r>
            <w:r>
              <w:t xml:space="preserve"> </w:t>
            </w:r>
          </w:p>
        </w:tc>
      </w:tr>
    </w:tbl>
    <w:p w14:paraId="510BA1D9" w14:textId="77777777" w:rsidR="00893324" w:rsidRDefault="00E40F09">
      <w:pPr>
        <w:spacing w:after="254" w:line="358" w:lineRule="auto"/>
        <w:ind w:left="10"/>
      </w:pPr>
      <w:r>
        <w:t xml:space="preserve">For </w:t>
      </w:r>
      <w:r>
        <w:rPr>
          <w:b/>
        </w:rPr>
        <w:t>"Doctor prescribed medicine to patient"</w:t>
      </w:r>
      <w:r>
        <w:t xml:space="preserve">, medicine is better considered the </w:t>
      </w:r>
      <w:r>
        <w:rPr>
          <w:b/>
        </w:rPr>
        <w:t>Theme/Object</w:t>
      </w:r>
      <w:r>
        <w:t xml:space="preserve"> rather than an Instrument.</w:t>
      </w:r>
      <w:r>
        <w:t xml:space="preserve"> </w:t>
      </w:r>
    </w:p>
    <w:p w14:paraId="464CD29B" w14:textId="77777777" w:rsidR="00893324" w:rsidRDefault="00E40F09">
      <w:pPr>
        <w:numPr>
          <w:ilvl w:val="0"/>
          <w:numId w:val="12"/>
        </w:numPr>
        <w:spacing w:after="367" w:line="265" w:lineRule="auto"/>
        <w:ind w:hanging="240"/>
      </w:pPr>
      <w:r>
        <w:rPr>
          <w:b/>
        </w:rPr>
        <w:lastRenderedPageBreak/>
        <w:t xml:space="preserve">Errors from Incorrect Parsing </w:t>
      </w:r>
    </w:p>
    <w:p w14:paraId="0C3856CF" w14:textId="77777777" w:rsidR="00893324" w:rsidRDefault="00E40F09">
      <w:pPr>
        <w:ind w:left="10"/>
      </w:pPr>
      <w:r>
        <w:t>Incorrect parsing can lead to:</w:t>
      </w:r>
      <w:r>
        <w:t xml:space="preserve"> </w:t>
      </w:r>
    </w:p>
    <w:p w14:paraId="6866F626" w14:textId="77777777" w:rsidR="00893324" w:rsidRDefault="00E40F09">
      <w:pPr>
        <w:numPr>
          <w:ilvl w:val="1"/>
          <w:numId w:val="12"/>
        </w:numPr>
        <w:ind w:hanging="360"/>
      </w:pPr>
      <w:r>
        <w:t xml:space="preserve">Wrong identification of the Agent. </w:t>
      </w:r>
      <w:r>
        <w:t xml:space="preserve"> </w:t>
      </w:r>
    </w:p>
    <w:p w14:paraId="50FDFD6D" w14:textId="77777777" w:rsidR="00893324" w:rsidRDefault="00E40F09">
      <w:pPr>
        <w:numPr>
          <w:ilvl w:val="1"/>
          <w:numId w:val="12"/>
        </w:numPr>
        <w:ind w:hanging="360"/>
      </w:pPr>
      <w:r>
        <w:t xml:space="preserve">Incorrect association between a treatment and patient. </w:t>
      </w:r>
      <w:r>
        <w:t xml:space="preserve"> </w:t>
      </w:r>
    </w:p>
    <w:p w14:paraId="3AF00E79" w14:textId="77777777" w:rsidR="00893324" w:rsidRDefault="00E40F09">
      <w:pPr>
        <w:numPr>
          <w:ilvl w:val="1"/>
          <w:numId w:val="12"/>
        </w:numPr>
        <w:ind w:hanging="360"/>
      </w:pPr>
      <w:r>
        <w:t xml:space="preserve">Incorrect interpretation of medical relationships. </w:t>
      </w:r>
      <w:r>
        <w:t xml:space="preserve"> </w:t>
      </w:r>
    </w:p>
    <w:p w14:paraId="26680390" w14:textId="77777777" w:rsidR="00893324" w:rsidRDefault="00E40F09">
      <w:pPr>
        <w:numPr>
          <w:ilvl w:val="1"/>
          <w:numId w:val="12"/>
        </w:numPr>
        <w:ind w:hanging="360"/>
      </w:pPr>
      <w:r>
        <w:t xml:space="preserve">Errors in clinical information extraction and decision support. </w:t>
      </w:r>
      <w:r>
        <w:t xml:space="preserve"> </w:t>
      </w:r>
    </w:p>
    <w:p w14:paraId="7F5D6959" w14:textId="77777777" w:rsidR="00893324" w:rsidRDefault="00E40F09">
      <w:pPr>
        <w:spacing w:after="257" w:line="356" w:lineRule="auto"/>
        <w:ind w:left="10"/>
      </w:pPr>
      <w:r>
        <w:t>For example, confusing the doctor and patient roles could incorrectly indicate who prescribed the medicine.</w:t>
      </w:r>
      <w:r>
        <w:t xml:space="preserve"> </w:t>
      </w:r>
    </w:p>
    <w:p w14:paraId="3D9F8AD2" w14:textId="77777777" w:rsidR="00893324" w:rsidRDefault="00E40F09">
      <w:pPr>
        <w:numPr>
          <w:ilvl w:val="0"/>
          <w:numId w:val="12"/>
        </w:numPr>
        <w:spacing w:after="367" w:line="265" w:lineRule="auto"/>
        <w:ind w:hanging="240"/>
      </w:pPr>
      <w:r>
        <w:rPr>
          <w:b/>
        </w:rPr>
        <w:t xml:space="preserve">Methods to Improve Analysis </w:t>
      </w:r>
    </w:p>
    <w:p w14:paraId="2C9D6E23" w14:textId="77777777" w:rsidR="00893324" w:rsidRDefault="00E40F09">
      <w:pPr>
        <w:numPr>
          <w:ilvl w:val="1"/>
          <w:numId w:val="13"/>
        </w:numPr>
        <w:ind w:hanging="360"/>
      </w:pPr>
      <w:r>
        <w:t xml:space="preserve">Use medical-domain NLP models trained on healthcare documents. </w:t>
      </w:r>
      <w:r>
        <w:t xml:space="preserve"> </w:t>
      </w:r>
    </w:p>
    <w:p w14:paraId="2E96F202" w14:textId="77777777" w:rsidR="00893324" w:rsidRDefault="00E40F09">
      <w:pPr>
        <w:numPr>
          <w:ilvl w:val="1"/>
          <w:numId w:val="13"/>
        </w:numPr>
        <w:ind w:hanging="360"/>
      </w:pPr>
      <w:r>
        <w:t xml:space="preserve">Combine dependency parsing with semantic-role labeling. </w:t>
      </w:r>
      <w:r>
        <w:t xml:space="preserve"> </w:t>
      </w:r>
    </w:p>
    <w:p w14:paraId="6FCF0087" w14:textId="77777777" w:rsidR="00893324" w:rsidRDefault="00E40F09">
      <w:pPr>
        <w:numPr>
          <w:ilvl w:val="1"/>
          <w:numId w:val="13"/>
        </w:numPr>
        <w:ind w:hanging="360"/>
      </w:pPr>
      <w:r>
        <w:t xml:space="preserve">Use healthcare-specific dictionaries and medical ontologies. </w:t>
      </w:r>
      <w:r>
        <w:t xml:space="preserve"> </w:t>
      </w:r>
    </w:p>
    <w:p w14:paraId="73543805" w14:textId="77777777" w:rsidR="00893324" w:rsidRDefault="00E40F09">
      <w:pPr>
        <w:numPr>
          <w:ilvl w:val="1"/>
          <w:numId w:val="13"/>
        </w:numPr>
        <w:ind w:hanging="360"/>
      </w:pPr>
      <w:r>
        <w:t>Use contextual language models to understand entities based on the complete sentence.</w:t>
      </w:r>
      <w:r>
        <w:t xml:space="preserve"> </w:t>
      </w:r>
    </w:p>
    <w:p w14:paraId="00F61720" w14:textId="77777777" w:rsidR="00893324" w:rsidRDefault="00E40F09">
      <w:pPr>
        <w:spacing w:after="271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BE1CB1D" w14:textId="77777777" w:rsidR="00893324" w:rsidRDefault="00E40F09">
      <w:pPr>
        <w:spacing w:after="252" w:line="259" w:lineRule="auto"/>
        <w:ind w:left="0" w:firstLine="0"/>
      </w:pPr>
      <w:r>
        <w:t xml:space="preserve"> </w:t>
      </w:r>
      <w:r>
        <w:t xml:space="preserve"> </w:t>
      </w:r>
    </w:p>
    <w:p w14:paraId="203A02FC" w14:textId="77777777" w:rsidR="00893324" w:rsidRDefault="00E40F09">
      <w:pPr>
        <w:spacing w:after="259" w:line="259" w:lineRule="auto"/>
        <w:ind w:left="0" w:firstLine="0"/>
      </w:pPr>
      <w:r>
        <w:t xml:space="preserve"> </w:t>
      </w:r>
    </w:p>
    <w:p w14:paraId="6C914EB1" w14:textId="77777777" w:rsidR="00893324" w:rsidRDefault="00E40F09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  <w:b/>
          <w:color w:val="1F4E79"/>
          <w:sz w:val="22"/>
        </w:rPr>
        <w:tab/>
        <w:t xml:space="preserve"> </w:t>
      </w:r>
    </w:p>
    <w:p w14:paraId="1D84D1A4" w14:textId="77777777" w:rsidR="00893324" w:rsidRDefault="00E40F09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Rubrics for Calculation </w:t>
      </w:r>
      <w:r>
        <w:rPr>
          <w:rFonts w:ascii="Calibri" w:eastAsia="Calibri" w:hAnsi="Calibri" w:cs="Calibri"/>
          <w:sz w:val="22"/>
        </w:rPr>
        <w:t xml:space="preserve"> </w:t>
      </w:r>
    </w:p>
    <w:p w14:paraId="0B6B4571" w14:textId="77777777" w:rsidR="00893324" w:rsidRDefault="00E40F09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763" w:type="dxa"/>
        <w:tblInd w:w="19" w:type="dxa"/>
        <w:tblCellMar>
          <w:top w:w="101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501"/>
        <w:gridCol w:w="1102"/>
        <w:gridCol w:w="2259"/>
        <w:gridCol w:w="1721"/>
        <w:gridCol w:w="1781"/>
        <w:gridCol w:w="1399"/>
      </w:tblGrid>
      <w:tr w:rsidR="00893324" w14:paraId="4BFD661B" w14:textId="77777777">
        <w:trPr>
          <w:trHeight w:val="567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3B0C1" w14:textId="77777777" w:rsidR="00893324" w:rsidRDefault="00E40F09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0B87F" w14:textId="77777777" w:rsidR="00893324" w:rsidRDefault="00E40F09">
            <w:pPr>
              <w:spacing w:after="0" w:line="259" w:lineRule="auto"/>
              <w:ind w:left="106" w:firstLine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CA2DEEA" w14:textId="77777777" w:rsidR="00893324" w:rsidRDefault="00E40F09">
            <w:pPr>
              <w:spacing w:after="0" w:line="259" w:lineRule="auto"/>
              <w:ind w:left="8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E9DBB" w14:textId="77777777" w:rsidR="00893324" w:rsidRDefault="00E40F09">
            <w:pPr>
              <w:spacing w:after="0" w:line="259" w:lineRule="auto"/>
              <w:ind w:left="0" w:right="191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61043" w14:textId="77777777" w:rsidR="00893324" w:rsidRDefault="00E40F09">
            <w:pPr>
              <w:spacing w:after="0" w:line="259" w:lineRule="auto"/>
              <w:ind w:left="2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AA199" w14:textId="77777777" w:rsidR="00893324" w:rsidRDefault="00E40F0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63A75" w14:textId="77777777" w:rsidR="00893324" w:rsidRDefault="00E40F0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029AA152" w14:textId="77777777">
        <w:trPr>
          <w:trHeight w:val="1027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2FE36" w14:textId="77777777" w:rsidR="00893324" w:rsidRDefault="00E40F09">
            <w:pPr>
              <w:spacing w:after="0" w:line="259" w:lineRule="auto"/>
              <w:ind w:lef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Data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F46BE" w14:textId="77777777" w:rsidR="00893324" w:rsidRDefault="00E40F09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9BACB" w14:textId="77777777" w:rsidR="00893324" w:rsidRDefault="00E40F09">
            <w:pPr>
              <w:spacing w:after="0" w:line="259" w:lineRule="auto"/>
              <w:ind w:left="210" w:right="68" w:hanging="9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Accurately interprets all data patterns, trends, and relationships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FDA6F" w14:textId="77777777" w:rsidR="00893324" w:rsidRDefault="00E40F09">
            <w:pPr>
              <w:spacing w:after="0" w:line="259" w:lineRule="auto"/>
              <w:ind w:left="302" w:right="195" w:hanging="6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Interprets data correctly with minor gaps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BA241" w14:textId="77777777" w:rsidR="00893324" w:rsidRDefault="00E40F09">
            <w:pPr>
              <w:spacing w:after="0" w:line="259" w:lineRule="auto"/>
              <w:ind w:left="113" w:firstLine="533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trends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C477E" w14:textId="77777777" w:rsidR="00893324" w:rsidRDefault="00E40F09">
            <w:pPr>
              <w:spacing w:after="0" w:line="222" w:lineRule="auto"/>
              <w:ind w:left="6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AFF893C" w14:textId="77777777" w:rsidR="00893324" w:rsidRDefault="00E40F09">
            <w:pPr>
              <w:spacing w:after="77" w:line="259" w:lineRule="auto"/>
              <w:ind w:lef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</w:t>
            </w:r>
          </w:p>
          <w:p w14:paraId="1840A22F" w14:textId="77777777" w:rsidR="00893324" w:rsidRDefault="00E40F09">
            <w:pPr>
              <w:tabs>
                <w:tab w:val="center" w:pos="724"/>
              </w:tabs>
              <w:spacing w:after="0" w:line="259" w:lineRule="auto"/>
              <w:ind w:left="-12" w:firstLine="0"/>
            </w:pPr>
            <w:r>
              <w:rPr>
                <w:rFonts w:ascii="Calibri" w:eastAsia="Calibri" w:hAnsi="Calibri" w:cs="Calibri"/>
                <w:sz w:val="34"/>
                <w:vertAlign w:val="superscript"/>
              </w:rPr>
              <w:t xml:space="preserve"> </w:t>
            </w:r>
            <w:r>
              <w:rPr>
                <w:rFonts w:ascii="Calibri" w:eastAsia="Calibri" w:hAnsi="Calibri" w:cs="Calibri"/>
                <w:sz w:val="34"/>
                <w:vertAlign w:val="superscript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data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76583A3A" w14:textId="77777777">
        <w:trPr>
          <w:trHeight w:val="1027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2B7BC4" w14:textId="77777777" w:rsidR="00893324" w:rsidRDefault="00E40F09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7D1CA" w14:textId="77777777" w:rsidR="00893324" w:rsidRDefault="00E40F09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81D14" w14:textId="77777777" w:rsidR="00893324" w:rsidRDefault="00E40F09">
            <w:pPr>
              <w:spacing w:after="0" w:line="259" w:lineRule="auto"/>
              <w:ind w:left="89" w:hanging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deep analysis with strong logical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reasoning and justification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041E4" w14:textId="77777777" w:rsidR="00893324" w:rsidRDefault="00E40F09">
            <w:pPr>
              <w:spacing w:after="0" w:line="221" w:lineRule="auto"/>
              <w:ind w:left="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7EC6F18" w14:textId="77777777" w:rsidR="00893324" w:rsidRDefault="00E40F09">
            <w:pPr>
              <w:spacing w:after="0" w:line="259" w:lineRule="auto"/>
              <w:ind w:left="7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with some justification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6EA616" w14:textId="77777777" w:rsidR="00893324" w:rsidRDefault="00E40F09">
            <w:pPr>
              <w:spacing w:after="0" w:line="238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analysis with weak reasoning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3E686F1" w14:textId="77777777" w:rsidR="00893324" w:rsidRDefault="00E40F09">
            <w:pPr>
              <w:spacing w:after="0" w:line="259" w:lineRule="auto"/>
              <w:ind w:left="-12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38313" w14:textId="77777777" w:rsidR="00893324" w:rsidRDefault="00E40F09">
            <w:pPr>
              <w:spacing w:after="0" w:line="259" w:lineRule="auto"/>
              <w:ind w:left="353" w:hanging="274"/>
            </w:pPr>
            <w:r>
              <w:rPr>
                <w:rFonts w:ascii="Arial" w:eastAsia="Arial" w:hAnsi="Arial" w:cs="Arial"/>
                <w:sz w:val="20"/>
              </w:rPr>
              <w:t xml:space="preserve">No meaningful analysis provided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07CF02C7" w14:textId="77777777">
        <w:trPr>
          <w:trHeight w:val="1063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ECA78" w14:textId="77777777" w:rsidR="00893324" w:rsidRDefault="00E40F0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Application of Concepts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A19C2" w14:textId="77777777" w:rsidR="00893324" w:rsidRDefault="00E40F09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B2236" w14:textId="77777777" w:rsidR="00893324" w:rsidRDefault="00E40F09">
            <w:pPr>
              <w:spacing w:after="0" w:line="259" w:lineRule="auto"/>
              <w:ind w:left="4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applies relevant concepts/tools to interpret data accurately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C3979" w14:textId="77777777" w:rsidR="00893324" w:rsidRDefault="00E40F0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5B837" w14:textId="77777777" w:rsidR="00893324" w:rsidRDefault="00E40F09">
            <w:pPr>
              <w:spacing w:after="0" w:line="259" w:lineRule="auto"/>
              <w:ind w:left="8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application; requires guidance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8E6FB" w14:textId="77777777" w:rsidR="00893324" w:rsidRDefault="00E40F09">
            <w:pPr>
              <w:spacing w:after="0" w:line="220" w:lineRule="auto"/>
              <w:ind w:lef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841EC39" w14:textId="77777777" w:rsidR="00893324" w:rsidRDefault="00E40F09">
            <w:pPr>
              <w:spacing w:after="70" w:line="259" w:lineRule="auto"/>
              <w:ind w:left="4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to </w:t>
            </w:r>
          </w:p>
          <w:p w14:paraId="541013A8" w14:textId="77777777" w:rsidR="00893324" w:rsidRDefault="00E40F09">
            <w:pPr>
              <w:tabs>
                <w:tab w:val="center" w:pos="724"/>
              </w:tabs>
              <w:spacing w:after="0" w:line="259" w:lineRule="auto"/>
              <w:ind w:left="-14" w:firstLine="0"/>
            </w:pPr>
            <w:r>
              <w:rPr>
                <w:rFonts w:ascii="Calibri" w:eastAsia="Calibri" w:hAnsi="Calibri" w:cs="Calibri"/>
                <w:sz w:val="34"/>
                <w:vertAlign w:val="superscript"/>
              </w:rPr>
              <w:t xml:space="preserve"> </w:t>
            </w:r>
            <w:r>
              <w:rPr>
                <w:rFonts w:ascii="Calibri" w:eastAsia="Calibri" w:hAnsi="Calibri" w:cs="Calibri"/>
                <w:sz w:val="34"/>
                <w:vertAlign w:val="superscript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data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30A7F757" w14:textId="77777777">
        <w:trPr>
          <w:trHeight w:val="817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A519A" w14:textId="77777777" w:rsidR="00893324" w:rsidRDefault="00E40F09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95B76" w14:textId="77777777" w:rsidR="00893324" w:rsidRDefault="00E40F09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68187" w14:textId="77777777" w:rsidR="00893324" w:rsidRDefault="00E40F0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Draws clear, meaningful conclusions with strong insights and implications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3F2B6" w14:textId="77777777" w:rsidR="00893324" w:rsidRDefault="00E40F09">
            <w:pPr>
              <w:spacing w:after="0" w:line="259" w:lineRule="auto"/>
              <w:ind w:left="-2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valid conclusions with  moderate insights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2DB5A" w14:textId="77777777" w:rsidR="00893324" w:rsidRDefault="00E40F0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are vague or weak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5DE1D" w14:textId="77777777" w:rsidR="00893324" w:rsidRDefault="00E40F09">
            <w:pPr>
              <w:spacing w:after="17" w:line="222" w:lineRule="auto"/>
              <w:ind w:left="3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or valid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DE6F73E" w14:textId="77777777" w:rsidR="00893324" w:rsidRDefault="00E40F09">
            <w:pPr>
              <w:spacing w:after="0" w:line="259" w:lineRule="auto"/>
              <w:ind w:left="175" w:firstLine="0"/>
            </w:pPr>
            <w:r>
              <w:rPr>
                <w:rFonts w:ascii="Arial" w:eastAsia="Arial" w:hAnsi="Arial" w:cs="Arial"/>
                <w:sz w:val="20"/>
              </w:rPr>
              <w:t xml:space="preserve">conclusions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49CCD59F" w14:textId="77777777">
        <w:trPr>
          <w:trHeight w:val="103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89B13" w14:textId="77777777" w:rsidR="00893324" w:rsidRDefault="00E40F09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1F2E8" w14:textId="77777777" w:rsidR="00893324" w:rsidRDefault="00E40F09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0814E" w14:textId="77777777" w:rsidR="00893324" w:rsidRDefault="00E40F09">
            <w:pPr>
              <w:spacing w:after="0" w:line="221" w:lineRule="auto"/>
              <w:ind w:left="281" w:hanging="13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Presents interpretation clearly using proper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F6D4AB3" w14:textId="77777777" w:rsidR="00893324" w:rsidRDefault="00E40F0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structure, visuals, and terminology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7AC2A" w14:textId="77777777" w:rsidR="00893324" w:rsidRDefault="00E40F09">
            <w:pPr>
              <w:spacing w:after="0" w:line="259" w:lineRule="auto"/>
              <w:ind w:left="3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499E7" w14:textId="77777777" w:rsidR="00893324" w:rsidRDefault="00E40F09">
            <w:pPr>
              <w:spacing w:after="0" w:line="259" w:lineRule="auto"/>
              <w:ind w:left="-1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clarity or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proper structure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11A2C" w14:textId="77777777" w:rsidR="00893324" w:rsidRDefault="00E40F09">
            <w:pPr>
              <w:spacing w:after="0" w:line="22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presentation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715C8FF" w14:textId="77777777" w:rsidR="00893324" w:rsidRDefault="00E40F09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and difficult to understand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522C1FAF" w14:textId="77777777" w:rsidR="00893324" w:rsidRDefault="00E40F09">
      <w:pPr>
        <w:spacing w:after="38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1C85E23" w14:textId="77777777" w:rsidR="00893324" w:rsidRDefault="00E40F09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842" w:type="dxa"/>
        <w:tblInd w:w="19" w:type="dxa"/>
        <w:tblCellMar>
          <w:top w:w="110" w:type="dxa"/>
          <w:left w:w="96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983"/>
        <w:gridCol w:w="1779"/>
        <w:gridCol w:w="1601"/>
        <w:gridCol w:w="1020"/>
        <w:gridCol w:w="1140"/>
        <w:gridCol w:w="1279"/>
        <w:gridCol w:w="1301"/>
        <w:gridCol w:w="739"/>
      </w:tblGrid>
      <w:tr w:rsidR="00893324" w14:paraId="4BD9B0FA" w14:textId="77777777">
        <w:trPr>
          <w:trHeight w:val="1176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004DB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</w:t>
            </w:r>
          </w:p>
          <w:p w14:paraId="0D5742D8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Criteria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7AC17A2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Level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38069" w14:textId="77777777" w:rsidR="00893324" w:rsidRDefault="00E40F09">
            <w:pPr>
              <w:spacing w:after="4" w:line="259" w:lineRule="auto"/>
              <w:ind w:left="36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Understanding </w:t>
            </w:r>
          </w:p>
          <w:p w14:paraId="17321ED4" w14:textId="77777777" w:rsidR="00893324" w:rsidRDefault="00E40F09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of Data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566F5" w14:textId="77777777" w:rsidR="00893324" w:rsidRDefault="00E40F09">
            <w:pPr>
              <w:spacing w:after="0" w:line="259" w:lineRule="auto"/>
              <w:ind w:left="0" w:right="107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Analysis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BAAD5" w14:textId="77777777" w:rsidR="00893324" w:rsidRDefault="00E40F09">
            <w:pPr>
              <w:spacing w:after="7" w:line="231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Applica </w:t>
            </w: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tion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of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F358186" w14:textId="77777777" w:rsidR="00893324" w:rsidRDefault="00E40F09">
            <w:pPr>
              <w:spacing w:after="3" w:line="259" w:lineRule="auto"/>
              <w:ind w:left="7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Concep </w:t>
            </w:r>
          </w:p>
          <w:p w14:paraId="22B6CAD9" w14:textId="77777777" w:rsidR="00893324" w:rsidRDefault="00E40F09">
            <w:pPr>
              <w:spacing w:after="0" w:line="259" w:lineRule="auto"/>
              <w:ind w:left="0" w:right="98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ts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0A027" w14:textId="77777777" w:rsidR="00893324" w:rsidRDefault="00E40F09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Conclusi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CD049" w14:textId="77777777" w:rsidR="00893324" w:rsidRDefault="00E40F09">
            <w:pPr>
              <w:spacing w:after="0" w:line="259" w:lineRule="auto"/>
              <w:ind w:left="0" w:right="103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Clarity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F4B60" w14:textId="77777777" w:rsidR="00893324" w:rsidRDefault="00E40F09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Total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B66F5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065F03BC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736EA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2B5E2" w14:textId="77777777" w:rsidR="00893324" w:rsidRDefault="00E40F09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850C7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FCC8A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6B9DA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4B35E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1E874" w14:textId="77777777" w:rsidR="00893324" w:rsidRDefault="00E40F09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F72AB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70B345CF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EEF49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E6888" w14:textId="77777777" w:rsidR="00893324" w:rsidRDefault="00E40F09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D1F44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56945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42F51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8198E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94256" w14:textId="77777777" w:rsidR="00893324" w:rsidRDefault="00E40F09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22D0DC" w14:textId="77777777" w:rsidR="00893324" w:rsidRDefault="00893324">
            <w:pPr>
              <w:spacing w:after="160" w:line="259" w:lineRule="auto"/>
              <w:ind w:left="0" w:firstLine="0"/>
            </w:pPr>
          </w:p>
        </w:tc>
      </w:tr>
      <w:tr w:rsidR="00893324" w14:paraId="290FA2EF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A17C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DFCD6" w14:textId="77777777" w:rsidR="00893324" w:rsidRDefault="00E40F09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980A6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93126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F7EA1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9E232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76DCE" w14:textId="77777777" w:rsidR="00893324" w:rsidRDefault="00E40F09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6C6948" w14:textId="77777777" w:rsidR="00893324" w:rsidRDefault="00893324">
            <w:pPr>
              <w:spacing w:after="160" w:line="259" w:lineRule="auto"/>
              <w:ind w:left="0" w:firstLine="0"/>
            </w:pPr>
          </w:p>
        </w:tc>
      </w:tr>
      <w:tr w:rsidR="00893324" w14:paraId="1B361FC2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A720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47FA1" w14:textId="77777777" w:rsidR="00893324" w:rsidRDefault="00E40F09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13994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AA06E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9889C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A8AAF" w14:textId="77777777" w:rsidR="00893324" w:rsidRDefault="00E40F09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73662" w14:textId="77777777" w:rsidR="00893324" w:rsidRDefault="00E40F09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E537F" w14:textId="77777777" w:rsidR="00893324" w:rsidRDefault="00893324">
            <w:pPr>
              <w:spacing w:after="160" w:line="259" w:lineRule="auto"/>
              <w:ind w:left="0" w:firstLine="0"/>
            </w:pPr>
          </w:p>
        </w:tc>
      </w:tr>
    </w:tbl>
    <w:p w14:paraId="066D0941" w14:textId="77777777" w:rsidR="00893324" w:rsidRDefault="00E40F09">
      <w:pPr>
        <w:spacing w:after="38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008C9CC" w14:textId="77777777" w:rsidR="00893324" w:rsidRDefault="00E40F09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76" w:type="dxa"/>
        <w:tblInd w:w="2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893324" w14:paraId="0E517A86" w14:textId="77777777">
        <w:trPr>
          <w:trHeight w:val="502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9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0C326005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9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039A492E" w14:textId="77777777" w:rsidR="00893324" w:rsidRDefault="00E40F09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49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50F62760" w14:textId="77777777" w:rsidR="00893324" w:rsidRDefault="00E40F09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0B97C5B9" w14:textId="77777777">
        <w:trPr>
          <w:trHeight w:val="495"/>
        </w:trPr>
        <w:tc>
          <w:tcPr>
            <w:tcW w:w="3360" w:type="dxa"/>
            <w:tcBorders>
              <w:top w:val="single" w:sz="49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6D628B1" w14:textId="77777777" w:rsidR="00893324" w:rsidRDefault="00E40F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49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0E3E91D" w14:textId="77777777" w:rsidR="00893324" w:rsidRDefault="00E40F09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56" w:type="dxa"/>
            <w:tcBorders>
              <w:top w:val="single" w:sz="49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272DD13" w14:textId="77777777" w:rsidR="00893324" w:rsidRDefault="00E40F09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6A1AD103" w14:textId="77777777">
        <w:trPr>
          <w:trHeight w:val="521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888F6F1" w14:textId="77777777" w:rsidR="00893324" w:rsidRDefault="00E40F09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97656E2" w14:textId="77777777" w:rsidR="00893324" w:rsidRDefault="00E40F09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BEFD066" w14:textId="77777777" w:rsidR="00893324" w:rsidRDefault="00E40F09">
            <w:pPr>
              <w:spacing w:after="0" w:line="259" w:lineRule="auto"/>
              <w:ind w:left="0" w:right="1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324" w14:paraId="31190145" w14:textId="77777777">
        <w:trPr>
          <w:trHeight w:val="504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1D158F4" w14:textId="77777777" w:rsidR="00893324" w:rsidRDefault="00E40F09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74E3B97" w14:textId="77777777" w:rsidR="00893324" w:rsidRDefault="00E40F09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F50FD7B" w14:textId="77777777" w:rsidR="00893324" w:rsidRDefault="00E40F09">
            <w:pPr>
              <w:spacing w:after="0" w:line="259" w:lineRule="auto"/>
              <w:ind w:left="0" w:right="1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275286A4" w14:textId="77777777" w:rsidR="00893324" w:rsidRDefault="00E40F09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sectPr w:rsidR="00893324">
      <w:pgSz w:w="12240" w:h="15840"/>
      <w:pgMar w:top="472" w:right="1028" w:bottom="86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7C2"/>
    <w:multiLevelType w:val="hybridMultilevel"/>
    <w:tmpl w:val="08C48AFC"/>
    <w:lvl w:ilvl="0" w:tplc="79AA0BD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1E32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4098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701CF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C8A6B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DAF8F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921A2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42C9A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60CED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FB46FF"/>
    <w:multiLevelType w:val="hybridMultilevel"/>
    <w:tmpl w:val="D1E0306E"/>
    <w:lvl w:ilvl="0" w:tplc="7D4416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5AC4E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9A44F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6A361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82767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D4144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32755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B063B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BC744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5E6F22"/>
    <w:multiLevelType w:val="hybridMultilevel"/>
    <w:tmpl w:val="992CB9FE"/>
    <w:lvl w:ilvl="0" w:tplc="C444212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DABE48">
      <w:start w:val="1"/>
      <w:numFmt w:val="decimal"/>
      <w:lvlText w:val="%2."/>
      <w:lvlJc w:val="left"/>
      <w:pPr>
        <w:ind w:left="1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D47B94">
      <w:start w:val="1"/>
      <w:numFmt w:val="lowerRoman"/>
      <w:lvlText w:val="%3"/>
      <w:lvlJc w:val="left"/>
      <w:pPr>
        <w:ind w:left="1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3AB694">
      <w:start w:val="1"/>
      <w:numFmt w:val="decimal"/>
      <w:lvlText w:val="%4"/>
      <w:lvlJc w:val="left"/>
      <w:pPr>
        <w:ind w:left="2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CA3F22">
      <w:start w:val="1"/>
      <w:numFmt w:val="lowerLetter"/>
      <w:lvlText w:val="%5"/>
      <w:lvlJc w:val="left"/>
      <w:pPr>
        <w:ind w:left="3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5CD006">
      <w:start w:val="1"/>
      <w:numFmt w:val="lowerRoman"/>
      <w:lvlText w:val="%6"/>
      <w:lvlJc w:val="left"/>
      <w:pPr>
        <w:ind w:left="3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CCAF9A">
      <w:start w:val="1"/>
      <w:numFmt w:val="decimal"/>
      <w:lvlText w:val="%7"/>
      <w:lvlJc w:val="left"/>
      <w:pPr>
        <w:ind w:left="4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D2E0C8">
      <w:start w:val="1"/>
      <w:numFmt w:val="lowerLetter"/>
      <w:lvlText w:val="%8"/>
      <w:lvlJc w:val="left"/>
      <w:pPr>
        <w:ind w:left="5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0AC0D8">
      <w:start w:val="1"/>
      <w:numFmt w:val="lowerRoman"/>
      <w:lvlText w:val="%9"/>
      <w:lvlJc w:val="left"/>
      <w:pPr>
        <w:ind w:left="6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9E2B8F"/>
    <w:multiLevelType w:val="hybridMultilevel"/>
    <w:tmpl w:val="88D86242"/>
    <w:lvl w:ilvl="0" w:tplc="12B2AA7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0C3D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B072A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3088A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F6FC6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0842E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2C410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30377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F2BF4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00342D"/>
    <w:multiLevelType w:val="hybridMultilevel"/>
    <w:tmpl w:val="E07EFAD0"/>
    <w:lvl w:ilvl="0" w:tplc="813EA576">
      <w:start w:val="3"/>
      <w:numFmt w:val="decimal"/>
      <w:lvlText w:val="%1.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666448">
      <w:start w:val="1"/>
      <w:numFmt w:val="decimal"/>
      <w:lvlText w:val="%2."/>
      <w:lvlJc w:val="left"/>
      <w:pPr>
        <w:ind w:left="1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C517C">
      <w:start w:val="1"/>
      <w:numFmt w:val="lowerRoman"/>
      <w:lvlText w:val="%3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983CD6">
      <w:start w:val="1"/>
      <w:numFmt w:val="decimal"/>
      <w:lvlText w:val="%4"/>
      <w:lvlJc w:val="left"/>
      <w:pPr>
        <w:ind w:left="2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7C52B4">
      <w:start w:val="1"/>
      <w:numFmt w:val="lowerLetter"/>
      <w:lvlText w:val="%5"/>
      <w:lvlJc w:val="left"/>
      <w:pPr>
        <w:ind w:left="2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E64D12">
      <w:start w:val="1"/>
      <w:numFmt w:val="lowerRoman"/>
      <w:lvlText w:val="%6"/>
      <w:lvlJc w:val="left"/>
      <w:pPr>
        <w:ind w:left="3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07226">
      <w:start w:val="1"/>
      <w:numFmt w:val="decimal"/>
      <w:lvlText w:val="%7"/>
      <w:lvlJc w:val="left"/>
      <w:pPr>
        <w:ind w:left="4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325E4E">
      <w:start w:val="1"/>
      <w:numFmt w:val="lowerLetter"/>
      <w:lvlText w:val="%8"/>
      <w:lvlJc w:val="left"/>
      <w:pPr>
        <w:ind w:left="4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F61326">
      <w:start w:val="1"/>
      <w:numFmt w:val="lowerRoman"/>
      <w:lvlText w:val="%9"/>
      <w:lvlJc w:val="left"/>
      <w:pPr>
        <w:ind w:left="5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BA4F78"/>
    <w:multiLevelType w:val="hybridMultilevel"/>
    <w:tmpl w:val="F9C8F262"/>
    <w:lvl w:ilvl="0" w:tplc="4D40F6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72252C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9A46B0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D0336C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265FD6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E2B13E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5EAE8E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565AB6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C28874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156F20"/>
    <w:multiLevelType w:val="hybridMultilevel"/>
    <w:tmpl w:val="D87EDAFE"/>
    <w:lvl w:ilvl="0" w:tplc="037ABE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D4988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4484A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427F2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DADF8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9AE9C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DE913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A21F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28DD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531128"/>
    <w:multiLevelType w:val="hybridMultilevel"/>
    <w:tmpl w:val="CE2A9FD0"/>
    <w:lvl w:ilvl="0" w:tplc="8A7415B8">
      <w:start w:val="1"/>
      <w:numFmt w:val="decimal"/>
      <w:lvlText w:val="%1."/>
      <w:lvlJc w:val="left"/>
      <w:pPr>
        <w:ind w:left="1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D486C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7CE2C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C0466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AEA08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F4A3A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C8692E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84D844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8A03D2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146A95"/>
    <w:multiLevelType w:val="hybridMultilevel"/>
    <w:tmpl w:val="656072BE"/>
    <w:lvl w:ilvl="0" w:tplc="51B62A2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E24E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1E686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66A42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7A5A8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5E56B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B6122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98661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A2403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A94297"/>
    <w:multiLevelType w:val="hybridMultilevel"/>
    <w:tmpl w:val="DF488D54"/>
    <w:lvl w:ilvl="0" w:tplc="4C46B0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34EEC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48DA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1C851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26E24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4F43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A8C8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8C99B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EA906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DC4C4D"/>
    <w:multiLevelType w:val="hybridMultilevel"/>
    <w:tmpl w:val="B9B4BA38"/>
    <w:lvl w:ilvl="0" w:tplc="88049DAE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665B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060FD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5C0DC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4A9AC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BA318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7E331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CEE88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F6879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8422EE"/>
    <w:multiLevelType w:val="hybridMultilevel"/>
    <w:tmpl w:val="63B0E840"/>
    <w:lvl w:ilvl="0" w:tplc="A28086E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7E1B2E">
      <w:start w:val="1"/>
      <w:numFmt w:val="lowerLetter"/>
      <w:lvlText w:val="%2"/>
      <w:lvlJc w:val="left"/>
      <w:pPr>
        <w:ind w:left="26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484AFA">
      <w:start w:val="1"/>
      <w:numFmt w:val="lowerRoman"/>
      <w:lvlText w:val="%3"/>
      <w:lvlJc w:val="left"/>
      <w:pPr>
        <w:ind w:left="33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A870D0">
      <w:start w:val="1"/>
      <w:numFmt w:val="decimal"/>
      <w:lvlText w:val="%4"/>
      <w:lvlJc w:val="left"/>
      <w:pPr>
        <w:ind w:left="40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BAC864">
      <w:start w:val="1"/>
      <w:numFmt w:val="lowerLetter"/>
      <w:lvlText w:val="%5"/>
      <w:lvlJc w:val="left"/>
      <w:pPr>
        <w:ind w:left="47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321E70">
      <w:start w:val="1"/>
      <w:numFmt w:val="lowerRoman"/>
      <w:lvlText w:val="%6"/>
      <w:lvlJc w:val="left"/>
      <w:pPr>
        <w:ind w:left="5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EEF426">
      <w:start w:val="1"/>
      <w:numFmt w:val="decimal"/>
      <w:lvlText w:val="%7"/>
      <w:lvlJc w:val="left"/>
      <w:pPr>
        <w:ind w:left="62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800B64">
      <w:start w:val="1"/>
      <w:numFmt w:val="lowerLetter"/>
      <w:lvlText w:val="%8"/>
      <w:lvlJc w:val="left"/>
      <w:pPr>
        <w:ind w:left="69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7E083C">
      <w:start w:val="1"/>
      <w:numFmt w:val="lowerRoman"/>
      <w:lvlText w:val="%9"/>
      <w:lvlJc w:val="left"/>
      <w:pPr>
        <w:ind w:left="76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0A65FE3"/>
    <w:multiLevelType w:val="hybridMultilevel"/>
    <w:tmpl w:val="9372156E"/>
    <w:lvl w:ilvl="0" w:tplc="A55AF51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92E4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65BC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E06D1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40552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400C8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A2964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5A71B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D2D7C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9E60D4"/>
    <w:multiLevelType w:val="hybridMultilevel"/>
    <w:tmpl w:val="DDF0CCD6"/>
    <w:lvl w:ilvl="0" w:tplc="BB4E3118">
      <w:start w:val="1"/>
      <w:numFmt w:val="bullet"/>
      <w:lvlText w:val="●"/>
      <w:lvlJc w:val="left"/>
      <w:pPr>
        <w:ind w:left="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18807A">
      <w:start w:val="1"/>
      <w:numFmt w:val="decimal"/>
      <w:lvlText w:val="%2."/>
      <w:lvlJc w:val="left"/>
      <w:pPr>
        <w:ind w:left="1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047DF8">
      <w:start w:val="1"/>
      <w:numFmt w:val="lowerRoman"/>
      <w:lvlText w:val="%3"/>
      <w:lvlJc w:val="left"/>
      <w:pPr>
        <w:ind w:left="1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5C10DE">
      <w:start w:val="1"/>
      <w:numFmt w:val="decimal"/>
      <w:lvlText w:val="%4"/>
      <w:lvlJc w:val="left"/>
      <w:pPr>
        <w:ind w:left="2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8CB88C">
      <w:start w:val="1"/>
      <w:numFmt w:val="lowerLetter"/>
      <w:lvlText w:val="%5"/>
      <w:lvlJc w:val="left"/>
      <w:pPr>
        <w:ind w:left="2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600018">
      <w:start w:val="1"/>
      <w:numFmt w:val="lowerRoman"/>
      <w:lvlText w:val="%6"/>
      <w:lvlJc w:val="left"/>
      <w:pPr>
        <w:ind w:left="3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200B9A">
      <w:start w:val="1"/>
      <w:numFmt w:val="decimal"/>
      <w:lvlText w:val="%7"/>
      <w:lvlJc w:val="left"/>
      <w:pPr>
        <w:ind w:left="4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84C370">
      <w:start w:val="1"/>
      <w:numFmt w:val="lowerLetter"/>
      <w:lvlText w:val="%8"/>
      <w:lvlJc w:val="left"/>
      <w:pPr>
        <w:ind w:left="5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E8F3A2">
      <w:start w:val="1"/>
      <w:numFmt w:val="lowerRoman"/>
      <w:lvlText w:val="%9"/>
      <w:lvlJc w:val="left"/>
      <w:pPr>
        <w:ind w:left="5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F971097"/>
    <w:multiLevelType w:val="hybridMultilevel"/>
    <w:tmpl w:val="42CE6BE0"/>
    <w:lvl w:ilvl="0" w:tplc="0F92AB6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C4E9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4ABC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9086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9C77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76F3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4848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802C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467A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4707519">
    <w:abstractNumId w:val="8"/>
  </w:num>
  <w:num w:numId="2" w16cid:durableId="922765128">
    <w:abstractNumId w:val="2"/>
  </w:num>
  <w:num w:numId="3" w16cid:durableId="1037505550">
    <w:abstractNumId w:val="13"/>
  </w:num>
  <w:num w:numId="4" w16cid:durableId="1943025371">
    <w:abstractNumId w:val="4"/>
  </w:num>
  <w:num w:numId="5" w16cid:durableId="2089423384">
    <w:abstractNumId w:val="7"/>
  </w:num>
  <w:num w:numId="6" w16cid:durableId="1664316082">
    <w:abstractNumId w:val="3"/>
  </w:num>
  <w:num w:numId="7" w16cid:durableId="1653755233">
    <w:abstractNumId w:val="6"/>
  </w:num>
  <w:num w:numId="8" w16cid:durableId="1928927130">
    <w:abstractNumId w:val="14"/>
  </w:num>
  <w:num w:numId="9" w16cid:durableId="1166899942">
    <w:abstractNumId w:val="10"/>
  </w:num>
  <w:num w:numId="10" w16cid:durableId="1918512558">
    <w:abstractNumId w:val="0"/>
  </w:num>
  <w:num w:numId="11" w16cid:durableId="413480686">
    <w:abstractNumId w:val="1"/>
  </w:num>
  <w:num w:numId="12" w16cid:durableId="113646320">
    <w:abstractNumId w:val="12"/>
  </w:num>
  <w:num w:numId="13" w16cid:durableId="131875773">
    <w:abstractNumId w:val="9"/>
  </w:num>
  <w:num w:numId="14" w16cid:durableId="1575970382">
    <w:abstractNumId w:val="5"/>
  </w:num>
  <w:num w:numId="15" w16cid:durableId="13018083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324"/>
    <w:rsid w:val="00893324"/>
    <w:rsid w:val="009612D5"/>
    <w:rsid w:val="00B55783"/>
    <w:rsid w:val="00E4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B0F2"/>
  <w15:docId w15:val="{0BF5DD3D-9DA4-4E4C-9B17-477389E5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0" w:line="263" w:lineRule="auto"/>
      <w:ind w:left="70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5"/>
      </w:numPr>
      <w:spacing w:after="349" w:line="259" w:lineRule="auto"/>
      <w:ind w:left="10" w:right="17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2126</Words>
  <Characters>12120</Characters>
  <Application>Microsoft Office Word</Application>
  <DocSecurity>0</DocSecurity>
  <Lines>101</Lines>
  <Paragraphs>28</Paragraphs>
  <ScaleCrop>false</ScaleCrop>
  <Company/>
  <LinksUpToDate>false</LinksUpToDate>
  <CharactersWithSpaces>14218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DSA03-NLP_CO4_AT1.docx</dc:title>
  <dc:subject/>
  <dc:creator>Sri Anjaneya Dadiboyena</dc:creator>
  <cp:keywords/>
  <cp:lastModifiedBy>CHITTEM JASWANTH</cp:lastModifiedBy>
  <cp:revision>2</cp:revision>
  <dcterms:created xsi:type="dcterms:W3CDTF">2026-08-20T03:51:00Z</dcterms:created>
  <dcterms:modified xsi:type="dcterms:W3CDTF">2026-08-20T03:51:00Z</dcterms:modified>
</cp:coreProperties>
</file>