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FB98647">
      <w:pPr>
        <w:pStyle w:val="2"/>
        <w:spacing w:before="24" w:line="408" w:lineRule="auto"/>
        <w:ind w:right="4929"/>
        <w:rPr>
          <w:rFonts w:hint="default"/>
          <w:lang w:val="en-US"/>
        </w:rPr>
      </w:pPr>
      <w:r>
        <w:rPr>
          <w:rFonts w:hint="default"/>
          <w:lang w:val="en-US"/>
        </w:rPr>
        <w:t>DSA0601-Data Handling and Visualizaton</w:t>
      </w:r>
    </w:p>
    <w:p w14:paraId="7D6C8909">
      <w:pPr>
        <w:pStyle w:val="2"/>
        <w:spacing w:before="24" w:line="408" w:lineRule="auto"/>
        <w:ind w:right="4929"/>
        <w:rPr>
          <w:rFonts w:hint="default"/>
          <w:lang w:val="en-US"/>
        </w:rPr>
      </w:pPr>
      <w:r>
        <w:rPr>
          <w:rFonts w:hint="default"/>
          <w:lang w:val="en-US"/>
        </w:rPr>
        <w:t>Name: C.Nithisha</w:t>
      </w:r>
    </w:p>
    <w:p w14:paraId="605FFE88">
      <w:pPr>
        <w:pStyle w:val="2"/>
        <w:spacing w:before="24" w:line="408" w:lineRule="auto"/>
        <w:ind w:right="4929"/>
        <w:rPr>
          <w:rFonts w:hint="default"/>
          <w:lang w:val="en-US"/>
        </w:rPr>
      </w:pPr>
      <w:r>
        <w:rPr>
          <w:rFonts w:hint="default"/>
          <w:lang w:val="en-US"/>
        </w:rPr>
        <w:t>Reg.No:192424375</w:t>
      </w:r>
    </w:p>
    <w:p w14:paraId="1D64CDB6">
      <w:pPr>
        <w:pStyle w:val="2"/>
        <w:spacing w:before="24" w:line="408" w:lineRule="auto"/>
        <w:ind w:left="0" w:leftChars="0" w:right="4929" w:firstLine="0" w:firstLineChars="0"/>
      </w:pPr>
      <w:r>
        <w:t>Question</w:t>
      </w:r>
      <w:r>
        <w:rPr>
          <w:spacing w:val="-9"/>
        </w:rPr>
        <w:t xml:space="preserve"> </w:t>
      </w:r>
      <w:r>
        <w:t>1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Amounts</w:t>
      </w:r>
      <w:r>
        <w:rPr>
          <w:spacing w:val="-9"/>
        </w:rPr>
        <w:t xml:space="preserve"> </w:t>
      </w:r>
      <w:r>
        <w:t>(Bar</w:t>
      </w:r>
      <w:r>
        <w:rPr>
          <w:spacing w:val="-9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15EFAFCC">
      <w:pPr>
        <w:pStyle w:val="5"/>
        <w:spacing w:before="3" w:line="278" w:lineRule="auto"/>
      </w:pPr>
      <w:r>
        <w:t>A supermarket chain wants to compare the monthly sales revenue generated by different product</w:t>
      </w:r>
      <w:r>
        <w:rPr>
          <w:spacing w:val="-6"/>
        </w:rPr>
        <w:t xml:space="preserve"> </w:t>
      </w:r>
      <w:r>
        <w:t>categories</w:t>
      </w:r>
      <w:r>
        <w:rPr>
          <w:spacing w:val="-6"/>
        </w:rPr>
        <w:t xml:space="preserve"> </w:t>
      </w:r>
      <w:r>
        <w:t>during</w:t>
      </w:r>
      <w:r>
        <w:rPr>
          <w:spacing w:val="-6"/>
        </w:rPr>
        <w:t xml:space="preserve"> </w:t>
      </w:r>
      <w:r>
        <w:t>June</w:t>
      </w:r>
      <w:r>
        <w:rPr>
          <w:spacing w:val="-6"/>
        </w:rPr>
        <w:t xml:space="preserve"> </w:t>
      </w:r>
      <w:r>
        <w:t>2026.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management</w:t>
      </w:r>
      <w:r>
        <w:rPr>
          <w:spacing w:val="-6"/>
        </w:rPr>
        <w:t xml:space="preserve"> </w:t>
      </w:r>
      <w:r>
        <w:t>wants</w:t>
      </w:r>
      <w:r>
        <w:rPr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best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worst performing categories using an appropriate visualization.</w:t>
      </w:r>
    </w:p>
    <w:p w14:paraId="1E54C8EE">
      <w:pPr>
        <w:pStyle w:val="2"/>
        <w:spacing w:before="158"/>
      </w:pPr>
      <w:r>
        <w:rPr>
          <w:spacing w:val="-2"/>
        </w:rPr>
        <w:t>Dataset</w:t>
      </w:r>
    </w:p>
    <w:p w14:paraId="1810722C">
      <w:pPr>
        <w:pStyle w:val="5"/>
        <w:spacing w:before="3"/>
        <w:ind w:left="0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800"/>
        <w:gridCol w:w="1560"/>
      </w:tblGrid>
      <w:tr w14:paraId="310D419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800" w:type="dxa"/>
          </w:tcPr>
          <w:p w14:paraId="4A968E22">
            <w:pPr>
              <w:pStyle w:val="8"/>
              <w:spacing w:before="30"/>
              <w:rPr>
                <w:b/>
                <w:sz w:val="24"/>
              </w:rPr>
            </w:pPr>
            <w:r>
              <w:rPr>
                <w:b/>
                <w:sz w:val="24"/>
              </w:rPr>
              <w:t>Product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Category</w:t>
            </w:r>
          </w:p>
        </w:tc>
        <w:tc>
          <w:tcPr>
            <w:tcW w:w="1560" w:type="dxa"/>
          </w:tcPr>
          <w:p w14:paraId="75F46209">
            <w:pPr>
              <w:pStyle w:val="8"/>
              <w:spacing w:before="30"/>
              <w:ind w:left="19"/>
              <w:rPr>
                <w:b/>
                <w:sz w:val="24"/>
              </w:rPr>
            </w:pPr>
            <w:r>
              <w:rPr>
                <w:b/>
                <w:sz w:val="24"/>
              </w:rPr>
              <w:t>Sales 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3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</w:tr>
      <w:tr w14:paraId="37000BF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800" w:type="dxa"/>
          </w:tcPr>
          <w:p w14:paraId="5CAC02F6">
            <w:pPr>
              <w:pStyle w:val="8"/>
              <w:spacing w:before="15"/>
              <w:rPr>
                <w:sz w:val="24"/>
              </w:rPr>
            </w:pPr>
            <w:r>
              <w:rPr>
                <w:spacing w:val="-2"/>
                <w:sz w:val="24"/>
              </w:rPr>
              <w:t>Groceries</w:t>
            </w:r>
          </w:p>
        </w:tc>
        <w:tc>
          <w:tcPr>
            <w:tcW w:w="1560" w:type="dxa"/>
          </w:tcPr>
          <w:p w14:paraId="7E3023FA">
            <w:pPr>
              <w:pStyle w:val="8"/>
              <w:spacing w:before="15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14:paraId="7EE4D76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24B7F668">
            <w:pPr>
              <w:pStyle w:val="8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Dairy</w:t>
            </w:r>
          </w:p>
        </w:tc>
        <w:tc>
          <w:tcPr>
            <w:tcW w:w="1560" w:type="dxa"/>
          </w:tcPr>
          <w:p w14:paraId="3FB2740A">
            <w:pPr>
              <w:pStyle w:val="8"/>
              <w:spacing w:before="19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95</w:t>
            </w:r>
          </w:p>
        </w:tc>
      </w:tr>
      <w:tr w14:paraId="12606D2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009AD738">
            <w:pPr>
              <w:pStyle w:val="8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Fruits</w:t>
            </w:r>
          </w:p>
        </w:tc>
        <w:tc>
          <w:tcPr>
            <w:tcW w:w="1560" w:type="dxa"/>
          </w:tcPr>
          <w:p w14:paraId="440AC3C9">
            <w:pPr>
              <w:pStyle w:val="8"/>
              <w:spacing w:before="23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80</w:t>
            </w:r>
          </w:p>
        </w:tc>
      </w:tr>
      <w:tr w14:paraId="3FB14BB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800" w:type="dxa"/>
          </w:tcPr>
          <w:p w14:paraId="15182E31">
            <w:pPr>
              <w:pStyle w:val="8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Vegetables</w:t>
            </w:r>
          </w:p>
        </w:tc>
        <w:tc>
          <w:tcPr>
            <w:tcW w:w="1560" w:type="dxa"/>
          </w:tcPr>
          <w:p w14:paraId="30F2738E">
            <w:pPr>
              <w:pStyle w:val="8"/>
              <w:spacing w:before="28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75</w:t>
            </w:r>
          </w:p>
        </w:tc>
      </w:tr>
      <w:tr w14:paraId="7C9744E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</w:tblPrEx>
        <w:trPr>
          <w:trHeight w:val="539" w:hRule="atLeast"/>
        </w:trPr>
        <w:tc>
          <w:tcPr>
            <w:tcW w:w="1800" w:type="dxa"/>
          </w:tcPr>
          <w:p w14:paraId="0C3340E2">
            <w:pPr>
              <w:pStyle w:val="8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Bakery</w:t>
            </w:r>
          </w:p>
        </w:tc>
        <w:tc>
          <w:tcPr>
            <w:tcW w:w="1560" w:type="dxa"/>
          </w:tcPr>
          <w:p w14:paraId="1813CA65">
            <w:pPr>
              <w:pStyle w:val="8"/>
              <w:spacing w:before="32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68</w:t>
            </w:r>
          </w:p>
        </w:tc>
      </w:tr>
      <w:tr w14:paraId="6805C52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0C4C4AA9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Beverages</w:t>
            </w:r>
          </w:p>
        </w:tc>
        <w:tc>
          <w:tcPr>
            <w:tcW w:w="1560" w:type="dxa"/>
          </w:tcPr>
          <w:p w14:paraId="3E46FA71">
            <w:pPr>
              <w:pStyle w:val="8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90</w:t>
            </w:r>
          </w:p>
        </w:tc>
      </w:tr>
      <w:tr w14:paraId="43628C7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17D4682C">
            <w:pPr>
              <w:pStyle w:val="8"/>
              <w:spacing w:before="21"/>
              <w:rPr>
                <w:sz w:val="24"/>
              </w:rPr>
            </w:pPr>
            <w:r>
              <w:rPr>
                <w:spacing w:val="-2"/>
                <w:sz w:val="24"/>
              </w:rPr>
              <w:t>Snacks</w:t>
            </w:r>
          </w:p>
        </w:tc>
        <w:tc>
          <w:tcPr>
            <w:tcW w:w="1560" w:type="dxa"/>
          </w:tcPr>
          <w:p w14:paraId="1D697AA8">
            <w:pPr>
              <w:pStyle w:val="8"/>
              <w:spacing w:before="21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</w:tr>
      <w:tr w14:paraId="03B55EC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4DCD3282">
            <w:pPr>
              <w:pStyle w:val="8"/>
              <w:spacing w:before="25"/>
              <w:rPr>
                <w:sz w:val="24"/>
              </w:rPr>
            </w:pPr>
            <w:r>
              <w:rPr>
                <w:sz w:val="24"/>
              </w:rPr>
              <w:t>Personal</w:t>
            </w:r>
            <w:r>
              <w:rPr>
                <w:spacing w:val="-10"/>
                <w:sz w:val="24"/>
              </w:rPr>
              <w:t xml:space="preserve"> </w:t>
            </w:r>
            <w:r>
              <w:rPr>
                <w:spacing w:val="-4"/>
                <w:sz w:val="24"/>
              </w:rPr>
              <w:t>Care</w:t>
            </w:r>
          </w:p>
        </w:tc>
        <w:tc>
          <w:tcPr>
            <w:tcW w:w="1560" w:type="dxa"/>
          </w:tcPr>
          <w:p w14:paraId="74A371E6">
            <w:pPr>
              <w:pStyle w:val="8"/>
              <w:spacing w:before="25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 w14:paraId="694E8FC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800" w:type="dxa"/>
          </w:tcPr>
          <w:p w14:paraId="36DF257F">
            <w:pPr>
              <w:pStyle w:val="8"/>
              <w:spacing w:before="29"/>
              <w:rPr>
                <w:sz w:val="24"/>
              </w:rPr>
            </w:pPr>
            <w:r>
              <w:rPr>
                <w:sz w:val="24"/>
              </w:rPr>
              <w:t xml:space="preserve">Household </w:t>
            </w:r>
            <w:r>
              <w:rPr>
                <w:spacing w:val="-2"/>
                <w:sz w:val="24"/>
              </w:rPr>
              <w:t>Items</w:t>
            </w:r>
          </w:p>
        </w:tc>
        <w:tc>
          <w:tcPr>
            <w:tcW w:w="1560" w:type="dxa"/>
          </w:tcPr>
          <w:p w14:paraId="6214D3D1">
            <w:pPr>
              <w:pStyle w:val="8"/>
              <w:spacing w:before="29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14:paraId="3BC8CEE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800" w:type="dxa"/>
          </w:tcPr>
          <w:p w14:paraId="7628A200">
            <w:pPr>
              <w:pStyle w:val="8"/>
              <w:spacing w:before="34"/>
              <w:rPr>
                <w:sz w:val="24"/>
              </w:rPr>
            </w:pPr>
            <w:r>
              <w:rPr>
                <w:spacing w:val="-2"/>
                <w:sz w:val="24"/>
              </w:rPr>
              <w:t>Frozen</w:t>
            </w:r>
            <w:r>
              <w:rPr>
                <w:spacing w:val="-4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Foods</w:t>
            </w:r>
          </w:p>
        </w:tc>
        <w:tc>
          <w:tcPr>
            <w:tcW w:w="1560" w:type="dxa"/>
          </w:tcPr>
          <w:p w14:paraId="56887B11">
            <w:pPr>
              <w:pStyle w:val="8"/>
              <w:spacing w:before="34"/>
              <w:ind w:left="19"/>
              <w:rPr>
                <w:sz w:val="24"/>
              </w:rPr>
            </w:pPr>
            <w:r>
              <w:rPr>
                <w:spacing w:val="-5"/>
                <w:sz w:val="24"/>
              </w:rPr>
              <w:t>60</w:t>
            </w:r>
          </w:p>
        </w:tc>
      </w:tr>
    </w:tbl>
    <w:p w14:paraId="7C432E13">
      <w:pPr>
        <w:pStyle w:val="2"/>
        <w:spacing w:before="6"/>
      </w:pPr>
      <w:r>
        <w:rPr>
          <w:spacing w:val="-2"/>
        </w:rPr>
        <w:t>Question</w:t>
      </w:r>
    </w:p>
    <w:p w14:paraId="2C173710">
      <w:pPr>
        <w:pStyle w:val="5"/>
        <w:spacing w:before="207" w:line="278" w:lineRule="auto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Bar</w:t>
      </w:r>
      <w:r>
        <w:rPr>
          <w:b/>
          <w:spacing w:val="-6"/>
        </w:rPr>
        <w:t xml:space="preserve"> </w:t>
      </w:r>
      <w:r>
        <w:rPr>
          <w:b/>
        </w:rPr>
        <w:t>Chart</w:t>
      </w:r>
      <w:r>
        <w:rPr>
          <w:b/>
          <w:spacing w:val="-6"/>
        </w:rPr>
        <w:t xml:space="preserve"> </w:t>
      </w:r>
      <w:r>
        <w:t>to</w:t>
      </w:r>
      <w:r>
        <w:rPr>
          <w:spacing w:val="-6"/>
        </w:rPr>
        <w:t xml:space="preserve"> </w:t>
      </w:r>
      <w:r>
        <w:t>visualize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sales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each</w:t>
      </w:r>
      <w:r>
        <w:rPr>
          <w:spacing w:val="-6"/>
        </w:rPr>
        <w:t xml:space="preserve"> </w:t>
      </w:r>
      <w:r>
        <w:t>product</w:t>
      </w:r>
      <w:r>
        <w:rPr>
          <w:spacing w:val="-6"/>
        </w:rPr>
        <w:t xml:space="preserve"> </w:t>
      </w:r>
      <w:r>
        <w:t>category.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and lowest selling categories and provide two observations based on the chart.</w:t>
      </w:r>
    </w:p>
    <w:p w14:paraId="5F49E351">
      <w:pPr>
        <w:pStyle w:val="5"/>
        <w:spacing w:before="99"/>
        <w:ind w:left="0"/>
        <w:rPr>
          <w:sz w:val="20"/>
        </w:rPr>
      </w:pPr>
    </w:p>
    <w:p w14:paraId="4A8AA832">
      <w:pPr>
        <w:pStyle w:val="5"/>
        <w:spacing w:before="99"/>
        <w:ind w:left="0"/>
        <w:rPr>
          <w:sz w:val="20"/>
        </w:rPr>
      </w:pPr>
    </w:p>
    <w:p w14:paraId="7958D80D">
      <w:pPr>
        <w:pStyle w:val="5"/>
        <w:spacing w:before="99"/>
        <w:ind w:left="0"/>
        <w:rPr>
          <w:sz w:val="20"/>
        </w:rPr>
      </w:pPr>
    </w:p>
    <w:p w14:paraId="539603AE">
      <w:pPr>
        <w:pStyle w:val="5"/>
        <w:spacing w:before="99"/>
        <w:ind w:left="0"/>
        <w:rPr>
          <w:sz w:val="20"/>
        </w:rPr>
      </w:pPr>
    </w:p>
    <w:p w14:paraId="00832519">
      <w:pPr>
        <w:pStyle w:val="5"/>
        <w:spacing w:before="99"/>
        <w:ind w:left="0"/>
        <w:rPr>
          <w:sz w:val="20"/>
        </w:rPr>
      </w:pPr>
    </w:p>
    <w:p w14:paraId="7F7F65E0">
      <w:pPr>
        <w:pStyle w:val="5"/>
        <w:spacing w:before="99"/>
        <w:ind w:left="0"/>
        <w:rPr>
          <w:sz w:val="20"/>
        </w:rPr>
      </w:pPr>
    </w:p>
    <w:p w14:paraId="045AF45D">
      <w:pPr>
        <w:pStyle w:val="5"/>
        <w:spacing w:before="99"/>
        <w:ind w:left="0"/>
        <w:rPr>
          <w:sz w:val="20"/>
        </w:rPr>
      </w:pPr>
    </w:p>
    <w:p w14:paraId="52EDCBE4">
      <w:pPr>
        <w:pStyle w:val="5"/>
        <w:spacing w:before="99"/>
        <w:ind w:left="0"/>
        <w:rPr>
          <w:sz w:val="20"/>
        </w:rPr>
      </w:pPr>
    </w:p>
    <w:p w14:paraId="44DC649E">
      <w:pPr>
        <w:pStyle w:val="5"/>
        <w:spacing w:before="99"/>
        <w:ind w:left="0"/>
        <w:rPr>
          <w:sz w:val="20"/>
        </w:rPr>
      </w:pPr>
    </w:p>
    <w:p w14:paraId="30A855D1">
      <w:pPr>
        <w:pStyle w:val="5"/>
        <w:spacing w:before="99"/>
        <w:ind w:left="0"/>
        <w:rPr>
          <w:sz w:val="20"/>
        </w:rPr>
      </w:pPr>
    </w:p>
    <w:p w14:paraId="44FE4D2F">
      <w:pPr>
        <w:pStyle w:val="5"/>
        <w:spacing w:before="99"/>
        <w:ind w:left="0"/>
        <w:rPr>
          <w:sz w:val="20"/>
        </w:rPr>
      </w:pPr>
    </w:p>
    <w:p w14:paraId="0CCAFCF4">
      <w:pPr>
        <w:pStyle w:val="5"/>
        <w:spacing w:before="99"/>
        <w:ind w:left="0"/>
        <w:rPr>
          <w:sz w:val="20"/>
        </w:rPr>
      </w:pPr>
    </w:p>
    <w:p w14:paraId="5FA8B65B">
      <w:pPr>
        <w:pStyle w:val="5"/>
        <w:spacing w:before="99"/>
        <w:ind w:left="0"/>
        <w:rPr>
          <w:sz w:val="20"/>
        </w:rPr>
      </w:pPr>
    </w:p>
    <w:p w14:paraId="3ECA8CD0">
      <w:pPr>
        <w:pStyle w:val="5"/>
        <w:spacing w:before="99"/>
        <w:ind w:left="0"/>
        <w:rPr>
          <w:sz w:val="20"/>
        </w:rPr>
      </w:pPr>
    </w:p>
    <w:p w14:paraId="0E8229D9">
      <w:pPr>
        <w:pStyle w:val="5"/>
        <w:spacing w:before="99"/>
        <w:ind w:left="0"/>
        <w:rPr>
          <w:sz w:val="20"/>
        </w:rPr>
      </w:pPr>
    </w:p>
    <w:p w14:paraId="6EDBAF01">
      <w:pPr>
        <w:pStyle w:val="5"/>
        <w:spacing w:before="99"/>
        <w:ind w:left="0"/>
        <w:rPr>
          <w:sz w:val="20"/>
        </w:rPr>
      </w:pPr>
      <w:r>
        <w:drawing>
          <wp:inline distT="0" distB="0" distL="114300" distR="114300">
            <wp:extent cx="5763895" cy="4370705"/>
            <wp:effectExtent l="0" t="0" r="12065" b="3175"/>
            <wp:docPr id="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3895" cy="4370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272F39">
      <w:pPr>
        <w:pStyle w:val="2"/>
        <w:spacing w:before="281" w:line="408" w:lineRule="auto"/>
        <w:ind w:left="0" w:leftChars="0" w:right="5336" w:firstLine="0" w:firstLineChars="0"/>
        <w:jc w:val="both"/>
      </w:pPr>
      <w:bookmarkStart w:id="0" w:name="_GoBack"/>
      <w:bookmarkEnd w:id="0"/>
    </w:p>
    <w:p w14:paraId="3CC5F25D">
      <w:pPr>
        <w:pStyle w:val="2"/>
        <w:spacing w:before="281" w:line="408" w:lineRule="auto"/>
        <w:ind w:left="0" w:leftChars="0" w:right="5336" w:firstLine="0" w:firstLineChars="0"/>
        <w:jc w:val="both"/>
      </w:pPr>
      <w:r>
        <w:t>Question</w:t>
      </w:r>
      <w:r>
        <w:rPr>
          <w:spacing w:val="-14"/>
        </w:rPr>
        <w:t xml:space="preserve"> </w:t>
      </w:r>
      <w:r>
        <w:t>2</w:t>
      </w:r>
      <w:r>
        <w:rPr>
          <w:spacing w:val="-13"/>
        </w:rPr>
        <w:t xml:space="preserve"> </w:t>
      </w:r>
      <w:r>
        <w:t>–</w:t>
      </w:r>
      <w:r>
        <w:rPr>
          <w:spacing w:val="-14"/>
        </w:rPr>
        <w:t xml:space="preserve"> </w:t>
      </w:r>
      <w:r>
        <w:t>Distribution</w:t>
      </w:r>
      <w:r>
        <w:rPr>
          <w:spacing w:val="-13"/>
        </w:rPr>
        <w:t xml:space="preserve"> </w:t>
      </w:r>
      <w:r>
        <w:t xml:space="preserve">(Histogram) </w:t>
      </w:r>
      <w:r>
        <w:rPr>
          <w:spacing w:val="-2"/>
        </w:rPr>
        <w:t>Scenario</w:t>
      </w:r>
    </w:p>
    <w:p w14:paraId="3027A8C8">
      <w:pPr>
        <w:pStyle w:val="5"/>
        <w:spacing w:line="278" w:lineRule="auto"/>
        <w:ind w:right="145"/>
        <w:jc w:val="both"/>
      </w:pPr>
      <w:r>
        <w:t>A</w:t>
      </w:r>
      <w:r>
        <w:rPr>
          <w:spacing w:val="-8"/>
        </w:rPr>
        <w:t xml:space="preserve"> </w:t>
      </w:r>
      <w:r>
        <w:t>university</w:t>
      </w:r>
      <w:r>
        <w:rPr>
          <w:spacing w:val="-8"/>
        </w:rPr>
        <w:t xml:space="preserve"> </w:t>
      </w:r>
      <w:r>
        <w:t>placement</w:t>
      </w:r>
      <w:r>
        <w:rPr>
          <w:spacing w:val="-8"/>
        </w:rPr>
        <w:t xml:space="preserve"> </w:t>
      </w:r>
      <w:r>
        <w:t>cell</w:t>
      </w:r>
      <w:r>
        <w:rPr>
          <w:spacing w:val="-8"/>
        </w:rPr>
        <w:t xml:space="preserve"> </w:t>
      </w:r>
      <w:r>
        <w:t>collected</w:t>
      </w:r>
      <w:r>
        <w:rPr>
          <w:spacing w:val="-8"/>
        </w:rPr>
        <w:t xml:space="preserve"> </w:t>
      </w:r>
      <w:r>
        <w:t>the</w:t>
      </w:r>
      <w:r>
        <w:rPr>
          <w:spacing w:val="-8"/>
        </w:rPr>
        <w:t xml:space="preserve"> </w:t>
      </w:r>
      <w:r>
        <w:t>annual</w:t>
      </w:r>
      <w:r>
        <w:rPr>
          <w:spacing w:val="-8"/>
        </w:rPr>
        <w:t xml:space="preserve"> </w:t>
      </w:r>
      <w:r>
        <w:t>salary</w:t>
      </w:r>
      <w:r>
        <w:rPr>
          <w:spacing w:val="-8"/>
        </w:rPr>
        <w:t xml:space="preserve"> </w:t>
      </w:r>
      <w:r>
        <w:t>packages</w:t>
      </w:r>
      <w:r>
        <w:rPr>
          <w:spacing w:val="-8"/>
        </w:rPr>
        <w:t xml:space="preserve"> </w:t>
      </w:r>
      <w:r>
        <w:t>(in</w:t>
      </w:r>
      <w:r>
        <w:rPr>
          <w:spacing w:val="-8"/>
        </w:rPr>
        <w:t xml:space="preserve"> </w:t>
      </w:r>
      <w:r>
        <w:t>LPA)</w:t>
      </w:r>
      <w:r>
        <w:rPr>
          <w:spacing w:val="-8"/>
        </w:rPr>
        <w:t xml:space="preserve"> </w:t>
      </w:r>
      <w:r>
        <w:t>offered</w:t>
      </w:r>
      <w:r>
        <w:rPr>
          <w:spacing w:val="-8"/>
        </w:rPr>
        <w:t xml:space="preserve"> </w:t>
      </w:r>
      <w:r>
        <w:t>to</w:t>
      </w:r>
      <w:r>
        <w:rPr>
          <w:spacing w:val="-8"/>
        </w:rPr>
        <w:t xml:space="preserve"> </w:t>
      </w:r>
      <w:r>
        <w:t>students during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campus</w:t>
      </w:r>
      <w:r>
        <w:rPr>
          <w:spacing w:val="-2"/>
        </w:rPr>
        <w:t xml:space="preserve"> </w:t>
      </w:r>
      <w:r>
        <w:t>recruitment</w:t>
      </w:r>
      <w:r>
        <w:rPr>
          <w:spacing w:val="-2"/>
        </w:rPr>
        <w:t xml:space="preserve"> </w:t>
      </w:r>
      <w:r>
        <w:t>drive.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placement</w:t>
      </w:r>
      <w:r>
        <w:rPr>
          <w:spacing w:val="-2"/>
        </w:rPr>
        <w:t xml:space="preserve"> </w:t>
      </w:r>
      <w:r>
        <w:t>officer</w:t>
      </w:r>
      <w:r>
        <w:rPr>
          <w:spacing w:val="-2"/>
        </w:rPr>
        <w:t xml:space="preserve"> </w:t>
      </w:r>
      <w:r>
        <w:t>wants</w:t>
      </w:r>
      <w:r>
        <w:rPr>
          <w:spacing w:val="-2"/>
        </w:rPr>
        <w:t xml:space="preserve"> </w:t>
      </w:r>
      <w:r>
        <w:t>to</w:t>
      </w:r>
      <w:r>
        <w:rPr>
          <w:spacing w:val="-2"/>
        </w:rPr>
        <w:t xml:space="preserve"> </w:t>
      </w:r>
      <w:r>
        <w:t>study</w:t>
      </w:r>
      <w:r>
        <w:rPr>
          <w:spacing w:val="-2"/>
        </w:rPr>
        <w:t xml:space="preserve"> </w:t>
      </w:r>
      <w:r>
        <w:t>the</w:t>
      </w:r>
      <w:r>
        <w:rPr>
          <w:spacing w:val="-2"/>
        </w:rPr>
        <w:t xml:space="preserve"> </w:t>
      </w:r>
      <w:r>
        <w:t>distribution of salary packages.</w:t>
      </w:r>
    </w:p>
    <w:p w14:paraId="544549A7">
      <w:pPr>
        <w:pStyle w:val="2"/>
      </w:pPr>
      <w:r>
        <w:rPr>
          <w:spacing w:val="-2"/>
        </w:rPr>
        <w:t>Dataset</w:t>
      </w:r>
    </w:p>
    <w:p w14:paraId="72F4B01D">
      <w:pPr>
        <w:pStyle w:val="2"/>
        <w:spacing w:after="0"/>
        <w:sectPr>
          <w:type w:val="continuous"/>
          <w:pgSz w:w="11920" w:h="16840"/>
          <w:pgMar w:top="1420" w:right="1417" w:bottom="280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880"/>
        <w:gridCol w:w="2120"/>
      </w:tblGrid>
      <w:tr w14:paraId="6D856E7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49EF6299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Student</w:t>
            </w:r>
          </w:p>
        </w:tc>
        <w:tc>
          <w:tcPr>
            <w:tcW w:w="2120" w:type="dxa"/>
          </w:tcPr>
          <w:p w14:paraId="015AEC61">
            <w:pPr>
              <w:pStyle w:val="8"/>
              <w:spacing w:before="14"/>
              <w:ind w:left="9"/>
              <w:rPr>
                <w:b/>
                <w:sz w:val="24"/>
              </w:rPr>
            </w:pPr>
            <w:r>
              <w:rPr>
                <w:b/>
                <w:sz w:val="24"/>
              </w:rPr>
              <w:t>Salary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z w:val="24"/>
              </w:rPr>
              <w:t>Package</w:t>
            </w:r>
            <w:r>
              <w:rPr>
                <w:b/>
                <w:spacing w:val="-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(LPA)</w:t>
            </w:r>
          </w:p>
        </w:tc>
      </w:tr>
      <w:tr w14:paraId="3C56DBC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880" w:type="dxa"/>
          </w:tcPr>
          <w:p w14:paraId="06485F3B">
            <w:pPr>
              <w:pStyle w:val="8"/>
              <w:spacing w:before="19"/>
              <w:rPr>
                <w:sz w:val="24"/>
              </w:rPr>
            </w:pPr>
            <w:r>
              <w:rPr>
                <w:spacing w:val="-5"/>
                <w:sz w:val="24"/>
              </w:rPr>
              <w:t>S1</w:t>
            </w:r>
          </w:p>
        </w:tc>
        <w:tc>
          <w:tcPr>
            <w:tcW w:w="2120" w:type="dxa"/>
          </w:tcPr>
          <w:p w14:paraId="2A7235B8">
            <w:pPr>
              <w:pStyle w:val="8"/>
              <w:spacing w:before="19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3.2</w:t>
            </w:r>
          </w:p>
        </w:tc>
      </w:tr>
      <w:tr w14:paraId="7C51E92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99E33E7">
            <w:pPr>
              <w:pStyle w:val="8"/>
              <w:spacing w:before="27"/>
              <w:ind w:left="0" w:leftChars="0" w:firstLine="0" w:firstLineChars="0"/>
              <w:rPr>
                <w:sz w:val="24"/>
              </w:rPr>
            </w:pPr>
            <w:r>
              <w:rPr>
                <w:spacing w:val="-5"/>
                <w:sz w:val="24"/>
              </w:rPr>
              <w:t>S3</w:t>
            </w:r>
          </w:p>
        </w:tc>
        <w:tc>
          <w:tcPr>
            <w:tcW w:w="2120" w:type="dxa"/>
          </w:tcPr>
          <w:p w14:paraId="3DC13602">
            <w:pPr>
              <w:pStyle w:val="8"/>
              <w:spacing w:before="27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5.0</w:t>
            </w:r>
          </w:p>
        </w:tc>
      </w:tr>
      <w:tr w14:paraId="6DEFA9BD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880" w:type="dxa"/>
          </w:tcPr>
          <w:p w14:paraId="4731BB77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S4</w:t>
            </w:r>
          </w:p>
        </w:tc>
        <w:tc>
          <w:tcPr>
            <w:tcW w:w="2120" w:type="dxa"/>
          </w:tcPr>
          <w:p w14:paraId="28FBD266">
            <w:pPr>
              <w:pStyle w:val="8"/>
              <w:spacing w:before="32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6.8</w:t>
            </w:r>
          </w:p>
        </w:tc>
      </w:tr>
      <w:tr w14:paraId="0CD65E6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3295A0C7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S5</w:t>
            </w:r>
          </w:p>
        </w:tc>
        <w:tc>
          <w:tcPr>
            <w:tcW w:w="2120" w:type="dxa"/>
          </w:tcPr>
          <w:p w14:paraId="3296CDEA">
            <w:pPr>
              <w:pStyle w:val="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7.2</w:t>
            </w:r>
          </w:p>
        </w:tc>
      </w:tr>
      <w:tr w14:paraId="3C74CCD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77AF30F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S6</w:t>
            </w:r>
          </w:p>
        </w:tc>
        <w:tc>
          <w:tcPr>
            <w:tcW w:w="2120" w:type="dxa"/>
          </w:tcPr>
          <w:p w14:paraId="22BCB189">
            <w:pPr>
              <w:pStyle w:val="8"/>
              <w:spacing w:before="20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8.5</w:t>
            </w:r>
          </w:p>
        </w:tc>
      </w:tr>
      <w:tr w14:paraId="07196A6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736CC158">
            <w:pPr>
              <w:pStyle w:val="8"/>
              <w:spacing w:before="25"/>
              <w:rPr>
                <w:sz w:val="24"/>
              </w:rPr>
            </w:pPr>
            <w:r>
              <w:rPr>
                <w:spacing w:val="-5"/>
                <w:sz w:val="24"/>
              </w:rPr>
              <w:t>S7</w:t>
            </w:r>
          </w:p>
        </w:tc>
        <w:tc>
          <w:tcPr>
            <w:tcW w:w="2120" w:type="dxa"/>
          </w:tcPr>
          <w:p w14:paraId="722E2A39">
            <w:pPr>
              <w:pStyle w:val="8"/>
              <w:spacing w:before="25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4.8</w:t>
            </w:r>
          </w:p>
        </w:tc>
      </w:tr>
      <w:tr w14:paraId="7A2C822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5465BE7D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S8</w:t>
            </w:r>
          </w:p>
        </w:tc>
        <w:tc>
          <w:tcPr>
            <w:tcW w:w="2120" w:type="dxa"/>
          </w:tcPr>
          <w:p w14:paraId="4F0ECB06">
            <w:pPr>
              <w:pStyle w:val="8"/>
              <w:spacing w:before="29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5.5</w:t>
            </w:r>
          </w:p>
        </w:tc>
      </w:tr>
      <w:tr w14:paraId="2323D89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880" w:type="dxa"/>
          </w:tcPr>
          <w:p w14:paraId="33C67C56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S9</w:t>
            </w:r>
          </w:p>
        </w:tc>
        <w:tc>
          <w:tcPr>
            <w:tcW w:w="2120" w:type="dxa"/>
          </w:tcPr>
          <w:p w14:paraId="1862B47F">
            <w:pPr>
              <w:pStyle w:val="8"/>
              <w:spacing w:before="33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6.0</w:t>
            </w:r>
          </w:p>
        </w:tc>
      </w:tr>
      <w:tr w14:paraId="471E85A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266A65FC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S10</w:t>
            </w:r>
          </w:p>
        </w:tc>
        <w:tc>
          <w:tcPr>
            <w:tcW w:w="2120" w:type="dxa"/>
          </w:tcPr>
          <w:p w14:paraId="3DE3D6F3">
            <w:pPr>
              <w:pStyle w:val="8"/>
              <w:spacing w:before="18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7.8</w:t>
            </w:r>
          </w:p>
        </w:tc>
      </w:tr>
      <w:tr w14:paraId="7A2334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3E2DA6B4">
            <w:pPr>
              <w:pStyle w:val="8"/>
              <w:spacing w:before="22"/>
              <w:rPr>
                <w:sz w:val="24"/>
              </w:rPr>
            </w:pPr>
            <w:r>
              <w:rPr>
                <w:spacing w:val="-5"/>
                <w:sz w:val="24"/>
              </w:rPr>
              <w:t>S11</w:t>
            </w:r>
          </w:p>
        </w:tc>
        <w:tc>
          <w:tcPr>
            <w:tcW w:w="2120" w:type="dxa"/>
          </w:tcPr>
          <w:p w14:paraId="12A2E903">
            <w:pPr>
              <w:pStyle w:val="8"/>
              <w:spacing w:before="22"/>
              <w:ind w:left="9"/>
              <w:rPr>
                <w:sz w:val="24"/>
              </w:rPr>
            </w:pPr>
            <w:r>
              <w:rPr>
                <w:spacing w:val="-5"/>
                <w:sz w:val="24"/>
              </w:rPr>
              <w:t>9.2</w:t>
            </w:r>
          </w:p>
        </w:tc>
      </w:tr>
      <w:tr w14:paraId="2DC00AF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880" w:type="dxa"/>
          </w:tcPr>
          <w:p w14:paraId="0AF2AEB6">
            <w:pPr>
              <w:pStyle w:val="8"/>
              <w:spacing w:before="26"/>
              <w:rPr>
                <w:sz w:val="24"/>
              </w:rPr>
            </w:pPr>
            <w:r>
              <w:rPr>
                <w:spacing w:val="-5"/>
                <w:sz w:val="24"/>
              </w:rPr>
              <w:t>S12</w:t>
            </w:r>
          </w:p>
        </w:tc>
        <w:tc>
          <w:tcPr>
            <w:tcW w:w="2120" w:type="dxa"/>
          </w:tcPr>
          <w:p w14:paraId="0814DC50">
            <w:pPr>
              <w:pStyle w:val="8"/>
              <w:spacing w:before="26"/>
              <w:ind w:left="9"/>
              <w:rPr>
                <w:sz w:val="24"/>
              </w:rPr>
            </w:pPr>
            <w:r>
              <w:rPr>
                <w:spacing w:val="-4"/>
                <w:sz w:val="24"/>
              </w:rPr>
              <w:t>10.5</w:t>
            </w:r>
          </w:p>
        </w:tc>
      </w:tr>
    </w:tbl>
    <w:p w14:paraId="3A26D168">
      <w:pPr>
        <w:pStyle w:val="2"/>
        <w:spacing w:before="38"/>
      </w:pPr>
      <w:r>
        <w:rPr>
          <w:spacing w:val="-2"/>
        </w:rPr>
        <w:t>Question</w:t>
      </w:r>
    </w:p>
    <w:p w14:paraId="7A11984C">
      <w:pPr>
        <w:pStyle w:val="5"/>
        <w:spacing w:before="206" w:line="278" w:lineRule="auto"/>
      </w:pPr>
      <w:r>
        <w:t>Construct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Histogram</w:t>
      </w:r>
      <w:r>
        <w:rPr>
          <w:b/>
          <w:spacing w:val="-6"/>
        </w:rPr>
        <w:t xml:space="preserve"> </w:t>
      </w:r>
      <w:r>
        <w:t>using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above</w:t>
      </w:r>
      <w:r>
        <w:rPr>
          <w:spacing w:val="-6"/>
        </w:rPr>
        <w:t xml:space="preserve"> </w:t>
      </w:r>
      <w:r>
        <w:t>data.</w:t>
      </w:r>
      <w:r>
        <w:rPr>
          <w:spacing w:val="-6"/>
        </w:rPr>
        <w:t xml:space="preserve"> </w:t>
      </w:r>
      <w:r>
        <w:t>Analyze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distribution</w:t>
      </w:r>
      <w:r>
        <w:rPr>
          <w:spacing w:val="-6"/>
        </w:rPr>
        <w:t xml:space="preserve"> </w:t>
      </w:r>
      <w:r>
        <w:t>of</w:t>
      </w:r>
      <w:r>
        <w:rPr>
          <w:spacing w:val="-6"/>
        </w:rPr>
        <w:t xml:space="preserve"> </w:t>
      </w:r>
      <w:r>
        <w:t>salary</w:t>
      </w:r>
      <w:r>
        <w:rPr>
          <w:spacing w:val="-6"/>
        </w:rPr>
        <w:t xml:space="preserve"> </w:t>
      </w:r>
      <w:r>
        <w:t>packages</w:t>
      </w:r>
      <w:r>
        <w:rPr>
          <w:spacing w:val="-6"/>
        </w:rPr>
        <w:t xml:space="preserve"> </w:t>
      </w:r>
      <w:r>
        <w:t>and comment on the spread, frequency, and possible outliers.</w:t>
      </w:r>
    </w:p>
    <w:p w14:paraId="1586B9E7">
      <w:pPr>
        <w:pStyle w:val="5"/>
        <w:spacing w:before="206" w:line="278" w:lineRule="auto"/>
      </w:pPr>
      <w:r>
        <w:drawing>
          <wp:inline distT="0" distB="0" distL="114300" distR="114300">
            <wp:extent cx="5765800" cy="3450590"/>
            <wp:effectExtent l="0" t="0" r="10160" b="8890"/>
            <wp:docPr id="6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5800" cy="34505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C8F5C76">
      <w:pPr>
        <w:pStyle w:val="5"/>
        <w:spacing w:before="87"/>
        <w:ind w:left="0"/>
      </w:pPr>
    </w:p>
    <w:p w14:paraId="53396EAD">
      <w:pPr>
        <w:pStyle w:val="2"/>
        <w:spacing w:before="0" w:line="408" w:lineRule="auto"/>
        <w:ind w:right="5463"/>
        <w:jc w:val="both"/>
      </w:pPr>
      <w:r>
        <w:t>Question</w:t>
      </w:r>
      <w:r>
        <w:rPr>
          <w:spacing w:val="-9"/>
        </w:rPr>
        <w:t xml:space="preserve"> </w:t>
      </w:r>
      <w:r>
        <w:t>3</w:t>
      </w:r>
      <w:r>
        <w:rPr>
          <w:spacing w:val="-9"/>
        </w:rPr>
        <w:t xml:space="preserve"> </w:t>
      </w:r>
      <w:r>
        <w:t>–</w:t>
      </w:r>
      <w:r>
        <w:rPr>
          <w:spacing w:val="-9"/>
        </w:rPr>
        <w:t xml:space="preserve"> </w:t>
      </w:r>
      <w:r>
        <w:t>Proportions</w:t>
      </w:r>
      <w:r>
        <w:rPr>
          <w:spacing w:val="-9"/>
        </w:rPr>
        <w:t xml:space="preserve"> </w:t>
      </w:r>
      <w:r>
        <w:t>(Pie</w:t>
      </w:r>
      <w:r>
        <w:rPr>
          <w:spacing w:val="-9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1F520C61">
      <w:pPr>
        <w:pStyle w:val="5"/>
        <w:spacing w:before="3" w:line="278" w:lineRule="auto"/>
        <w:ind w:right="1068"/>
        <w:jc w:val="both"/>
      </w:pPr>
      <w:r>
        <w:t>A</w:t>
      </w:r>
      <w:r>
        <w:rPr>
          <w:spacing w:val="-3"/>
        </w:rPr>
        <w:t xml:space="preserve"> </w:t>
      </w:r>
      <w:r>
        <w:t>software</w:t>
      </w:r>
      <w:r>
        <w:rPr>
          <w:spacing w:val="-3"/>
        </w:rPr>
        <w:t xml:space="preserve"> </w:t>
      </w:r>
      <w:r>
        <w:t>company</w:t>
      </w:r>
      <w:r>
        <w:rPr>
          <w:spacing w:val="-3"/>
        </w:rPr>
        <w:t xml:space="preserve"> </w:t>
      </w:r>
      <w:r>
        <w:t>allocated</w:t>
      </w:r>
      <w:r>
        <w:rPr>
          <w:spacing w:val="-3"/>
        </w:rPr>
        <w:t xml:space="preserve"> </w:t>
      </w:r>
      <w:r>
        <w:t>its</w:t>
      </w:r>
      <w:r>
        <w:rPr>
          <w:spacing w:val="-3"/>
        </w:rPr>
        <w:t xml:space="preserve"> </w:t>
      </w:r>
      <w:r>
        <w:t>annual</w:t>
      </w:r>
      <w:r>
        <w:rPr>
          <w:spacing w:val="-3"/>
        </w:rPr>
        <w:t xml:space="preserve"> </w:t>
      </w:r>
      <w:r>
        <w:t>digital</w:t>
      </w:r>
      <w:r>
        <w:rPr>
          <w:spacing w:val="-3"/>
        </w:rPr>
        <w:t xml:space="preserve"> </w:t>
      </w:r>
      <w:r>
        <w:t>marketing</w:t>
      </w:r>
      <w:r>
        <w:rPr>
          <w:spacing w:val="-3"/>
        </w:rPr>
        <w:t xml:space="preserve"> </w:t>
      </w:r>
      <w:r>
        <w:t>budget</w:t>
      </w:r>
      <w:r>
        <w:rPr>
          <w:spacing w:val="-3"/>
        </w:rPr>
        <w:t xml:space="preserve"> </w:t>
      </w:r>
      <w:r>
        <w:t>across</w:t>
      </w:r>
      <w:r>
        <w:rPr>
          <w:spacing w:val="-3"/>
        </w:rPr>
        <w:t xml:space="preserve"> </w:t>
      </w:r>
      <w:r>
        <w:t>different advertising</w:t>
      </w:r>
      <w:r>
        <w:rPr>
          <w:spacing w:val="-7"/>
        </w:rPr>
        <w:t xml:space="preserve"> </w:t>
      </w:r>
      <w:r>
        <w:t>channels.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marketing</w:t>
      </w:r>
      <w:r>
        <w:rPr>
          <w:spacing w:val="-7"/>
        </w:rPr>
        <w:t xml:space="preserve"> </w:t>
      </w:r>
      <w:r>
        <w:t>manager</w:t>
      </w:r>
      <w:r>
        <w:rPr>
          <w:spacing w:val="-7"/>
        </w:rPr>
        <w:t xml:space="preserve"> </w:t>
      </w:r>
      <w:r>
        <w:t>wants</w:t>
      </w:r>
      <w:r>
        <w:rPr>
          <w:spacing w:val="-7"/>
        </w:rPr>
        <w:t xml:space="preserve"> </w:t>
      </w:r>
      <w:r>
        <w:t>to</w:t>
      </w:r>
      <w:r>
        <w:rPr>
          <w:spacing w:val="-7"/>
        </w:rPr>
        <w:t xml:space="preserve"> </w:t>
      </w:r>
      <w:r>
        <w:t>visualize</w:t>
      </w:r>
      <w:r>
        <w:rPr>
          <w:spacing w:val="-7"/>
        </w:rPr>
        <w:t xml:space="preserve"> </w:t>
      </w:r>
      <w:r>
        <w:t>how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budget</w:t>
      </w:r>
      <w:r>
        <w:rPr>
          <w:spacing w:val="-7"/>
        </w:rPr>
        <w:t xml:space="preserve"> </w:t>
      </w:r>
      <w:r>
        <w:t xml:space="preserve">is </w:t>
      </w:r>
      <w:r>
        <w:rPr>
          <w:spacing w:val="-2"/>
        </w:rPr>
        <w:t>distributed.</w:t>
      </w:r>
    </w:p>
    <w:p w14:paraId="47BF7E90">
      <w:pPr>
        <w:pStyle w:val="2"/>
        <w:spacing w:before="158"/>
      </w:pPr>
      <w:r>
        <w:rPr>
          <w:spacing w:val="-2"/>
        </w:rPr>
        <w:t>Dataset</w:t>
      </w:r>
    </w:p>
    <w:p w14:paraId="40DF729A">
      <w:pPr>
        <w:pStyle w:val="5"/>
        <w:ind w:left="0"/>
        <w:rPr>
          <w:b/>
          <w:sz w:val="16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1180"/>
      </w:tblGrid>
      <w:tr w14:paraId="207B954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120" w:type="dxa"/>
          </w:tcPr>
          <w:p w14:paraId="748B66AB">
            <w:pPr>
              <w:pStyle w:val="8"/>
              <w:spacing w:before="19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1180" w:type="dxa"/>
          </w:tcPr>
          <w:p w14:paraId="399EB248">
            <w:pPr>
              <w:pStyle w:val="8"/>
              <w:spacing w:before="19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Budget</w:t>
            </w:r>
            <w:r>
              <w:rPr>
                <w:b/>
                <w:spacing w:val="-5"/>
                <w:sz w:val="24"/>
              </w:rPr>
              <w:t xml:space="preserve"> (%)</w:t>
            </w:r>
          </w:p>
        </w:tc>
      </w:tr>
      <w:tr w14:paraId="6BFC7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3283F2B8">
            <w:pPr>
              <w:pStyle w:val="8"/>
              <w:spacing w:before="24"/>
              <w:rPr>
                <w:sz w:val="24"/>
              </w:rPr>
            </w:pPr>
            <w:r>
              <w:rPr>
                <w:sz w:val="24"/>
              </w:rPr>
              <w:t xml:space="preserve">Social </w:t>
            </w: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180" w:type="dxa"/>
          </w:tcPr>
          <w:p w14:paraId="484D203A">
            <w:pPr>
              <w:pStyle w:val="8"/>
              <w:spacing w:before="2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</w:tr>
      <w:tr w14:paraId="068A33B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0ACCD838">
            <w:pPr>
              <w:pStyle w:val="8"/>
              <w:spacing w:before="28"/>
              <w:rPr>
                <w:sz w:val="24"/>
              </w:rPr>
            </w:pPr>
            <w:r>
              <w:rPr>
                <w:spacing w:val="-2"/>
                <w:sz w:val="24"/>
              </w:rPr>
              <w:t>Television</w:t>
            </w:r>
          </w:p>
        </w:tc>
        <w:tc>
          <w:tcPr>
            <w:tcW w:w="1180" w:type="dxa"/>
          </w:tcPr>
          <w:p w14:paraId="62983E1F">
            <w:pPr>
              <w:pStyle w:val="8"/>
              <w:spacing w:before="2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</w:tr>
      <w:tr w14:paraId="41796BE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2120" w:type="dxa"/>
          </w:tcPr>
          <w:p w14:paraId="79DE7C16">
            <w:pPr>
              <w:pStyle w:val="8"/>
              <w:spacing w:before="32"/>
              <w:rPr>
                <w:sz w:val="24"/>
              </w:rPr>
            </w:pPr>
            <w:r>
              <w:rPr>
                <w:sz w:val="24"/>
              </w:rPr>
              <w:t>Print</w:t>
            </w:r>
            <w:r>
              <w:rPr>
                <w:spacing w:val="-3"/>
                <w:sz w:val="24"/>
              </w:rPr>
              <w:t xml:space="preserve"> </w:t>
            </w:r>
            <w:r>
              <w:rPr>
                <w:spacing w:val="-2"/>
                <w:sz w:val="24"/>
              </w:rPr>
              <w:t>Media</w:t>
            </w:r>
          </w:p>
        </w:tc>
        <w:tc>
          <w:tcPr>
            <w:tcW w:w="1180" w:type="dxa"/>
          </w:tcPr>
          <w:p w14:paraId="693E4FB8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</w:tr>
    </w:tbl>
    <w:p w14:paraId="76CE9CB0">
      <w:pPr>
        <w:pStyle w:val="8"/>
        <w:spacing w:after="0"/>
        <w:rPr>
          <w:sz w:val="24"/>
        </w:rPr>
        <w:sectPr>
          <w:pgSz w:w="11920" w:h="16840"/>
          <w:pgMar w:top="1420" w:right="1417" w:bottom="1340" w:left="1417" w:header="720" w:footer="720" w:gutter="0"/>
          <w:cols w:space="720" w:num="1"/>
        </w:sect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2120"/>
        <w:gridCol w:w="1180"/>
      </w:tblGrid>
      <w:tr w14:paraId="7A28359A">
        <w:tblPrEx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0547D5F8">
            <w:pPr>
              <w:pStyle w:val="8"/>
              <w:spacing w:before="14"/>
              <w:rPr>
                <w:b/>
                <w:sz w:val="24"/>
              </w:rPr>
            </w:pPr>
            <w:r>
              <w:rPr>
                <w:b/>
                <w:sz w:val="24"/>
              </w:rPr>
              <w:t>Marketing</w:t>
            </w:r>
            <w:r>
              <w:rPr>
                <w:b/>
                <w:spacing w:val="-9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Channel</w:t>
            </w:r>
          </w:p>
        </w:tc>
        <w:tc>
          <w:tcPr>
            <w:tcW w:w="1180" w:type="dxa"/>
          </w:tcPr>
          <w:p w14:paraId="23DD32DF">
            <w:pPr>
              <w:pStyle w:val="8"/>
              <w:spacing w:before="14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Budget</w:t>
            </w:r>
            <w:r>
              <w:rPr>
                <w:b/>
                <w:spacing w:val="-5"/>
                <w:sz w:val="24"/>
              </w:rPr>
              <w:t xml:space="preserve"> (%)</w:t>
            </w:r>
          </w:p>
        </w:tc>
      </w:tr>
      <w:tr w14:paraId="52FB2EA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2120" w:type="dxa"/>
          </w:tcPr>
          <w:p w14:paraId="0B5AA463">
            <w:pPr>
              <w:pStyle w:val="8"/>
              <w:spacing w:before="19"/>
              <w:rPr>
                <w:sz w:val="24"/>
              </w:rPr>
            </w:pPr>
            <w:r>
              <w:rPr>
                <w:spacing w:val="-2"/>
                <w:sz w:val="24"/>
              </w:rPr>
              <w:t>Radio</w:t>
            </w:r>
          </w:p>
        </w:tc>
        <w:tc>
          <w:tcPr>
            <w:tcW w:w="1180" w:type="dxa"/>
          </w:tcPr>
          <w:p w14:paraId="0C1AAB04">
            <w:pPr>
              <w:pStyle w:val="8"/>
              <w:spacing w:before="19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</w:tr>
      <w:tr w14:paraId="598F7B1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1E765EA1">
            <w:pPr>
              <w:pStyle w:val="8"/>
              <w:spacing w:before="23"/>
              <w:rPr>
                <w:sz w:val="24"/>
              </w:rPr>
            </w:pPr>
            <w:r>
              <w:rPr>
                <w:sz w:val="24"/>
              </w:rPr>
              <w:t xml:space="preserve">Email </w:t>
            </w:r>
            <w:r>
              <w:rPr>
                <w:spacing w:val="-2"/>
                <w:sz w:val="24"/>
              </w:rPr>
              <w:t>Marketing</w:t>
            </w:r>
          </w:p>
        </w:tc>
        <w:tc>
          <w:tcPr>
            <w:tcW w:w="1180" w:type="dxa"/>
          </w:tcPr>
          <w:p w14:paraId="13EF3802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</w:tr>
      <w:tr w14:paraId="106C771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420CA793">
            <w:pPr>
              <w:pStyle w:val="8"/>
              <w:spacing w:before="27"/>
              <w:rPr>
                <w:sz w:val="24"/>
              </w:rPr>
            </w:pPr>
            <w:r>
              <w:rPr>
                <w:sz w:val="24"/>
              </w:rPr>
              <w:t>Influencer</w:t>
            </w:r>
            <w:r>
              <w:rPr>
                <w:spacing w:val="-2"/>
                <w:sz w:val="24"/>
              </w:rPr>
              <w:t xml:space="preserve"> Marketing</w:t>
            </w:r>
          </w:p>
        </w:tc>
        <w:tc>
          <w:tcPr>
            <w:tcW w:w="1180" w:type="dxa"/>
          </w:tcPr>
          <w:p w14:paraId="42B5E38E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9</w:t>
            </w:r>
          </w:p>
        </w:tc>
      </w:tr>
      <w:tr w14:paraId="0E11A6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2120" w:type="dxa"/>
          </w:tcPr>
          <w:p w14:paraId="068BA825">
            <w:pPr>
              <w:pStyle w:val="8"/>
              <w:spacing w:before="32"/>
              <w:rPr>
                <w:sz w:val="24"/>
              </w:rPr>
            </w:pPr>
            <w:r>
              <w:rPr>
                <w:spacing w:val="-5"/>
                <w:sz w:val="24"/>
              </w:rPr>
              <w:t>SEO</w:t>
            </w:r>
          </w:p>
        </w:tc>
        <w:tc>
          <w:tcPr>
            <w:tcW w:w="1180" w:type="dxa"/>
          </w:tcPr>
          <w:p w14:paraId="6ACC18FE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6</w:t>
            </w:r>
          </w:p>
        </w:tc>
      </w:tr>
      <w:tr w14:paraId="7F640987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2120" w:type="dxa"/>
          </w:tcPr>
          <w:p w14:paraId="5E371262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Events</w:t>
            </w:r>
          </w:p>
        </w:tc>
        <w:tc>
          <w:tcPr>
            <w:tcW w:w="1180" w:type="dxa"/>
          </w:tcPr>
          <w:p w14:paraId="3CDDDE1D">
            <w:pPr>
              <w:pStyle w:val="8"/>
              <w:ind w:left="1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</w:tr>
    </w:tbl>
    <w:p w14:paraId="3AA0CC90">
      <w:pPr>
        <w:pStyle w:val="2"/>
        <w:spacing w:before="27"/>
      </w:pPr>
      <w:r>
        <w:rPr>
          <w:spacing w:val="-2"/>
        </w:rPr>
        <w:t>Question</w:t>
      </w:r>
    </w:p>
    <w:p w14:paraId="450150D0">
      <w:pPr>
        <w:pStyle w:val="5"/>
        <w:spacing w:before="207" w:line="278" w:lineRule="auto"/>
        <w:ind w:right="15"/>
      </w:pPr>
      <w:r>
        <w:t>Create</w:t>
      </w:r>
      <w:r>
        <w:rPr>
          <w:spacing w:val="-6"/>
        </w:rPr>
        <w:t xml:space="preserve"> </w:t>
      </w:r>
      <w:r>
        <w:t>a</w:t>
      </w:r>
      <w:r>
        <w:rPr>
          <w:spacing w:val="-6"/>
        </w:rPr>
        <w:t xml:space="preserve"> </w:t>
      </w:r>
      <w:r>
        <w:rPr>
          <w:b/>
        </w:rPr>
        <w:t>Pie</w:t>
      </w:r>
      <w:r>
        <w:rPr>
          <w:b/>
          <w:spacing w:val="-6"/>
        </w:rPr>
        <w:t xml:space="preserve"> </w:t>
      </w:r>
      <w:r>
        <w:rPr>
          <w:b/>
        </w:rPr>
        <w:t>Chart</w:t>
      </w:r>
      <w:r>
        <w:rPr>
          <w:b/>
          <w:spacing w:val="-6"/>
        </w:rPr>
        <w:t xml:space="preserve"> </w:t>
      </w:r>
      <w:r>
        <w:t>representing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marketing</w:t>
      </w:r>
      <w:r>
        <w:rPr>
          <w:spacing w:val="-6"/>
        </w:rPr>
        <w:t xml:space="preserve"> </w:t>
      </w:r>
      <w:r>
        <w:t>budget</w:t>
      </w:r>
      <w:r>
        <w:rPr>
          <w:spacing w:val="-6"/>
        </w:rPr>
        <w:t xml:space="preserve"> </w:t>
      </w:r>
      <w:r>
        <w:t>allocation.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channel</w:t>
      </w:r>
      <w:r>
        <w:rPr>
          <w:spacing w:val="-6"/>
        </w:rPr>
        <w:t xml:space="preserve"> </w:t>
      </w:r>
      <w:r>
        <w:t>with the highest investment and explain the overall distribution.</w:t>
      </w:r>
    </w:p>
    <w:p w14:paraId="26712484">
      <w:pPr>
        <w:pStyle w:val="5"/>
        <w:spacing w:before="207" w:line="278" w:lineRule="auto"/>
        <w:ind w:right="15"/>
      </w:pPr>
    </w:p>
    <w:p w14:paraId="74E4D7FD">
      <w:pPr>
        <w:pStyle w:val="5"/>
        <w:spacing w:before="207" w:line="278" w:lineRule="auto"/>
        <w:ind w:right="15"/>
      </w:pPr>
    </w:p>
    <w:p w14:paraId="4B471198">
      <w:pPr>
        <w:pStyle w:val="5"/>
        <w:spacing w:before="207" w:line="278" w:lineRule="auto"/>
        <w:ind w:right="15"/>
      </w:pPr>
    </w:p>
    <w:p w14:paraId="029B2DFE">
      <w:pPr>
        <w:pStyle w:val="5"/>
        <w:spacing w:before="207" w:line="278" w:lineRule="auto"/>
        <w:ind w:right="15"/>
      </w:pPr>
    </w:p>
    <w:p w14:paraId="269F8B46">
      <w:pPr>
        <w:pStyle w:val="5"/>
        <w:spacing w:before="207" w:line="278" w:lineRule="auto"/>
        <w:ind w:right="15"/>
      </w:pPr>
    </w:p>
    <w:p w14:paraId="5C07AE35">
      <w:pPr>
        <w:pStyle w:val="5"/>
        <w:spacing w:before="207" w:line="278" w:lineRule="auto"/>
        <w:ind w:right="15"/>
      </w:pPr>
    </w:p>
    <w:p w14:paraId="49A10B71">
      <w:pPr>
        <w:pStyle w:val="5"/>
        <w:spacing w:before="207" w:line="278" w:lineRule="auto"/>
        <w:ind w:right="15"/>
      </w:pPr>
    </w:p>
    <w:p w14:paraId="7FA31C9B">
      <w:pPr>
        <w:pStyle w:val="5"/>
        <w:spacing w:before="207" w:line="278" w:lineRule="auto"/>
        <w:ind w:right="15"/>
      </w:pPr>
    </w:p>
    <w:p w14:paraId="40CF5975">
      <w:pPr>
        <w:pStyle w:val="5"/>
        <w:spacing w:before="207" w:line="278" w:lineRule="auto"/>
        <w:ind w:right="15"/>
      </w:pPr>
      <w:r>
        <w:drawing>
          <wp:inline distT="0" distB="0" distL="114300" distR="114300">
            <wp:extent cx="5767070" cy="3477895"/>
            <wp:effectExtent l="0" t="0" r="8890" b="12065"/>
            <wp:docPr id="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7070" cy="34778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96E09">
      <w:pPr>
        <w:pStyle w:val="2"/>
        <w:spacing w:before="283" w:line="408" w:lineRule="auto"/>
        <w:ind w:left="0" w:leftChars="0" w:right="3951" w:firstLine="0" w:firstLineChars="0"/>
      </w:pPr>
      <w:r>
        <w:t>Question</w:t>
      </w:r>
      <w:r>
        <w:rPr>
          <w:spacing w:val="-10"/>
        </w:rPr>
        <w:t xml:space="preserve"> </w:t>
      </w:r>
      <w:r>
        <w:t>4</w:t>
      </w:r>
      <w:r>
        <w:rPr>
          <w:spacing w:val="-10"/>
        </w:rPr>
        <w:t xml:space="preserve"> </w:t>
      </w:r>
      <w:r>
        <w:t>–</w:t>
      </w:r>
      <w:r>
        <w:rPr>
          <w:spacing w:val="-10"/>
        </w:rPr>
        <w:t xml:space="preserve"> </w:t>
      </w:r>
      <w:r>
        <w:t>X–Y</w:t>
      </w:r>
      <w:r>
        <w:rPr>
          <w:spacing w:val="-10"/>
        </w:rPr>
        <w:t xml:space="preserve"> </w:t>
      </w:r>
      <w:r>
        <w:t>Relationship</w:t>
      </w:r>
      <w:r>
        <w:rPr>
          <w:spacing w:val="-10"/>
        </w:rPr>
        <w:t xml:space="preserve"> </w:t>
      </w:r>
      <w:r>
        <w:t>(Scatter</w:t>
      </w:r>
      <w:r>
        <w:rPr>
          <w:spacing w:val="-10"/>
        </w:rPr>
        <w:t xml:space="preserve"> </w:t>
      </w:r>
      <w:r>
        <w:t xml:space="preserve">Plot) </w:t>
      </w:r>
      <w:r>
        <w:rPr>
          <w:spacing w:val="-2"/>
        </w:rPr>
        <w:t>Scenario</w:t>
      </w:r>
    </w:p>
    <w:p w14:paraId="7F5775D8">
      <w:pPr>
        <w:pStyle w:val="5"/>
        <w:spacing w:line="278" w:lineRule="auto"/>
      </w:pPr>
      <w:r>
        <w:t>An</w:t>
      </w:r>
      <w:r>
        <w:rPr>
          <w:spacing w:val="-9"/>
        </w:rPr>
        <w:t xml:space="preserve"> </w:t>
      </w:r>
      <w:r>
        <w:t>e-commerce</w:t>
      </w:r>
      <w:r>
        <w:rPr>
          <w:spacing w:val="-9"/>
        </w:rPr>
        <w:t xml:space="preserve"> </w:t>
      </w:r>
      <w:r>
        <w:t>company</w:t>
      </w:r>
      <w:r>
        <w:rPr>
          <w:spacing w:val="-9"/>
        </w:rPr>
        <w:t xml:space="preserve"> </w:t>
      </w:r>
      <w:r>
        <w:t>wants</w:t>
      </w:r>
      <w:r>
        <w:rPr>
          <w:spacing w:val="-9"/>
        </w:rPr>
        <w:t xml:space="preserve"> </w:t>
      </w:r>
      <w:r>
        <w:t>to</w:t>
      </w:r>
      <w:r>
        <w:rPr>
          <w:spacing w:val="-9"/>
        </w:rPr>
        <w:t xml:space="preserve"> </w:t>
      </w:r>
      <w:r>
        <w:t>determine</w:t>
      </w:r>
      <w:r>
        <w:rPr>
          <w:spacing w:val="-9"/>
        </w:rPr>
        <w:t xml:space="preserve"> </w:t>
      </w:r>
      <w:r>
        <w:t>whether</w:t>
      </w:r>
      <w:r>
        <w:rPr>
          <w:spacing w:val="-9"/>
        </w:rPr>
        <w:t xml:space="preserve"> </w:t>
      </w:r>
      <w:r>
        <w:t>advertising</w:t>
      </w:r>
      <w:r>
        <w:rPr>
          <w:spacing w:val="-9"/>
        </w:rPr>
        <w:t xml:space="preserve"> </w:t>
      </w:r>
      <w:r>
        <w:t>expenditure</w:t>
      </w:r>
      <w:r>
        <w:rPr>
          <w:spacing w:val="-9"/>
        </w:rPr>
        <w:t xml:space="preserve"> </w:t>
      </w:r>
      <w:r>
        <w:t>influences monthly sales revenue.</w:t>
      </w:r>
    </w:p>
    <w:p w14:paraId="13B8DCB7">
      <w:pPr>
        <w:pStyle w:val="2"/>
      </w:pPr>
      <w:r>
        <w:rPr>
          <w:spacing w:val="-2"/>
        </w:rPr>
        <w:t>Dataset</w:t>
      </w:r>
    </w:p>
    <w:p w14:paraId="541C8731">
      <w:pPr>
        <w:pStyle w:val="5"/>
        <w:spacing w:before="4"/>
        <w:ind w:left="0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780"/>
        <w:gridCol w:w="2640"/>
        <w:gridCol w:w="2460"/>
      </w:tblGrid>
      <w:tr w14:paraId="5BA9831F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80" w:type="dxa"/>
          </w:tcPr>
          <w:p w14:paraId="62C30045">
            <w:pPr>
              <w:pStyle w:val="8"/>
              <w:spacing w:before="29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2640" w:type="dxa"/>
          </w:tcPr>
          <w:p w14:paraId="6C4EF6BF">
            <w:pPr>
              <w:pStyle w:val="8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Advertising</w:t>
            </w:r>
            <w:r>
              <w:rPr>
                <w:b/>
                <w:spacing w:val="-2"/>
                <w:sz w:val="24"/>
              </w:rPr>
              <w:t xml:space="preserve"> </w:t>
            </w:r>
            <w:r>
              <w:rPr>
                <w:b/>
                <w:sz w:val="24"/>
              </w:rPr>
              <w:t>Cost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4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  <w:tc>
          <w:tcPr>
            <w:tcW w:w="2460" w:type="dxa"/>
          </w:tcPr>
          <w:p w14:paraId="583870A9">
            <w:pPr>
              <w:pStyle w:val="8"/>
              <w:spacing w:before="29"/>
              <w:rPr>
                <w:b/>
                <w:sz w:val="24"/>
              </w:rPr>
            </w:pPr>
            <w:r>
              <w:rPr>
                <w:b/>
                <w:sz w:val="24"/>
              </w:rPr>
              <w:t>Sales</w:t>
            </w:r>
            <w:r>
              <w:rPr>
                <w:b/>
                <w:spacing w:val="-4"/>
                <w:sz w:val="24"/>
              </w:rPr>
              <w:t xml:space="preserve"> </w:t>
            </w:r>
            <w:r>
              <w:rPr>
                <w:b/>
                <w:sz w:val="24"/>
              </w:rPr>
              <w:t>Revenue</w:t>
            </w:r>
            <w:r>
              <w:rPr>
                <w:b/>
                <w:spacing w:val="-3"/>
                <w:sz w:val="24"/>
              </w:rPr>
              <w:t xml:space="preserve"> </w:t>
            </w:r>
            <w:r>
              <w:rPr>
                <w:b/>
                <w:sz w:val="24"/>
              </w:rPr>
              <w:t>(</w:t>
            </w:r>
            <w:r>
              <w:rPr>
                <w:rFonts w:ascii="Arial" w:hAnsi="Arial"/>
                <w:b/>
                <w:sz w:val="24"/>
              </w:rPr>
              <w:t>₹</w:t>
            </w:r>
            <w:r>
              <w:rPr>
                <w:rFonts w:ascii="Arial" w:hAnsi="Arial"/>
                <w:b/>
                <w:spacing w:val="-15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Lakhs)</w:t>
            </w:r>
          </w:p>
        </w:tc>
      </w:tr>
      <w:tr w14:paraId="25919B1E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80" w:type="dxa"/>
          </w:tcPr>
          <w:p w14:paraId="25FDA929">
            <w:pPr>
              <w:pStyle w:val="8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Jan</w:t>
            </w:r>
          </w:p>
        </w:tc>
        <w:tc>
          <w:tcPr>
            <w:tcW w:w="2640" w:type="dxa"/>
          </w:tcPr>
          <w:p w14:paraId="2D3900E9">
            <w:pPr>
              <w:pStyle w:val="8"/>
              <w:spacing w:before="34"/>
              <w:rPr>
                <w:sz w:val="24"/>
              </w:rPr>
            </w:pPr>
            <w:r>
              <w:rPr>
                <w:spacing w:val="-10"/>
                <w:sz w:val="24"/>
              </w:rPr>
              <w:t>5</w:t>
            </w:r>
          </w:p>
        </w:tc>
        <w:tc>
          <w:tcPr>
            <w:tcW w:w="2460" w:type="dxa"/>
          </w:tcPr>
          <w:p w14:paraId="73710921">
            <w:pPr>
              <w:pStyle w:val="8"/>
              <w:spacing w:before="34"/>
              <w:rPr>
                <w:sz w:val="24"/>
              </w:rPr>
            </w:pPr>
            <w:r>
              <w:rPr>
                <w:spacing w:val="-5"/>
                <w:sz w:val="24"/>
              </w:rPr>
              <w:t>42</w:t>
            </w:r>
          </w:p>
        </w:tc>
      </w:tr>
      <w:tr w14:paraId="595B237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80" w:type="dxa"/>
          </w:tcPr>
          <w:p w14:paraId="6CF3AC9A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Feb</w:t>
            </w:r>
          </w:p>
        </w:tc>
        <w:tc>
          <w:tcPr>
            <w:tcW w:w="2640" w:type="dxa"/>
          </w:tcPr>
          <w:p w14:paraId="7A6BAD47">
            <w:pPr>
              <w:pStyle w:val="8"/>
              <w:spacing w:before="18"/>
              <w:rPr>
                <w:sz w:val="24"/>
              </w:rPr>
            </w:pPr>
            <w:r>
              <w:rPr>
                <w:spacing w:val="-10"/>
                <w:sz w:val="24"/>
              </w:rPr>
              <w:t>8</w:t>
            </w:r>
          </w:p>
        </w:tc>
        <w:tc>
          <w:tcPr>
            <w:tcW w:w="2460" w:type="dxa"/>
          </w:tcPr>
          <w:p w14:paraId="64075974">
            <w:pPr>
              <w:pStyle w:val="8"/>
              <w:spacing w:before="18"/>
              <w:rPr>
                <w:sz w:val="24"/>
              </w:rPr>
            </w:pPr>
            <w:r>
              <w:rPr>
                <w:spacing w:val="-5"/>
                <w:sz w:val="24"/>
              </w:rPr>
              <w:t>55</w:t>
            </w:r>
          </w:p>
        </w:tc>
      </w:tr>
      <w:tr w14:paraId="727AF53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80" w:type="dxa"/>
          </w:tcPr>
          <w:p w14:paraId="640BC66C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Mar</w:t>
            </w:r>
          </w:p>
        </w:tc>
        <w:tc>
          <w:tcPr>
            <w:tcW w:w="2640" w:type="dxa"/>
          </w:tcPr>
          <w:p w14:paraId="5EA5257B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10</w:t>
            </w:r>
          </w:p>
        </w:tc>
        <w:tc>
          <w:tcPr>
            <w:tcW w:w="2460" w:type="dxa"/>
          </w:tcPr>
          <w:p w14:paraId="4C7B3E8E">
            <w:pPr>
              <w:pStyle w:val="8"/>
              <w:spacing w:before="23"/>
              <w:rPr>
                <w:sz w:val="24"/>
              </w:rPr>
            </w:pPr>
            <w:r>
              <w:rPr>
                <w:spacing w:val="-5"/>
                <w:sz w:val="24"/>
              </w:rPr>
              <w:t>63</w:t>
            </w:r>
          </w:p>
        </w:tc>
      </w:tr>
      <w:tr w14:paraId="7D2ABC1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80" w:type="dxa"/>
          </w:tcPr>
          <w:p w14:paraId="41368452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Apr</w:t>
            </w:r>
          </w:p>
        </w:tc>
        <w:tc>
          <w:tcPr>
            <w:tcW w:w="2640" w:type="dxa"/>
          </w:tcPr>
          <w:p w14:paraId="272ED017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12</w:t>
            </w:r>
          </w:p>
        </w:tc>
        <w:tc>
          <w:tcPr>
            <w:tcW w:w="2460" w:type="dxa"/>
          </w:tcPr>
          <w:p w14:paraId="4C178840">
            <w:pPr>
              <w:pStyle w:val="8"/>
              <w:spacing w:before="27"/>
              <w:rPr>
                <w:sz w:val="24"/>
              </w:rPr>
            </w:pPr>
            <w:r>
              <w:rPr>
                <w:spacing w:val="-5"/>
                <w:sz w:val="24"/>
              </w:rPr>
              <w:t>70</w:t>
            </w:r>
          </w:p>
        </w:tc>
      </w:tr>
      <w:tr w14:paraId="607A3B7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80" w:type="dxa"/>
          </w:tcPr>
          <w:p w14:paraId="70625250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2640" w:type="dxa"/>
          </w:tcPr>
          <w:p w14:paraId="230A18F8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15</w:t>
            </w:r>
          </w:p>
        </w:tc>
        <w:tc>
          <w:tcPr>
            <w:tcW w:w="2460" w:type="dxa"/>
          </w:tcPr>
          <w:p w14:paraId="4726BE4C">
            <w:pPr>
              <w:pStyle w:val="8"/>
              <w:spacing w:before="31"/>
              <w:rPr>
                <w:sz w:val="24"/>
              </w:rPr>
            </w:pPr>
            <w:r>
              <w:rPr>
                <w:spacing w:val="-5"/>
                <w:sz w:val="24"/>
              </w:rPr>
              <w:t>82</w:t>
            </w:r>
          </w:p>
        </w:tc>
      </w:tr>
      <w:tr w14:paraId="78F4789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80" w:type="dxa"/>
          </w:tcPr>
          <w:p w14:paraId="0622A338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Jun</w:t>
            </w:r>
          </w:p>
        </w:tc>
        <w:tc>
          <w:tcPr>
            <w:tcW w:w="2640" w:type="dxa"/>
          </w:tcPr>
          <w:p w14:paraId="1EE474AD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18</w:t>
            </w:r>
          </w:p>
        </w:tc>
        <w:tc>
          <w:tcPr>
            <w:tcW w:w="2460" w:type="dxa"/>
          </w:tcPr>
          <w:p w14:paraId="2782A8AD">
            <w:pPr>
              <w:pStyle w:val="8"/>
              <w:rPr>
                <w:sz w:val="24"/>
              </w:rPr>
            </w:pPr>
            <w:r>
              <w:rPr>
                <w:spacing w:val="-5"/>
                <w:sz w:val="24"/>
              </w:rPr>
              <w:t>91</w:t>
            </w:r>
          </w:p>
        </w:tc>
      </w:tr>
      <w:tr w14:paraId="5CC1E5F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780" w:type="dxa"/>
          </w:tcPr>
          <w:p w14:paraId="014E200C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Jul</w:t>
            </w:r>
          </w:p>
        </w:tc>
        <w:tc>
          <w:tcPr>
            <w:tcW w:w="2640" w:type="dxa"/>
          </w:tcPr>
          <w:p w14:paraId="176ACEF5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20</w:t>
            </w:r>
          </w:p>
        </w:tc>
        <w:tc>
          <w:tcPr>
            <w:tcW w:w="2460" w:type="dxa"/>
          </w:tcPr>
          <w:p w14:paraId="43BD66BF">
            <w:pPr>
              <w:pStyle w:val="8"/>
              <w:spacing w:before="20"/>
              <w:rPr>
                <w:sz w:val="24"/>
              </w:rPr>
            </w:pPr>
            <w:r>
              <w:rPr>
                <w:spacing w:val="-5"/>
                <w:sz w:val="24"/>
              </w:rPr>
              <w:t>98</w:t>
            </w:r>
          </w:p>
        </w:tc>
      </w:tr>
      <w:tr w14:paraId="0BC8ED5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80" w:type="dxa"/>
          </w:tcPr>
          <w:p w14:paraId="40B5EDAB">
            <w:pPr>
              <w:pStyle w:val="8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Aug</w:t>
            </w:r>
          </w:p>
        </w:tc>
        <w:tc>
          <w:tcPr>
            <w:tcW w:w="2640" w:type="dxa"/>
          </w:tcPr>
          <w:p w14:paraId="7F6168CF">
            <w:pPr>
              <w:pStyle w:val="8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22</w:t>
            </w:r>
          </w:p>
        </w:tc>
        <w:tc>
          <w:tcPr>
            <w:tcW w:w="2460" w:type="dxa"/>
          </w:tcPr>
          <w:p w14:paraId="4D385952">
            <w:pPr>
              <w:pStyle w:val="8"/>
              <w:spacing w:before="24"/>
              <w:rPr>
                <w:sz w:val="24"/>
              </w:rPr>
            </w:pPr>
            <w:r>
              <w:rPr>
                <w:spacing w:val="-5"/>
                <w:sz w:val="24"/>
              </w:rPr>
              <w:t>110</w:t>
            </w:r>
          </w:p>
        </w:tc>
      </w:tr>
      <w:tr w14:paraId="4BB86975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780" w:type="dxa"/>
          </w:tcPr>
          <w:p w14:paraId="7A1B959D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Sep</w:t>
            </w:r>
          </w:p>
        </w:tc>
        <w:tc>
          <w:tcPr>
            <w:tcW w:w="2640" w:type="dxa"/>
          </w:tcPr>
          <w:p w14:paraId="52AE209A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25</w:t>
            </w:r>
          </w:p>
        </w:tc>
        <w:tc>
          <w:tcPr>
            <w:tcW w:w="2460" w:type="dxa"/>
          </w:tcPr>
          <w:p w14:paraId="4BA382A3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120</w:t>
            </w:r>
          </w:p>
        </w:tc>
      </w:tr>
      <w:tr w14:paraId="63C25E3B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780" w:type="dxa"/>
          </w:tcPr>
          <w:p w14:paraId="2A72FCFD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Oct</w:t>
            </w:r>
          </w:p>
        </w:tc>
        <w:tc>
          <w:tcPr>
            <w:tcW w:w="2640" w:type="dxa"/>
          </w:tcPr>
          <w:p w14:paraId="74394AFD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28</w:t>
            </w:r>
          </w:p>
        </w:tc>
        <w:tc>
          <w:tcPr>
            <w:tcW w:w="2460" w:type="dxa"/>
          </w:tcPr>
          <w:p w14:paraId="49C368E3">
            <w:pPr>
              <w:pStyle w:val="8"/>
              <w:spacing w:before="33"/>
              <w:rPr>
                <w:sz w:val="24"/>
              </w:rPr>
            </w:pPr>
            <w:r>
              <w:rPr>
                <w:spacing w:val="-5"/>
                <w:sz w:val="24"/>
              </w:rPr>
              <w:t>132</w:t>
            </w:r>
          </w:p>
        </w:tc>
      </w:tr>
    </w:tbl>
    <w:p w14:paraId="3FC1EA6E">
      <w:pPr>
        <w:pStyle w:val="2"/>
        <w:spacing w:before="5"/>
      </w:pPr>
      <w:r>
        <w:rPr>
          <w:spacing w:val="-2"/>
        </w:rPr>
        <w:t>Question</w:t>
      </w:r>
    </w:p>
    <w:p w14:paraId="3D1FE2A4">
      <w:pPr>
        <w:pStyle w:val="2"/>
        <w:spacing w:after="0"/>
        <w:sectPr>
          <w:type w:val="continuous"/>
          <w:pgSz w:w="11920" w:h="16840"/>
          <w:pgMar w:top="1420" w:right="1417" w:bottom="280" w:left="1417" w:header="720" w:footer="720" w:gutter="0"/>
          <w:cols w:space="720" w:num="1"/>
        </w:sectPr>
      </w:pPr>
    </w:p>
    <w:p w14:paraId="6C4DDED5">
      <w:pPr>
        <w:pStyle w:val="5"/>
        <w:spacing w:before="24" w:line="278" w:lineRule="auto"/>
      </w:pPr>
      <w:r>
        <w:t xml:space="preserve">Using the above dataset, create a </w:t>
      </w:r>
      <w:r>
        <w:rPr>
          <w:b/>
        </w:rPr>
        <w:t xml:space="preserve">Scatter Plot </w:t>
      </w:r>
      <w:r>
        <w:t>to examine the relationship between advertising</w:t>
      </w:r>
      <w:r>
        <w:rPr>
          <w:spacing w:val="-7"/>
        </w:rPr>
        <w:t xml:space="preserve"> </w:t>
      </w:r>
      <w:r>
        <w:t>expenditure</w:t>
      </w:r>
      <w:r>
        <w:rPr>
          <w:spacing w:val="-7"/>
        </w:rPr>
        <w:t xml:space="preserve"> </w:t>
      </w:r>
      <w:r>
        <w:t>and</w:t>
      </w:r>
      <w:r>
        <w:rPr>
          <w:spacing w:val="-7"/>
        </w:rPr>
        <w:t xml:space="preserve"> </w:t>
      </w:r>
      <w:r>
        <w:t>sales</w:t>
      </w:r>
      <w:r>
        <w:rPr>
          <w:spacing w:val="-7"/>
        </w:rPr>
        <w:t xml:space="preserve"> </w:t>
      </w:r>
      <w:r>
        <w:t>revenue.</w:t>
      </w:r>
      <w:r>
        <w:rPr>
          <w:spacing w:val="-7"/>
        </w:rPr>
        <w:t xml:space="preserve"> </w:t>
      </w:r>
      <w:r>
        <w:t>Determine</w:t>
      </w:r>
      <w:r>
        <w:rPr>
          <w:spacing w:val="-7"/>
        </w:rPr>
        <w:t xml:space="preserve"> </w:t>
      </w:r>
      <w:r>
        <w:t>whether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relationship</w:t>
      </w:r>
      <w:r>
        <w:rPr>
          <w:spacing w:val="-7"/>
        </w:rPr>
        <w:t xml:space="preserve"> </w:t>
      </w:r>
      <w:r>
        <w:t>is</w:t>
      </w:r>
      <w:r>
        <w:rPr>
          <w:spacing w:val="-7"/>
        </w:rPr>
        <w:t xml:space="preserve"> </w:t>
      </w:r>
      <w:r>
        <w:t>positive, negative, or weak, and justify your answer.</w:t>
      </w:r>
    </w:p>
    <w:p w14:paraId="2873685F">
      <w:pPr>
        <w:pStyle w:val="5"/>
        <w:spacing w:before="24" w:line="278" w:lineRule="auto"/>
      </w:pPr>
      <w:r>
        <w:drawing>
          <wp:inline distT="0" distB="0" distL="114300" distR="114300">
            <wp:extent cx="5765165" cy="3331210"/>
            <wp:effectExtent l="0" t="0" r="10795" b="6350"/>
            <wp:docPr id="8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5165" cy="33312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ABAA54">
      <w:pPr>
        <w:pStyle w:val="2"/>
        <w:spacing w:before="282" w:line="408" w:lineRule="auto"/>
        <w:ind w:left="0" w:leftChars="0" w:right="3951" w:firstLine="0" w:firstLineChars="0"/>
      </w:pPr>
      <w:r>
        <w:t>Question</w:t>
      </w:r>
      <w:r>
        <w:rPr>
          <w:spacing w:val="-7"/>
        </w:rPr>
        <w:t xml:space="preserve"> </w:t>
      </w:r>
      <w:r>
        <w:t>5</w:t>
      </w:r>
      <w:r>
        <w:rPr>
          <w:spacing w:val="-7"/>
        </w:rPr>
        <w:t xml:space="preserve"> </w:t>
      </w:r>
      <w:r>
        <w:t>–</w:t>
      </w:r>
      <w:r>
        <w:rPr>
          <w:spacing w:val="-7"/>
        </w:rPr>
        <w:t xml:space="preserve"> </w:t>
      </w:r>
      <w:r>
        <w:t>Amounts</w:t>
      </w:r>
      <w:r>
        <w:rPr>
          <w:spacing w:val="-7"/>
        </w:rPr>
        <w:t xml:space="preserve"> </w:t>
      </w:r>
      <w:r>
        <w:t>Over</w:t>
      </w:r>
      <w:r>
        <w:rPr>
          <w:spacing w:val="-7"/>
        </w:rPr>
        <w:t xml:space="preserve"> </w:t>
      </w:r>
      <w:r>
        <w:t>Time</w:t>
      </w:r>
      <w:r>
        <w:rPr>
          <w:spacing w:val="-7"/>
        </w:rPr>
        <w:t xml:space="preserve"> </w:t>
      </w:r>
      <w:r>
        <w:t>(Line</w:t>
      </w:r>
      <w:r>
        <w:rPr>
          <w:spacing w:val="-7"/>
        </w:rPr>
        <w:t xml:space="preserve"> </w:t>
      </w:r>
      <w:r>
        <w:t xml:space="preserve">Chart) </w:t>
      </w:r>
      <w:r>
        <w:rPr>
          <w:spacing w:val="-2"/>
        </w:rPr>
        <w:t>Scenario</w:t>
      </w:r>
    </w:p>
    <w:p w14:paraId="270C335C">
      <w:pPr>
        <w:pStyle w:val="5"/>
        <w:spacing w:line="278" w:lineRule="auto"/>
      </w:pPr>
      <w:r>
        <w:t>A</w:t>
      </w:r>
      <w:r>
        <w:rPr>
          <w:spacing w:val="-7"/>
        </w:rPr>
        <w:t xml:space="preserve"> </w:t>
      </w:r>
      <w:r>
        <w:t>renewable</w:t>
      </w:r>
      <w:r>
        <w:rPr>
          <w:spacing w:val="-7"/>
        </w:rPr>
        <w:t xml:space="preserve"> </w:t>
      </w:r>
      <w:r>
        <w:t>energy</w:t>
      </w:r>
      <w:r>
        <w:rPr>
          <w:spacing w:val="-7"/>
        </w:rPr>
        <w:t xml:space="preserve"> </w:t>
      </w:r>
      <w:r>
        <w:t>company</w:t>
      </w:r>
      <w:r>
        <w:rPr>
          <w:spacing w:val="-7"/>
        </w:rPr>
        <w:t xml:space="preserve"> </w:t>
      </w:r>
      <w:r>
        <w:t>recorded</w:t>
      </w:r>
      <w:r>
        <w:rPr>
          <w:spacing w:val="-7"/>
        </w:rPr>
        <w:t xml:space="preserve"> </w:t>
      </w:r>
      <w:r>
        <w:t>the</w:t>
      </w:r>
      <w:r>
        <w:rPr>
          <w:spacing w:val="-7"/>
        </w:rPr>
        <w:t xml:space="preserve"> </w:t>
      </w:r>
      <w:r>
        <w:t>monthly</w:t>
      </w:r>
      <w:r>
        <w:rPr>
          <w:spacing w:val="-7"/>
        </w:rPr>
        <w:t xml:space="preserve"> </w:t>
      </w:r>
      <w:r>
        <w:t>electricity</w:t>
      </w:r>
      <w:r>
        <w:rPr>
          <w:spacing w:val="-7"/>
        </w:rPr>
        <w:t xml:space="preserve"> </w:t>
      </w:r>
      <w:r>
        <w:t>generated</w:t>
      </w:r>
      <w:r>
        <w:rPr>
          <w:spacing w:val="-7"/>
        </w:rPr>
        <w:t xml:space="preserve"> </w:t>
      </w:r>
      <w:r>
        <w:t>by</w:t>
      </w:r>
      <w:r>
        <w:rPr>
          <w:spacing w:val="-7"/>
        </w:rPr>
        <w:t xml:space="preserve"> </w:t>
      </w:r>
      <w:r>
        <w:t>its</w:t>
      </w:r>
      <w:r>
        <w:rPr>
          <w:spacing w:val="-7"/>
        </w:rPr>
        <w:t xml:space="preserve"> </w:t>
      </w:r>
      <w:r>
        <w:t>solar</w:t>
      </w:r>
      <w:r>
        <w:rPr>
          <w:spacing w:val="-7"/>
        </w:rPr>
        <w:t xml:space="preserve"> </w:t>
      </w:r>
      <w:r>
        <w:t xml:space="preserve">power plant throughout the year 2025. The company wants to study the trend in electricity </w:t>
      </w:r>
      <w:r>
        <w:rPr>
          <w:spacing w:val="-2"/>
        </w:rPr>
        <w:t>generation.</w:t>
      </w:r>
    </w:p>
    <w:p w14:paraId="00C28F26">
      <w:pPr>
        <w:pStyle w:val="2"/>
      </w:pPr>
      <w:r>
        <w:rPr>
          <w:spacing w:val="-2"/>
        </w:rPr>
        <w:t>Dataset</w:t>
      </w:r>
    </w:p>
    <w:p w14:paraId="0C34201B">
      <w:pPr>
        <w:pStyle w:val="5"/>
        <w:spacing w:before="5"/>
        <w:ind w:left="0"/>
        <w:rPr>
          <w:b/>
          <w:sz w:val="15"/>
        </w:rPr>
      </w:pPr>
    </w:p>
    <w:tbl>
      <w:tblPr>
        <w:tblStyle w:val="4"/>
        <w:tblW w:w="0" w:type="auto"/>
        <w:tblInd w:w="42" w:type="dxa"/>
        <w:tblBorders>
          <w:top w:val="single" w:color="000000" w:sz="8" w:space="0"/>
          <w:left w:val="single" w:color="000000" w:sz="8" w:space="0"/>
          <w:bottom w:val="single" w:color="000000" w:sz="8" w:space="0"/>
          <w:right w:val="single" w:color="000000" w:sz="8" w:space="0"/>
          <w:insideH w:val="single" w:color="000000" w:sz="8" w:space="0"/>
          <w:insideV w:val="single" w:color="000000" w:sz="8" w:space="0"/>
        </w:tblBorders>
        <w:tblLayout w:type="fixed"/>
        <w:tblCellMar>
          <w:top w:w="0" w:type="dxa"/>
          <w:left w:w="0" w:type="dxa"/>
          <w:bottom w:w="0" w:type="dxa"/>
          <w:right w:w="0" w:type="dxa"/>
        </w:tblCellMar>
      </w:tblPr>
      <w:tblGrid>
        <w:gridCol w:w="1160"/>
        <w:gridCol w:w="2640"/>
      </w:tblGrid>
      <w:tr w14:paraId="0EEFCF51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19" w:hRule="atLeast"/>
        </w:trPr>
        <w:tc>
          <w:tcPr>
            <w:tcW w:w="1160" w:type="dxa"/>
          </w:tcPr>
          <w:p w14:paraId="7D3D6C50">
            <w:pPr>
              <w:pStyle w:val="8"/>
              <w:spacing w:before="28"/>
              <w:rPr>
                <w:b/>
                <w:sz w:val="24"/>
              </w:rPr>
            </w:pPr>
            <w:r>
              <w:rPr>
                <w:b/>
                <w:spacing w:val="-2"/>
                <w:sz w:val="24"/>
              </w:rPr>
              <w:t>Month</w:t>
            </w:r>
          </w:p>
        </w:tc>
        <w:tc>
          <w:tcPr>
            <w:tcW w:w="2640" w:type="dxa"/>
          </w:tcPr>
          <w:p w14:paraId="0F9566C4">
            <w:pPr>
              <w:pStyle w:val="8"/>
              <w:spacing w:before="28"/>
              <w:ind w:left="14"/>
              <w:rPr>
                <w:b/>
                <w:sz w:val="24"/>
              </w:rPr>
            </w:pPr>
            <w:r>
              <w:rPr>
                <w:b/>
                <w:sz w:val="24"/>
              </w:rPr>
              <w:t>Energy</w:t>
            </w:r>
            <w:r>
              <w:rPr>
                <w:b/>
                <w:spacing w:val="-8"/>
                <w:sz w:val="24"/>
              </w:rPr>
              <w:t xml:space="preserve"> </w:t>
            </w:r>
            <w:r>
              <w:rPr>
                <w:b/>
                <w:sz w:val="24"/>
              </w:rPr>
              <w:t>Generated</w:t>
            </w:r>
            <w:r>
              <w:rPr>
                <w:b/>
                <w:spacing w:val="-7"/>
                <w:sz w:val="24"/>
              </w:rPr>
              <w:t xml:space="preserve"> </w:t>
            </w:r>
            <w:r>
              <w:rPr>
                <w:b/>
                <w:spacing w:val="-2"/>
                <w:sz w:val="24"/>
              </w:rPr>
              <w:t>(MWh)</w:t>
            </w:r>
          </w:p>
        </w:tc>
      </w:tr>
      <w:tr w14:paraId="6284A049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60" w:type="dxa"/>
          </w:tcPr>
          <w:p w14:paraId="2EC89E57">
            <w:pPr>
              <w:pStyle w:val="8"/>
              <w:spacing w:before="32"/>
              <w:rPr>
                <w:sz w:val="24"/>
              </w:rPr>
            </w:pPr>
            <w:r>
              <w:rPr>
                <w:spacing w:val="-2"/>
                <w:sz w:val="24"/>
              </w:rPr>
              <w:t>January</w:t>
            </w:r>
          </w:p>
        </w:tc>
        <w:tc>
          <w:tcPr>
            <w:tcW w:w="2640" w:type="dxa"/>
          </w:tcPr>
          <w:p w14:paraId="06773506">
            <w:pPr>
              <w:pStyle w:val="8"/>
              <w:spacing w:before="32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420</w:t>
            </w:r>
          </w:p>
        </w:tc>
      </w:tr>
      <w:tr w14:paraId="317F3354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47C42AB0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February</w:t>
            </w:r>
          </w:p>
        </w:tc>
        <w:tc>
          <w:tcPr>
            <w:tcW w:w="2640" w:type="dxa"/>
          </w:tcPr>
          <w:p w14:paraId="7401E775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450</w:t>
            </w:r>
          </w:p>
        </w:tc>
      </w:tr>
      <w:tr w14:paraId="701970A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694470AF">
            <w:pPr>
              <w:pStyle w:val="8"/>
              <w:spacing w:before="21"/>
              <w:rPr>
                <w:sz w:val="24"/>
              </w:rPr>
            </w:pPr>
            <w:r>
              <w:rPr>
                <w:spacing w:val="-4"/>
                <w:sz w:val="24"/>
              </w:rPr>
              <w:t>March</w:t>
            </w:r>
          </w:p>
        </w:tc>
        <w:tc>
          <w:tcPr>
            <w:tcW w:w="2640" w:type="dxa"/>
          </w:tcPr>
          <w:p w14:paraId="62A908DB">
            <w:pPr>
              <w:pStyle w:val="8"/>
              <w:spacing w:before="2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490</w:t>
            </w:r>
          </w:p>
        </w:tc>
      </w:tr>
      <w:tr w14:paraId="2200C556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4B1448D8">
            <w:pPr>
              <w:pStyle w:val="8"/>
              <w:spacing w:before="25"/>
              <w:rPr>
                <w:sz w:val="24"/>
              </w:rPr>
            </w:pPr>
            <w:r>
              <w:rPr>
                <w:spacing w:val="-2"/>
                <w:sz w:val="24"/>
              </w:rPr>
              <w:t>April</w:t>
            </w:r>
          </w:p>
        </w:tc>
        <w:tc>
          <w:tcPr>
            <w:tcW w:w="2640" w:type="dxa"/>
          </w:tcPr>
          <w:p w14:paraId="54B5403C">
            <w:pPr>
              <w:pStyle w:val="8"/>
              <w:spacing w:before="25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530</w:t>
            </w:r>
          </w:p>
        </w:tc>
      </w:tr>
      <w:tr w14:paraId="2DFCCED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0C79E175">
            <w:pPr>
              <w:pStyle w:val="8"/>
              <w:spacing w:before="29"/>
              <w:rPr>
                <w:sz w:val="24"/>
              </w:rPr>
            </w:pPr>
            <w:r>
              <w:rPr>
                <w:spacing w:val="-5"/>
                <w:sz w:val="24"/>
              </w:rPr>
              <w:t>May</w:t>
            </w:r>
          </w:p>
        </w:tc>
        <w:tc>
          <w:tcPr>
            <w:tcW w:w="2640" w:type="dxa"/>
          </w:tcPr>
          <w:p w14:paraId="4ED3632B">
            <w:pPr>
              <w:pStyle w:val="8"/>
              <w:spacing w:before="29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560</w:t>
            </w:r>
          </w:p>
        </w:tc>
      </w:tr>
      <w:tr w14:paraId="3AEEB50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39" w:hRule="atLeast"/>
        </w:trPr>
        <w:tc>
          <w:tcPr>
            <w:tcW w:w="1160" w:type="dxa"/>
          </w:tcPr>
          <w:p w14:paraId="606A0F13">
            <w:pPr>
              <w:pStyle w:val="8"/>
              <w:spacing w:before="34"/>
              <w:rPr>
                <w:sz w:val="24"/>
              </w:rPr>
            </w:pPr>
            <w:r>
              <w:rPr>
                <w:spacing w:val="-4"/>
                <w:sz w:val="24"/>
              </w:rPr>
              <w:t>June</w:t>
            </w:r>
          </w:p>
        </w:tc>
        <w:tc>
          <w:tcPr>
            <w:tcW w:w="2640" w:type="dxa"/>
          </w:tcPr>
          <w:p w14:paraId="103B8C11">
            <w:pPr>
              <w:pStyle w:val="8"/>
              <w:spacing w:before="34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600</w:t>
            </w:r>
          </w:p>
        </w:tc>
      </w:tr>
      <w:tr w14:paraId="593F348C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3317620F">
            <w:pPr>
              <w:pStyle w:val="8"/>
              <w:spacing w:before="18"/>
              <w:rPr>
                <w:sz w:val="24"/>
              </w:rPr>
            </w:pPr>
            <w:r>
              <w:rPr>
                <w:spacing w:val="-4"/>
                <w:sz w:val="24"/>
              </w:rPr>
              <w:t>July</w:t>
            </w:r>
          </w:p>
        </w:tc>
        <w:tc>
          <w:tcPr>
            <w:tcW w:w="2640" w:type="dxa"/>
          </w:tcPr>
          <w:p w14:paraId="4183DB7C">
            <w:pPr>
              <w:pStyle w:val="8"/>
              <w:spacing w:before="1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580</w:t>
            </w:r>
          </w:p>
        </w:tc>
      </w:tr>
      <w:tr w14:paraId="228003EA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282F1E12">
            <w:pPr>
              <w:pStyle w:val="8"/>
              <w:spacing w:before="23"/>
              <w:rPr>
                <w:sz w:val="24"/>
              </w:rPr>
            </w:pPr>
            <w:r>
              <w:rPr>
                <w:spacing w:val="-2"/>
                <w:sz w:val="24"/>
              </w:rPr>
              <w:t>August</w:t>
            </w:r>
          </w:p>
        </w:tc>
        <w:tc>
          <w:tcPr>
            <w:tcW w:w="2640" w:type="dxa"/>
          </w:tcPr>
          <w:p w14:paraId="70963F58">
            <w:pPr>
              <w:pStyle w:val="8"/>
              <w:spacing w:before="23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</w:tr>
      <w:tr w14:paraId="78C8CB70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07DD0902">
            <w:pPr>
              <w:pStyle w:val="8"/>
              <w:spacing w:before="27"/>
              <w:rPr>
                <w:sz w:val="24"/>
              </w:rPr>
            </w:pPr>
            <w:r>
              <w:rPr>
                <w:spacing w:val="-2"/>
                <w:sz w:val="24"/>
              </w:rPr>
              <w:t>September</w:t>
            </w:r>
          </w:p>
        </w:tc>
        <w:tc>
          <w:tcPr>
            <w:tcW w:w="2640" w:type="dxa"/>
          </w:tcPr>
          <w:p w14:paraId="3391037A">
            <w:pPr>
              <w:pStyle w:val="8"/>
              <w:spacing w:before="27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610</w:t>
            </w:r>
          </w:p>
        </w:tc>
      </w:tr>
      <w:tr w14:paraId="7E5BFA18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40" w:hRule="atLeast"/>
        </w:trPr>
        <w:tc>
          <w:tcPr>
            <w:tcW w:w="1160" w:type="dxa"/>
          </w:tcPr>
          <w:p w14:paraId="62DE466E">
            <w:pPr>
              <w:pStyle w:val="8"/>
              <w:spacing w:before="31"/>
              <w:rPr>
                <w:sz w:val="24"/>
              </w:rPr>
            </w:pPr>
            <w:r>
              <w:rPr>
                <w:spacing w:val="-2"/>
                <w:sz w:val="24"/>
              </w:rPr>
              <w:t>October</w:t>
            </w:r>
          </w:p>
        </w:tc>
        <w:tc>
          <w:tcPr>
            <w:tcW w:w="2640" w:type="dxa"/>
          </w:tcPr>
          <w:p w14:paraId="26164B5B">
            <w:pPr>
              <w:pStyle w:val="8"/>
              <w:spacing w:before="31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630</w:t>
            </w:r>
          </w:p>
        </w:tc>
      </w:tr>
      <w:tr w14:paraId="4F2E8E12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069B7D4A">
            <w:pPr>
              <w:pStyle w:val="8"/>
              <w:rPr>
                <w:sz w:val="24"/>
              </w:rPr>
            </w:pPr>
            <w:r>
              <w:rPr>
                <w:spacing w:val="-2"/>
                <w:sz w:val="24"/>
              </w:rPr>
              <w:t>November</w:t>
            </w:r>
          </w:p>
        </w:tc>
        <w:tc>
          <w:tcPr>
            <w:tcW w:w="2640" w:type="dxa"/>
          </w:tcPr>
          <w:p w14:paraId="4571F325">
            <w:pPr>
              <w:pStyle w:val="8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590</w:t>
            </w:r>
          </w:p>
        </w:tc>
      </w:tr>
      <w:tr w14:paraId="6A9509D3">
        <w:tblPrEx>
          <w:tblBorders>
            <w:top w:val="single" w:color="000000" w:sz="8" w:space="0"/>
            <w:left w:val="single" w:color="000000" w:sz="8" w:space="0"/>
            <w:bottom w:val="single" w:color="000000" w:sz="8" w:space="0"/>
            <w:right w:val="single" w:color="000000" w:sz="8" w:space="0"/>
            <w:insideH w:val="single" w:color="000000" w:sz="8" w:space="0"/>
            <w:insideV w:val="single" w:color="000000" w:sz="8" w:space="0"/>
          </w:tblBorders>
          <w:tblCellMar>
            <w:top w:w="0" w:type="dxa"/>
            <w:left w:w="0" w:type="dxa"/>
            <w:bottom w:w="0" w:type="dxa"/>
            <w:right w:w="0" w:type="dxa"/>
          </w:tblCellMar>
        </w:tblPrEx>
        <w:trPr>
          <w:trHeight w:val="520" w:hRule="atLeast"/>
        </w:trPr>
        <w:tc>
          <w:tcPr>
            <w:tcW w:w="1160" w:type="dxa"/>
          </w:tcPr>
          <w:p w14:paraId="755D25EB">
            <w:pPr>
              <w:pStyle w:val="8"/>
              <w:spacing w:before="20"/>
              <w:rPr>
                <w:sz w:val="24"/>
              </w:rPr>
            </w:pPr>
            <w:r>
              <w:rPr>
                <w:spacing w:val="-2"/>
                <w:sz w:val="24"/>
              </w:rPr>
              <w:t>December</w:t>
            </w:r>
          </w:p>
        </w:tc>
        <w:tc>
          <w:tcPr>
            <w:tcW w:w="2640" w:type="dxa"/>
          </w:tcPr>
          <w:p w14:paraId="4356FA4B">
            <w:pPr>
              <w:pStyle w:val="8"/>
              <w:spacing w:before="20"/>
              <w:ind w:left="14"/>
              <w:rPr>
                <w:sz w:val="24"/>
              </w:rPr>
            </w:pPr>
            <w:r>
              <w:rPr>
                <w:spacing w:val="-5"/>
                <w:sz w:val="24"/>
              </w:rPr>
              <w:t>540</w:t>
            </w:r>
          </w:p>
        </w:tc>
      </w:tr>
    </w:tbl>
    <w:p w14:paraId="20197A79">
      <w:pPr>
        <w:pStyle w:val="2"/>
        <w:spacing w:before="12"/>
      </w:pPr>
      <w:r>
        <w:rPr>
          <w:spacing w:val="-2"/>
        </w:rPr>
        <w:t>Question</w:t>
      </w:r>
    </w:p>
    <w:p w14:paraId="465CA428">
      <w:pPr>
        <w:pStyle w:val="5"/>
        <w:spacing w:before="207" w:line="278" w:lineRule="auto"/>
      </w:pPr>
      <w:r>
        <w:t xml:space="preserve">Construct a </w:t>
      </w:r>
      <w:r>
        <w:rPr>
          <w:b/>
        </w:rPr>
        <w:t xml:space="preserve">Line Chart </w:t>
      </w:r>
      <w:r>
        <w:t>using the above data. Analyze the monthly trend in electricity generation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identify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months</w:t>
      </w:r>
      <w:r>
        <w:rPr>
          <w:spacing w:val="-6"/>
        </w:rPr>
        <w:t xml:space="preserve"> </w:t>
      </w:r>
      <w:r>
        <w:t>with</w:t>
      </w:r>
      <w:r>
        <w:rPr>
          <w:spacing w:val="-6"/>
        </w:rPr>
        <w:t xml:space="preserve"> </w:t>
      </w:r>
      <w:r>
        <w:t>the</w:t>
      </w:r>
      <w:r>
        <w:rPr>
          <w:spacing w:val="-6"/>
        </w:rPr>
        <w:t xml:space="preserve"> </w:t>
      </w:r>
      <w:r>
        <w:t>highest</w:t>
      </w:r>
      <w:r>
        <w:rPr>
          <w:spacing w:val="-6"/>
        </w:rPr>
        <w:t xml:space="preserve"> </w:t>
      </w:r>
      <w:r>
        <w:t>and</w:t>
      </w:r>
      <w:r>
        <w:rPr>
          <w:spacing w:val="-6"/>
        </w:rPr>
        <w:t xml:space="preserve"> </w:t>
      </w:r>
      <w:r>
        <w:t>lowest</w:t>
      </w:r>
      <w:r>
        <w:rPr>
          <w:spacing w:val="-6"/>
        </w:rPr>
        <w:t xml:space="preserve"> </w:t>
      </w:r>
      <w:r>
        <w:t>energy</w:t>
      </w:r>
      <w:r>
        <w:rPr>
          <w:spacing w:val="-6"/>
        </w:rPr>
        <w:t xml:space="preserve"> </w:t>
      </w:r>
      <w:r>
        <w:t>production.</w:t>
      </w:r>
      <w:r>
        <w:rPr>
          <w:spacing w:val="-6"/>
        </w:rPr>
        <w:t xml:space="preserve"> </w:t>
      </w:r>
      <w:r>
        <w:t>Also comment on any seasonal variations observed in the data.</w:t>
      </w:r>
    </w:p>
    <w:p w14:paraId="71F9627F">
      <w:pPr>
        <w:pStyle w:val="5"/>
        <w:spacing w:before="207" w:line="278" w:lineRule="auto"/>
      </w:pPr>
      <w:r>
        <w:drawing>
          <wp:inline distT="0" distB="0" distL="114300" distR="114300">
            <wp:extent cx="5753100" cy="3489960"/>
            <wp:effectExtent l="0" t="0" r="7620" b="0"/>
            <wp:docPr id="9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53100" cy="3489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>
      <w:pgSz w:w="11920" w:h="16840"/>
      <w:pgMar w:top="1420" w:right="1417" w:bottom="280" w:left="1417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01"/>
    <w:family w:val="roman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40" w:lineRule="auto"/>
      </w:pPr>
      <w:r>
        <w:separator/>
      </w:r>
    </w:p>
  </w:footnote>
  <w:footnote w:type="continuationSeparator" w:id="1">
    <w:p>
      <w:pPr>
        <w:spacing w:before="0"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89"/>
  <w:documentProtection w:enforcement="0"/>
  <w:defaultTabStop w:val="720"/>
  <w:drawingGridHorizontalSpacing w:val="110"/>
  <w:displayHorizontalDrawingGridEvery w:val="2"/>
  <w:characterSpacingControl w:val="doNotCompress"/>
  <w:footnotePr>
    <w:footnote w:id="0"/>
    <w:footnote w:id="1"/>
  </w:footnotePr>
  <w:endnotePr>
    <w:endnote w:id="0"/>
    <w:endnote w:id="1"/>
  </w:endnotePr>
  <w:compat>
    <w:ulTrailSpace/>
    <w:shapeLayoutLikeWW8/>
    <w:compatSetting w:name="compatibilityMode" w:uri="http://schemas.microsoft.com/office/word" w:val="14"/>
  </w:compat>
  <w:rsids>
    <w:rsidRoot w:val="00000000"/>
    <w:rsid w:val="17C00184"/>
    <w:rsid w:val="45B17DF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1" w:semiHidden="0" w:name="Normal"/>
    <w:lsdException w:qFormat="1" w:unhideWhenUsed="0" w:uiPriority="1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1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1"/>
    <w:pPr>
      <w:widowControl w:val="0"/>
      <w:autoSpaceDE w:val="0"/>
      <w:autoSpaceDN w:val="0"/>
      <w:spacing w:before="0" w:after="0" w:line="240" w:lineRule="auto"/>
      <w:ind w:left="0" w:right="0"/>
      <w:jc w:val="left"/>
    </w:pPr>
    <w:rPr>
      <w:rFonts w:ascii="Calibri" w:hAnsi="Calibri" w:eastAsia="Calibri" w:cs="Calibri"/>
      <w:sz w:val="22"/>
      <w:szCs w:val="22"/>
      <w:lang w:val="en-US" w:eastAsia="en-US" w:bidi="ar-SA"/>
    </w:rPr>
  </w:style>
  <w:style w:type="paragraph" w:styleId="2">
    <w:name w:val="heading 1"/>
    <w:basedOn w:val="1"/>
    <w:qFormat/>
    <w:uiPriority w:val="1"/>
    <w:pPr>
      <w:spacing w:before="159"/>
      <w:ind w:left="23"/>
      <w:outlineLvl w:val="1"/>
    </w:pPr>
    <w:rPr>
      <w:rFonts w:ascii="Calibri" w:hAnsi="Calibri" w:eastAsia="Calibri" w:cs="Calibri"/>
      <w:b/>
      <w:bCs/>
      <w:sz w:val="24"/>
      <w:szCs w:val="24"/>
      <w:lang w:val="en-US" w:eastAsia="en-US" w:bidi="ar-SA"/>
    </w:rPr>
  </w:style>
  <w:style w:type="character" w:default="1" w:styleId="3">
    <w:name w:val="Default Paragraph Font"/>
    <w:semiHidden/>
    <w:unhideWhenUsed/>
    <w:qFormat/>
    <w:uiPriority w:val="1"/>
  </w:style>
  <w:style w:type="table" w:default="1" w:styleId="4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Body Text"/>
    <w:basedOn w:val="1"/>
    <w:qFormat/>
    <w:uiPriority w:val="1"/>
    <w:pPr>
      <w:spacing w:before="2"/>
      <w:ind w:left="23"/>
    </w:pPr>
    <w:rPr>
      <w:rFonts w:ascii="Calibri" w:hAnsi="Calibri" w:eastAsia="Calibri" w:cs="Calibri"/>
      <w:sz w:val="24"/>
      <w:szCs w:val="24"/>
      <w:lang w:val="en-US" w:eastAsia="en-US" w:bidi="ar-SA"/>
    </w:rPr>
  </w:style>
  <w:style w:type="table" w:customStyle="1" w:styleId="6">
    <w:name w:val="Table Normal1"/>
    <w:semiHidden/>
    <w:unhideWhenUsed/>
    <w:qFormat/>
    <w:uiPriority w:val="2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7">
    <w:name w:val="List Paragraph"/>
    <w:basedOn w:val="1"/>
    <w:qFormat/>
    <w:uiPriority w:val="1"/>
    <w:rPr>
      <w:lang w:val="en-US" w:eastAsia="en-US" w:bidi="ar-SA"/>
    </w:rPr>
  </w:style>
  <w:style w:type="paragraph" w:customStyle="1" w:styleId="8">
    <w:name w:val="Table Paragraph"/>
    <w:basedOn w:val="1"/>
    <w:qFormat/>
    <w:uiPriority w:val="1"/>
    <w:pPr>
      <w:spacing w:before="16"/>
      <w:ind w:left="4"/>
    </w:pPr>
    <w:rPr>
      <w:rFonts w:ascii="Calibri" w:hAnsi="Calibri" w:eastAsia="Calibri" w:cs="Calibri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1" Type="http://schemas.openxmlformats.org/officeDocument/2006/relationships/fontTable" Target="fontTable.xml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Pages>7</Pages>
  <Words>322</Words>
  <Characters>1703</Characters>
  <TotalTime>18</TotalTime>
  <ScaleCrop>false</ScaleCrop>
  <LinksUpToDate>false</LinksUpToDate>
  <CharactersWithSpaces>1912</CharactersWithSpaces>
  <Application>WPS Office_12.1.0.26880_F1E327BC-269C-435d-A152-05C5408002CA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2026-07-10T16:45:00Z</dcterms:created>
  <dc:creator>joshi</dc:creator>
  <cp:lastModifiedBy>Joshitha</cp:lastModifiedBy>
  <dcterms:modified xsi:type="dcterms:W3CDTF">2026-07-10T17:24:29Z</dcterms:modified>
  <dc:title>Activity 10_07_2026.docx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verter">
    <vt:lpwstr>SolidFramework v10.0.19910.1</vt:lpwstr>
  </property>
  <property fmtid="{D5CDD505-2E9C-101B-9397-08002B2CF9AE}" pid="3" name="Created">
    <vt:filetime>2026-07-10T00:00:00Z</vt:filetime>
  </property>
  <property fmtid="{D5CDD505-2E9C-101B-9397-08002B2CF9AE}" pid="4" name="Producer">
    <vt:lpwstr>Skia/PDF m152 Google Docs Renderer</vt:lpwstr>
  </property>
  <property fmtid="{D5CDD505-2E9C-101B-9397-08002B2CF9AE}" pid="5" name="LastSaved">
    <vt:filetime>2026-07-10T00:00:00Z</vt:filetime>
  </property>
  <property fmtid="{D5CDD505-2E9C-101B-9397-08002B2CF9AE}" pid="6" name="KSOTemplateDocerSaveRecord">
    <vt:lpwstr>eyJoZGlkIjoiMWJiNDliMjQwNDdlZjZjYWVhMTVmZTc0ZDAzOTc3MjgiLCJ1c2VySWQiOiI1Njc1MTA2MTk5MDIifQ==</vt:lpwstr>
  </property>
  <property fmtid="{D5CDD505-2E9C-101B-9397-08002B2CF9AE}" pid="7" name="KSOProductBuildVer">
    <vt:lpwstr>1033-12.1.0.26880</vt:lpwstr>
  </property>
  <property fmtid="{D5CDD505-2E9C-101B-9397-08002B2CF9AE}" pid="8" name="ICV">
    <vt:lpwstr>02D8A5BEA07440B59964F4C3DCF10339_13</vt:lpwstr>
  </property>
</Properties>
</file>