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3F3A1" w14:textId="77777777" w:rsidR="003A50DC" w:rsidRDefault="001D4288">
      <w:pPr>
        <w:widowControl w:val="0"/>
        <w:pBdr>
          <w:top w:val="nil"/>
          <w:left w:val="nil"/>
          <w:bottom w:val="nil"/>
          <w:right w:val="nil"/>
          <w:between w:val="nil"/>
        </w:pBdr>
        <w:spacing w:line="240" w:lineRule="auto"/>
        <w:ind w:right="3912"/>
        <w:jc w:val="right"/>
        <w:rPr>
          <w:rFonts w:ascii="Calibri" w:eastAsia="Calibri" w:hAnsi="Calibri" w:cs="Calibri"/>
          <w:b/>
          <w:bCs/>
          <w:color w:val="000000"/>
          <w:sz w:val="24"/>
          <w:szCs w:val="24"/>
        </w:rPr>
      </w:pPr>
      <w:r>
        <w:rPr>
          <w:rFonts w:ascii="Calibri" w:eastAsia="Calibri" w:hAnsi="Calibri" w:cs="Calibri"/>
          <w:b/>
          <w:bCs/>
          <w:color w:val="000000"/>
          <w:sz w:val="24"/>
          <w:szCs w:val="24"/>
        </w:rPr>
        <w:t xml:space="preserve">SIMATS ENGINEERING </w:t>
      </w:r>
    </w:p>
    <w:p w14:paraId="6F062228" w14:textId="77777777" w:rsidR="003A50DC" w:rsidRDefault="001D4288">
      <w:pPr>
        <w:widowControl w:val="0"/>
        <w:pBdr>
          <w:top w:val="nil"/>
          <w:left w:val="nil"/>
          <w:bottom w:val="nil"/>
          <w:right w:val="nil"/>
          <w:between w:val="nil"/>
        </w:pBdr>
        <w:spacing w:before="77" w:line="240" w:lineRule="auto"/>
        <w:ind w:right="2803"/>
        <w:jc w:val="right"/>
        <w:rPr>
          <w:rFonts w:ascii="Calibri" w:eastAsia="Calibri" w:hAnsi="Calibri" w:cs="Calibri"/>
          <w:b/>
          <w:bCs/>
          <w:color w:val="000000"/>
        </w:rPr>
      </w:pPr>
      <w:r>
        <w:rPr>
          <w:rFonts w:ascii="Calibri" w:eastAsia="Calibri" w:hAnsi="Calibri" w:cs="Calibri"/>
          <w:b/>
          <w:bCs/>
          <w:color w:val="000000"/>
        </w:rPr>
        <w:t xml:space="preserve">ASSESSMENT TOOL II – DATA ANALYSIS PROJECT </w:t>
      </w:r>
    </w:p>
    <w:tbl>
      <w:tblPr>
        <w:tblStyle w:val="a"/>
        <w:tblW w:w="9777" w:type="dxa"/>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1"/>
        <w:gridCol w:w="3536"/>
      </w:tblGrid>
      <w:tr w:rsidR="003A50DC" w14:paraId="14674A8F" w14:textId="77777777">
        <w:trPr>
          <w:trHeight w:val="547"/>
        </w:trPr>
        <w:tc>
          <w:tcPr>
            <w:tcW w:w="3120" w:type="dxa"/>
            <w:tcMar>
              <w:top w:w="100" w:type="dxa"/>
              <w:left w:w="100" w:type="dxa"/>
              <w:bottom w:w="100" w:type="dxa"/>
              <w:right w:w="100" w:type="dxa"/>
            </w:tcMar>
          </w:tcPr>
          <w:p w14:paraId="59593AFC" w14:textId="77777777" w:rsidR="003A50DC" w:rsidRDefault="001D4288">
            <w:pPr>
              <w:widowControl w:val="0"/>
              <w:pBdr>
                <w:top w:val="nil"/>
                <w:left w:val="nil"/>
                <w:bottom w:val="nil"/>
                <w:right w:val="nil"/>
                <w:between w:val="nil"/>
              </w:pBdr>
              <w:spacing w:line="243" w:lineRule="auto"/>
              <w:ind w:left="117" w:right="567" w:firstLine="4"/>
              <w:rPr>
                <w:rFonts w:ascii="Calibri" w:eastAsia="Calibri" w:hAnsi="Calibri" w:cs="Calibri"/>
                <w:color w:val="000000"/>
              </w:rPr>
            </w:pPr>
            <w:r>
              <w:rPr>
                <w:rFonts w:ascii="Calibri" w:eastAsia="Calibri" w:hAnsi="Calibri" w:cs="Calibri"/>
                <w:b/>
                <w:bCs/>
                <w:color w:val="000000"/>
              </w:rPr>
              <w:t xml:space="preserve">Course: </w:t>
            </w:r>
            <w:r>
              <w:rPr>
                <w:rFonts w:ascii="Calibri" w:eastAsia="Calibri" w:hAnsi="Calibri" w:cs="Calibri"/>
                <w:color w:val="000000"/>
              </w:rPr>
              <w:t>Data Handling and  Visualization</w:t>
            </w:r>
          </w:p>
        </w:tc>
        <w:tc>
          <w:tcPr>
            <w:tcW w:w="3120" w:type="dxa"/>
            <w:tcMar>
              <w:top w:w="100" w:type="dxa"/>
              <w:left w:w="100" w:type="dxa"/>
              <w:bottom w:w="100" w:type="dxa"/>
              <w:right w:w="100" w:type="dxa"/>
            </w:tcMar>
          </w:tcPr>
          <w:p w14:paraId="4F38C976"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b/>
                <w:bCs/>
                <w:color w:val="000000"/>
              </w:rPr>
            </w:pPr>
            <w:r>
              <w:rPr>
                <w:rFonts w:ascii="Calibri" w:eastAsia="Calibri" w:hAnsi="Calibri" w:cs="Calibri"/>
                <w:b/>
                <w:bCs/>
                <w:color w:val="000000"/>
              </w:rPr>
              <w:t xml:space="preserve">Code: DSA0601 </w:t>
            </w:r>
          </w:p>
        </w:tc>
        <w:tc>
          <w:tcPr>
            <w:tcW w:w="3535" w:type="dxa"/>
            <w:tcMar>
              <w:top w:w="100" w:type="dxa"/>
              <w:left w:w="100" w:type="dxa"/>
              <w:bottom w:w="100" w:type="dxa"/>
              <w:right w:w="100" w:type="dxa"/>
            </w:tcMar>
          </w:tcPr>
          <w:p w14:paraId="50958DA1"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color w:val="000000"/>
              </w:rPr>
            </w:pPr>
            <w:r>
              <w:rPr>
                <w:rFonts w:ascii="Calibri" w:eastAsia="Calibri" w:hAnsi="Calibri" w:cs="Calibri"/>
                <w:b/>
                <w:bCs/>
                <w:color w:val="000000"/>
              </w:rPr>
              <w:t xml:space="preserve">CO: </w:t>
            </w:r>
            <w:r>
              <w:rPr>
                <w:rFonts w:ascii="Calibri" w:eastAsia="Calibri" w:hAnsi="Calibri" w:cs="Calibri"/>
                <w:color w:val="000000"/>
              </w:rPr>
              <w:t>CO3</w:t>
            </w:r>
          </w:p>
        </w:tc>
      </w:tr>
      <w:tr w:rsidR="003A50DC" w14:paraId="6D852EC4" w14:textId="77777777">
        <w:trPr>
          <w:trHeight w:val="816"/>
        </w:trPr>
        <w:tc>
          <w:tcPr>
            <w:tcW w:w="3120" w:type="dxa"/>
            <w:tcMar>
              <w:top w:w="100" w:type="dxa"/>
              <w:left w:w="100" w:type="dxa"/>
              <w:bottom w:w="100" w:type="dxa"/>
              <w:right w:w="100" w:type="dxa"/>
            </w:tcMar>
          </w:tcPr>
          <w:p w14:paraId="59A40718" w14:textId="77777777" w:rsidR="003A50DC" w:rsidRDefault="001D4288">
            <w:pPr>
              <w:widowControl w:val="0"/>
              <w:pBdr>
                <w:top w:val="nil"/>
                <w:left w:val="nil"/>
                <w:bottom w:val="nil"/>
                <w:right w:val="nil"/>
                <w:between w:val="nil"/>
              </w:pBdr>
              <w:spacing w:line="240" w:lineRule="auto"/>
              <w:ind w:left="128"/>
              <w:rPr>
                <w:rFonts w:ascii="Calibri" w:eastAsia="Calibri" w:hAnsi="Calibri" w:cs="Calibri"/>
                <w:color w:val="000000"/>
              </w:rPr>
            </w:pPr>
            <w:r>
              <w:rPr>
                <w:rFonts w:ascii="Calibri" w:eastAsia="Calibri" w:hAnsi="Calibri" w:cs="Calibri"/>
                <w:b/>
                <w:bCs/>
                <w:color w:val="000000"/>
              </w:rPr>
              <w:t xml:space="preserve">Duration: </w:t>
            </w:r>
            <w:r>
              <w:rPr>
                <w:rFonts w:ascii="Calibri" w:eastAsia="Calibri" w:hAnsi="Calibri" w:cs="Calibri"/>
                <w:color w:val="000000"/>
              </w:rPr>
              <w:t xml:space="preserve">120 min </w:t>
            </w:r>
          </w:p>
        </w:tc>
        <w:tc>
          <w:tcPr>
            <w:tcW w:w="3120" w:type="dxa"/>
            <w:tcMar>
              <w:top w:w="100" w:type="dxa"/>
              <w:left w:w="100" w:type="dxa"/>
              <w:bottom w:w="100" w:type="dxa"/>
              <w:right w:w="100" w:type="dxa"/>
            </w:tcMar>
          </w:tcPr>
          <w:p w14:paraId="04B117F0" w14:textId="77777777" w:rsidR="003A50DC" w:rsidRDefault="001D4288">
            <w:pPr>
              <w:widowControl w:val="0"/>
              <w:pBdr>
                <w:top w:val="nil"/>
                <w:left w:val="nil"/>
                <w:bottom w:val="nil"/>
                <w:right w:val="nil"/>
                <w:between w:val="nil"/>
              </w:pBdr>
              <w:spacing w:line="240" w:lineRule="auto"/>
              <w:ind w:left="114"/>
              <w:rPr>
                <w:rFonts w:ascii="Calibri" w:eastAsia="Calibri" w:hAnsi="Calibri" w:cs="Calibri"/>
                <w:color w:val="000000"/>
              </w:rPr>
            </w:pPr>
            <w:r>
              <w:rPr>
                <w:rFonts w:ascii="Calibri" w:eastAsia="Calibri" w:hAnsi="Calibri" w:cs="Calibri"/>
                <w:b/>
                <w:bCs/>
                <w:color w:val="000000"/>
              </w:rPr>
              <w:t xml:space="preserve">Total Marks: </w:t>
            </w:r>
            <w:r>
              <w:rPr>
                <w:rFonts w:ascii="Calibri" w:eastAsia="Calibri" w:hAnsi="Calibri" w:cs="Calibri"/>
                <w:color w:val="000000"/>
              </w:rPr>
              <w:t xml:space="preserve">100 </w:t>
            </w:r>
          </w:p>
        </w:tc>
        <w:tc>
          <w:tcPr>
            <w:tcW w:w="3535" w:type="dxa"/>
            <w:tcMar>
              <w:top w:w="100" w:type="dxa"/>
              <w:left w:w="100" w:type="dxa"/>
              <w:bottom w:w="100" w:type="dxa"/>
              <w:right w:w="100" w:type="dxa"/>
            </w:tcMar>
          </w:tcPr>
          <w:p w14:paraId="18EFFB1A" w14:textId="0102BEB9"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Reg No :  </w:t>
            </w:r>
            <w:r w:rsidR="00D853C0">
              <w:rPr>
                <w:rFonts w:ascii="Calibri" w:eastAsia="Calibri" w:hAnsi="Calibri" w:cs="Calibri"/>
                <w:color w:val="000000"/>
              </w:rPr>
              <w:t>192</w:t>
            </w:r>
            <w:r w:rsidR="007C4C0A">
              <w:rPr>
                <w:rFonts w:ascii="Calibri" w:eastAsia="Calibri" w:hAnsi="Calibri" w:cs="Calibri"/>
                <w:color w:val="000000"/>
              </w:rPr>
              <w:t>424403</w:t>
            </w:r>
          </w:p>
          <w:p w14:paraId="4980CEAA" w14:textId="0A3D4CE1" w:rsidR="003A50DC" w:rsidRDefault="001D4288">
            <w:pPr>
              <w:widowControl w:val="0"/>
              <w:pBdr>
                <w:top w:val="nil"/>
                <w:left w:val="nil"/>
                <w:bottom w:val="nil"/>
                <w:right w:val="nil"/>
                <w:between w:val="nil"/>
              </w:pBdr>
              <w:spacing w:before="279" w:line="240" w:lineRule="auto"/>
              <w:ind w:left="131"/>
              <w:rPr>
                <w:rFonts w:ascii="Calibri" w:eastAsia="Calibri" w:hAnsi="Calibri" w:cs="Calibri"/>
                <w:color w:val="000000"/>
              </w:rPr>
            </w:pPr>
            <w:r>
              <w:rPr>
                <w:rFonts w:ascii="Calibri" w:eastAsia="Calibri" w:hAnsi="Calibri" w:cs="Calibri"/>
                <w:color w:val="000000"/>
              </w:rPr>
              <w:t>Name:</w:t>
            </w:r>
            <w:r w:rsidR="00D853C0">
              <w:rPr>
                <w:rFonts w:ascii="Calibri" w:eastAsia="Calibri" w:hAnsi="Calibri" w:cs="Calibri"/>
                <w:color w:val="000000"/>
              </w:rPr>
              <w:t xml:space="preserve"> </w:t>
            </w:r>
            <w:r w:rsidR="007C4C0A">
              <w:rPr>
                <w:rFonts w:ascii="Calibri" w:eastAsia="Calibri" w:hAnsi="Calibri" w:cs="Calibri"/>
                <w:color w:val="000000"/>
              </w:rPr>
              <w:t xml:space="preserve">Prithika BH </w:t>
            </w:r>
          </w:p>
        </w:tc>
      </w:tr>
    </w:tbl>
    <w:p w14:paraId="295FFB55" w14:textId="77777777" w:rsidR="003A50DC" w:rsidRDefault="003A50DC">
      <w:pPr>
        <w:widowControl w:val="0"/>
        <w:pBdr>
          <w:top w:val="nil"/>
          <w:left w:val="nil"/>
          <w:bottom w:val="nil"/>
          <w:right w:val="nil"/>
          <w:between w:val="nil"/>
        </w:pBdr>
        <w:rPr>
          <w:color w:val="000000"/>
        </w:rPr>
      </w:pPr>
    </w:p>
    <w:p w14:paraId="6239B588" w14:textId="77777777" w:rsidR="003A50DC" w:rsidRDefault="003A50DC">
      <w:pPr>
        <w:widowControl w:val="0"/>
        <w:pBdr>
          <w:top w:val="nil"/>
          <w:left w:val="nil"/>
          <w:bottom w:val="nil"/>
          <w:right w:val="nil"/>
          <w:between w:val="nil"/>
        </w:pBdr>
        <w:rPr>
          <w:color w:val="000000"/>
        </w:rPr>
      </w:pPr>
    </w:p>
    <w:p w14:paraId="5AF61173" w14:textId="77777777" w:rsidR="003A50DC" w:rsidRDefault="001D4288">
      <w:pPr>
        <w:widowControl w:val="0"/>
        <w:pBdr>
          <w:top w:val="nil"/>
          <w:left w:val="nil"/>
          <w:bottom w:val="nil"/>
          <w:right w:val="nil"/>
          <w:between w:val="nil"/>
        </w:pBdr>
        <w:spacing w:line="240" w:lineRule="auto"/>
        <w:ind w:left="440"/>
        <w:rPr>
          <w:rFonts w:ascii="Calibri" w:eastAsia="Calibri" w:hAnsi="Calibri" w:cs="Calibri"/>
          <w:b/>
          <w:bCs/>
          <w:color w:val="000000"/>
        </w:rPr>
      </w:pPr>
      <w:r>
        <w:rPr>
          <w:rFonts w:ascii="Calibri" w:eastAsia="Calibri" w:hAnsi="Calibri" w:cs="Calibri"/>
          <w:b/>
          <w:bCs/>
          <w:color w:val="000000"/>
        </w:rPr>
        <w:t xml:space="preserve">COURSE OUTCOME COVERED  </w:t>
      </w:r>
    </w:p>
    <w:p w14:paraId="2D0849F6" w14:textId="77777777" w:rsidR="003A50DC" w:rsidRDefault="001D4288">
      <w:pPr>
        <w:widowControl w:val="0"/>
        <w:pBdr>
          <w:top w:val="nil"/>
          <w:left w:val="nil"/>
          <w:bottom w:val="nil"/>
          <w:right w:val="nil"/>
          <w:between w:val="nil"/>
        </w:pBdr>
        <w:spacing w:before="251" w:line="280" w:lineRule="auto"/>
        <w:ind w:left="438" w:right="812" w:firstLine="5"/>
        <w:rPr>
          <w:rFonts w:ascii="Calibri" w:eastAsia="Calibri" w:hAnsi="Calibri" w:cs="Calibri"/>
          <w:i/>
          <w:iCs/>
          <w:color w:val="000000"/>
        </w:rPr>
      </w:pPr>
      <w:r>
        <w:rPr>
          <w:rFonts w:ascii="Calibri" w:eastAsia="Calibri" w:hAnsi="Calibri" w:cs="Calibri"/>
          <w:i/>
          <w:iCs/>
          <w:color w:val="000000"/>
        </w:rPr>
        <w:t xml:space="preserve">CO3: Analyze time-series data, trends, associations, and uncertainty through appropriate visualization  methods. (BL4)  </w:t>
      </w:r>
    </w:p>
    <w:p w14:paraId="320A2C66" w14:textId="77777777" w:rsidR="003A50DC" w:rsidRDefault="001D4288">
      <w:pPr>
        <w:widowControl w:val="0"/>
        <w:pBdr>
          <w:top w:val="nil"/>
          <w:left w:val="nil"/>
          <w:bottom w:val="nil"/>
          <w:right w:val="nil"/>
          <w:between w:val="nil"/>
        </w:pBdr>
        <w:spacing w:before="214" w:line="240" w:lineRule="auto"/>
        <w:ind w:left="426"/>
        <w:rPr>
          <w:rFonts w:ascii="Calibri" w:eastAsia="Calibri" w:hAnsi="Calibri" w:cs="Calibri"/>
          <w:i/>
          <w:iCs/>
          <w:color w:val="000000"/>
        </w:rPr>
      </w:pPr>
      <w:r>
        <w:rPr>
          <w:rFonts w:ascii="Calibri" w:eastAsia="Calibri" w:hAnsi="Calibri" w:cs="Calibri"/>
          <w:i/>
          <w:iCs/>
          <w:color w:val="000000"/>
        </w:rPr>
        <w:t xml:space="preserve">Activity Tool : Data Analysis Project </w:t>
      </w:r>
    </w:p>
    <w:p w14:paraId="7C559D02" w14:textId="77777777" w:rsidR="003C188B" w:rsidRDefault="001D4288" w:rsidP="003C188B">
      <w:pPr>
        <w:widowControl w:val="0"/>
        <w:pBdr>
          <w:top w:val="nil"/>
          <w:left w:val="nil"/>
          <w:bottom w:val="nil"/>
          <w:right w:val="nil"/>
          <w:between w:val="nil"/>
        </w:pBdr>
        <w:spacing w:before="251" w:line="240" w:lineRule="auto"/>
        <w:ind w:left="455"/>
        <w:rPr>
          <w:rFonts w:ascii="Calibri" w:eastAsia="Calibri" w:hAnsi="Calibri" w:cs="Calibri"/>
          <w:i/>
          <w:iCs/>
          <w:color w:val="000000"/>
        </w:rPr>
      </w:pPr>
      <w:r>
        <w:rPr>
          <w:rFonts w:ascii="Calibri" w:eastAsia="Calibri" w:hAnsi="Calibri" w:cs="Calibri"/>
          <w:i/>
          <w:iCs/>
          <w:color w:val="000000"/>
        </w:rPr>
        <w:t xml:space="preserve">Weightage: 20%  </w:t>
      </w:r>
    </w:p>
    <w:p w14:paraId="604BB32C" w14:textId="77777777" w:rsidR="003C188B" w:rsidRDefault="003C188B" w:rsidP="003C188B">
      <w:pPr>
        <w:widowControl w:val="0"/>
        <w:pBdr>
          <w:top w:val="nil"/>
          <w:left w:val="nil"/>
          <w:bottom w:val="nil"/>
          <w:right w:val="nil"/>
          <w:between w:val="nil"/>
        </w:pBdr>
        <w:spacing w:before="251" w:line="240" w:lineRule="auto"/>
        <w:ind w:left="455"/>
        <w:rPr>
          <w:rFonts w:ascii="Calibri" w:eastAsia="Calibri" w:hAnsi="Calibri" w:cs="Calibri"/>
          <w:i/>
          <w:iCs/>
          <w:color w:val="000000"/>
        </w:rPr>
      </w:pPr>
    </w:p>
    <w:p w14:paraId="3ED2AC8F" w14:textId="7B755BB2" w:rsidR="003A50DC" w:rsidRPr="003C188B" w:rsidRDefault="001D4288" w:rsidP="003C188B">
      <w:pPr>
        <w:widowControl w:val="0"/>
        <w:pBdr>
          <w:top w:val="nil"/>
          <w:left w:val="nil"/>
          <w:bottom w:val="nil"/>
          <w:right w:val="nil"/>
          <w:between w:val="nil"/>
        </w:pBdr>
        <w:spacing w:before="251" w:line="240" w:lineRule="auto"/>
        <w:ind w:left="455"/>
        <w:rPr>
          <w:rFonts w:ascii="Calibri" w:eastAsia="Calibri" w:hAnsi="Calibri" w:cs="Calibri"/>
          <w:i/>
          <w:iCs/>
          <w:color w:val="000000"/>
        </w:rPr>
      </w:pPr>
      <w:r>
        <w:rPr>
          <w:rFonts w:ascii="Calibri" w:eastAsia="Calibri" w:hAnsi="Calibri" w:cs="Calibri"/>
          <w:b/>
          <w:bCs/>
          <w:color w:val="000000"/>
        </w:rPr>
        <w:t xml:space="preserve">Code of Conduct: </w:t>
      </w:r>
    </w:p>
    <w:p w14:paraId="3332B5DA" w14:textId="0BFF5C09" w:rsidR="003A50DC" w:rsidRDefault="001D4288">
      <w:pPr>
        <w:widowControl w:val="0"/>
        <w:pBdr>
          <w:top w:val="nil"/>
          <w:left w:val="nil"/>
          <w:bottom w:val="nil"/>
          <w:right w:val="nil"/>
          <w:between w:val="nil"/>
        </w:pBdr>
        <w:spacing w:before="90" w:line="281" w:lineRule="auto"/>
        <w:ind w:left="439" w:firstLine="2"/>
        <w:jc w:val="both"/>
        <w:rPr>
          <w:rFonts w:ascii="Calibri" w:eastAsia="Calibri" w:hAnsi="Calibri" w:cs="Calibri"/>
          <w:i/>
          <w:iCs/>
          <w:color w:val="000000"/>
          <w:sz w:val="24"/>
          <w:szCs w:val="24"/>
        </w:rPr>
      </w:pPr>
      <w:r>
        <w:rPr>
          <w:rFonts w:ascii="Calibri" w:eastAsia="Calibri" w:hAnsi="Calibri" w:cs="Calibri"/>
          <w:i/>
          <w:iCs/>
          <w:color w:val="000000"/>
          <w:sz w:val="24"/>
          <w:szCs w:val="24"/>
        </w:rPr>
        <w:t xml:space="preserve">I </w:t>
      </w:r>
      <w:r w:rsidR="000447B5">
        <w:rPr>
          <w:rFonts w:ascii="Calibri" w:eastAsia="Calibri" w:hAnsi="Calibri" w:cs="Calibri"/>
          <w:i/>
          <w:iCs/>
          <w:color w:val="000000"/>
          <w:sz w:val="24"/>
          <w:szCs w:val="24"/>
        </w:rPr>
        <w:t>Prithika BH</w:t>
      </w:r>
      <w:r w:rsidR="00EF21F6">
        <w:rPr>
          <w:rFonts w:ascii="Calibri" w:eastAsia="Calibri" w:hAnsi="Calibri" w:cs="Calibri"/>
          <w:i/>
          <w:iCs/>
          <w:color w:val="000000"/>
          <w:sz w:val="24"/>
          <w:szCs w:val="24"/>
        </w:rPr>
        <w:t>(192</w:t>
      </w:r>
      <w:r w:rsidR="000447B5">
        <w:rPr>
          <w:rFonts w:ascii="Calibri" w:eastAsia="Calibri" w:hAnsi="Calibri" w:cs="Calibri"/>
          <w:i/>
          <w:iCs/>
          <w:color w:val="000000"/>
          <w:sz w:val="24"/>
          <w:szCs w:val="24"/>
        </w:rPr>
        <w:t>424403</w:t>
      </w:r>
      <w:r w:rsidR="00EF21F6">
        <w:rPr>
          <w:rFonts w:ascii="Calibri" w:eastAsia="Calibri" w:hAnsi="Calibri" w:cs="Calibri"/>
          <w:i/>
          <w:iCs/>
          <w:color w:val="000000"/>
          <w:sz w:val="24"/>
          <w:szCs w:val="24"/>
        </w:rPr>
        <w:t xml:space="preserve">) </w:t>
      </w:r>
      <w:r>
        <w:rPr>
          <w:rFonts w:ascii="Calibri" w:eastAsia="Calibri" w:hAnsi="Calibri" w:cs="Calibri"/>
          <w:i/>
          <w:iCs/>
          <w:color w:val="000000"/>
          <w:sz w:val="24"/>
          <w:szCs w:val="24"/>
        </w:rPr>
        <w:t xml:space="preserve">(Name / Reg No) certify that this submission is my original work and that I have  adhered to the guidelines specified for this assessment. I understand that any violation of academic  integrity rules will result in disciplinary action. </w:t>
      </w:r>
    </w:p>
    <w:p w14:paraId="3B77461C" w14:textId="77777777" w:rsidR="003A50DC" w:rsidRDefault="001D4288">
      <w:pPr>
        <w:widowControl w:val="0"/>
        <w:pBdr>
          <w:top w:val="nil"/>
          <w:left w:val="nil"/>
          <w:bottom w:val="nil"/>
          <w:right w:val="nil"/>
          <w:between w:val="nil"/>
        </w:pBdr>
        <w:spacing w:before="137" w:line="240" w:lineRule="auto"/>
        <w:ind w:left="431"/>
        <w:rPr>
          <w:rFonts w:ascii="Calibri" w:eastAsia="Calibri" w:hAnsi="Calibri" w:cs="Calibri"/>
          <w:b/>
          <w:bCs/>
          <w:i/>
          <w:iCs/>
          <w:color w:val="000000"/>
          <w:sz w:val="19"/>
          <w:szCs w:val="19"/>
        </w:rPr>
      </w:pPr>
      <w:r>
        <w:rPr>
          <w:rFonts w:ascii="Calibri" w:eastAsia="Calibri" w:hAnsi="Calibri" w:cs="Calibri"/>
          <w:b/>
          <w:bCs/>
          <w:i/>
          <w:iCs/>
          <w:color w:val="000000"/>
          <w:sz w:val="19"/>
          <w:szCs w:val="19"/>
        </w:rPr>
        <w:t>Signature of the student:</w:t>
      </w:r>
    </w:p>
    <w:tbl>
      <w:tblPr>
        <w:tblStyle w:val="a0"/>
        <w:tblW w:w="102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5"/>
        <w:gridCol w:w="1524"/>
        <w:gridCol w:w="1559"/>
        <w:gridCol w:w="1419"/>
        <w:gridCol w:w="1135"/>
        <w:gridCol w:w="1416"/>
        <w:gridCol w:w="1135"/>
        <w:gridCol w:w="991"/>
      </w:tblGrid>
      <w:tr w:rsidR="003A50DC" w14:paraId="482A3218" w14:textId="77777777">
        <w:trPr>
          <w:trHeight w:val="1620"/>
        </w:trPr>
        <w:tc>
          <w:tcPr>
            <w:tcW w:w="1025" w:type="dxa"/>
            <w:tcMar>
              <w:top w:w="100" w:type="dxa"/>
              <w:left w:w="100" w:type="dxa"/>
              <w:bottom w:w="100" w:type="dxa"/>
              <w:right w:w="100" w:type="dxa"/>
            </w:tcMar>
          </w:tcPr>
          <w:p w14:paraId="69C978CF" w14:textId="77777777" w:rsidR="003A50DC" w:rsidRDefault="001D4288">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Criteria </w:t>
            </w:r>
          </w:p>
        </w:tc>
        <w:tc>
          <w:tcPr>
            <w:tcW w:w="1523" w:type="dxa"/>
            <w:tcMar>
              <w:top w:w="100" w:type="dxa"/>
              <w:left w:w="100" w:type="dxa"/>
              <w:bottom w:w="100" w:type="dxa"/>
              <w:right w:w="100" w:type="dxa"/>
            </w:tcMar>
          </w:tcPr>
          <w:p w14:paraId="712C98D4" w14:textId="77777777" w:rsidR="003A50DC" w:rsidRDefault="001D4288">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Problem  </w:t>
            </w:r>
          </w:p>
          <w:p w14:paraId="56EFF1FA" w14:textId="77777777" w:rsidR="003A50DC" w:rsidRDefault="001D4288">
            <w:pPr>
              <w:widowControl w:val="0"/>
              <w:pBdr>
                <w:top w:val="nil"/>
                <w:left w:val="nil"/>
                <w:bottom w:val="nil"/>
                <w:right w:val="nil"/>
                <w:between w:val="nil"/>
              </w:pBdr>
              <w:spacing w:before="11" w:line="243" w:lineRule="auto"/>
              <w:ind w:left="174" w:right="145"/>
              <w:jc w:val="center"/>
              <w:rPr>
                <w:rFonts w:ascii="Calibri" w:eastAsia="Calibri" w:hAnsi="Calibri" w:cs="Calibri"/>
                <w:color w:val="000000"/>
              </w:rPr>
            </w:pPr>
            <w:r>
              <w:rPr>
                <w:rFonts w:ascii="Calibri" w:eastAsia="Calibri" w:hAnsi="Calibri" w:cs="Calibri"/>
                <w:color w:val="000000"/>
              </w:rPr>
              <w:t xml:space="preserve">Understandin g </w:t>
            </w:r>
          </w:p>
          <w:p w14:paraId="4E22F27D" w14:textId="77777777" w:rsidR="003A50DC" w:rsidRDefault="001D4288">
            <w:pPr>
              <w:widowControl w:val="0"/>
              <w:pBdr>
                <w:top w:val="nil"/>
                <w:left w:val="nil"/>
                <w:bottom w:val="nil"/>
                <w:right w:val="nil"/>
                <w:between w:val="nil"/>
              </w:pBdr>
              <w:spacing w:before="5" w:line="240" w:lineRule="auto"/>
              <w:ind w:right="372"/>
              <w:jc w:val="right"/>
              <w:rPr>
                <w:rFonts w:ascii="Calibri" w:eastAsia="Calibri" w:hAnsi="Calibri" w:cs="Calibri"/>
                <w:color w:val="000000"/>
              </w:rPr>
            </w:pPr>
            <w:r>
              <w:rPr>
                <w:rFonts w:ascii="Calibri" w:eastAsia="Calibri" w:hAnsi="Calibri" w:cs="Calibri"/>
                <w:color w:val="000000"/>
              </w:rPr>
              <w:t xml:space="preserve">&amp; Data  </w:t>
            </w:r>
          </w:p>
          <w:p w14:paraId="2DBD8A1D" w14:textId="77777777" w:rsidR="003A50DC" w:rsidRDefault="001D4288">
            <w:pPr>
              <w:widowControl w:val="0"/>
              <w:pBdr>
                <w:top w:val="nil"/>
                <w:left w:val="nil"/>
                <w:bottom w:val="nil"/>
                <w:right w:val="nil"/>
                <w:between w:val="nil"/>
              </w:pBdr>
              <w:spacing w:before="11" w:line="240" w:lineRule="auto"/>
              <w:jc w:val="center"/>
              <w:rPr>
                <w:rFonts w:ascii="Calibri" w:eastAsia="Calibri" w:hAnsi="Calibri" w:cs="Calibri"/>
                <w:color w:val="000000"/>
              </w:rPr>
            </w:pPr>
            <w:r>
              <w:rPr>
                <w:rFonts w:ascii="Calibri" w:eastAsia="Calibri" w:hAnsi="Calibri" w:cs="Calibri"/>
                <w:color w:val="000000"/>
              </w:rPr>
              <w:t xml:space="preserve">Preparation </w:t>
            </w:r>
          </w:p>
          <w:p w14:paraId="5B68592B" w14:textId="77777777" w:rsidR="003A50DC" w:rsidRDefault="001D4288">
            <w:pPr>
              <w:widowControl w:val="0"/>
              <w:pBdr>
                <w:top w:val="nil"/>
                <w:left w:val="nil"/>
                <w:bottom w:val="nil"/>
                <w:right w:val="nil"/>
                <w:between w:val="nil"/>
              </w:pBdr>
              <w:spacing w:before="11" w:line="240" w:lineRule="auto"/>
              <w:jc w:val="center"/>
              <w:rPr>
                <w:rFonts w:ascii="Calibri" w:eastAsia="Calibri" w:hAnsi="Calibri" w:cs="Calibri"/>
                <w:color w:val="000000"/>
              </w:rPr>
            </w:pPr>
            <w:r>
              <w:rPr>
                <w:rFonts w:ascii="Calibri" w:eastAsia="Calibri" w:hAnsi="Calibri" w:cs="Calibri"/>
                <w:color w:val="000000"/>
              </w:rPr>
              <w:t>25%</w:t>
            </w:r>
          </w:p>
        </w:tc>
        <w:tc>
          <w:tcPr>
            <w:tcW w:w="1558" w:type="dxa"/>
            <w:tcMar>
              <w:top w:w="100" w:type="dxa"/>
              <w:left w:w="100" w:type="dxa"/>
              <w:bottom w:w="100" w:type="dxa"/>
              <w:right w:w="100" w:type="dxa"/>
            </w:tcMar>
          </w:tcPr>
          <w:p w14:paraId="4D31B045" w14:textId="77777777" w:rsidR="003A50DC" w:rsidRDefault="001D4288">
            <w:pPr>
              <w:widowControl w:val="0"/>
              <w:pBdr>
                <w:top w:val="nil"/>
                <w:left w:val="nil"/>
                <w:bottom w:val="nil"/>
                <w:right w:val="nil"/>
                <w:between w:val="nil"/>
              </w:pBdr>
              <w:spacing w:line="243" w:lineRule="auto"/>
              <w:ind w:left="205" w:right="128"/>
              <w:jc w:val="center"/>
              <w:rPr>
                <w:rFonts w:ascii="Calibri" w:eastAsia="Calibri" w:hAnsi="Calibri" w:cs="Calibri"/>
                <w:color w:val="000000"/>
              </w:rPr>
            </w:pPr>
            <w:r>
              <w:rPr>
                <w:rFonts w:ascii="Calibri" w:eastAsia="Calibri" w:hAnsi="Calibri" w:cs="Calibri"/>
                <w:color w:val="000000"/>
              </w:rPr>
              <w:t xml:space="preserve">Data Analysis  &amp;  </w:t>
            </w:r>
          </w:p>
          <w:p w14:paraId="06442541" w14:textId="77777777" w:rsidR="003A50DC" w:rsidRDefault="001D4288">
            <w:pPr>
              <w:widowControl w:val="0"/>
              <w:pBdr>
                <w:top w:val="nil"/>
                <w:left w:val="nil"/>
                <w:bottom w:val="nil"/>
                <w:right w:val="nil"/>
                <w:between w:val="nil"/>
              </w:pBdr>
              <w:spacing w:before="8" w:line="241" w:lineRule="auto"/>
              <w:ind w:left="169" w:right="137"/>
              <w:jc w:val="center"/>
              <w:rPr>
                <w:rFonts w:ascii="Calibri" w:eastAsia="Calibri" w:hAnsi="Calibri" w:cs="Calibri"/>
                <w:color w:val="000000"/>
              </w:rPr>
            </w:pPr>
            <w:r>
              <w:rPr>
                <w:rFonts w:ascii="Calibri" w:eastAsia="Calibri" w:hAnsi="Calibri" w:cs="Calibri"/>
                <w:color w:val="000000"/>
              </w:rPr>
              <w:t>Interpretation 30%</w:t>
            </w:r>
          </w:p>
        </w:tc>
        <w:tc>
          <w:tcPr>
            <w:tcW w:w="1418" w:type="dxa"/>
            <w:tcMar>
              <w:top w:w="100" w:type="dxa"/>
              <w:left w:w="100" w:type="dxa"/>
              <w:bottom w:w="100" w:type="dxa"/>
              <w:right w:w="100" w:type="dxa"/>
            </w:tcMar>
          </w:tcPr>
          <w:p w14:paraId="7F55EE73" w14:textId="77777777" w:rsidR="003A50DC" w:rsidRDefault="001D4288">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Application  </w:t>
            </w:r>
          </w:p>
          <w:p w14:paraId="1EA9A8B1" w14:textId="77777777" w:rsidR="003A50DC" w:rsidRDefault="001D4288">
            <w:pPr>
              <w:widowControl w:val="0"/>
              <w:pBdr>
                <w:top w:val="nil"/>
                <w:left w:val="nil"/>
                <w:bottom w:val="nil"/>
                <w:right w:val="nil"/>
                <w:between w:val="nil"/>
              </w:pBdr>
              <w:spacing w:before="11" w:line="243" w:lineRule="auto"/>
              <w:ind w:left="170" w:right="101"/>
              <w:jc w:val="center"/>
              <w:rPr>
                <w:rFonts w:ascii="Calibri" w:eastAsia="Calibri" w:hAnsi="Calibri" w:cs="Calibri"/>
                <w:color w:val="000000"/>
              </w:rPr>
            </w:pPr>
            <w:r>
              <w:rPr>
                <w:rFonts w:ascii="Calibri" w:eastAsia="Calibri" w:hAnsi="Calibri" w:cs="Calibri"/>
                <w:color w:val="000000"/>
              </w:rPr>
              <w:t xml:space="preserve">of Analytical  Techniques </w:t>
            </w:r>
          </w:p>
          <w:p w14:paraId="6DB94BF7" w14:textId="77777777" w:rsidR="003A50DC" w:rsidRDefault="001D4288">
            <w:pPr>
              <w:widowControl w:val="0"/>
              <w:pBdr>
                <w:top w:val="nil"/>
                <w:left w:val="nil"/>
                <w:bottom w:val="nil"/>
                <w:right w:val="nil"/>
                <w:between w:val="nil"/>
              </w:pBdr>
              <w:spacing w:before="5" w:line="240" w:lineRule="auto"/>
              <w:jc w:val="center"/>
              <w:rPr>
                <w:rFonts w:ascii="Calibri" w:eastAsia="Calibri" w:hAnsi="Calibri" w:cs="Calibri"/>
                <w:color w:val="000000"/>
              </w:rPr>
            </w:pPr>
            <w:r>
              <w:rPr>
                <w:rFonts w:ascii="Calibri" w:eastAsia="Calibri" w:hAnsi="Calibri" w:cs="Calibri"/>
                <w:color w:val="000000"/>
              </w:rPr>
              <w:t>20%</w:t>
            </w:r>
          </w:p>
        </w:tc>
        <w:tc>
          <w:tcPr>
            <w:tcW w:w="1135" w:type="dxa"/>
            <w:tcMar>
              <w:top w:w="100" w:type="dxa"/>
              <w:left w:w="100" w:type="dxa"/>
              <w:bottom w:w="100" w:type="dxa"/>
              <w:right w:w="100" w:type="dxa"/>
            </w:tcMar>
          </w:tcPr>
          <w:p w14:paraId="78A42F60" w14:textId="77777777" w:rsidR="003A50DC" w:rsidRDefault="001D4288">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Analysis  </w:t>
            </w:r>
          </w:p>
          <w:p w14:paraId="4DBA5E66" w14:textId="77777777" w:rsidR="003A50DC" w:rsidRDefault="001D4288">
            <w:pPr>
              <w:widowControl w:val="0"/>
              <w:pBdr>
                <w:top w:val="nil"/>
                <w:left w:val="nil"/>
                <w:bottom w:val="nil"/>
                <w:right w:val="nil"/>
                <w:between w:val="nil"/>
              </w:pBdr>
              <w:spacing w:before="11" w:line="243" w:lineRule="auto"/>
              <w:ind w:left="144" w:right="125"/>
              <w:jc w:val="center"/>
              <w:rPr>
                <w:rFonts w:ascii="Calibri" w:eastAsia="Calibri" w:hAnsi="Calibri" w:cs="Calibri"/>
                <w:color w:val="000000"/>
              </w:rPr>
            </w:pPr>
            <w:r>
              <w:rPr>
                <w:rFonts w:ascii="Calibri" w:eastAsia="Calibri" w:hAnsi="Calibri" w:cs="Calibri"/>
                <w:color w:val="000000"/>
              </w:rPr>
              <w:t>of Results 15%</w:t>
            </w:r>
          </w:p>
        </w:tc>
        <w:tc>
          <w:tcPr>
            <w:tcW w:w="1415" w:type="dxa"/>
            <w:tcMar>
              <w:top w:w="100" w:type="dxa"/>
              <w:left w:w="100" w:type="dxa"/>
              <w:bottom w:w="100" w:type="dxa"/>
              <w:right w:w="100" w:type="dxa"/>
            </w:tcMar>
          </w:tcPr>
          <w:p w14:paraId="01C457E2" w14:textId="77777777" w:rsidR="003A50DC" w:rsidRDefault="001D4288">
            <w:pPr>
              <w:widowControl w:val="0"/>
              <w:pBdr>
                <w:top w:val="nil"/>
                <w:left w:val="nil"/>
                <w:bottom w:val="nil"/>
                <w:right w:val="nil"/>
                <w:between w:val="nil"/>
              </w:pBdr>
              <w:spacing w:line="243" w:lineRule="auto"/>
              <w:ind w:left="149" w:right="79"/>
              <w:jc w:val="center"/>
              <w:rPr>
                <w:rFonts w:ascii="Calibri" w:eastAsia="Calibri" w:hAnsi="Calibri" w:cs="Calibri"/>
                <w:color w:val="000000"/>
              </w:rPr>
            </w:pPr>
            <w:r>
              <w:rPr>
                <w:rFonts w:ascii="Calibri" w:eastAsia="Calibri" w:hAnsi="Calibri" w:cs="Calibri"/>
                <w:color w:val="000000"/>
              </w:rPr>
              <w:t xml:space="preserve">Organization  &amp;  </w:t>
            </w:r>
          </w:p>
          <w:p w14:paraId="646C30FF" w14:textId="77777777" w:rsidR="003A50DC" w:rsidRDefault="001D4288">
            <w:pPr>
              <w:widowControl w:val="0"/>
              <w:pBdr>
                <w:top w:val="nil"/>
                <w:left w:val="nil"/>
                <w:bottom w:val="nil"/>
                <w:right w:val="nil"/>
                <w:between w:val="nil"/>
              </w:pBdr>
              <w:spacing w:before="8" w:line="241" w:lineRule="auto"/>
              <w:ind w:left="148" w:right="120"/>
              <w:jc w:val="center"/>
              <w:rPr>
                <w:rFonts w:ascii="Calibri" w:eastAsia="Calibri" w:hAnsi="Calibri" w:cs="Calibri"/>
                <w:color w:val="000000"/>
              </w:rPr>
            </w:pPr>
            <w:r>
              <w:rPr>
                <w:rFonts w:ascii="Calibri" w:eastAsia="Calibri" w:hAnsi="Calibri" w:cs="Calibri"/>
                <w:color w:val="000000"/>
              </w:rPr>
              <w:t xml:space="preserve">Documentati on </w:t>
            </w:r>
          </w:p>
          <w:p w14:paraId="25A093D0" w14:textId="77777777" w:rsidR="003A50DC" w:rsidRDefault="001D4288">
            <w:pPr>
              <w:widowControl w:val="0"/>
              <w:pBdr>
                <w:top w:val="nil"/>
                <w:left w:val="nil"/>
                <w:bottom w:val="nil"/>
                <w:right w:val="nil"/>
                <w:between w:val="nil"/>
              </w:pBdr>
              <w:spacing w:before="10" w:line="240" w:lineRule="auto"/>
              <w:jc w:val="center"/>
              <w:rPr>
                <w:rFonts w:ascii="Calibri" w:eastAsia="Calibri" w:hAnsi="Calibri" w:cs="Calibri"/>
                <w:color w:val="000000"/>
              </w:rPr>
            </w:pPr>
            <w:r>
              <w:rPr>
                <w:rFonts w:ascii="Calibri" w:eastAsia="Calibri" w:hAnsi="Calibri" w:cs="Calibri"/>
                <w:color w:val="000000"/>
              </w:rPr>
              <w:t>10%</w:t>
            </w:r>
          </w:p>
        </w:tc>
        <w:tc>
          <w:tcPr>
            <w:tcW w:w="1135" w:type="dxa"/>
            <w:tcMar>
              <w:top w:w="100" w:type="dxa"/>
              <w:left w:w="100" w:type="dxa"/>
              <w:bottom w:w="100" w:type="dxa"/>
              <w:right w:w="100" w:type="dxa"/>
            </w:tcMar>
          </w:tcPr>
          <w:p w14:paraId="1C534FA2" w14:textId="77777777" w:rsidR="003A50DC" w:rsidRDefault="001D4288">
            <w:pPr>
              <w:widowControl w:val="0"/>
              <w:pBdr>
                <w:top w:val="nil"/>
                <w:left w:val="nil"/>
                <w:bottom w:val="nil"/>
                <w:right w:val="nil"/>
                <w:between w:val="nil"/>
              </w:pBdr>
              <w:spacing w:line="243" w:lineRule="auto"/>
              <w:ind w:left="131" w:right="106"/>
              <w:jc w:val="center"/>
              <w:rPr>
                <w:rFonts w:ascii="Calibri" w:eastAsia="Calibri" w:hAnsi="Calibri" w:cs="Calibri"/>
                <w:color w:val="000000"/>
              </w:rPr>
            </w:pPr>
            <w:r>
              <w:rPr>
                <w:rFonts w:ascii="Calibri" w:eastAsia="Calibri" w:hAnsi="Calibri" w:cs="Calibri"/>
                <w:color w:val="000000"/>
              </w:rPr>
              <w:t xml:space="preserve">Presentati on &amp;  </w:t>
            </w:r>
          </w:p>
          <w:p w14:paraId="4322AEC0" w14:textId="77777777" w:rsidR="003A50DC" w:rsidRDefault="001D4288">
            <w:pPr>
              <w:widowControl w:val="0"/>
              <w:pBdr>
                <w:top w:val="nil"/>
                <w:left w:val="nil"/>
                <w:bottom w:val="nil"/>
                <w:right w:val="nil"/>
                <w:between w:val="nil"/>
              </w:pBdr>
              <w:spacing w:before="8" w:line="240" w:lineRule="auto"/>
              <w:jc w:val="center"/>
              <w:rPr>
                <w:rFonts w:ascii="Calibri" w:eastAsia="Calibri" w:hAnsi="Calibri" w:cs="Calibri"/>
                <w:color w:val="000000"/>
              </w:rPr>
            </w:pPr>
            <w:r>
              <w:rPr>
                <w:rFonts w:ascii="Calibri" w:eastAsia="Calibri" w:hAnsi="Calibri" w:cs="Calibri"/>
                <w:color w:val="000000"/>
              </w:rPr>
              <w:t xml:space="preserve">Clarity </w:t>
            </w:r>
          </w:p>
          <w:p w14:paraId="2496DEBB" w14:textId="77777777" w:rsidR="003A50DC" w:rsidRDefault="001D4288">
            <w:pPr>
              <w:widowControl w:val="0"/>
              <w:pBdr>
                <w:top w:val="nil"/>
                <w:left w:val="nil"/>
                <w:bottom w:val="nil"/>
                <w:right w:val="nil"/>
                <w:between w:val="nil"/>
              </w:pBdr>
              <w:spacing w:before="8" w:line="240" w:lineRule="auto"/>
              <w:jc w:val="center"/>
              <w:rPr>
                <w:rFonts w:ascii="Calibri" w:eastAsia="Calibri" w:hAnsi="Calibri" w:cs="Calibri"/>
                <w:color w:val="000000"/>
              </w:rPr>
            </w:pPr>
            <w:r>
              <w:rPr>
                <w:rFonts w:ascii="Calibri" w:eastAsia="Calibri" w:hAnsi="Calibri" w:cs="Calibri"/>
                <w:color w:val="000000"/>
              </w:rPr>
              <w:t>5%</w:t>
            </w:r>
          </w:p>
        </w:tc>
        <w:tc>
          <w:tcPr>
            <w:tcW w:w="991" w:type="dxa"/>
            <w:tcMar>
              <w:top w:w="100" w:type="dxa"/>
              <w:left w:w="100" w:type="dxa"/>
              <w:bottom w:w="100" w:type="dxa"/>
              <w:right w:w="100" w:type="dxa"/>
            </w:tcMar>
          </w:tcPr>
          <w:p w14:paraId="4AEB83C0" w14:textId="77777777" w:rsidR="003A50DC" w:rsidRDefault="001D4288">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Total</w:t>
            </w:r>
          </w:p>
        </w:tc>
      </w:tr>
      <w:tr w:rsidR="003A50DC" w14:paraId="7C5DB7E1" w14:textId="77777777">
        <w:trPr>
          <w:trHeight w:val="489"/>
        </w:trPr>
        <w:tc>
          <w:tcPr>
            <w:tcW w:w="1025" w:type="dxa"/>
            <w:tcMar>
              <w:top w:w="100" w:type="dxa"/>
              <w:left w:w="100" w:type="dxa"/>
              <w:bottom w:w="100" w:type="dxa"/>
              <w:right w:w="100" w:type="dxa"/>
            </w:tcMar>
          </w:tcPr>
          <w:p w14:paraId="15D0984A" w14:textId="77777777" w:rsidR="003A50DC" w:rsidRDefault="001D4288">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Q1</w:t>
            </w:r>
          </w:p>
        </w:tc>
        <w:tc>
          <w:tcPr>
            <w:tcW w:w="1523" w:type="dxa"/>
            <w:tcMar>
              <w:top w:w="100" w:type="dxa"/>
              <w:left w:w="100" w:type="dxa"/>
              <w:bottom w:w="100" w:type="dxa"/>
              <w:right w:w="100" w:type="dxa"/>
            </w:tcMar>
          </w:tcPr>
          <w:p w14:paraId="7E6F12FD" w14:textId="77777777" w:rsidR="003A50DC" w:rsidRDefault="003A50DC">
            <w:pPr>
              <w:widowControl w:val="0"/>
              <w:pBdr>
                <w:top w:val="nil"/>
                <w:left w:val="nil"/>
                <w:bottom w:val="nil"/>
                <w:right w:val="nil"/>
                <w:between w:val="nil"/>
              </w:pBdr>
              <w:rPr>
                <w:rFonts w:ascii="Calibri" w:eastAsia="Calibri" w:hAnsi="Calibri" w:cs="Calibri"/>
                <w:color w:val="000000"/>
              </w:rPr>
            </w:pPr>
          </w:p>
        </w:tc>
        <w:tc>
          <w:tcPr>
            <w:tcW w:w="1558" w:type="dxa"/>
            <w:tcMar>
              <w:top w:w="100" w:type="dxa"/>
              <w:left w:w="100" w:type="dxa"/>
              <w:bottom w:w="100" w:type="dxa"/>
              <w:right w:w="100" w:type="dxa"/>
            </w:tcMar>
          </w:tcPr>
          <w:p w14:paraId="06387863" w14:textId="77777777" w:rsidR="003A50DC" w:rsidRDefault="003A50DC">
            <w:pPr>
              <w:widowControl w:val="0"/>
              <w:pBdr>
                <w:top w:val="nil"/>
                <w:left w:val="nil"/>
                <w:bottom w:val="nil"/>
                <w:right w:val="nil"/>
                <w:between w:val="nil"/>
              </w:pBdr>
              <w:rPr>
                <w:rFonts w:ascii="Calibri" w:eastAsia="Calibri" w:hAnsi="Calibri" w:cs="Calibri"/>
                <w:color w:val="000000"/>
              </w:rPr>
            </w:pPr>
          </w:p>
        </w:tc>
        <w:tc>
          <w:tcPr>
            <w:tcW w:w="1418" w:type="dxa"/>
            <w:tcMar>
              <w:top w:w="100" w:type="dxa"/>
              <w:left w:w="100" w:type="dxa"/>
              <w:bottom w:w="100" w:type="dxa"/>
              <w:right w:w="100" w:type="dxa"/>
            </w:tcMar>
          </w:tcPr>
          <w:p w14:paraId="3F6F26D6" w14:textId="77777777" w:rsidR="003A50DC" w:rsidRDefault="003A50DC">
            <w:pPr>
              <w:widowControl w:val="0"/>
              <w:pBdr>
                <w:top w:val="nil"/>
                <w:left w:val="nil"/>
                <w:bottom w:val="nil"/>
                <w:right w:val="nil"/>
                <w:between w:val="nil"/>
              </w:pBdr>
              <w:rPr>
                <w:rFonts w:ascii="Calibri" w:eastAsia="Calibri" w:hAnsi="Calibri" w:cs="Calibri"/>
                <w:color w:val="000000"/>
              </w:rPr>
            </w:pPr>
          </w:p>
        </w:tc>
        <w:tc>
          <w:tcPr>
            <w:tcW w:w="1135" w:type="dxa"/>
            <w:tcMar>
              <w:top w:w="100" w:type="dxa"/>
              <w:left w:w="100" w:type="dxa"/>
              <w:bottom w:w="100" w:type="dxa"/>
              <w:right w:w="100" w:type="dxa"/>
            </w:tcMar>
          </w:tcPr>
          <w:p w14:paraId="2631B46A" w14:textId="77777777" w:rsidR="003A50DC" w:rsidRDefault="003A50DC">
            <w:pPr>
              <w:widowControl w:val="0"/>
              <w:pBdr>
                <w:top w:val="nil"/>
                <w:left w:val="nil"/>
                <w:bottom w:val="nil"/>
                <w:right w:val="nil"/>
                <w:between w:val="nil"/>
              </w:pBdr>
              <w:rPr>
                <w:rFonts w:ascii="Calibri" w:eastAsia="Calibri" w:hAnsi="Calibri" w:cs="Calibri"/>
                <w:color w:val="000000"/>
              </w:rPr>
            </w:pPr>
          </w:p>
        </w:tc>
        <w:tc>
          <w:tcPr>
            <w:tcW w:w="1415" w:type="dxa"/>
            <w:tcMar>
              <w:top w:w="100" w:type="dxa"/>
              <w:left w:w="100" w:type="dxa"/>
              <w:bottom w:w="100" w:type="dxa"/>
              <w:right w:w="100" w:type="dxa"/>
            </w:tcMar>
          </w:tcPr>
          <w:p w14:paraId="5BE303B9" w14:textId="77777777" w:rsidR="003A50DC" w:rsidRDefault="003A50DC">
            <w:pPr>
              <w:widowControl w:val="0"/>
              <w:pBdr>
                <w:top w:val="nil"/>
                <w:left w:val="nil"/>
                <w:bottom w:val="nil"/>
                <w:right w:val="nil"/>
                <w:between w:val="nil"/>
              </w:pBdr>
              <w:rPr>
                <w:rFonts w:ascii="Calibri" w:eastAsia="Calibri" w:hAnsi="Calibri" w:cs="Calibri"/>
                <w:color w:val="000000"/>
              </w:rPr>
            </w:pPr>
          </w:p>
        </w:tc>
        <w:tc>
          <w:tcPr>
            <w:tcW w:w="1135" w:type="dxa"/>
            <w:tcMar>
              <w:top w:w="100" w:type="dxa"/>
              <w:left w:w="100" w:type="dxa"/>
              <w:bottom w:w="100" w:type="dxa"/>
              <w:right w:w="100" w:type="dxa"/>
            </w:tcMar>
          </w:tcPr>
          <w:p w14:paraId="2F12B968" w14:textId="77777777" w:rsidR="003A50DC" w:rsidRDefault="003A50DC">
            <w:pPr>
              <w:widowControl w:val="0"/>
              <w:pBdr>
                <w:top w:val="nil"/>
                <w:left w:val="nil"/>
                <w:bottom w:val="nil"/>
                <w:right w:val="nil"/>
                <w:between w:val="nil"/>
              </w:pBdr>
              <w:rPr>
                <w:rFonts w:ascii="Calibri" w:eastAsia="Calibri" w:hAnsi="Calibri" w:cs="Calibri"/>
                <w:color w:val="000000"/>
              </w:rPr>
            </w:pPr>
          </w:p>
        </w:tc>
        <w:tc>
          <w:tcPr>
            <w:tcW w:w="991" w:type="dxa"/>
            <w:tcMar>
              <w:top w:w="100" w:type="dxa"/>
              <w:left w:w="100" w:type="dxa"/>
              <w:bottom w:w="100" w:type="dxa"/>
              <w:right w:w="100" w:type="dxa"/>
            </w:tcMar>
          </w:tcPr>
          <w:p w14:paraId="7C5FA584" w14:textId="77777777" w:rsidR="003A50DC" w:rsidRDefault="003A50DC">
            <w:pPr>
              <w:widowControl w:val="0"/>
              <w:pBdr>
                <w:top w:val="nil"/>
                <w:left w:val="nil"/>
                <w:bottom w:val="nil"/>
                <w:right w:val="nil"/>
                <w:between w:val="nil"/>
              </w:pBdr>
              <w:rPr>
                <w:rFonts w:ascii="Calibri" w:eastAsia="Calibri" w:hAnsi="Calibri" w:cs="Calibri"/>
                <w:color w:val="000000"/>
              </w:rPr>
            </w:pPr>
          </w:p>
        </w:tc>
      </w:tr>
      <w:tr w:rsidR="003A50DC" w14:paraId="62C02162" w14:textId="77777777">
        <w:trPr>
          <w:trHeight w:val="480"/>
        </w:trPr>
        <w:tc>
          <w:tcPr>
            <w:tcW w:w="1025" w:type="dxa"/>
            <w:tcMar>
              <w:top w:w="100" w:type="dxa"/>
              <w:left w:w="100" w:type="dxa"/>
              <w:bottom w:w="100" w:type="dxa"/>
              <w:right w:w="100" w:type="dxa"/>
            </w:tcMar>
          </w:tcPr>
          <w:p w14:paraId="3264278D" w14:textId="77777777" w:rsidR="003A50DC" w:rsidRDefault="001D4288">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Q2</w:t>
            </w:r>
          </w:p>
        </w:tc>
        <w:tc>
          <w:tcPr>
            <w:tcW w:w="1523" w:type="dxa"/>
            <w:tcMar>
              <w:top w:w="100" w:type="dxa"/>
              <w:left w:w="100" w:type="dxa"/>
              <w:bottom w:w="100" w:type="dxa"/>
              <w:right w:w="100" w:type="dxa"/>
            </w:tcMar>
          </w:tcPr>
          <w:p w14:paraId="474E2CF4" w14:textId="77777777" w:rsidR="003A50DC" w:rsidRDefault="003A50DC">
            <w:pPr>
              <w:widowControl w:val="0"/>
              <w:pBdr>
                <w:top w:val="nil"/>
                <w:left w:val="nil"/>
                <w:bottom w:val="nil"/>
                <w:right w:val="nil"/>
                <w:between w:val="nil"/>
              </w:pBdr>
              <w:rPr>
                <w:rFonts w:ascii="Calibri" w:eastAsia="Calibri" w:hAnsi="Calibri" w:cs="Calibri"/>
                <w:color w:val="000000"/>
              </w:rPr>
            </w:pPr>
          </w:p>
        </w:tc>
        <w:tc>
          <w:tcPr>
            <w:tcW w:w="1558" w:type="dxa"/>
            <w:tcMar>
              <w:top w:w="100" w:type="dxa"/>
              <w:left w:w="100" w:type="dxa"/>
              <w:bottom w:w="100" w:type="dxa"/>
              <w:right w:w="100" w:type="dxa"/>
            </w:tcMar>
          </w:tcPr>
          <w:p w14:paraId="1D1F7997" w14:textId="77777777" w:rsidR="003A50DC" w:rsidRDefault="003A50DC">
            <w:pPr>
              <w:widowControl w:val="0"/>
              <w:pBdr>
                <w:top w:val="nil"/>
                <w:left w:val="nil"/>
                <w:bottom w:val="nil"/>
                <w:right w:val="nil"/>
                <w:between w:val="nil"/>
              </w:pBdr>
              <w:rPr>
                <w:rFonts w:ascii="Calibri" w:eastAsia="Calibri" w:hAnsi="Calibri" w:cs="Calibri"/>
                <w:color w:val="000000"/>
              </w:rPr>
            </w:pPr>
          </w:p>
        </w:tc>
        <w:tc>
          <w:tcPr>
            <w:tcW w:w="1418" w:type="dxa"/>
            <w:tcMar>
              <w:top w:w="100" w:type="dxa"/>
              <w:left w:w="100" w:type="dxa"/>
              <w:bottom w:w="100" w:type="dxa"/>
              <w:right w:w="100" w:type="dxa"/>
            </w:tcMar>
          </w:tcPr>
          <w:p w14:paraId="5B884D60" w14:textId="77777777" w:rsidR="003A50DC" w:rsidRDefault="003A50DC">
            <w:pPr>
              <w:widowControl w:val="0"/>
              <w:pBdr>
                <w:top w:val="nil"/>
                <w:left w:val="nil"/>
                <w:bottom w:val="nil"/>
                <w:right w:val="nil"/>
                <w:between w:val="nil"/>
              </w:pBdr>
              <w:rPr>
                <w:rFonts w:ascii="Calibri" w:eastAsia="Calibri" w:hAnsi="Calibri" w:cs="Calibri"/>
                <w:color w:val="000000"/>
              </w:rPr>
            </w:pPr>
          </w:p>
        </w:tc>
        <w:tc>
          <w:tcPr>
            <w:tcW w:w="1135" w:type="dxa"/>
            <w:tcMar>
              <w:top w:w="100" w:type="dxa"/>
              <w:left w:w="100" w:type="dxa"/>
              <w:bottom w:w="100" w:type="dxa"/>
              <w:right w:w="100" w:type="dxa"/>
            </w:tcMar>
          </w:tcPr>
          <w:p w14:paraId="170D4C92" w14:textId="77777777" w:rsidR="003A50DC" w:rsidRDefault="003A50DC">
            <w:pPr>
              <w:widowControl w:val="0"/>
              <w:pBdr>
                <w:top w:val="nil"/>
                <w:left w:val="nil"/>
                <w:bottom w:val="nil"/>
                <w:right w:val="nil"/>
                <w:between w:val="nil"/>
              </w:pBdr>
              <w:rPr>
                <w:rFonts w:ascii="Calibri" w:eastAsia="Calibri" w:hAnsi="Calibri" w:cs="Calibri"/>
                <w:color w:val="000000"/>
              </w:rPr>
            </w:pPr>
          </w:p>
        </w:tc>
        <w:tc>
          <w:tcPr>
            <w:tcW w:w="1415" w:type="dxa"/>
            <w:tcMar>
              <w:top w:w="100" w:type="dxa"/>
              <w:left w:w="100" w:type="dxa"/>
              <w:bottom w:w="100" w:type="dxa"/>
              <w:right w:w="100" w:type="dxa"/>
            </w:tcMar>
          </w:tcPr>
          <w:p w14:paraId="743F37B4" w14:textId="77777777" w:rsidR="003A50DC" w:rsidRDefault="003A50DC">
            <w:pPr>
              <w:widowControl w:val="0"/>
              <w:pBdr>
                <w:top w:val="nil"/>
                <w:left w:val="nil"/>
                <w:bottom w:val="nil"/>
                <w:right w:val="nil"/>
                <w:between w:val="nil"/>
              </w:pBdr>
              <w:rPr>
                <w:rFonts w:ascii="Calibri" w:eastAsia="Calibri" w:hAnsi="Calibri" w:cs="Calibri"/>
                <w:color w:val="000000"/>
              </w:rPr>
            </w:pPr>
          </w:p>
        </w:tc>
        <w:tc>
          <w:tcPr>
            <w:tcW w:w="1135" w:type="dxa"/>
            <w:tcMar>
              <w:top w:w="100" w:type="dxa"/>
              <w:left w:w="100" w:type="dxa"/>
              <w:bottom w:w="100" w:type="dxa"/>
              <w:right w:w="100" w:type="dxa"/>
            </w:tcMar>
          </w:tcPr>
          <w:p w14:paraId="3848FD36" w14:textId="77777777" w:rsidR="003A50DC" w:rsidRDefault="003A50DC">
            <w:pPr>
              <w:widowControl w:val="0"/>
              <w:pBdr>
                <w:top w:val="nil"/>
                <w:left w:val="nil"/>
                <w:bottom w:val="nil"/>
                <w:right w:val="nil"/>
                <w:between w:val="nil"/>
              </w:pBdr>
              <w:rPr>
                <w:rFonts w:ascii="Calibri" w:eastAsia="Calibri" w:hAnsi="Calibri" w:cs="Calibri"/>
                <w:color w:val="000000"/>
              </w:rPr>
            </w:pPr>
          </w:p>
        </w:tc>
        <w:tc>
          <w:tcPr>
            <w:tcW w:w="991" w:type="dxa"/>
            <w:tcMar>
              <w:top w:w="100" w:type="dxa"/>
              <w:left w:w="100" w:type="dxa"/>
              <w:bottom w:w="100" w:type="dxa"/>
              <w:right w:w="100" w:type="dxa"/>
            </w:tcMar>
          </w:tcPr>
          <w:p w14:paraId="6326CE2B" w14:textId="77777777" w:rsidR="003A50DC" w:rsidRDefault="003A50DC">
            <w:pPr>
              <w:widowControl w:val="0"/>
              <w:pBdr>
                <w:top w:val="nil"/>
                <w:left w:val="nil"/>
                <w:bottom w:val="nil"/>
                <w:right w:val="nil"/>
                <w:between w:val="nil"/>
              </w:pBdr>
              <w:rPr>
                <w:rFonts w:ascii="Calibri" w:eastAsia="Calibri" w:hAnsi="Calibri" w:cs="Calibri"/>
                <w:color w:val="000000"/>
              </w:rPr>
            </w:pPr>
          </w:p>
        </w:tc>
      </w:tr>
      <w:tr w:rsidR="003A50DC" w14:paraId="3510EDD6" w14:textId="77777777">
        <w:trPr>
          <w:trHeight w:val="429"/>
        </w:trPr>
        <w:tc>
          <w:tcPr>
            <w:tcW w:w="1025" w:type="dxa"/>
            <w:tcMar>
              <w:top w:w="100" w:type="dxa"/>
              <w:left w:w="100" w:type="dxa"/>
              <w:bottom w:w="100" w:type="dxa"/>
              <w:right w:w="100" w:type="dxa"/>
            </w:tcMar>
          </w:tcPr>
          <w:p w14:paraId="7FCD9DAA" w14:textId="77777777" w:rsidR="003A50DC" w:rsidRDefault="001D4288">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Q3</w:t>
            </w:r>
          </w:p>
        </w:tc>
        <w:tc>
          <w:tcPr>
            <w:tcW w:w="1523" w:type="dxa"/>
            <w:tcMar>
              <w:top w:w="100" w:type="dxa"/>
              <w:left w:w="100" w:type="dxa"/>
              <w:bottom w:w="100" w:type="dxa"/>
              <w:right w:w="100" w:type="dxa"/>
            </w:tcMar>
          </w:tcPr>
          <w:p w14:paraId="0E2686A3" w14:textId="77777777" w:rsidR="003A50DC" w:rsidRDefault="003A50DC">
            <w:pPr>
              <w:widowControl w:val="0"/>
              <w:pBdr>
                <w:top w:val="nil"/>
                <w:left w:val="nil"/>
                <w:bottom w:val="nil"/>
                <w:right w:val="nil"/>
                <w:between w:val="nil"/>
              </w:pBdr>
              <w:rPr>
                <w:rFonts w:ascii="Calibri" w:eastAsia="Calibri" w:hAnsi="Calibri" w:cs="Calibri"/>
                <w:color w:val="000000"/>
              </w:rPr>
            </w:pPr>
          </w:p>
        </w:tc>
        <w:tc>
          <w:tcPr>
            <w:tcW w:w="1558" w:type="dxa"/>
            <w:tcMar>
              <w:top w:w="100" w:type="dxa"/>
              <w:left w:w="100" w:type="dxa"/>
              <w:bottom w:w="100" w:type="dxa"/>
              <w:right w:w="100" w:type="dxa"/>
            </w:tcMar>
          </w:tcPr>
          <w:p w14:paraId="7707C2B3" w14:textId="77777777" w:rsidR="003A50DC" w:rsidRDefault="003A50DC">
            <w:pPr>
              <w:widowControl w:val="0"/>
              <w:pBdr>
                <w:top w:val="nil"/>
                <w:left w:val="nil"/>
                <w:bottom w:val="nil"/>
                <w:right w:val="nil"/>
                <w:between w:val="nil"/>
              </w:pBdr>
              <w:rPr>
                <w:rFonts w:ascii="Calibri" w:eastAsia="Calibri" w:hAnsi="Calibri" w:cs="Calibri"/>
                <w:color w:val="000000"/>
              </w:rPr>
            </w:pPr>
          </w:p>
        </w:tc>
        <w:tc>
          <w:tcPr>
            <w:tcW w:w="1418" w:type="dxa"/>
            <w:tcMar>
              <w:top w:w="100" w:type="dxa"/>
              <w:left w:w="100" w:type="dxa"/>
              <w:bottom w:w="100" w:type="dxa"/>
              <w:right w:w="100" w:type="dxa"/>
            </w:tcMar>
          </w:tcPr>
          <w:p w14:paraId="7FC542A9" w14:textId="77777777" w:rsidR="003A50DC" w:rsidRDefault="003A50DC">
            <w:pPr>
              <w:widowControl w:val="0"/>
              <w:pBdr>
                <w:top w:val="nil"/>
                <w:left w:val="nil"/>
                <w:bottom w:val="nil"/>
                <w:right w:val="nil"/>
                <w:between w:val="nil"/>
              </w:pBdr>
              <w:rPr>
                <w:rFonts w:ascii="Calibri" w:eastAsia="Calibri" w:hAnsi="Calibri" w:cs="Calibri"/>
                <w:color w:val="000000"/>
              </w:rPr>
            </w:pPr>
          </w:p>
        </w:tc>
        <w:tc>
          <w:tcPr>
            <w:tcW w:w="1135" w:type="dxa"/>
            <w:tcMar>
              <w:top w:w="100" w:type="dxa"/>
              <w:left w:w="100" w:type="dxa"/>
              <w:bottom w:w="100" w:type="dxa"/>
              <w:right w:w="100" w:type="dxa"/>
            </w:tcMar>
          </w:tcPr>
          <w:p w14:paraId="4D9B547D" w14:textId="77777777" w:rsidR="003A50DC" w:rsidRDefault="003A50DC">
            <w:pPr>
              <w:widowControl w:val="0"/>
              <w:pBdr>
                <w:top w:val="nil"/>
                <w:left w:val="nil"/>
                <w:bottom w:val="nil"/>
                <w:right w:val="nil"/>
                <w:between w:val="nil"/>
              </w:pBdr>
              <w:rPr>
                <w:rFonts w:ascii="Calibri" w:eastAsia="Calibri" w:hAnsi="Calibri" w:cs="Calibri"/>
                <w:color w:val="000000"/>
              </w:rPr>
            </w:pPr>
          </w:p>
        </w:tc>
        <w:tc>
          <w:tcPr>
            <w:tcW w:w="1415" w:type="dxa"/>
            <w:tcMar>
              <w:top w:w="100" w:type="dxa"/>
              <w:left w:w="100" w:type="dxa"/>
              <w:bottom w:w="100" w:type="dxa"/>
              <w:right w:w="100" w:type="dxa"/>
            </w:tcMar>
          </w:tcPr>
          <w:p w14:paraId="5B052C6E" w14:textId="77777777" w:rsidR="003A50DC" w:rsidRDefault="003A50DC">
            <w:pPr>
              <w:widowControl w:val="0"/>
              <w:pBdr>
                <w:top w:val="nil"/>
                <w:left w:val="nil"/>
                <w:bottom w:val="nil"/>
                <w:right w:val="nil"/>
                <w:between w:val="nil"/>
              </w:pBdr>
              <w:rPr>
                <w:rFonts w:ascii="Calibri" w:eastAsia="Calibri" w:hAnsi="Calibri" w:cs="Calibri"/>
                <w:color w:val="000000"/>
              </w:rPr>
            </w:pPr>
          </w:p>
        </w:tc>
        <w:tc>
          <w:tcPr>
            <w:tcW w:w="1135" w:type="dxa"/>
            <w:tcMar>
              <w:top w:w="100" w:type="dxa"/>
              <w:left w:w="100" w:type="dxa"/>
              <w:bottom w:w="100" w:type="dxa"/>
              <w:right w:w="100" w:type="dxa"/>
            </w:tcMar>
          </w:tcPr>
          <w:p w14:paraId="70865CD0" w14:textId="77777777" w:rsidR="003A50DC" w:rsidRDefault="003A50DC">
            <w:pPr>
              <w:widowControl w:val="0"/>
              <w:pBdr>
                <w:top w:val="nil"/>
                <w:left w:val="nil"/>
                <w:bottom w:val="nil"/>
                <w:right w:val="nil"/>
                <w:between w:val="nil"/>
              </w:pBdr>
              <w:rPr>
                <w:rFonts w:ascii="Calibri" w:eastAsia="Calibri" w:hAnsi="Calibri" w:cs="Calibri"/>
                <w:color w:val="000000"/>
              </w:rPr>
            </w:pPr>
          </w:p>
        </w:tc>
        <w:tc>
          <w:tcPr>
            <w:tcW w:w="991" w:type="dxa"/>
            <w:tcMar>
              <w:top w:w="100" w:type="dxa"/>
              <w:left w:w="100" w:type="dxa"/>
              <w:bottom w:w="100" w:type="dxa"/>
              <w:right w:w="100" w:type="dxa"/>
            </w:tcMar>
          </w:tcPr>
          <w:p w14:paraId="6DA38422" w14:textId="77777777" w:rsidR="003A50DC" w:rsidRDefault="003A50DC">
            <w:pPr>
              <w:widowControl w:val="0"/>
              <w:pBdr>
                <w:top w:val="nil"/>
                <w:left w:val="nil"/>
                <w:bottom w:val="nil"/>
                <w:right w:val="nil"/>
                <w:between w:val="nil"/>
              </w:pBdr>
              <w:rPr>
                <w:rFonts w:ascii="Calibri" w:eastAsia="Calibri" w:hAnsi="Calibri" w:cs="Calibri"/>
                <w:color w:val="000000"/>
              </w:rPr>
            </w:pPr>
          </w:p>
        </w:tc>
      </w:tr>
      <w:tr w:rsidR="003A50DC" w14:paraId="73D730E3" w14:textId="77777777">
        <w:trPr>
          <w:trHeight w:val="420"/>
        </w:trPr>
        <w:tc>
          <w:tcPr>
            <w:tcW w:w="1025" w:type="dxa"/>
            <w:tcMar>
              <w:top w:w="100" w:type="dxa"/>
              <w:left w:w="100" w:type="dxa"/>
              <w:bottom w:w="100" w:type="dxa"/>
              <w:right w:w="100" w:type="dxa"/>
            </w:tcMar>
          </w:tcPr>
          <w:p w14:paraId="6580EA5B" w14:textId="77777777" w:rsidR="003A50DC" w:rsidRDefault="001D4288">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Q4</w:t>
            </w:r>
          </w:p>
        </w:tc>
        <w:tc>
          <w:tcPr>
            <w:tcW w:w="1523" w:type="dxa"/>
            <w:tcMar>
              <w:top w:w="100" w:type="dxa"/>
              <w:left w:w="100" w:type="dxa"/>
              <w:bottom w:w="100" w:type="dxa"/>
              <w:right w:w="100" w:type="dxa"/>
            </w:tcMar>
          </w:tcPr>
          <w:p w14:paraId="1DAB8711" w14:textId="77777777" w:rsidR="003A50DC" w:rsidRDefault="003A50DC">
            <w:pPr>
              <w:widowControl w:val="0"/>
              <w:pBdr>
                <w:top w:val="nil"/>
                <w:left w:val="nil"/>
                <w:bottom w:val="nil"/>
                <w:right w:val="nil"/>
                <w:between w:val="nil"/>
              </w:pBdr>
              <w:rPr>
                <w:rFonts w:ascii="Calibri" w:eastAsia="Calibri" w:hAnsi="Calibri" w:cs="Calibri"/>
                <w:color w:val="000000"/>
              </w:rPr>
            </w:pPr>
          </w:p>
        </w:tc>
        <w:tc>
          <w:tcPr>
            <w:tcW w:w="1558" w:type="dxa"/>
            <w:tcMar>
              <w:top w:w="100" w:type="dxa"/>
              <w:left w:w="100" w:type="dxa"/>
              <w:bottom w:w="100" w:type="dxa"/>
              <w:right w:w="100" w:type="dxa"/>
            </w:tcMar>
          </w:tcPr>
          <w:p w14:paraId="58696121" w14:textId="77777777" w:rsidR="003A50DC" w:rsidRDefault="003A50DC">
            <w:pPr>
              <w:widowControl w:val="0"/>
              <w:pBdr>
                <w:top w:val="nil"/>
                <w:left w:val="nil"/>
                <w:bottom w:val="nil"/>
                <w:right w:val="nil"/>
                <w:between w:val="nil"/>
              </w:pBdr>
              <w:rPr>
                <w:rFonts w:ascii="Calibri" w:eastAsia="Calibri" w:hAnsi="Calibri" w:cs="Calibri"/>
                <w:color w:val="000000"/>
              </w:rPr>
            </w:pPr>
          </w:p>
        </w:tc>
        <w:tc>
          <w:tcPr>
            <w:tcW w:w="1418" w:type="dxa"/>
            <w:tcMar>
              <w:top w:w="100" w:type="dxa"/>
              <w:left w:w="100" w:type="dxa"/>
              <w:bottom w:w="100" w:type="dxa"/>
              <w:right w:w="100" w:type="dxa"/>
            </w:tcMar>
          </w:tcPr>
          <w:p w14:paraId="5DC0138A" w14:textId="77777777" w:rsidR="003A50DC" w:rsidRDefault="003A50DC">
            <w:pPr>
              <w:widowControl w:val="0"/>
              <w:pBdr>
                <w:top w:val="nil"/>
                <w:left w:val="nil"/>
                <w:bottom w:val="nil"/>
                <w:right w:val="nil"/>
                <w:between w:val="nil"/>
              </w:pBdr>
              <w:rPr>
                <w:rFonts w:ascii="Calibri" w:eastAsia="Calibri" w:hAnsi="Calibri" w:cs="Calibri"/>
                <w:color w:val="000000"/>
              </w:rPr>
            </w:pPr>
          </w:p>
        </w:tc>
        <w:tc>
          <w:tcPr>
            <w:tcW w:w="1135" w:type="dxa"/>
            <w:tcMar>
              <w:top w:w="100" w:type="dxa"/>
              <w:left w:w="100" w:type="dxa"/>
              <w:bottom w:w="100" w:type="dxa"/>
              <w:right w:w="100" w:type="dxa"/>
            </w:tcMar>
          </w:tcPr>
          <w:p w14:paraId="2CBA8C32" w14:textId="77777777" w:rsidR="003A50DC" w:rsidRDefault="003A50DC">
            <w:pPr>
              <w:widowControl w:val="0"/>
              <w:pBdr>
                <w:top w:val="nil"/>
                <w:left w:val="nil"/>
                <w:bottom w:val="nil"/>
                <w:right w:val="nil"/>
                <w:between w:val="nil"/>
              </w:pBdr>
              <w:rPr>
                <w:rFonts w:ascii="Calibri" w:eastAsia="Calibri" w:hAnsi="Calibri" w:cs="Calibri"/>
                <w:color w:val="000000"/>
              </w:rPr>
            </w:pPr>
          </w:p>
        </w:tc>
        <w:tc>
          <w:tcPr>
            <w:tcW w:w="1415" w:type="dxa"/>
            <w:tcMar>
              <w:top w:w="100" w:type="dxa"/>
              <w:left w:w="100" w:type="dxa"/>
              <w:bottom w:w="100" w:type="dxa"/>
              <w:right w:w="100" w:type="dxa"/>
            </w:tcMar>
          </w:tcPr>
          <w:p w14:paraId="0BA125B2" w14:textId="77777777" w:rsidR="003A50DC" w:rsidRDefault="003A50DC">
            <w:pPr>
              <w:widowControl w:val="0"/>
              <w:pBdr>
                <w:top w:val="nil"/>
                <w:left w:val="nil"/>
                <w:bottom w:val="nil"/>
                <w:right w:val="nil"/>
                <w:between w:val="nil"/>
              </w:pBdr>
              <w:rPr>
                <w:rFonts w:ascii="Calibri" w:eastAsia="Calibri" w:hAnsi="Calibri" w:cs="Calibri"/>
                <w:color w:val="000000"/>
              </w:rPr>
            </w:pPr>
          </w:p>
        </w:tc>
        <w:tc>
          <w:tcPr>
            <w:tcW w:w="1135" w:type="dxa"/>
            <w:tcMar>
              <w:top w:w="100" w:type="dxa"/>
              <w:left w:w="100" w:type="dxa"/>
              <w:bottom w:w="100" w:type="dxa"/>
              <w:right w:w="100" w:type="dxa"/>
            </w:tcMar>
          </w:tcPr>
          <w:p w14:paraId="402FD4BD" w14:textId="77777777" w:rsidR="003A50DC" w:rsidRDefault="003A50DC">
            <w:pPr>
              <w:widowControl w:val="0"/>
              <w:pBdr>
                <w:top w:val="nil"/>
                <w:left w:val="nil"/>
                <w:bottom w:val="nil"/>
                <w:right w:val="nil"/>
                <w:between w:val="nil"/>
              </w:pBdr>
              <w:rPr>
                <w:rFonts w:ascii="Calibri" w:eastAsia="Calibri" w:hAnsi="Calibri" w:cs="Calibri"/>
                <w:color w:val="000000"/>
              </w:rPr>
            </w:pPr>
          </w:p>
        </w:tc>
        <w:tc>
          <w:tcPr>
            <w:tcW w:w="991" w:type="dxa"/>
            <w:tcMar>
              <w:top w:w="100" w:type="dxa"/>
              <w:left w:w="100" w:type="dxa"/>
              <w:bottom w:w="100" w:type="dxa"/>
              <w:right w:w="100" w:type="dxa"/>
            </w:tcMar>
          </w:tcPr>
          <w:p w14:paraId="06011D8C" w14:textId="77777777" w:rsidR="003A50DC" w:rsidRDefault="003A50DC">
            <w:pPr>
              <w:widowControl w:val="0"/>
              <w:pBdr>
                <w:top w:val="nil"/>
                <w:left w:val="nil"/>
                <w:bottom w:val="nil"/>
                <w:right w:val="nil"/>
                <w:between w:val="nil"/>
              </w:pBdr>
              <w:rPr>
                <w:rFonts w:ascii="Calibri" w:eastAsia="Calibri" w:hAnsi="Calibri" w:cs="Calibri"/>
                <w:color w:val="000000"/>
              </w:rPr>
            </w:pPr>
          </w:p>
        </w:tc>
      </w:tr>
      <w:tr w:rsidR="003A50DC" w14:paraId="026AB8DD" w14:textId="77777777">
        <w:trPr>
          <w:trHeight w:val="424"/>
        </w:trPr>
        <w:tc>
          <w:tcPr>
            <w:tcW w:w="1025" w:type="dxa"/>
            <w:tcMar>
              <w:top w:w="100" w:type="dxa"/>
              <w:left w:w="100" w:type="dxa"/>
              <w:bottom w:w="100" w:type="dxa"/>
              <w:right w:w="100" w:type="dxa"/>
            </w:tcMar>
          </w:tcPr>
          <w:p w14:paraId="217B7B0A" w14:textId="77777777" w:rsidR="003A50DC" w:rsidRDefault="001D4288">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Q5</w:t>
            </w:r>
          </w:p>
        </w:tc>
        <w:tc>
          <w:tcPr>
            <w:tcW w:w="1523" w:type="dxa"/>
            <w:tcMar>
              <w:top w:w="100" w:type="dxa"/>
              <w:left w:w="100" w:type="dxa"/>
              <w:bottom w:w="100" w:type="dxa"/>
              <w:right w:w="100" w:type="dxa"/>
            </w:tcMar>
          </w:tcPr>
          <w:p w14:paraId="192BEACE" w14:textId="77777777" w:rsidR="003A50DC" w:rsidRDefault="003A50DC">
            <w:pPr>
              <w:widowControl w:val="0"/>
              <w:pBdr>
                <w:top w:val="nil"/>
                <w:left w:val="nil"/>
                <w:bottom w:val="nil"/>
                <w:right w:val="nil"/>
                <w:between w:val="nil"/>
              </w:pBdr>
              <w:rPr>
                <w:rFonts w:ascii="Calibri" w:eastAsia="Calibri" w:hAnsi="Calibri" w:cs="Calibri"/>
                <w:color w:val="000000"/>
              </w:rPr>
            </w:pPr>
          </w:p>
        </w:tc>
        <w:tc>
          <w:tcPr>
            <w:tcW w:w="1558" w:type="dxa"/>
            <w:tcMar>
              <w:top w:w="100" w:type="dxa"/>
              <w:left w:w="100" w:type="dxa"/>
              <w:bottom w:w="100" w:type="dxa"/>
              <w:right w:w="100" w:type="dxa"/>
            </w:tcMar>
          </w:tcPr>
          <w:p w14:paraId="44DB8ED8" w14:textId="77777777" w:rsidR="003A50DC" w:rsidRDefault="003A50DC">
            <w:pPr>
              <w:widowControl w:val="0"/>
              <w:pBdr>
                <w:top w:val="nil"/>
                <w:left w:val="nil"/>
                <w:bottom w:val="nil"/>
                <w:right w:val="nil"/>
                <w:between w:val="nil"/>
              </w:pBdr>
              <w:rPr>
                <w:rFonts w:ascii="Calibri" w:eastAsia="Calibri" w:hAnsi="Calibri" w:cs="Calibri"/>
                <w:color w:val="000000"/>
              </w:rPr>
            </w:pPr>
          </w:p>
        </w:tc>
        <w:tc>
          <w:tcPr>
            <w:tcW w:w="1418" w:type="dxa"/>
            <w:tcMar>
              <w:top w:w="100" w:type="dxa"/>
              <w:left w:w="100" w:type="dxa"/>
              <w:bottom w:w="100" w:type="dxa"/>
              <w:right w:w="100" w:type="dxa"/>
            </w:tcMar>
          </w:tcPr>
          <w:p w14:paraId="3603BC2D" w14:textId="77777777" w:rsidR="003A50DC" w:rsidRDefault="003A50DC">
            <w:pPr>
              <w:widowControl w:val="0"/>
              <w:pBdr>
                <w:top w:val="nil"/>
                <w:left w:val="nil"/>
                <w:bottom w:val="nil"/>
                <w:right w:val="nil"/>
                <w:between w:val="nil"/>
              </w:pBdr>
              <w:rPr>
                <w:rFonts w:ascii="Calibri" w:eastAsia="Calibri" w:hAnsi="Calibri" w:cs="Calibri"/>
                <w:color w:val="000000"/>
              </w:rPr>
            </w:pPr>
          </w:p>
        </w:tc>
        <w:tc>
          <w:tcPr>
            <w:tcW w:w="1135" w:type="dxa"/>
            <w:tcMar>
              <w:top w:w="100" w:type="dxa"/>
              <w:left w:w="100" w:type="dxa"/>
              <w:bottom w:w="100" w:type="dxa"/>
              <w:right w:w="100" w:type="dxa"/>
            </w:tcMar>
          </w:tcPr>
          <w:p w14:paraId="4856DDAB" w14:textId="77777777" w:rsidR="003A50DC" w:rsidRDefault="003A50DC">
            <w:pPr>
              <w:widowControl w:val="0"/>
              <w:pBdr>
                <w:top w:val="nil"/>
                <w:left w:val="nil"/>
                <w:bottom w:val="nil"/>
                <w:right w:val="nil"/>
                <w:between w:val="nil"/>
              </w:pBdr>
              <w:rPr>
                <w:rFonts w:ascii="Calibri" w:eastAsia="Calibri" w:hAnsi="Calibri" w:cs="Calibri"/>
                <w:color w:val="000000"/>
              </w:rPr>
            </w:pPr>
          </w:p>
        </w:tc>
        <w:tc>
          <w:tcPr>
            <w:tcW w:w="1415" w:type="dxa"/>
            <w:tcMar>
              <w:top w:w="100" w:type="dxa"/>
              <w:left w:w="100" w:type="dxa"/>
              <w:bottom w:w="100" w:type="dxa"/>
              <w:right w:w="100" w:type="dxa"/>
            </w:tcMar>
          </w:tcPr>
          <w:p w14:paraId="4782C25C" w14:textId="77777777" w:rsidR="003A50DC" w:rsidRDefault="003A50DC">
            <w:pPr>
              <w:widowControl w:val="0"/>
              <w:pBdr>
                <w:top w:val="nil"/>
                <w:left w:val="nil"/>
                <w:bottom w:val="nil"/>
                <w:right w:val="nil"/>
                <w:between w:val="nil"/>
              </w:pBdr>
              <w:rPr>
                <w:rFonts w:ascii="Calibri" w:eastAsia="Calibri" w:hAnsi="Calibri" w:cs="Calibri"/>
                <w:color w:val="000000"/>
              </w:rPr>
            </w:pPr>
          </w:p>
        </w:tc>
        <w:tc>
          <w:tcPr>
            <w:tcW w:w="1135" w:type="dxa"/>
            <w:tcMar>
              <w:top w:w="100" w:type="dxa"/>
              <w:left w:w="100" w:type="dxa"/>
              <w:bottom w:w="100" w:type="dxa"/>
              <w:right w:w="100" w:type="dxa"/>
            </w:tcMar>
          </w:tcPr>
          <w:p w14:paraId="7E672A12" w14:textId="77777777" w:rsidR="003A50DC" w:rsidRDefault="003A50DC">
            <w:pPr>
              <w:widowControl w:val="0"/>
              <w:pBdr>
                <w:top w:val="nil"/>
                <w:left w:val="nil"/>
                <w:bottom w:val="nil"/>
                <w:right w:val="nil"/>
                <w:between w:val="nil"/>
              </w:pBdr>
              <w:rPr>
                <w:rFonts w:ascii="Calibri" w:eastAsia="Calibri" w:hAnsi="Calibri" w:cs="Calibri"/>
                <w:color w:val="000000"/>
              </w:rPr>
            </w:pPr>
          </w:p>
        </w:tc>
        <w:tc>
          <w:tcPr>
            <w:tcW w:w="991" w:type="dxa"/>
            <w:tcMar>
              <w:top w:w="100" w:type="dxa"/>
              <w:left w:w="100" w:type="dxa"/>
              <w:bottom w:w="100" w:type="dxa"/>
              <w:right w:w="100" w:type="dxa"/>
            </w:tcMar>
          </w:tcPr>
          <w:p w14:paraId="56C5EEE5" w14:textId="77777777" w:rsidR="003A50DC" w:rsidRDefault="003A50DC">
            <w:pPr>
              <w:widowControl w:val="0"/>
              <w:pBdr>
                <w:top w:val="nil"/>
                <w:left w:val="nil"/>
                <w:bottom w:val="nil"/>
                <w:right w:val="nil"/>
                <w:between w:val="nil"/>
              </w:pBdr>
              <w:rPr>
                <w:rFonts w:ascii="Calibri" w:eastAsia="Calibri" w:hAnsi="Calibri" w:cs="Calibri"/>
                <w:color w:val="000000"/>
              </w:rPr>
            </w:pPr>
          </w:p>
        </w:tc>
      </w:tr>
    </w:tbl>
    <w:p w14:paraId="53429874" w14:textId="77777777" w:rsidR="003A50DC" w:rsidRDefault="003A50DC">
      <w:pPr>
        <w:widowControl w:val="0"/>
        <w:pBdr>
          <w:top w:val="nil"/>
          <w:left w:val="nil"/>
          <w:bottom w:val="nil"/>
          <w:right w:val="nil"/>
          <w:between w:val="nil"/>
        </w:pBdr>
        <w:rPr>
          <w:color w:val="000000"/>
        </w:rPr>
      </w:pPr>
    </w:p>
    <w:p w14:paraId="3CDF6D64" w14:textId="77777777" w:rsidR="003A50DC" w:rsidRDefault="003A50DC">
      <w:pPr>
        <w:widowControl w:val="0"/>
        <w:pBdr>
          <w:top w:val="nil"/>
          <w:left w:val="nil"/>
          <w:bottom w:val="nil"/>
          <w:right w:val="nil"/>
          <w:between w:val="nil"/>
        </w:pBdr>
        <w:rPr>
          <w:color w:val="000000"/>
        </w:rPr>
      </w:pPr>
    </w:p>
    <w:p w14:paraId="6274583D" w14:textId="77777777" w:rsidR="003A50DC" w:rsidRDefault="001D4288">
      <w:pPr>
        <w:widowControl w:val="0"/>
        <w:pBdr>
          <w:top w:val="nil"/>
          <w:left w:val="nil"/>
          <w:bottom w:val="nil"/>
          <w:right w:val="nil"/>
          <w:between w:val="nil"/>
        </w:pBdr>
        <w:spacing w:line="240" w:lineRule="auto"/>
        <w:ind w:left="454"/>
        <w:rPr>
          <w:rFonts w:ascii="Calibri" w:eastAsia="Calibri" w:hAnsi="Calibri" w:cs="Calibri"/>
          <w:b/>
          <w:bCs/>
          <w:color w:val="000000"/>
          <w:sz w:val="31"/>
          <w:szCs w:val="31"/>
        </w:rPr>
      </w:pPr>
      <w:r>
        <w:rPr>
          <w:rFonts w:ascii="Calibri" w:eastAsia="Calibri" w:hAnsi="Calibri" w:cs="Calibri"/>
          <w:b/>
          <w:bCs/>
          <w:color w:val="000000"/>
          <w:sz w:val="31"/>
          <w:szCs w:val="31"/>
        </w:rPr>
        <w:t xml:space="preserve">Data Analysis Project  </w:t>
      </w:r>
    </w:p>
    <w:p w14:paraId="2469FDDE" w14:textId="77777777" w:rsidR="003A50DC" w:rsidRDefault="001D4288">
      <w:pPr>
        <w:widowControl w:val="0"/>
        <w:pBdr>
          <w:top w:val="nil"/>
          <w:left w:val="nil"/>
          <w:bottom w:val="nil"/>
          <w:right w:val="nil"/>
          <w:between w:val="nil"/>
        </w:pBdr>
        <w:spacing w:before="561" w:line="240" w:lineRule="auto"/>
        <w:ind w:left="442"/>
        <w:rPr>
          <w:rFonts w:ascii="Calibri" w:eastAsia="Calibri" w:hAnsi="Calibri" w:cs="Calibri"/>
          <w:b/>
          <w:bCs/>
          <w:color w:val="000000"/>
          <w:sz w:val="28"/>
          <w:szCs w:val="28"/>
        </w:rPr>
      </w:pPr>
      <w:r>
        <w:rPr>
          <w:rFonts w:ascii="Calibri" w:eastAsia="Calibri" w:hAnsi="Calibri" w:cs="Calibri"/>
          <w:b/>
          <w:bCs/>
          <w:color w:val="000000"/>
          <w:sz w:val="28"/>
          <w:szCs w:val="28"/>
        </w:rPr>
        <w:t xml:space="preserve">Question 1 – Distribution Analysis Using ECDF and Q-Q Plot </w:t>
      </w:r>
    </w:p>
    <w:p w14:paraId="113D0219" w14:textId="77777777" w:rsidR="003A50DC" w:rsidRDefault="001D4288">
      <w:pPr>
        <w:widowControl w:val="0"/>
        <w:pBdr>
          <w:top w:val="nil"/>
          <w:left w:val="nil"/>
          <w:bottom w:val="nil"/>
          <w:right w:val="nil"/>
          <w:between w:val="nil"/>
        </w:pBdr>
        <w:spacing w:before="65" w:line="240" w:lineRule="auto"/>
        <w:ind w:left="447"/>
        <w:rPr>
          <w:rFonts w:ascii="Calibri" w:eastAsia="Calibri" w:hAnsi="Calibri" w:cs="Calibri"/>
          <w:color w:val="000000"/>
        </w:rPr>
      </w:pPr>
      <w:r>
        <w:rPr>
          <w:rFonts w:ascii="Calibri" w:eastAsia="Calibri" w:hAnsi="Calibri" w:cs="Calibri"/>
          <w:b/>
          <w:bCs/>
          <w:color w:val="000000"/>
        </w:rPr>
        <w:t xml:space="preserve">Dataset: </w:t>
      </w:r>
      <w:r>
        <w:rPr>
          <w:rFonts w:ascii="Calibri" w:eastAsia="Calibri" w:hAnsi="Calibri" w:cs="Calibri"/>
          <w:color w:val="000000"/>
        </w:rPr>
        <w:t xml:space="preserve">Employee_Salaries.csv </w:t>
      </w:r>
    </w:p>
    <w:p w14:paraId="6C862164" w14:textId="77777777" w:rsidR="003A50DC" w:rsidRDefault="001D4288">
      <w:pPr>
        <w:widowControl w:val="0"/>
        <w:pBdr>
          <w:top w:val="nil"/>
          <w:left w:val="nil"/>
          <w:bottom w:val="nil"/>
          <w:right w:val="nil"/>
          <w:between w:val="nil"/>
        </w:pBdr>
        <w:spacing w:before="251" w:line="240" w:lineRule="auto"/>
        <w:ind w:left="434"/>
        <w:rPr>
          <w:rFonts w:ascii="Calibri" w:eastAsia="Calibri" w:hAnsi="Calibri" w:cs="Calibri"/>
          <w:b/>
          <w:bCs/>
          <w:color w:val="000000"/>
        </w:rPr>
      </w:pPr>
      <w:r>
        <w:rPr>
          <w:rFonts w:ascii="Calibri" w:eastAsia="Calibri" w:hAnsi="Calibri" w:cs="Calibri"/>
          <w:b/>
          <w:bCs/>
          <w:color w:val="000000"/>
        </w:rPr>
        <w:t xml:space="preserve">Assessment Task </w:t>
      </w:r>
    </w:p>
    <w:p w14:paraId="70BBEEE3" w14:textId="77777777" w:rsidR="003A50DC" w:rsidRDefault="001D4288">
      <w:pPr>
        <w:widowControl w:val="0"/>
        <w:pBdr>
          <w:top w:val="nil"/>
          <w:left w:val="nil"/>
          <w:bottom w:val="nil"/>
          <w:right w:val="nil"/>
          <w:between w:val="nil"/>
        </w:pBdr>
        <w:spacing w:before="51" w:line="240" w:lineRule="auto"/>
        <w:ind w:left="450"/>
        <w:rPr>
          <w:rFonts w:ascii="Calibri" w:eastAsia="Calibri" w:hAnsi="Calibri" w:cs="Calibri"/>
          <w:color w:val="000000"/>
        </w:rPr>
      </w:pPr>
      <w:r>
        <w:rPr>
          <w:rFonts w:ascii="Calibri" w:eastAsia="Calibri" w:hAnsi="Calibri" w:cs="Calibri"/>
          <w:color w:val="000000"/>
        </w:rPr>
        <w:t xml:space="preserve">Using the Employee_Salaries dataset, analyze the distribution of employee salaries. </w:t>
      </w:r>
    </w:p>
    <w:p w14:paraId="74C87A84" w14:textId="77777777" w:rsidR="003A50DC" w:rsidRDefault="001D4288">
      <w:pPr>
        <w:widowControl w:val="0"/>
        <w:pBdr>
          <w:top w:val="nil"/>
          <w:left w:val="nil"/>
          <w:bottom w:val="nil"/>
          <w:right w:val="nil"/>
          <w:between w:val="nil"/>
        </w:pBdr>
        <w:spacing w:before="51" w:line="240" w:lineRule="auto"/>
        <w:ind w:left="450"/>
        <w:rPr>
          <w:rFonts w:ascii="Calibri" w:eastAsia="Calibri" w:hAnsi="Calibri" w:cs="Calibri"/>
          <w:color w:val="000000"/>
        </w:rPr>
      </w:pPr>
      <w:r>
        <w:rPr>
          <w:rFonts w:ascii="Calibri" w:eastAsia="Calibri" w:hAnsi="Calibri" w:cs="Calibri"/>
          <w:color w:val="000000"/>
        </w:rPr>
        <w:t xml:space="preserve">1. Create an empirical cumulative distribution function (ECDF) for Salary. </w:t>
      </w:r>
    </w:p>
    <w:p w14:paraId="4A110420" w14:textId="77777777" w:rsidR="003A50DC" w:rsidRDefault="001D4288">
      <w:pPr>
        <w:widowControl w:val="0"/>
        <w:pBdr>
          <w:top w:val="nil"/>
          <w:left w:val="nil"/>
          <w:bottom w:val="nil"/>
          <w:right w:val="nil"/>
          <w:between w:val="nil"/>
        </w:pBdr>
        <w:spacing w:before="49" w:line="280" w:lineRule="auto"/>
        <w:ind w:left="437" w:right="1730" w:firstLine="7"/>
        <w:rPr>
          <w:rFonts w:ascii="Calibri" w:eastAsia="Calibri" w:hAnsi="Calibri" w:cs="Calibri"/>
          <w:color w:val="000000"/>
        </w:rPr>
      </w:pPr>
      <w:r>
        <w:rPr>
          <w:rFonts w:ascii="Calibri" w:eastAsia="Calibri" w:hAnsi="Calibri" w:cs="Calibri"/>
          <w:color w:val="000000"/>
        </w:rPr>
        <w:t xml:space="preserve">2. Create a Q-Q plot to assess whether Salary is approximately normally distributed. 3. Compare the salary distributions of the four departments using suitable distribution plots. 4. Identify any possible skewness or unusual observations and explain what the plots reveal. </w:t>
      </w:r>
    </w:p>
    <w:p w14:paraId="09D8284E" w14:textId="77777777" w:rsidR="003A50DC" w:rsidRDefault="001D4288">
      <w:pPr>
        <w:widowControl w:val="0"/>
        <w:pBdr>
          <w:top w:val="nil"/>
          <w:left w:val="nil"/>
          <w:bottom w:val="nil"/>
          <w:right w:val="nil"/>
          <w:between w:val="nil"/>
        </w:pBdr>
        <w:spacing w:before="214" w:line="240" w:lineRule="auto"/>
        <w:ind w:left="450"/>
        <w:rPr>
          <w:rFonts w:ascii="Calibri" w:eastAsia="Calibri" w:hAnsi="Calibri" w:cs="Calibri"/>
          <w:color w:val="000000"/>
        </w:rPr>
      </w:pPr>
      <w:r>
        <w:rPr>
          <w:rFonts w:ascii="Calibri" w:eastAsia="Calibri" w:hAnsi="Calibri" w:cs="Calibri"/>
          <w:color w:val="000000"/>
        </w:rPr>
        <w:t>Dataset:</w:t>
      </w:r>
    </w:p>
    <w:tbl>
      <w:tblPr>
        <w:tblStyle w:val="a1"/>
        <w:tblW w:w="9928" w:type="dxa"/>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11"/>
        <w:gridCol w:w="3310"/>
        <w:gridCol w:w="3307"/>
      </w:tblGrid>
      <w:tr w:rsidR="003A50DC" w14:paraId="4EC68CE9" w14:textId="77777777">
        <w:trPr>
          <w:trHeight w:val="278"/>
        </w:trPr>
        <w:tc>
          <w:tcPr>
            <w:tcW w:w="3310" w:type="dxa"/>
            <w:tcMar>
              <w:top w:w="100" w:type="dxa"/>
              <w:left w:w="100" w:type="dxa"/>
              <w:bottom w:w="100" w:type="dxa"/>
              <w:right w:w="100" w:type="dxa"/>
            </w:tcMar>
          </w:tcPr>
          <w:p w14:paraId="448EE24C" w14:textId="77777777" w:rsidR="003A50DC" w:rsidRDefault="001D4288">
            <w:pPr>
              <w:widowControl w:val="0"/>
              <w:pBdr>
                <w:top w:val="nil"/>
                <w:left w:val="nil"/>
                <w:bottom w:val="nil"/>
                <w:right w:val="nil"/>
                <w:between w:val="nil"/>
              </w:pBdr>
              <w:spacing w:line="240" w:lineRule="auto"/>
              <w:ind w:left="128"/>
              <w:rPr>
                <w:rFonts w:ascii="Calibri" w:eastAsia="Calibri" w:hAnsi="Calibri" w:cs="Calibri"/>
                <w:b/>
                <w:bCs/>
                <w:color w:val="000000"/>
              </w:rPr>
            </w:pPr>
            <w:r>
              <w:rPr>
                <w:rFonts w:ascii="Calibri" w:eastAsia="Calibri" w:hAnsi="Calibri" w:cs="Calibri"/>
                <w:b/>
                <w:bCs/>
                <w:color w:val="000000"/>
              </w:rPr>
              <w:t xml:space="preserve">Employee_ID </w:t>
            </w:r>
          </w:p>
        </w:tc>
        <w:tc>
          <w:tcPr>
            <w:tcW w:w="3310" w:type="dxa"/>
            <w:tcMar>
              <w:top w:w="100" w:type="dxa"/>
              <w:left w:w="100" w:type="dxa"/>
              <w:bottom w:w="100" w:type="dxa"/>
              <w:right w:w="100" w:type="dxa"/>
            </w:tcMar>
          </w:tcPr>
          <w:p w14:paraId="388C4CA9" w14:textId="77777777" w:rsidR="003A50DC" w:rsidRDefault="001D4288">
            <w:pPr>
              <w:widowControl w:val="0"/>
              <w:pBdr>
                <w:top w:val="nil"/>
                <w:left w:val="nil"/>
                <w:bottom w:val="nil"/>
                <w:right w:val="nil"/>
                <w:between w:val="nil"/>
              </w:pBdr>
              <w:spacing w:line="240" w:lineRule="auto"/>
              <w:ind w:left="128"/>
              <w:rPr>
                <w:rFonts w:ascii="Calibri" w:eastAsia="Calibri" w:hAnsi="Calibri" w:cs="Calibri"/>
                <w:b/>
                <w:bCs/>
                <w:color w:val="000000"/>
              </w:rPr>
            </w:pPr>
            <w:r>
              <w:rPr>
                <w:rFonts w:ascii="Calibri" w:eastAsia="Calibri" w:hAnsi="Calibri" w:cs="Calibri"/>
                <w:b/>
                <w:bCs/>
                <w:color w:val="000000"/>
              </w:rPr>
              <w:t xml:space="preserve">Department </w:t>
            </w:r>
          </w:p>
        </w:tc>
        <w:tc>
          <w:tcPr>
            <w:tcW w:w="3307" w:type="dxa"/>
            <w:tcMar>
              <w:top w:w="100" w:type="dxa"/>
              <w:left w:w="100" w:type="dxa"/>
              <w:bottom w:w="100" w:type="dxa"/>
              <w:right w:w="100" w:type="dxa"/>
            </w:tcMar>
          </w:tcPr>
          <w:p w14:paraId="7965BB12" w14:textId="77777777" w:rsidR="003A50DC" w:rsidRDefault="001D4288">
            <w:pPr>
              <w:widowControl w:val="0"/>
              <w:pBdr>
                <w:top w:val="nil"/>
                <w:left w:val="nil"/>
                <w:bottom w:val="nil"/>
                <w:right w:val="nil"/>
                <w:between w:val="nil"/>
              </w:pBdr>
              <w:spacing w:line="240" w:lineRule="auto"/>
              <w:ind w:left="119"/>
              <w:rPr>
                <w:rFonts w:ascii="Calibri" w:eastAsia="Calibri" w:hAnsi="Calibri" w:cs="Calibri"/>
                <w:b/>
                <w:bCs/>
                <w:color w:val="000000"/>
              </w:rPr>
            </w:pPr>
            <w:r>
              <w:rPr>
                <w:rFonts w:ascii="Calibri" w:eastAsia="Calibri" w:hAnsi="Calibri" w:cs="Calibri"/>
                <w:b/>
                <w:bCs/>
                <w:color w:val="000000"/>
              </w:rPr>
              <w:t>Salary</w:t>
            </w:r>
          </w:p>
        </w:tc>
      </w:tr>
      <w:tr w:rsidR="003A50DC" w14:paraId="12F43C84" w14:textId="77777777">
        <w:trPr>
          <w:trHeight w:val="278"/>
        </w:trPr>
        <w:tc>
          <w:tcPr>
            <w:tcW w:w="3310" w:type="dxa"/>
            <w:tcMar>
              <w:top w:w="100" w:type="dxa"/>
              <w:left w:w="100" w:type="dxa"/>
              <w:bottom w:w="100" w:type="dxa"/>
              <w:right w:w="100" w:type="dxa"/>
            </w:tcMar>
          </w:tcPr>
          <w:p w14:paraId="3218ABB9"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E001 </w:t>
            </w:r>
          </w:p>
        </w:tc>
        <w:tc>
          <w:tcPr>
            <w:tcW w:w="3310" w:type="dxa"/>
            <w:tcMar>
              <w:top w:w="100" w:type="dxa"/>
              <w:left w:w="100" w:type="dxa"/>
              <w:bottom w:w="100" w:type="dxa"/>
              <w:right w:w="100" w:type="dxa"/>
            </w:tcMar>
          </w:tcPr>
          <w:p w14:paraId="7780B351"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IT </w:t>
            </w:r>
          </w:p>
        </w:tc>
        <w:tc>
          <w:tcPr>
            <w:tcW w:w="3307" w:type="dxa"/>
            <w:tcMar>
              <w:top w:w="100" w:type="dxa"/>
              <w:left w:w="100" w:type="dxa"/>
              <w:bottom w:w="100" w:type="dxa"/>
              <w:right w:w="100" w:type="dxa"/>
            </w:tcMar>
          </w:tcPr>
          <w:p w14:paraId="1F6C25D6" w14:textId="77777777" w:rsidR="003A50DC" w:rsidRDefault="001D4288">
            <w:pPr>
              <w:widowControl w:val="0"/>
              <w:pBdr>
                <w:top w:val="nil"/>
                <w:left w:val="nil"/>
                <w:bottom w:val="nil"/>
                <w:right w:val="nil"/>
                <w:between w:val="nil"/>
              </w:pBdr>
              <w:spacing w:line="240" w:lineRule="auto"/>
              <w:ind w:left="117"/>
              <w:rPr>
                <w:rFonts w:ascii="Calibri" w:eastAsia="Calibri" w:hAnsi="Calibri" w:cs="Calibri"/>
                <w:color w:val="000000"/>
              </w:rPr>
            </w:pPr>
            <w:r>
              <w:rPr>
                <w:rFonts w:ascii="Calibri" w:eastAsia="Calibri" w:hAnsi="Calibri" w:cs="Calibri"/>
                <w:color w:val="000000"/>
              </w:rPr>
              <w:t>42000</w:t>
            </w:r>
          </w:p>
        </w:tc>
      </w:tr>
      <w:tr w:rsidR="003A50DC" w14:paraId="2B4BC56A" w14:textId="77777777">
        <w:trPr>
          <w:trHeight w:val="278"/>
        </w:trPr>
        <w:tc>
          <w:tcPr>
            <w:tcW w:w="3310" w:type="dxa"/>
            <w:tcMar>
              <w:top w:w="100" w:type="dxa"/>
              <w:left w:w="100" w:type="dxa"/>
              <w:bottom w:w="100" w:type="dxa"/>
              <w:right w:w="100" w:type="dxa"/>
            </w:tcMar>
          </w:tcPr>
          <w:p w14:paraId="3EC24927"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E002 </w:t>
            </w:r>
          </w:p>
        </w:tc>
        <w:tc>
          <w:tcPr>
            <w:tcW w:w="3310" w:type="dxa"/>
            <w:tcMar>
              <w:top w:w="100" w:type="dxa"/>
              <w:left w:w="100" w:type="dxa"/>
              <w:bottom w:w="100" w:type="dxa"/>
              <w:right w:w="100" w:type="dxa"/>
            </w:tcMar>
          </w:tcPr>
          <w:p w14:paraId="3E7D35A9"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IT </w:t>
            </w:r>
          </w:p>
        </w:tc>
        <w:tc>
          <w:tcPr>
            <w:tcW w:w="3307" w:type="dxa"/>
            <w:tcMar>
              <w:top w:w="100" w:type="dxa"/>
              <w:left w:w="100" w:type="dxa"/>
              <w:bottom w:w="100" w:type="dxa"/>
              <w:right w:w="100" w:type="dxa"/>
            </w:tcMar>
          </w:tcPr>
          <w:p w14:paraId="64805BB9" w14:textId="77777777" w:rsidR="003A50DC" w:rsidRDefault="001D4288">
            <w:pPr>
              <w:widowControl w:val="0"/>
              <w:pBdr>
                <w:top w:val="nil"/>
                <w:left w:val="nil"/>
                <w:bottom w:val="nil"/>
                <w:right w:val="nil"/>
                <w:between w:val="nil"/>
              </w:pBdr>
              <w:spacing w:line="240" w:lineRule="auto"/>
              <w:ind w:left="117"/>
              <w:rPr>
                <w:rFonts w:ascii="Calibri" w:eastAsia="Calibri" w:hAnsi="Calibri" w:cs="Calibri"/>
                <w:color w:val="000000"/>
              </w:rPr>
            </w:pPr>
            <w:r>
              <w:rPr>
                <w:rFonts w:ascii="Calibri" w:eastAsia="Calibri" w:hAnsi="Calibri" w:cs="Calibri"/>
                <w:color w:val="000000"/>
              </w:rPr>
              <w:t>45000</w:t>
            </w:r>
          </w:p>
        </w:tc>
      </w:tr>
      <w:tr w:rsidR="003A50DC" w14:paraId="075384AA" w14:textId="77777777">
        <w:trPr>
          <w:trHeight w:val="278"/>
        </w:trPr>
        <w:tc>
          <w:tcPr>
            <w:tcW w:w="3310" w:type="dxa"/>
            <w:tcMar>
              <w:top w:w="100" w:type="dxa"/>
              <w:left w:w="100" w:type="dxa"/>
              <w:bottom w:w="100" w:type="dxa"/>
              <w:right w:w="100" w:type="dxa"/>
            </w:tcMar>
          </w:tcPr>
          <w:p w14:paraId="14E13AFE"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E003 </w:t>
            </w:r>
          </w:p>
        </w:tc>
        <w:tc>
          <w:tcPr>
            <w:tcW w:w="3310" w:type="dxa"/>
            <w:tcMar>
              <w:top w:w="100" w:type="dxa"/>
              <w:left w:w="100" w:type="dxa"/>
              <w:bottom w:w="100" w:type="dxa"/>
              <w:right w:w="100" w:type="dxa"/>
            </w:tcMar>
          </w:tcPr>
          <w:p w14:paraId="1FA0E0B1"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IT </w:t>
            </w:r>
          </w:p>
        </w:tc>
        <w:tc>
          <w:tcPr>
            <w:tcW w:w="3307" w:type="dxa"/>
            <w:tcMar>
              <w:top w:w="100" w:type="dxa"/>
              <w:left w:w="100" w:type="dxa"/>
              <w:bottom w:w="100" w:type="dxa"/>
              <w:right w:w="100" w:type="dxa"/>
            </w:tcMar>
          </w:tcPr>
          <w:p w14:paraId="79D8A589" w14:textId="77777777" w:rsidR="003A50DC" w:rsidRDefault="001D4288">
            <w:pPr>
              <w:widowControl w:val="0"/>
              <w:pBdr>
                <w:top w:val="nil"/>
                <w:left w:val="nil"/>
                <w:bottom w:val="nil"/>
                <w:right w:val="nil"/>
                <w:between w:val="nil"/>
              </w:pBdr>
              <w:spacing w:line="240" w:lineRule="auto"/>
              <w:ind w:left="117"/>
              <w:rPr>
                <w:rFonts w:ascii="Calibri" w:eastAsia="Calibri" w:hAnsi="Calibri" w:cs="Calibri"/>
                <w:color w:val="000000"/>
              </w:rPr>
            </w:pPr>
            <w:r>
              <w:rPr>
                <w:rFonts w:ascii="Calibri" w:eastAsia="Calibri" w:hAnsi="Calibri" w:cs="Calibri"/>
                <w:color w:val="000000"/>
              </w:rPr>
              <w:t>48000</w:t>
            </w:r>
          </w:p>
        </w:tc>
      </w:tr>
      <w:tr w:rsidR="003A50DC" w14:paraId="3215CEC0" w14:textId="77777777">
        <w:trPr>
          <w:trHeight w:val="278"/>
        </w:trPr>
        <w:tc>
          <w:tcPr>
            <w:tcW w:w="3310" w:type="dxa"/>
            <w:tcMar>
              <w:top w:w="100" w:type="dxa"/>
              <w:left w:w="100" w:type="dxa"/>
              <w:bottom w:w="100" w:type="dxa"/>
              <w:right w:w="100" w:type="dxa"/>
            </w:tcMar>
          </w:tcPr>
          <w:p w14:paraId="2A152608"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E004 </w:t>
            </w:r>
          </w:p>
        </w:tc>
        <w:tc>
          <w:tcPr>
            <w:tcW w:w="3310" w:type="dxa"/>
            <w:tcMar>
              <w:top w:w="100" w:type="dxa"/>
              <w:left w:w="100" w:type="dxa"/>
              <w:bottom w:w="100" w:type="dxa"/>
              <w:right w:w="100" w:type="dxa"/>
            </w:tcMar>
          </w:tcPr>
          <w:p w14:paraId="0860C432"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IT </w:t>
            </w:r>
          </w:p>
        </w:tc>
        <w:tc>
          <w:tcPr>
            <w:tcW w:w="3307" w:type="dxa"/>
            <w:tcMar>
              <w:top w:w="100" w:type="dxa"/>
              <w:left w:w="100" w:type="dxa"/>
              <w:bottom w:w="100" w:type="dxa"/>
              <w:right w:w="100" w:type="dxa"/>
            </w:tcMar>
          </w:tcPr>
          <w:p w14:paraId="035369FD"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51000</w:t>
            </w:r>
          </w:p>
        </w:tc>
      </w:tr>
      <w:tr w:rsidR="003A50DC" w14:paraId="0F49A2D8" w14:textId="77777777">
        <w:trPr>
          <w:trHeight w:val="278"/>
        </w:trPr>
        <w:tc>
          <w:tcPr>
            <w:tcW w:w="3310" w:type="dxa"/>
            <w:tcMar>
              <w:top w:w="100" w:type="dxa"/>
              <w:left w:w="100" w:type="dxa"/>
              <w:bottom w:w="100" w:type="dxa"/>
              <w:right w:w="100" w:type="dxa"/>
            </w:tcMar>
          </w:tcPr>
          <w:p w14:paraId="09A96C4E"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E005 </w:t>
            </w:r>
          </w:p>
        </w:tc>
        <w:tc>
          <w:tcPr>
            <w:tcW w:w="3310" w:type="dxa"/>
            <w:tcMar>
              <w:top w:w="100" w:type="dxa"/>
              <w:left w:w="100" w:type="dxa"/>
              <w:bottom w:w="100" w:type="dxa"/>
              <w:right w:w="100" w:type="dxa"/>
            </w:tcMar>
          </w:tcPr>
          <w:p w14:paraId="43AC9A91"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IT </w:t>
            </w:r>
          </w:p>
        </w:tc>
        <w:tc>
          <w:tcPr>
            <w:tcW w:w="3307" w:type="dxa"/>
            <w:tcMar>
              <w:top w:w="100" w:type="dxa"/>
              <w:left w:w="100" w:type="dxa"/>
              <w:bottom w:w="100" w:type="dxa"/>
              <w:right w:w="100" w:type="dxa"/>
            </w:tcMar>
          </w:tcPr>
          <w:p w14:paraId="4FB28949"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55000</w:t>
            </w:r>
          </w:p>
        </w:tc>
      </w:tr>
      <w:tr w:rsidR="003A50DC" w14:paraId="28EB18BF" w14:textId="77777777">
        <w:trPr>
          <w:trHeight w:val="278"/>
        </w:trPr>
        <w:tc>
          <w:tcPr>
            <w:tcW w:w="3310" w:type="dxa"/>
            <w:tcMar>
              <w:top w:w="100" w:type="dxa"/>
              <w:left w:w="100" w:type="dxa"/>
              <w:bottom w:w="100" w:type="dxa"/>
              <w:right w:w="100" w:type="dxa"/>
            </w:tcMar>
          </w:tcPr>
          <w:p w14:paraId="16F8EC79"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E006 </w:t>
            </w:r>
          </w:p>
        </w:tc>
        <w:tc>
          <w:tcPr>
            <w:tcW w:w="3310" w:type="dxa"/>
            <w:tcMar>
              <w:top w:w="100" w:type="dxa"/>
              <w:left w:w="100" w:type="dxa"/>
              <w:bottom w:w="100" w:type="dxa"/>
              <w:right w:w="100" w:type="dxa"/>
            </w:tcMar>
          </w:tcPr>
          <w:p w14:paraId="669493AE"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HR </w:t>
            </w:r>
          </w:p>
        </w:tc>
        <w:tc>
          <w:tcPr>
            <w:tcW w:w="3307" w:type="dxa"/>
            <w:tcMar>
              <w:top w:w="100" w:type="dxa"/>
              <w:left w:w="100" w:type="dxa"/>
              <w:bottom w:w="100" w:type="dxa"/>
              <w:right w:w="100" w:type="dxa"/>
            </w:tcMar>
          </w:tcPr>
          <w:p w14:paraId="6CF25D1D"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38000</w:t>
            </w:r>
          </w:p>
        </w:tc>
      </w:tr>
      <w:tr w:rsidR="003A50DC" w14:paraId="58E540EC" w14:textId="77777777">
        <w:trPr>
          <w:trHeight w:val="278"/>
        </w:trPr>
        <w:tc>
          <w:tcPr>
            <w:tcW w:w="3310" w:type="dxa"/>
            <w:tcMar>
              <w:top w:w="100" w:type="dxa"/>
              <w:left w:w="100" w:type="dxa"/>
              <w:bottom w:w="100" w:type="dxa"/>
              <w:right w:w="100" w:type="dxa"/>
            </w:tcMar>
          </w:tcPr>
          <w:p w14:paraId="5E2130ED"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E007 </w:t>
            </w:r>
          </w:p>
        </w:tc>
        <w:tc>
          <w:tcPr>
            <w:tcW w:w="3310" w:type="dxa"/>
            <w:tcMar>
              <w:top w:w="100" w:type="dxa"/>
              <w:left w:w="100" w:type="dxa"/>
              <w:bottom w:w="100" w:type="dxa"/>
              <w:right w:w="100" w:type="dxa"/>
            </w:tcMar>
          </w:tcPr>
          <w:p w14:paraId="3A5ED043"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HR </w:t>
            </w:r>
          </w:p>
        </w:tc>
        <w:tc>
          <w:tcPr>
            <w:tcW w:w="3307" w:type="dxa"/>
            <w:tcMar>
              <w:top w:w="100" w:type="dxa"/>
              <w:left w:w="100" w:type="dxa"/>
              <w:bottom w:w="100" w:type="dxa"/>
              <w:right w:w="100" w:type="dxa"/>
            </w:tcMar>
          </w:tcPr>
          <w:p w14:paraId="62685DD9" w14:textId="77777777" w:rsidR="003A50DC" w:rsidRDefault="001D4288">
            <w:pPr>
              <w:widowControl w:val="0"/>
              <w:pBdr>
                <w:top w:val="nil"/>
                <w:left w:val="nil"/>
                <w:bottom w:val="nil"/>
                <w:right w:val="nil"/>
                <w:between w:val="nil"/>
              </w:pBdr>
              <w:spacing w:line="240" w:lineRule="auto"/>
              <w:ind w:left="117"/>
              <w:rPr>
                <w:rFonts w:ascii="Calibri" w:eastAsia="Calibri" w:hAnsi="Calibri" w:cs="Calibri"/>
                <w:color w:val="000000"/>
              </w:rPr>
            </w:pPr>
            <w:r>
              <w:rPr>
                <w:rFonts w:ascii="Calibri" w:eastAsia="Calibri" w:hAnsi="Calibri" w:cs="Calibri"/>
                <w:color w:val="000000"/>
              </w:rPr>
              <w:t>40000</w:t>
            </w:r>
          </w:p>
        </w:tc>
      </w:tr>
      <w:tr w:rsidR="003A50DC" w14:paraId="0BA1294B" w14:textId="77777777">
        <w:trPr>
          <w:trHeight w:val="278"/>
        </w:trPr>
        <w:tc>
          <w:tcPr>
            <w:tcW w:w="3310" w:type="dxa"/>
            <w:tcMar>
              <w:top w:w="100" w:type="dxa"/>
              <w:left w:w="100" w:type="dxa"/>
              <w:bottom w:w="100" w:type="dxa"/>
              <w:right w:w="100" w:type="dxa"/>
            </w:tcMar>
          </w:tcPr>
          <w:p w14:paraId="6DF87792"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E008 </w:t>
            </w:r>
          </w:p>
        </w:tc>
        <w:tc>
          <w:tcPr>
            <w:tcW w:w="3310" w:type="dxa"/>
            <w:tcMar>
              <w:top w:w="100" w:type="dxa"/>
              <w:left w:w="100" w:type="dxa"/>
              <w:bottom w:w="100" w:type="dxa"/>
              <w:right w:w="100" w:type="dxa"/>
            </w:tcMar>
          </w:tcPr>
          <w:p w14:paraId="70101412"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HR </w:t>
            </w:r>
          </w:p>
        </w:tc>
        <w:tc>
          <w:tcPr>
            <w:tcW w:w="3307" w:type="dxa"/>
            <w:tcMar>
              <w:top w:w="100" w:type="dxa"/>
              <w:left w:w="100" w:type="dxa"/>
              <w:bottom w:w="100" w:type="dxa"/>
              <w:right w:w="100" w:type="dxa"/>
            </w:tcMar>
          </w:tcPr>
          <w:p w14:paraId="33DEF671" w14:textId="77777777" w:rsidR="003A50DC" w:rsidRDefault="001D4288">
            <w:pPr>
              <w:widowControl w:val="0"/>
              <w:pBdr>
                <w:top w:val="nil"/>
                <w:left w:val="nil"/>
                <w:bottom w:val="nil"/>
                <w:right w:val="nil"/>
                <w:between w:val="nil"/>
              </w:pBdr>
              <w:spacing w:line="240" w:lineRule="auto"/>
              <w:ind w:left="117"/>
              <w:rPr>
                <w:rFonts w:ascii="Calibri" w:eastAsia="Calibri" w:hAnsi="Calibri" w:cs="Calibri"/>
                <w:color w:val="000000"/>
              </w:rPr>
            </w:pPr>
            <w:r>
              <w:rPr>
                <w:rFonts w:ascii="Calibri" w:eastAsia="Calibri" w:hAnsi="Calibri" w:cs="Calibri"/>
                <w:color w:val="000000"/>
              </w:rPr>
              <w:t>42000</w:t>
            </w:r>
          </w:p>
        </w:tc>
      </w:tr>
      <w:tr w:rsidR="003A50DC" w14:paraId="7825B6A5" w14:textId="77777777">
        <w:trPr>
          <w:trHeight w:val="278"/>
        </w:trPr>
        <w:tc>
          <w:tcPr>
            <w:tcW w:w="3310" w:type="dxa"/>
            <w:tcMar>
              <w:top w:w="100" w:type="dxa"/>
              <w:left w:w="100" w:type="dxa"/>
              <w:bottom w:w="100" w:type="dxa"/>
              <w:right w:w="100" w:type="dxa"/>
            </w:tcMar>
          </w:tcPr>
          <w:p w14:paraId="40B9C65D"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E009 </w:t>
            </w:r>
          </w:p>
        </w:tc>
        <w:tc>
          <w:tcPr>
            <w:tcW w:w="3310" w:type="dxa"/>
            <w:tcMar>
              <w:top w:w="100" w:type="dxa"/>
              <w:left w:w="100" w:type="dxa"/>
              <w:bottom w:w="100" w:type="dxa"/>
              <w:right w:w="100" w:type="dxa"/>
            </w:tcMar>
          </w:tcPr>
          <w:p w14:paraId="31FBA664"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HR </w:t>
            </w:r>
          </w:p>
        </w:tc>
        <w:tc>
          <w:tcPr>
            <w:tcW w:w="3307" w:type="dxa"/>
            <w:tcMar>
              <w:top w:w="100" w:type="dxa"/>
              <w:left w:w="100" w:type="dxa"/>
              <w:bottom w:w="100" w:type="dxa"/>
              <w:right w:w="100" w:type="dxa"/>
            </w:tcMar>
          </w:tcPr>
          <w:p w14:paraId="1E2B248B" w14:textId="77777777" w:rsidR="003A50DC" w:rsidRDefault="001D4288">
            <w:pPr>
              <w:widowControl w:val="0"/>
              <w:pBdr>
                <w:top w:val="nil"/>
                <w:left w:val="nil"/>
                <w:bottom w:val="nil"/>
                <w:right w:val="nil"/>
                <w:between w:val="nil"/>
              </w:pBdr>
              <w:spacing w:line="240" w:lineRule="auto"/>
              <w:ind w:left="117"/>
              <w:rPr>
                <w:rFonts w:ascii="Calibri" w:eastAsia="Calibri" w:hAnsi="Calibri" w:cs="Calibri"/>
                <w:color w:val="000000"/>
              </w:rPr>
            </w:pPr>
            <w:r>
              <w:rPr>
                <w:rFonts w:ascii="Calibri" w:eastAsia="Calibri" w:hAnsi="Calibri" w:cs="Calibri"/>
                <w:color w:val="000000"/>
              </w:rPr>
              <w:t>46000</w:t>
            </w:r>
          </w:p>
        </w:tc>
      </w:tr>
      <w:tr w:rsidR="003A50DC" w14:paraId="40A22721" w14:textId="77777777">
        <w:trPr>
          <w:trHeight w:val="278"/>
        </w:trPr>
        <w:tc>
          <w:tcPr>
            <w:tcW w:w="3310" w:type="dxa"/>
            <w:tcMar>
              <w:top w:w="100" w:type="dxa"/>
              <w:left w:w="100" w:type="dxa"/>
              <w:bottom w:w="100" w:type="dxa"/>
              <w:right w:w="100" w:type="dxa"/>
            </w:tcMar>
          </w:tcPr>
          <w:p w14:paraId="59DCC316"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E010 </w:t>
            </w:r>
          </w:p>
        </w:tc>
        <w:tc>
          <w:tcPr>
            <w:tcW w:w="3310" w:type="dxa"/>
            <w:tcMar>
              <w:top w:w="100" w:type="dxa"/>
              <w:left w:w="100" w:type="dxa"/>
              <w:bottom w:w="100" w:type="dxa"/>
              <w:right w:w="100" w:type="dxa"/>
            </w:tcMar>
          </w:tcPr>
          <w:p w14:paraId="0535199C"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HR </w:t>
            </w:r>
          </w:p>
        </w:tc>
        <w:tc>
          <w:tcPr>
            <w:tcW w:w="3307" w:type="dxa"/>
            <w:tcMar>
              <w:top w:w="100" w:type="dxa"/>
              <w:left w:w="100" w:type="dxa"/>
              <w:bottom w:w="100" w:type="dxa"/>
              <w:right w:w="100" w:type="dxa"/>
            </w:tcMar>
          </w:tcPr>
          <w:p w14:paraId="61241763"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50000</w:t>
            </w:r>
          </w:p>
        </w:tc>
      </w:tr>
      <w:tr w:rsidR="003A50DC" w14:paraId="7136045B" w14:textId="77777777">
        <w:trPr>
          <w:trHeight w:val="280"/>
        </w:trPr>
        <w:tc>
          <w:tcPr>
            <w:tcW w:w="3310" w:type="dxa"/>
            <w:tcMar>
              <w:top w:w="100" w:type="dxa"/>
              <w:left w:w="100" w:type="dxa"/>
              <w:bottom w:w="100" w:type="dxa"/>
              <w:right w:w="100" w:type="dxa"/>
            </w:tcMar>
          </w:tcPr>
          <w:p w14:paraId="27C3E1A0"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E011 </w:t>
            </w:r>
          </w:p>
        </w:tc>
        <w:tc>
          <w:tcPr>
            <w:tcW w:w="3310" w:type="dxa"/>
            <w:tcMar>
              <w:top w:w="100" w:type="dxa"/>
              <w:left w:w="100" w:type="dxa"/>
              <w:bottom w:w="100" w:type="dxa"/>
              <w:right w:w="100" w:type="dxa"/>
            </w:tcMar>
          </w:tcPr>
          <w:p w14:paraId="20B3794A"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Finance </w:t>
            </w:r>
          </w:p>
        </w:tc>
        <w:tc>
          <w:tcPr>
            <w:tcW w:w="3307" w:type="dxa"/>
            <w:tcMar>
              <w:top w:w="100" w:type="dxa"/>
              <w:left w:w="100" w:type="dxa"/>
              <w:bottom w:w="100" w:type="dxa"/>
              <w:right w:w="100" w:type="dxa"/>
            </w:tcMar>
          </w:tcPr>
          <w:p w14:paraId="2040CE46" w14:textId="77777777" w:rsidR="003A50DC" w:rsidRDefault="001D4288">
            <w:pPr>
              <w:widowControl w:val="0"/>
              <w:pBdr>
                <w:top w:val="nil"/>
                <w:left w:val="nil"/>
                <w:bottom w:val="nil"/>
                <w:right w:val="nil"/>
                <w:between w:val="nil"/>
              </w:pBdr>
              <w:spacing w:line="240" w:lineRule="auto"/>
              <w:ind w:left="117"/>
              <w:rPr>
                <w:rFonts w:ascii="Calibri" w:eastAsia="Calibri" w:hAnsi="Calibri" w:cs="Calibri"/>
                <w:color w:val="000000"/>
              </w:rPr>
            </w:pPr>
            <w:r>
              <w:rPr>
                <w:rFonts w:ascii="Calibri" w:eastAsia="Calibri" w:hAnsi="Calibri" w:cs="Calibri"/>
                <w:color w:val="000000"/>
              </w:rPr>
              <w:t>47000</w:t>
            </w:r>
          </w:p>
        </w:tc>
      </w:tr>
      <w:tr w:rsidR="003A50DC" w14:paraId="79DAAF8E" w14:textId="77777777">
        <w:trPr>
          <w:trHeight w:val="278"/>
        </w:trPr>
        <w:tc>
          <w:tcPr>
            <w:tcW w:w="3310" w:type="dxa"/>
            <w:tcMar>
              <w:top w:w="100" w:type="dxa"/>
              <w:left w:w="100" w:type="dxa"/>
              <w:bottom w:w="100" w:type="dxa"/>
              <w:right w:w="100" w:type="dxa"/>
            </w:tcMar>
          </w:tcPr>
          <w:p w14:paraId="4052085A"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E012 </w:t>
            </w:r>
          </w:p>
        </w:tc>
        <w:tc>
          <w:tcPr>
            <w:tcW w:w="3310" w:type="dxa"/>
            <w:tcMar>
              <w:top w:w="100" w:type="dxa"/>
              <w:left w:w="100" w:type="dxa"/>
              <w:bottom w:w="100" w:type="dxa"/>
              <w:right w:w="100" w:type="dxa"/>
            </w:tcMar>
          </w:tcPr>
          <w:p w14:paraId="261730C0"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Finance </w:t>
            </w:r>
          </w:p>
        </w:tc>
        <w:tc>
          <w:tcPr>
            <w:tcW w:w="3307" w:type="dxa"/>
            <w:tcMar>
              <w:top w:w="100" w:type="dxa"/>
              <w:left w:w="100" w:type="dxa"/>
              <w:bottom w:w="100" w:type="dxa"/>
              <w:right w:w="100" w:type="dxa"/>
            </w:tcMar>
          </w:tcPr>
          <w:p w14:paraId="62B5F73C" w14:textId="77777777" w:rsidR="003A50DC" w:rsidRDefault="001D4288">
            <w:pPr>
              <w:widowControl w:val="0"/>
              <w:pBdr>
                <w:top w:val="nil"/>
                <w:left w:val="nil"/>
                <w:bottom w:val="nil"/>
                <w:right w:val="nil"/>
                <w:between w:val="nil"/>
              </w:pBdr>
              <w:spacing w:line="240" w:lineRule="auto"/>
              <w:ind w:left="117"/>
              <w:rPr>
                <w:rFonts w:ascii="Calibri" w:eastAsia="Calibri" w:hAnsi="Calibri" w:cs="Calibri"/>
                <w:color w:val="000000"/>
              </w:rPr>
            </w:pPr>
            <w:r>
              <w:rPr>
                <w:rFonts w:ascii="Calibri" w:eastAsia="Calibri" w:hAnsi="Calibri" w:cs="Calibri"/>
                <w:color w:val="000000"/>
              </w:rPr>
              <w:t>49000</w:t>
            </w:r>
          </w:p>
        </w:tc>
      </w:tr>
      <w:tr w:rsidR="003A50DC" w14:paraId="792A5734" w14:textId="77777777">
        <w:trPr>
          <w:trHeight w:val="278"/>
        </w:trPr>
        <w:tc>
          <w:tcPr>
            <w:tcW w:w="3310" w:type="dxa"/>
            <w:tcMar>
              <w:top w:w="100" w:type="dxa"/>
              <w:left w:w="100" w:type="dxa"/>
              <w:bottom w:w="100" w:type="dxa"/>
              <w:right w:w="100" w:type="dxa"/>
            </w:tcMar>
          </w:tcPr>
          <w:p w14:paraId="558DD6F7"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E013 </w:t>
            </w:r>
          </w:p>
        </w:tc>
        <w:tc>
          <w:tcPr>
            <w:tcW w:w="3310" w:type="dxa"/>
            <w:tcMar>
              <w:top w:w="100" w:type="dxa"/>
              <w:left w:w="100" w:type="dxa"/>
              <w:bottom w:w="100" w:type="dxa"/>
              <w:right w:w="100" w:type="dxa"/>
            </w:tcMar>
          </w:tcPr>
          <w:p w14:paraId="3D7CAFA7"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Finance </w:t>
            </w:r>
          </w:p>
        </w:tc>
        <w:tc>
          <w:tcPr>
            <w:tcW w:w="3307" w:type="dxa"/>
            <w:tcMar>
              <w:top w:w="100" w:type="dxa"/>
              <w:left w:w="100" w:type="dxa"/>
              <w:bottom w:w="100" w:type="dxa"/>
              <w:right w:w="100" w:type="dxa"/>
            </w:tcMar>
          </w:tcPr>
          <w:p w14:paraId="736B5F0C"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52000</w:t>
            </w:r>
          </w:p>
        </w:tc>
      </w:tr>
      <w:tr w:rsidR="003A50DC" w14:paraId="618ABCFD" w14:textId="77777777">
        <w:trPr>
          <w:trHeight w:val="278"/>
        </w:trPr>
        <w:tc>
          <w:tcPr>
            <w:tcW w:w="3310" w:type="dxa"/>
            <w:tcMar>
              <w:top w:w="100" w:type="dxa"/>
              <w:left w:w="100" w:type="dxa"/>
              <w:bottom w:w="100" w:type="dxa"/>
              <w:right w:w="100" w:type="dxa"/>
            </w:tcMar>
          </w:tcPr>
          <w:p w14:paraId="68604BDE"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E014 </w:t>
            </w:r>
          </w:p>
        </w:tc>
        <w:tc>
          <w:tcPr>
            <w:tcW w:w="3310" w:type="dxa"/>
            <w:tcMar>
              <w:top w:w="100" w:type="dxa"/>
              <w:left w:w="100" w:type="dxa"/>
              <w:bottom w:w="100" w:type="dxa"/>
              <w:right w:w="100" w:type="dxa"/>
            </w:tcMar>
          </w:tcPr>
          <w:p w14:paraId="514B65BB"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Finance </w:t>
            </w:r>
          </w:p>
        </w:tc>
        <w:tc>
          <w:tcPr>
            <w:tcW w:w="3307" w:type="dxa"/>
            <w:tcMar>
              <w:top w:w="100" w:type="dxa"/>
              <w:left w:w="100" w:type="dxa"/>
              <w:bottom w:w="100" w:type="dxa"/>
              <w:right w:w="100" w:type="dxa"/>
            </w:tcMar>
          </w:tcPr>
          <w:p w14:paraId="548A87DB"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58000</w:t>
            </w:r>
          </w:p>
        </w:tc>
      </w:tr>
      <w:tr w:rsidR="003A50DC" w14:paraId="69004A71" w14:textId="77777777">
        <w:trPr>
          <w:trHeight w:val="278"/>
        </w:trPr>
        <w:tc>
          <w:tcPr>
            <w:tcW w:w="3310" w:type="dxa"/>
            <w:tcMar>
              <w:top w:w="100" w:type="dxa"/>
              <w:left w:w="100" w:type="dxa"/>
              <w:bottom w:w="100" w:type="dxa"/>
              <w:right w:w="100" w:type="dxa"/>
            </w:tcMar>
          </w:tcPr>
          <w:p w14:paraId="22812D59"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E015 </w:t>
            </w:r>
          </w:p>
        </w:tc>
        <w:tc>
          <w:tcPr>
            <w:tcW w:w="3310" w:type="dxa"/>
            <w:tcMar>
              <w:top w:w="100" w:type="dxa"/>
              <w:left w:w="100" w:type="dxa"/>
              <w:bottom w:w="100" w:type="dxa"/>
              <w:right w:w="100" w:type="dxa"/>
            </w:tcMar>
          </w:tcPr>
          <w:p w14:paraId="50B57756"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Finance </w:t>
            </w:r>
          </w:p>
        </w:tc>
        <w:tc>
          <w:tcPr>
            <w:tcW w:w="3307" w:type="dxa"/>
            <w:tcMar>
              <w:top w:w="100" w:type="dxa"/>
              <w:left w:w="100" w:type="dxa"/>
              <w:bottom w:w="100" w:type="dxa"/>
              <w:right w:w="100" w:type="dxa"/>
            </w:tcMar>
          </w:tcPr>
          <w:p w14:paraId="5CB00D6F" w14:textId="77777777" w:rsidR="003A50DC" w:rsidRDefault="001D4288">
            <w:pPr>
              <w:widowControl w:val="0"/>
              <w:pBdr>
                <w:top w:val="nil"/>
                <w:left w:val="nil"/>
                <w:bottom w:val="nil"/>
                <w:right w:val="nil"/>
                <w:between w:val="nil"/>
              </w:pBdr>
              <w:spacing w:line="240" w:lineRule="auto"/>
              <w:ind w:left="124"/>
              <w:rPr>
                <w:rFonts w:ascii="Calibri" w:eastAsia="Calibri" w:hAnsi="Calibri" w:cs="Calibri"/>
                <w:color w:val="000000"/>
              </w:rPr>
            </w:pPr>
            <w:r>
              <w:rPr>
                <w:rFonts w:ascii="Calibri" w:eastAsia="Calibri" w:hAnsi="Calibri" w:cs="Calibri"/>
                <w:color w:val="000000"/>
              </w:rPr>
              <w:t>65000</w:t>
            </w:r>
          </w:p>
        </w:tc>
      </w:tr>
      <w:tr w:rsidR="003A50DC" w14:paraId="739288C7" w14:textId="77777777">
        <w:trPr>
          <w:trHeight w:val="278"/>
        </w:trPr>
        <w:tc>
          <w:tcPr>
            <w:tcW w:w="3310" w:type="dxa"/>
            <w:tcMar>
              <w:top w:w="100" w:type="dxa"/>
              <w:left w:w="100" w:type="dxa"/>
              <w:bottom w:w="100" w:type="dxa"/>
              <w:right w:w="100" w:type="dxa"/>
            </w:tcMar>
          </w:tcPr>
          <w:p w14:paraId="4B34B933"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E016 </w:t>
            </w:r>
          </w:p>
        </w:tc>
        <w:tc>
          <w:tcPr>
            <w:tcW w:w="3310" w:type="dxa"/>
            <w:tcMar>
              <w:top w:w="100" w:type="dxa"/>
              <w:left w:w="100" w:type="dxa"/>
              <w:bottom w:w="100" w:type="dxa"/>
              <w:right w:w="100" w:type="dxa"/>
            </w:tcMar>
          </w:tcPr>
          <w:p w14:paraId="40B1C5CD"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Marketing </w:t>
            </w:r>
          </w:p>
        </w:tc>
        <w:tc>
          <w:tcPr>
            <w:tcW w:w="3307" w:type="dxa"/>
            <w:tcMar>
              <w:top w:w="100" w:type="dxa"/>
              <w:left w:w="100" w:type="dxa"/>
              <w:bottom w:w="100" w:type="dxa"/>
              <w:right w:w="100" w:type="dxa"/>
            </w:tcMar>
          </w:tcPr>
          <w:p w14:paraId="7EFE0F01"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36000</w:t>
            </w:r>
          </w:p>
        </w:tc>
      </w:tr>
      <w:tr w:rsidR="003A50DC" w14:paraId="2E434C84" w14:textId="77777777">
        <w:trPr>
          <w:trHeight w:val="278"/>
        </w:trPr>
        <w:tc>
          <w:tcPr>
            <w:tcW w:w="3310" w:type="dxa"/>
            <w:tcMar>
              <w:top w:w="100" w:type="dxa"/>
              <w:left w:w="100" w:type="dxa"/>
              <w:bottom w:w="100" w:type="dxa"/>
              <w:right w:w="100" w:type="dxa"/>
            </w:tcMar>
          </w:tcPr>
          <w:p w14:paraId="57963E64"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E017 </w:t>
            </w:r>
          </w:p>
        </w:tc>
        <w:tc>
          <w:tcPr>
            <w:tcW w:w="3310" w:type="dxa"/>
            <w:tcMar>
              <w:top w:w="100" w:type="dxa"/>
              <w:left w:w="100" w:type="dxa"/>
              <w:bottom w:w="100" w:type="dxa"/>
              <w:right w:w="100" w:type="dxa"/>
            </w:tcMar>
          </w:tcPr>
          <w:p w14:paraId="39E46529"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Marketing </w:t>
            </w:r>
          </w:p>
        </w:tc>
        <w:tc>
          <w:tcPr>
            <w:tcW w:w="3307" w:type="dxa"/>
            <w:tcMar>
              <w:top w:w="100" w:type="dxa"/>
              <w:left w:w="100" w:type="dxa"/>
              <w:bottom w:w="100" w:type="dxa"/>
              <w:right w:w="100" w:type="dxa"/>
            </w:tcMar>
          </w:tcPr>
          <w:p w14:paraId="0A099FC7"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39000</w:t>
            </w:r>
          </w:p>
        </w:tc>
      </w:tr>
      <w:tr w:rsidR="003A50DC" w14:paraId="36140AFC" w14:textId="77777777">
        <w:trPr>
          <w:trHeight w:val="278"/>
        </w:trPr>
        <w:tc>
          <w:tcPr>
            <w:tcW w:w="3310" w:type="dxa"/>
            <w:tcMar>
              <w:top w:w="100" w:type="dxa"/>
              <w:left w:w="100" w:type="dxa"/>
              <w:bottom w:w="100" w:type="dxa"/>
              <w:right w:w="100" w:type="dxa"/>
            </w:tcMar>
          </w:tcPr>
          <w:p w14:paraId="66DB38C5"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E018 </w:t>
            </w:r>
          </w:p>
        </w:tc>
        <w:tc>
          <w:tcPr>
            <w:tcW w:w="3310" w:type="dxa"/>
            <w:tcMar>
              <w:top w:w="100" w:type="dxa"/>
              <w:left w:w="100" w:type="dxa"/>
              <w:bottom w:w="100" w:type="dxa"/>
              <w:right w:w="100" w:type="dxa"/>
            </w:tcMar>
          </w:tcPr>
          <w:p w14:paraId="031DCF16"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Marketing </w:t>
            </w:r>
          </w:p>
        </w:tc>
        <w:tc>
          <w:tcPr>
            <w:tcW w:w="3307" w:type="dxa"/>
            <w:tcMar>
              <w:top w:w="100" w:type="dxa"/>
              <w:left w:w="100" w:type="dxa"/>
              <w:bottom w:w="100" w:type="dxa"/>
              <w:right w:w="100" w:type="dxa"/>
            </w:tcMar>
          </w:tcPr>
          <w:p w14:paraId="299E3996" w14:textId="77777777" w:rsidR="003A50DC" w:rsidRDefault="001D4288">
            <w:pPr>
              <w:widowControl w:val="0"/>
              <w:pBdr>
                <w:top w:val="nil"/>
                <w:left w:val="nil"/>
                <w:bottom w:val="nil"/>
                <w:right w:val="nil"/>
                <w:between w:val="nil"/>
              </w:pBdr>
              <w:spacing w:line="240" w:lineRule="auto"/>
              <w:ind w:left="117"/>
              <w:rPr>
                <w:rFonts w:ascii="Calibri" w:eastAsia="Calibri" w:hAnsi="Calibri" w:cs="Calibri"/>
                <w:color w:val="000000"/>
              </w:rPr>
            </w:pPr>
            <w:r>
              <w:rPr>
                <w:rFonts w:ascii="Calibri" w:eastAsia="Calibri" w:hAnsi="Calibri" w:cs="Calibri"/>
                <w:color w:val="000000"/>
              </w:rPr>
              <w:t>43000</w:t>
            </w:r>
          </w:p>
        </w:tc>
      </w:tr>
      <w:tr w:rsidR="003A50DC" w14:paraId="29E7D076" w14:textId="77777777">
        <w:trPr>
          <w:trHeight w:val="278"/>
        </w:trPr>
        <w:tc>
          <w:tcPr>
            <w:tcW w:w="3310" w:type="dxa"/>
            <w:tcMar>
              <w:top w:w="100" w:type="dxa"/>
              <w:left w:w="100" w:type="dxa"/>
              <w:bottom w:w="100" w:type="dxa"/>
              <w:right w:w="100" w:type="dxa"/>
            </w:tcMar>
          </w:tcPr>
          <w:p w14:paraId="39F627B6"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E019 </w:t>
            </w:r>
          </w:p>
        </w:tc>
        <w:tc>
          <w:tcPr>
            <w:tcW w:w="3310" w:type="dxa"/>
            <w:tcMar>
              <w:top w:w="100" w:type="dxa"/>
              <w:left w:w="100" w:type="dxa"/>
              <w:bottom w:w="100" w:type="dxa"/>
              <w:right w:w="100" w:type="dxa"/>
            </w:tcMar>
          </w:tcPr>
          <w:p w14:paraId="335E3381"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Marketing </w:t>
            </w:r>
          </w:p>
        </w:tc>
        <w:tc>
          <w:tcPr>
            <w:tcW w:w="3307" w:type="dxa"/>
            <w:tcMar>
              <w:top w:w="100" w:type="dxa"/>
              <w:left w:w="100" w:type="dxa"/>
              <w:bottom w:w="100" w:type="dxa"/>
              <w:right w:w="100" w:type="dxa"/>
            </w:tcMar>
          </w:tcPr>
          <w:p w14:paraId="3FEAB328" w14:textId="77777777" w:rsidR="003A50DC" w:rsidRDefault="001D4288">
            <w:pPr>
              <w:widowControl w:val="0"/>
              <w:pBdr>
                <w:top w:val="nil"/>
                <w:left w:val="nil"/>
                <w:bottom w:val="nil"/>
                <w:right w:val="nil"/>
                <w:between w:val="nil"/>
              </w:pBdr>
              <w:spacing w:line="240" w:lineRule="auto"/>
              <w:ind w:left="117"/>
              <w:rPr>
                <w:rFonts w:ascii="Calibri" w:eastAsia="Calibri" w:hAnsi="Calibri" w:cs="Calibri"/>
                <w:color w:val="000000"/>
              </w:rPr>
            </w:pPr>
            <w:r>
              <w:rPr>
                <w:rFonts w:ascii="Calibri" w:eastAsia="Calibri" w:hAnsi="Calibri" w:cs="Calibri"/>
                <w:color w:val="000000"/>
              </w:rPr>
              <w:t>47000</w:t>
            </w:r>
          </w:p>
        </w:tc>
      </w:tr>
      <w:tr w:rsidR="003A50DC" w14:paraId="7DD979D3" w14:textId="77777777">
        <w:trPr>
          <w:trHeight w:val="278"/>
        </w:trPr>
        <w:tc>
          <w:tcPr>
            <w:tcW w:w="3310" w:type="dxa"/>
            <w:tcMar>
              <w:top w:w="100" w:type="dxa"/>
              <w:left w:w="100" w:type="dxa"/>
              <w:bottom w:w="100" w:type="dxa"/>
              <w:right w:w="100" w:type="dxa"/>
            </w:tcMar>
          </w:tcPr>
          <w:p w14:paraId="3D350AEB"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E020 </w:t>
            </w:r>
          </w:p>
        </w:tc>
        <w:tc>
          <w:tcPr>
            <w:tcW w:w="3310" w:type="dxa"/>
            <w:tcMar>
              <w:top w:w="100" w:type="dxa"/>
              <w:left w:w="100" w:type="dxa"/>
              <w:bottom w:w="100" w:type="dxa"/>
              <w:right w:w="100" w:type="dxa"/>
            </w:tcMar>
          </w:tcPr>
          <w:p w14:paraId="36F0C139"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Marketing </w:t>
            </w:r>
          </w:p>
        </w:tc>
        <w:tc>
          <w:tcPr>
            <w:tcW w:w="3307" w:type="dxa"/>
            <w:tcMar>
              <w:top w:w="100" w:type="dxa"/>
              <w:left w:w="100" w:type="dxa"/>
              <w:bottom w:w="100" w:type="dxa"/>
              <w:right w:w="100" w:type="dxa"/>
            </w:tcMar>
          </w:tcPr>
          <w:p w14:paraId="4D31781B"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72000</w:t>
            </w:r>
          </w:p>
        </w:tc>
      </w:tr>
    </w:tbl>
    <w:p w14:paraId="1B238193" w14:textId="77777777" w:rsidR="003A50DC" w:rsidRDefault="003A50DC">
      <w:pPr>
        <w:widowControl w:val="0"/>
        <w:pBdr>
          <w:top w:val="nil"/>
          <w:left w:val="nil"/>
          <w:bottom w:val="nil"/>
          <w:right w:val="nil"/>
          <w:between w:val="nil"/>
        </w:pBdr>
        <w:rPr>
          <w:color w:val="000000"/>
        </w:rPr>
      </w:pPr>
    </w:p>
    <w:p w14:paraId="3C2EA9DD" w14:textId="77777777" w:rsidR="003A50DC" w:rsidRDefault="003A50DC">
      <w:pPr>
        <w:widowControl w:val="0"/>
        <w:pBdr>
          <w:top w:val="nil"/>
          <w:left w:val="nil"/>
          <w:bottom w:val="nil"/>
          <w:right w:val="nil"/>
          <w:between w:val="nil"/>
        </w:pBdr>
        <w:rPr>
          <w:color w:val="000000"/>
        </w:rPr>
      </w:pPr>
    </w:p>
    <w:p w14:paraId="63BAD8BB" w14:textId="3D30579F" w:rsidR="003C188B" w:rsidRDefault="003C188B">
      <w:pPr>
        <w:widowControl w:val="0"/>
        <w:pBdr>
          <w:top w:val="nil"/>
          <w:left w:val="nil"/>
          <w:bottom w:val="nil"/>
          <w:right w:val="nil"/>
          <w:between w:val="nil"/>
        </w:pBdr>
        <w:spacing w:line="240" w:lineRule="auto"/>
        <w:ind w:left="442"/>
        <w:rPr>
          <w:rFonts w:ascii="Calibri" w:eastAsia="Calibri" w:hAnsi="Calibri" w:cs="Calibri"/>
          <w:b/>
          <w:bCs/>
          <w:color w:val="000000"/>
          <w:sz w:val="28"/>
          <w:szCs w:val="28"/>
        </w:rPr>
      </w:pPr>
      <w:r>
        <w:rPr>
          <w:rFonts w:ascii="Calibri" w:eastAsia="Calibri" w:hAnsi="Calibri" w:cs="Calibri"/>
          <w:b/>
          <w:bCs/>
          <w:color w:val="000000"/>
          <w:sz w:val="28"/>
          <w:szCs w:val="28"/>
        </w:rPr>
        <w:t>R Code:</w:t>
      </w:r>
    </w:p>
    <w:p w14:paraId="772044C1"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w:t>
      </w:r>
    </w:p>
    <w:p w14:paraId="2BFA9C6C"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Q1: EMPLOYEE SALARY DISTRIBUTION</w:t>
      </w:r>
    </w:p>
    <w:p w14:paraId="484F9BE6"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w:t>
      </w:r>
    </w:p>
    <w:p w14:paraId="311C9707"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p>
    <w:p w14:paraId="30DAC488"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library(ggplot2)</w:t>
      </w:r>
    </w:p>
    <w:p w14:paraId="53B258D7"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library(dplyr)</w:t>
      </w:r>
    </w:p>
    <w:p w14:paraId="7C071C39"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p>
    <w:p w14:paraId="37D2BB08"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w:t>
      </w:r>
    </w:p>
    <w:p w14:paraId="2A5DF35B"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1. Create Dataset</w:t>
      </w:r>
    </w:p>
    <w:p w14:paraId="714DAE8A"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w:t>
      </w:r>
    </w:p>
    <w:p w14:paraId="4C2DE516"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p>
    <w:p w14:paraId="17BA47B3"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employee &lt;- data.frame(</w:t>
      </w:r>
    </w:p>
    <w:p w14:paraId="605D552C"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Employee_ID = c(</w:t>
      </w:r>
    </w:p>
    <w:p w14:paraId="77996D32"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"E001","E002","E003","E004","E005",</w:t>
      </w:r>
    </w:p>
    <w:p w14:paraId="53FF0CCD"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"E006","E007","E008","E009","E010",</w:t>
      </w:r>
    </w:p>
    <w:p w14:paraId="7A9AF534"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"E011","E012","E013","E014","E015",</w:t>
      </w:r>
    </w:p>
    <w:p w14:paraId="25BDB8D7"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"E016","E017","E018","E019","E020"</w:t>
      </w:r>
    </w:p>
    <w:p w14:paraId="7A68C7C6"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w:t>
      </w:r>
    </w:p>
    <w:p w14:paraId="20C4F590"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w:t>
      </w:r>
    </w:p>
    <w:p w14:paraId="3F0D47E4"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Department = c(</w:t>
      </w:r>
    </w:p>
    <w:p w14:paraId="7B8BC09A"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rep("IT",5),</w:t>
      </w:r>
    </w:p>
    <w:p w14:paraId="3B68DECA"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rep("HR",5),</w:t>
      </w:r>
    </w:p>
    <w:p w14:paraId="4137B530"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rep("Finance",5),</w:t>
      </w:r>
    </w:p>
    <w:p w14:paraId="112EC90F"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rep("Marketing",5)</w:t>
      </w:r>
    </w:p>
    <w:p w14:paraId="4AE3F707"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w:t>
      </w:r>
    </w:p>
    <w:p w14:paraId="26889253"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w:t>
      </w:r>
    </w:p>
    <w:p w14:paraId="60623844"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Salary = c(</w:t>
      </w:r>
    </w:p>
    <w:p w14:paraId="331578CC"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42000,45000,48000,51000,55000,</w:t>
      </w:r>
    </w:p>
    <w:p w14:paraId="59C7F9C2"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38000,40000,42000,46000,50000,</w:t>
      </w:r>
    </w:p>
    <w:p w14:paraId="67C56489"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47000,49000,52000,58000,65000,</w:t>
      </w:r>
    </w:p>
    <w:p w14:paraId="1AAECC8A"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36000,39000,43000,47000,72000</w:t>
      </w:r>
    </w:p>
    <w:p w14:paraId="3EE98BC5"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w:t>
      </w:r>
    </w:p>
    <w:p w14:paraId="20A3E2E7"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w:t>
      </w:r>
    </w:p>
    <w:p w14:paraId="4A4485B1"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p>
    <w:p w14:paraId="41C9C5F8"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View data</w:t>
      </w:r>
    </w:p>
    <w:p w14:paraId="74BC9FCB"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print(employee)</w:t>
      </w:r>
    </w:p>
    <w:p w14:paraId="034B33BF"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p>
    <w:p w14:paraId="770CE9BF"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w:t>
      </w:r>
    </w:p>
    <w:p w14:paraId="4570298B"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2. ECDF Plot</w:t>
      </w:r>
    </w:p>
    <w:p w14:paraId="7AF68C4A"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w:t>
      </w:r>
    </w:p>
    <w:p w14:paraId="5F70E812"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p>
    <w:p w14:paraId="0983D7AE"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ggplot(employee, aes(x = Salary)) +</w:t>
      </w:r>
    </w:p>
    <w:p w14:paraId="21F5D939"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stat_ecdf(geom = "step") +</w:t>
      </w:r>
    </w:p>
    <w:p w14:paraId="6F9B1D38"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labs(</w:t>
      </w:r>
    </w:p>
    <w:p w14:paraId="2CBCF26B"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title = "Empirical Cumulative Distribution Function of Employee Salaries",</w:t>
      </w:r>
    </w:p>
    <w:p w14:paraId="67ACBD1F"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x = "Salary",</w:t>
      </w:r>
    </w:p>
    <w:p w14:paraId="68E04EB0"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y = "Cumulative Probability"</w:t>
      </w:r>
    </w:p>
    <w:p w14:paraId="00379C85"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 +</w:t>
      </w:r>
    </w:p>
    <w:p w14:paraId="707C40FA"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theme_minimal()</w:t>
      </w:r>
    </w:p>
    <w:p w14:paraId="69D5AC88"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p>
    <w:p w14:paraId="4548D36B"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w:t>
      </w:r>
    </w:p>
    <w:p w14:paraId="15E38CEF"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3. Q-Q Plot</w:t>
      </w:r>
    </w:p>
    <w:p w14:paraId="55A2773A"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w:t>
      </w:r>
    </w:p>
    <w:p w14:paraId="54C4D412"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p>
    <w:p w14:paraId="1E0894E0"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ggplot(employee, aes(sample = Salary)) +</w:t>
      </w:r>
    </w:p>
    <w:p w14:paraId="4A442326"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stat_qq() +</w:t>
      </w:r>
    </w:p>
    <w:p w14:paraId="3305577A"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stat_qq_line() +</w:t>
      </w:r>
    </w:p>
    <w:p w14:paraId="6EF9A1A8"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labs(</w:t>
      </w:r>
    </w:p>
    <w:p w14:paraId="79BBAF07"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title = "Q-Q Plot of Employee Salaries",</w:t>
      </w:r>
    </w:p>
    <w:p w14:paraId="30368945"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x = "Theoretical Quantiles",</w:t>
      </w:r>
    </w:p>
    <w:p w14:paraId="373CDAEF"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y = "Sample Quantiles"</w:t>
      </w:r>
    </w:p>
    <w:p w14:paraId="34A7C583"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 +</w:t>
      </w:r>
    </w:p>
    <w:p w14:paraId="2350FF65"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theme_minimal()</w:t>
      </w:r>
    </w:p>
    <w:p w14:paraId="75628022"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p>
    <w:p w14:paraId="5EDA8C44"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w:t>
      </w:r>
    </w:p>
    <w:p w14:paraId="0143E68C"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4. Department-wise Boxplot</w:t>
      </w:r>
    </w:p>
    <w:p w14:paraId="24F0342B"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w:t>
      </w:r>
    </w:p>
    <w:p w14:paraId="2E0E2F03"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p>
    <w:p w14:paraId="712E5FD0"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ggplot(employee, aes(x = Department, y = Salary, fill = Department)) +</w:t>
      </w:r>
    </w:p>
    <w:p w14:paraId="1B1EAF54"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geom_boxplot() +</w:t>
      </w:r>
    </w:p>
    <w:p w14:paraId="0338F605"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labs(</w:t>
      </w:r>
    </w:p>
    <w:p w14:paraId="3B42E2C0"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title = "Salary Distribution Across Departments",</w:t>
      </w:r>
    </w:p>
    <w:p w14:paraId="1001BDCA"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x = "Department",</w:t>
      </w:r>
    </w:p>
    <w:p w14:paraId="2DDAB74A"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y = "Salary"</w:t>
      </w:r>
    </w:p>
    <w:p w14:paraId="3AB6619B"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 +</w:t>
      </w:r>
    </w:p>
    <w:p w14:paraId="01CB5B58"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theme_minimal() +</w:t>
      </w:r>
    </w:p>
    <w:p w14:paraId="717BDEE3"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theme(legend.position = "none")</w:t>
      </w:r>
    </w:p>
    <w:p w14:paraId="382292D8"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p>
    <w:p w14:paraId="216833EC"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w:t>
      </w:r>
    </w:p>
    <w:p w14:paraId="359CBB34"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5. Department-wise Violin Plot</w:t>
      </w:r>
    </w:p>
    <w:p w14:paraId="58C684E5"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w:t>
      </w:r>
    </w:p>
    <w:p w14:paraId="52E51836"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p>
    <w:p w14:paraId="39DEB359"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ggplot(employee, aes(x = Department, y = Salary, fill = Department)) +</w:t>
      </w:r>
    </w:p>
    <w:p w14:paraId="2F932E1B"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geom_violin(trim = FALSE) +</w:t>
      </w:r>
    </w:p>
    <w:p w14:paraId="3C5C944E"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geom_boxplot(width = 0.1, fill = "white") +</w:t>
      </w:r>
    </w:p>
    <w:p w14:paraId="46B24DA6"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labs(</w:t>
      </w:r>
    </w:p>
    <w:p w14:paraId="4159C6ED"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title = "Salary Distribution by Department",</w:t>
      </w:r>
    </w:p>
    <w:p w14:paraId="2C3141F9"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x = "Department",</w:t>
      </w:r>
    </w:p>
    <w:p w14:paraId="78BCB90E"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y = "Salary"</w:t>
      </w:r>
    </w:p>
    <w:p w14:paraId="7B1458DA"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 +</w:t>
      </w:r>
    </w:p>
    <w:p w14:paraId="56A18C52"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theme_minimal() +</w:t>
      </w:r>
    </w:p>
    <w:p w14:paraId="6AC59F81" w14:textId="62A2B583"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theme(legend.position = "none")</w:t>
      </w:r>
    </w:p>
    <w:p w14:paraId="3A850808"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w:t>
      </w:r>
    </w:p>
    <w:p w14:paraId="1C91F19A"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6. Summary Statistics</w:t>
      </w:r>
    </w:p>
    <w:p w14:paraId="44125A6E" w14:textId="1384A460"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w:t>
      </w:r>
    </w:p>
    <w:p w14:paraId="0F2412D1"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salary_summary &lt;- employee %&gt;%</w:t>
      </w:r>
    </w:p>
    <w:p w14:paraId="75F2A221"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group_by(Department) %&gt;%</w:t>
      </w:r>
    </w:p>
    <w:p w14:paraId="7842D3C1"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summarise(</w:t>
      </w:r>
    </w:p>
    <w:p w14:paraId="36C29869"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Mean = mean(Salary),</w:t>
      </w:r>
    </w:p>
    <w:p w14:paraId="625DD360"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Median = median(Salary),</w:t>
      </w:r>
    </w:p>
    <w:p w14:paraId="448304E8"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SD = sd(Salary),</w:t>
      </w:r>
    </w:p>
    <w:p w14:paraId="71601BDC"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Minimum = min(Salary),</w:t>
      </w:r>
    </w:p>
    <w:p w14:paraId="0F19B020"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Maximum = max(Salary),</w:t>
      </w:r>
    </w:p>
    <w:p w14:paraId="67866FFF"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Range = max(Salary) - min(Salary)</w:t>
      </w:r>
    </w:p>
    <w:p w14:paraId="2B838891"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xml:space="preserve">  )</w:t>
      </w:r>
    </w:p>
    <w:p w14:paraId="701AF0F9"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p>
    <w:p w14:paraId="549B798A"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print(salary_summary)</w:t>
      </w:r>
    </w:p>
    <w:p w14:paraId="6B92915A"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p>
    <w:p w14:paraId="70DF0AF3"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 Overall statistics</w:t>
      </w:r>
    </w:p>
    <w:p w14:paraId="37B403CA"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cat("Overall Mean Salary:", mean(employee$Salary), "\n")</w:t>
      </w:r>
    </w:p>
    <w:p w14:paraId="10022B6F" w14:textId="77777777" w:rsidR="003C188B" w:rsidRP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cat("Overall Median Salary:", median(employee$Salary), "\n")</w:t>
      </w:r>
    </w:p>
    <w:p w14:paraId="0D2EAF4D" w14:textId="3E490D01" w:rsid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r w:rsidRPr="003C188B">
        <w:rPr>
          <w:rFonts w:ascii="Calibri" w:eastAsia="Calibri" w:hAnsi="Calibri" w:cs="Calibri"/>
          <w:color w:val="000000"/>
          <w:sz w:val="28"/>
          <w:szCs w:val="28"/>
        </w:rPr>
        <w:t>cat("Overall SD:", sd(employee$Salary), "\n")</w:t>
      </w:r>
    </w:p>
    <w:p w14:paraId="6972613F" w14:textId="77777777" w:rsidR="003C188B" w:rsidRDefault="003C188B" w:rsidP="003C188B">
      <w:pPr>
        <w:widowControl w:val="0"/>
        <w:pBdr>
          <w:top w:val="nil"/>
          <w:left w:val="nil"/>
          <w:bottom w:val="nil"/>
          <w:right w:val="nil"/>
          <w:between w:val="nil"/>
        </w:pBdr>
        <w:spacing w:line="240" w:lineRule="auto"/>
        <w:ind w:left="442"/>
        <w:rPr>
          <w:rFonts w:ascii="Calibri" w:eastAsia="Calibri" w:hAnsi="Calibri" w:cs="Calibri"/>
          <w:color w:val="000000"/>
          <w:sz w:val="28"/>
          <w:szCs w:val="28"/>
        </w:rPr>
      </w:pPr>
    </w:p>
    <w:p w14:paraId="5D88F227" w14:textId="26D81752" w:rsidR="003C188B" w:rsidRDefault="003C188B" w:rsidP="003C188B">
      <w:pPr>
        <w:widowControl w:val="0"/>
        <w:pBdr>
          <w:top w:val="nil"/>
          <w:left w:val="nil"/>
          <w:bottom w:val="nil"/>
          <w:right w:val="nil"/>
          <w:between w:val="nil"/>
        </w:pBdr>
        <w:spacing w:line="240" w:lineRule="auto"/>
        <w:ind w:left="442"/>
        <w:rPr>
          <w:rFonts w:ascii="Calibri" w:eastAsia="Calibri" w:hAnsi="Calibri" w:cs="Calibri"/>
          <w:b/>
          <w:bCs/>
          <w:color w:val="000000"/>
          <w:sz w:val="28"/>
          <w:szCs w:val="28"/>
        </w:rPr>
      </w:pPr>
      <w:r w:rsidRPr="003C188B">
        <w:rPr>
          <w:rFonts w:ascii="Calibri" w:eastAsia="Calibri" w:hAnsi="Calibri" w:cs="Calibri"/>
          <w:b/>
          <w:bCs/>
          <w:color w:val="000000"/>
          <w:sz w:val="28"/>
          <w:szCs w:val="28"/>
        </w:rPr>
        <w:t>Answers:</w:t>
      </w:r>
    </w:p>
    <w:p w14:paraId="172A1CC4" w14:textId="459E596E" w:rsidR="003C188B" w:rsidRPr="003C188B" w:rsidRDefault="003C188B" w:rsidP="003C188B">
      <w:pPr>
        <w:pStyle w:val="ListParagraph"/>
        <w:widowControl w:val="0"/>
        <w:numPr>
          <w:ilvl w:val="0"/>
          <w:numId w:val="1"/>
        </w:numPr>
        <w:pBdr>
          <w:top w:val="nil"/>
          <w:left w:val="nil"/>
          <w:bottom w:val="nil"/>
          <w:right w:val="nil"/>
          <w:between w:val="nil"/>
        </w:pBdr>
        <w:spacing w:before="51" w:line="240" w:lineRule="auto"/>
        <w:rPr>
          <w:rFonts w:ascii="Calibri" w:eastAsia="Calibri" w:hAnsi="Calibri" w:cs="Calibri"/>
          <w:b/>
          <w:bCs/>
          <w:color w:val="000000"/>
          <w:sz w:val="26"/>
          <w:szCs w:val="26"/>
        </w:rPr>
      </w:pPr>
      <w:r w:rsidRPr="003C188B">
        <w:rPr>
          <w:rFonts w:ascii="Calibri" w:eastAsia="Calibri" w:hAnsi="Calibri" w:cs="Calibri"/>
          <w:b/>
          <w:bCs/>
          <w:color w:val="000000"/>
          <w:sz w:val="26"/>
          <w:szCs w:val="26"/>
        </w:rPr>
        <w:t>Create an empirical cumulative distribution function (ECDF) for Salary.</w:t>
      </w:r>
    </w:p>
    <w:p w14:paraId="4FECD63C" w14:textId="0111C1BB" w:rsidR="003C188B" w:rsidRPr="003C188B" w:rsidRDefault="003C188B" w:rsidP="003C188B">
      <w:pPr>
        <w:pStyle w:val="ListParagraph"/>
        <w:widowControl w:val="0"/>
        <w:pBdr>
          <w:top w:val="nil"/>
          <w:left w:val="nil"/>
          <w:bottom w:val="nil"/>
          <w:right w:val="nil"/>
          <w:between w:val="nil"/>
        </w:pBdr>
        <w:spacing w:before="51" w:line="240" w:lineRule="auto"/>
        <w:ind w:left="810"/>
        <w:rPr>
          <w:rFonts w:ascii="Calibri" w:eastAsia="Calibri" w:hAnsi="Calibri" w:cs="Calibri"/>
          <w:color w:val="000000"/>
        </w:rPr>
      </w:pPr>
      <w:r>
        <w:rPr>
          <w:noProof/>
        </w:rPr>
        <w:drawing>
          <wp:inline distT="0" distB="0" distL="0" distR="0" wp14:anchorId="2141DE04" wp14:editId="031DA3C5">
            <wp:extent cx="6617335" cy="2781300"/>
            <wp:effectExtent l="0" t="0" r="0" b="0"/>
            <wp:docPr id="96161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10153" name=""/>
                    <pic:cNvPicPr/>
                  </pic:nvPicPr>
                  <pic:blipFill>
                    <a:blip r:embed="rId5"/>
                    <a:stretch>
                      <a:fillRect/>
                    </a:stretch>
                  </pic:blipFill>
                  <pic:spPr>
                    <a:xfrm>
                      <a:off x="0" y="0"/>
                      <a:ext cx="6617335" cy="2781300"/>
                    </a:xfrm>
                    <a:prstGeom prst="rect">
                      <a:avLst/>
                    </a:prstGeom>
                  </pic:spPr>
                </pic:pic>
              </a:graphicData>
            </a:graphic>
          </wp:inline>
        </w:drawing>
      </w:r>
      <w:r w:rsidRPr="003C188B">
        <w:rPr>
          <w:rFonts w:ascii="Calibri" w:eastAsia="Calibri" w:hAnsi="Calibri" w:cs="Calibri"/>
          <w:color w:val="000000"/>
        </w:rPr>
        <w:t xml:space="preserve"> </w:t>
      </w:r>
    </w:p>
    <w:p w14:paraId="0BE4E843" w14:textId="67AF0750" w:rsidR="003C188B" w:rsidRPr="003C188B" w:rsidRDefault="003C188B" w:rsidP="003C188B">
      <w:pPr>
        <w:pStyle w:val="ListParagraph"/>
        <w:widowControl w:val="0"/>
        <w:numPr>
          <w:ilvl w:val="0"/>
          <w:numId w:val="1"/>
        </w:numPr>
        <w:pBdr>
          <w:top w:val="nil"/>
          <w:left w:val="nil"/>
          <w:bottom w:val="nil"/>
          <w:right w:val="nil"/>
          <w:between w:val="nil"/>
        </w:pBdr>
        <w:spacing w:before="49" w:line="280" w:lineRule="auto"/>
        <w:ind w:right="1730"/>
        <w:rPr>
          <w:rFonts w:ascii="Calibri" w:eastAsia="Calibri" w:hAnsi="Calibri" w:cs="Calibri"/>
          <w:b/>
          <w:bCs/>
          <w:color w:val="000000"/>
          <w:sz w:val="26"/>
          <w:szCs w:val="26"/>
        </w:rPr>
      </w:pPr>
      <w:r w:rsidRPr="003C188B">
        <w:rPr>
          <w:rFonts w:ascii="Calibri" w:eastAsia="Calibri" w:hAnsi="Calibri" w:cs="Calibri"/>
          <w:b/>
          <w:bCs/>
          <w:color w:val="000000"/>
          <w:sz w:val="26"/>
          <w:szCs w:val="26"/>
        </w:rPr>
        <w:t>Create a Q-Q plot to assess whether Salary is approximately normally distributed.</w:t>
      </w:r>
    </w:p>
    <w:p w14:paraId="15D87762" w14:textId="3427A8CB" w:rsidR="003C188B" w:rsidRPr="003C188B" w:rsidRDefault="003C188B" w:rsidP="003C188B">
      <w:pPr>
        <w:pStyle w:val="ListParagraph"/>
        <w:widowControl w:val="0"/>
        <w:pBdr>
          <w:top w:val="nil"/>
          <w:left w:val="nil"/>
          <w:bottom w:val="nil"/>
          <w:right w:val="nil"/>
          <w:between w:val="nil"/>
        </w:pBdr>
        <w:spacing w:before="49" w:line="280" w:lineRule="auto"/>
        <w:ind w:left="810" w:right="1730"/>
        <w:rPr>
          <w:rFonts w:ascii="Calibri" w:eastAsia="Calibri" w:hAnsi="Calibri" w:cs="Calibri"/>
          <w:color w:val="000000"/>
        </w:rPr>
      </w:pPr>
      <w:r w:rsidRPr="003C188B">
        <w:rPr>
          <w:rFonts w:ascii="Calibri" w:eastAsia="Calibri" w:hAnsi="Calibri" w:cs="Calibri"/>
          <w:noProof/>
          <w:color w:val="000000"/>
        </w:rPr>
        <w:drawing>
          <wp:inline distT="0" distB="0" distL="0" distR="0" wp14:anchorId="7083481D" wp14:editId="124576AB">
            <wp:extent cx="6617335" cy="3645535"/>
            <wp:effectExtent l="0" t="0" r="0" b="0"/>
            <wp:docPr id="111056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60256" name=""/>
                    <pic:cNvPicPr/>
                  </pic:nvPicPr>
                  <pic:blipFill>
                    <a:blip r:embed="rId6"/>
                    <a:stretch>
                      <a:fillRect/>
                    </a:stretch>
                  </pic:blipFill>
                  <pic:spPr>
                    <a:xfrm>
                      <a:off x="0" y="0"/>
                      <a:ext cx="6617335" cy="3645535"/>
                    </a:xfrm>
                    <a:prstGeom prst="rect">
                      <a:avLst/>
                    </a:prstGeom>
                  </pic:spPr>
                </pic:pic>
              </a:graphicData>
            </a:graphic>
          </wp:inline>
        </w:drawing>
      </w:r>
      <w:r w:rsidRPr="003C188B">
        <w:rPr>
          <w:rFonts w:ascii="Calibri" w:eastAsia="Calibri" w:hAnsi="Calibri" w:cs="Calibri"/>
          <w:color w:val="000000"/>
        </w:rPr>
        <w:t xml:space="preserve"> </w:t>
      </w:r>
    </w:p>
    <w:p w14:paraId="43FB3D25" w14:textId="74D972F2" w:rsidR="003C188B" w:rsidRPr="003C188B" w:rsidRDefault="003C188B" w:rsidP="003C188B">
      <w:pPr>
        <w:pStyle w:val="ListParagraph"/>
        <w:widowControl w:val="0"/>
        <w:numPr>
          <w:ilvl w:val="0"/>
          <w:numId w:val="1"/>
        </w:numPr>
        <w:pBdr>
          <w:top w:val="nil"/>
          <w:left w:val="nil"/>
          <w:bottom w:val="nil"/>
          <w:right w:val="nil"/>
          <w:between w:val="nil"/>
        </w:pBdr>
        <w:spacing w:before="49" w:line="280" w:lineRule="auto"/>
        <w:ind w:right="1730"/>
        <w:rPr>
          <w:rFonts w:ascii="Calibri" w:eastAsia="Calibri" w:hAnsi="Calibri" w:cs="Calibri"/>
          <w:b/>
          <w:bCs/>
          <w:color w:val="000000"/>
          <w:sz w:val="26"/>
          <w:szCs w:val="26"/>
        </w:rPr>
      </w:pPr>
      <w:r w:rsidRPr="003C188B">
        <w:rPr>
          <w:rFonts w:ascii="Calibri" w:eastAsia="Calibri" w:hAnsi="Calibri" w:cs="Calibri"/>
          <w:b/>
          <w:bCs/>
          <w:color w:val="000000"/>
          <w:sz w:val="26"/>
          <w:szCs w:val="26"/>
        </w:rPr>
        <w:t xml:space="preserve">Compare the salary distributions of the four departments using suitable distribution plots. </w:t>
      </w:r>
    </w:p>
    <w:p w14:paraId="5581EFCD" w14:textId="2F2D2845" w:rsidR="003C188B" w:rsidRPr="003C188B" w:rsidRDefault="003C188B" w:rsidP="003C188B">
      <w:pPr>
        <w:pStyle w:val="ListParagraph"/>
        <w:widowControl w:val="0"/>
        <w:pBdr>
          <w:top w:val="nil"/>
          <w:left w:val="nil"/>
          <w:bottom w:val="nil"/>
          <w:right w:val="nil"/>
          <w:between w:val="nil"/>
        </w:pBdr>
        <w:spacing w:before="49" w:line="280" w:lineRule="auto"/>
        <w:ind w:left="810" w:right="1730"/>
        <w:rPr>
          <w:rFonts w:ascii="Calibri" w:eastAsia="Calibri" w:hAnsi="Calibri" w:cs="Calibri"/>
          <w:color w:val="000000"/>
        </w:rPr>
      </w:pPr>
      <w:r w:rsidRPr="003C188B">
        <w:rPr>
          <w:rFonts w:ascii="Calibri" w:eastAsia="Calibri" w:hAnsi="Calibri" w:cs="Calibri"/>
          <w:noProof/>
          <w:color w:val="000000"/>
        </w:rPr>
        <w:drawing>
          <wp:inline distT="0" distB="0" distL="0" distR="0" wp14:anchorId="726EAB44" wp14:editId="3AA3F2D1">
            <wp:extent cx="6617335" cy="3647440"/>
            <wp:effectExtent l="0" t="0" r="0" b="0"/>
            <wp:docPr id="160726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6330" name=""/>
                    <pic:cNvPicPr/>
                  </pic:nvPicPr>
                  <pic:blipFill>
                    <a:blip r:embed="rId7"/>
                    <a:stretch>
                      <a:fillRect/>
                    </a:stretch>
                  </pic:blipFill>
                  <pic:spPr>
                    <a:xfrm>
                      <a:off x="0" y="0"/>
                      <a:ext cx="6617335" cy="3647440"/>
                    </a:xfrm>
                    <a:prstGeom prst="rect">
                      <a:avLst/>
                    </a:prstGeom>
                  </pic:spPr>
                </pic:pic>
              </a:graphicData>
            </a:graphic>
          </wp:inline>
        </w:drawing>
      </w:r>
    </w:p>
    <w:p w14:paraId="2A6278BB" w14:textId="1EBE6B90" w:rsidR="003C188B" w:rsidRPr="003C188B" w:rsidRDefault="003C188B" w:rsidP="003C188B">
      <w:pPr>
        <w:pStyle w:val="ListParagraph"/>
        <w:widowControl w:val="0"/>
        <w:numPr>
          <w:ilvl w:val="0"/>
          <w:numId w:val="1"/>
        </w:numPr>
        <w:pBdr>
          <w:top w:val="nil"/>
          <w:left w:val="nil"/>
          <w:bottom w:val="nil"/>
          <w:right w:val="nil"/>
          <w:between w:val="nil"/>
        </w:pBdr>
        <w:spacing w:before="49" w:line="280" w:lineRule="auto"/>
        <w:ind w:right="1730"/>
        <w:rPr>
          <w:rFonts w:ascii="Calibri" w:eastAsia="Calibri" w:hAnsi="Calibri" w:cs="Calibri"/>
          <w:b/>
          <w:bCs/>
          <w:color w:val="000000"/>
          <w:sz w:val="26"/>
          <w:szCs w:val="26"/>
        </w:rPr>
      </w:pPr>
      <w:r w:rsidRPr="003C188B">
        <w:rPr>
          <w:rFonts w:ascii="Calibri" w:eastAsia="Calibri" w:hAnsi="Calibri" w:cs="Calibri"/>
          <w:b/>
          <w:bCs/>
          <w:color w:val="000000"/>
          <w:sz w:val="26"/>
          <w:szCs w:val="26"/>
        </w:rPr>
        <w:t>Identify any possible skewness or unusual observations and explain what the plots reveal.</w:t>
      </w:r>
    </w:p>
    <w:p w14:paraId="5EE18662" w14:textId="132B3349" w:rsidR="003C188B" w:rsidRPr="003C188B" w:rsidRDefault="003C188B" w:rsidP="003C188B">
      <w:pPr>
        <w:pStyle w:val="ListParagraph"/>
        <w:widowControl w:val="0"/>
        <w:pBdr>
          <w:top w:val="nil"/>
          <w:left w:val="nil"/>
          <w:bottom w:val="nil"/>
          <w:right w:val="nil"/>
          <w:between w:val="nil"/>
        </w:pBdr>
        <w:spacing w:before="49" w:line="280" w:lineRule="auto"/>
        <w:ind w:left="810" w:right="1730"/>
        <w:rPr>
          <w:rFonts w:ascii="Calibri" w:eastAsia="Calibri" w:hAnsi="Calibri" w:cs="Calibri"/>
          <w:color w:val="000000"/>
        </w:rPr>
      </w:pPr>
      <w:r w:rsidRPr="003C188B">
        <w:rPr>
          <w:rFonts w:ascii="Calibri" w:eastAsia="Calibri" w:hAnsi="Calibri" w:cs="Calibri"/>
          <w:noProof/>
          <w:color w:val="000000"/>
        </w:rPr>
        <w:drawing>
          <wp:inline distT="0" distB="0" distL="0" distR="0" wp14:anchorId="7B5B26A5" wp14:editId="2FA2F6AB">
            <wp:extent cx="6617335" cy="3814445"/>
            <wp:effectExtent l="0" t="0" r="0" b="6985"/>
            <wp:docPr id="44775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5079" name=""/>
                    <pic:cNvPicPr/>
                  </pic:nvPicPr>
                  <pic:blipFill>
                    <a:blip r:embed="rId8"/>
                    <a:stretch>
                      <a:fillRect/>
                    </a:stretch>
                  </pic:blipFill>
                  <pic:spPr>
                    <a:xfrm>
                      <a:off x="0" y="0"/>
                      <a:ext cx="6617335" cy="3814445"/>
                    </a:xfrm>
                    <a:prstGeom prst="rect">
                      <a:avLst/>
                    </a:prstGeom>
                  </pic:spPr>
                </pic:pic>
              </a:graphicData>
            </a:graphic>
          </wp:inline>
        </w:drawing>
      </w:r>
      <w:r w:rsidRPr="003C188B">
        <w:rPr>
          <w:rFonts w:ascii="Calibri" w:eastAsia="Calibri" w:hAnsi="Calibri" w:cs="Calibri"/>
          <w:color w:val="000000"/>
        </w:rPr>
        <w:t xml:space="preserve"> </w:t>
      </w:r>
    </w:p>
    <w:p w14:paraId="73E9BA56" w14:textId="77777777" w:rsidR="003C188B" w:rsidRDefault="003C188B">
      <w:pPr>
        <w:widowControl w:val="0"/>
        <w:pBdr>
          <w:top w:val="nil"/>
          <w:left w:val="nil"/>
          <w:bottom w:val="nil"/>
          <w:right w:val="nil"/>
          <w:between w:val="nil"/>
        </w:pBdr>
        <w:spacing w:line="240" w:lineRule="auto"/>
        <w:ind w:left="442"/>
        <w:rPr>
          <w:rFonts w:ascii="Calibri" w:eastAsia="Calibri" w:hAnsi="Calibri" w:cs="Calibri"/>
          <w:b/>
          <w:bCs/>
          <w:color w:val="000000"/>
          <w:sz w:val="28"/>
          <w:szCs w:val="28"/>
        </w:rPr>
      </w:pPr>
    </w:p>
    <w:p w14:paraId="202E4F7F" w14:textId="77777777" w:rsidR="003C188B" w:rsidRDefault="003C188B">
      <w:pPr>
        <w:widowControl w:val="0"/>
        <w:pBdr>
          <w:top w:val="nil"/>
          <w:left w:val="nil"/>
          <w:bottom w:val="nil"/>
          <w:right w:val="nil"/>
          <w:between w:val="nil"/>
        </w:pBdr>
        <w:spacing w:line="240" w:lineRule="auto"/>
        <w:ind w:left="442"/>
        <w:rPr>
          <w:rFonts w:ascii="Calibri" w:eastAsia="Calibri" w:hAnsi="Calibri" w:cs="Calibri"/>
          <w:b/>
          <w:bCs/>
          <w:color w:val="000000"/>
          <w:sz w:val="28"/>
          <w:szCs w:val="28"/>
        </w:rPr>
      </w:pPr>
    </w:p>
    <w:p w14:paraId="14862765" w14:textId="77777777" w:rsidR="003C188B" w:rsidRDefault="003C188B">
      <w:pPr>
        <w:widowControl w:val="0"/>
        <w:pBdr>
          <w:top w:val="nil"/>
          <w:left w:val="nil"/>
          <w:bottom w:val="nil"/>
          <w:right w:val="nil"/>
          <w:between w:val="nil"/>
        </w:pBdr>
        <w:spacing w:line="240" w:lineRule="auto"/>
        <w:ind w:left="442"/>
        <w:rPr>
          <w:rFonts w:ascii="Calibri" w:eastAsia="Calibri" w:hAnsi="Calibri" w:cs="Calibri"/>
          <w:b/>
          <w:bCs/>
          <w:color w:val="000000"/>
          <w:sz w:val="28"/>
          <w:szCs w:val="28"/>
        </w:rPr>
      </w:pPr>
    </w:p>
    <w:p w14:paraId="6537455F" w14:textId="2BAC8564" w:rsidR="003A50DC" w:rsidRDefault="001D4288">
      <w:pPr>
        <w:widowControl w:val="0"/>
        <w:pBdr>
          <w:top w:val="nil"/>
          <w:left w:val="nil"/>
          <w:bottom w:val="nil"/>
          <w:right w:val="nil"/>
          <w:between w:val="nil"/>
        </w:pBdr>
        <w:spacing w:line="240" w:lineRule="auto"/>
        <w:ind w:left="442"/>
        <w:rPr>
          <w:rFonts w:ascii="Calibri" w:eastAsia="Calibri" w:hAnsi="Calibri" w:cs="Calibri"/>
          <w:b/>
          <w:bCs/>
          <w:color w:val="000000"/>
          <w:sz w:val="28"/>
          <w:szCs w:val="28"/>
        </w:rPr>
      </w:pPr>
      <w:r>
        <w:rPr>
          <w:rFonts w:ascii="Calibri" w:eastAsia="Calibri" w:hAnsi="Calibri" w:cs="Calibri"/>
          <w:b/>
          <w:bCs/>
          <w:color w:val="000000"/>
          <w:sz w:val="28"/>
          <w:szCs w:val="28"/>
        </w:rPr>
        <w:t xml:space="preserve">Question 2 – Visualizing Many Distributions Using Bean Plots </w:t>
      </w:r>
    </w:p>
    <w:p w14:paraId="146D2F4C" w14:textId="77777777" w:rsidR="003A50DC" w:rsidRDefault="001D4288">
      <w:pPr>
        <w:widowControl w:val="0"/>
        <w:pBdr>
          <w:top w:val="nil"/>
          <w:left w:val="nil"/>
          <w:bottom w:val="nil"/>
          <w:right w:val="nil"/>
          <w:between w:val="nil"/>
        </w:pBdr>
        <w:spacing w:before="68" w:line="240" w:lineRule="auto"/>
        <w:ind w:left="447"/>
        <w:rPr>
          <w:rFonts w:ascii="Calibri" w:eastAsia="Calibri" w:hAnsi="Calibri" w:cs="Calibri"/>
          <w:color w:val="000000"/>
        </w:rPr>
      </w:pPr>
      <w:r>
        <w:rPr>
          <w:rFonts w:ascii="Calibri" w:eastAsia="Calibri" w:hAnsi="Calibri" w:cs="Calibri"/>
          <w:b/>
          <w:bCs/>
          <w:color w:val="000000"/>
        </w:rPr>
        <w:t xml:space="preserve">Dataset: </w:t>
      </w:r>
      <w:r>
        <w:rPr>
          <w:rFonts w:ascii="Calibri" w:eastAsia="Calibri" w:hAnsi="Calibri" w:cs="Calibri"/>
          <w:color w:val="000000"/>
        </w:rPr>
        <w:t xml:space="preserve">Student_Performance.csv </w:t>
      </w:r>
    </w:p>
    <w:p w14:paraId="3BBC2BA9" w14:textId="77777777" w:rsidR="003A50DC" w:rsidRDefault="001D4288">
      <w:pPr>
        <w:widowControl w:val="0"/>
        <w:pBdr>
          <w:top w:val="nil"/>
          <w:left w:val="nil"/>
          <w:bottom w:val="nil"/>
          <w:right w:val="nil"/>
          <w:between w:val="nil"/>
        </w:pBdr>
        <w:spacing w:before="251" w:line="240" w:lineRule="auto"/>
        <w:ind w:left="434"/>
        <w:rPr>
          <w:rFonts w:ascii="Calibri" w:eastAsia="Calibri" w:hAnsi="Calibri" w:cs="Calibri"/>
          <w:b/>
          <w:bCs/>
          <w:color w:val="000000"/>
        </w:rPr>
      </w:pPr>
      <w:r>
        <w:rPr>
          <w:rFonts w:ascii="Calibri" w:eastAsia="Calibri" w:hAnsi="Calibri" w:cs="Calibri"/>
          <w:b/>
          <w:bCs/>
          <w:color w:val="000000"/>
        </w:rPr>
        <w:t xml:space="preserve">Assessment Task </w:t>
      </w:r>
    </w:p>
    <w:p w14:paraId="08150672" w14:textId="77777777" w:rsidR="003C188B" w:rsidRDefault="001D4288">
      <w:pPr>
        <w:widowControl w:val="0"/>
        <w:pBdr>
          <w:top w:val="nil"/>
          <w:left w:val="nil"/>
          <w:bottom w:val="nil"/>
          <w:right w:val="nil"/>
          <w:between w:val="nil"/>
        </w:pBdr>
        <w:spacing w:before="49" w:line="280" w:lineRule="auto"/>
        <w:ind w:left="450" w:right="1487"/>
        <w:rPr>
          <w:rFonts w:ascii="Calibri" w:eastAsia="Calibri" w:hAnsi="Calibri" w:cs="Calibri"/>
          <w:color w:val="000000"/>
        </w:rPr>
      </w:pPr>
      <w:r>
        <w:rPr>
          <w:rFonts w:ascii="Calibri" w:eastAsia="Calibri" w:hAnsi="Calibri" w:cs="Calibri"/>
          <w:color w:val="000000"/>
        </w:rPr>
        <w:t xml:space="preserve">Using the Student_Performance dataset, investigate how scores are distributed across courses. </w:t>
      </w:r>
    </w:p>
    <w:p w14:paraId="3CE3BCF3" w14:textId="0CED5651" w:rsidR="003A50DC" w:rsidRDefault="001D4288">
      <w:pPr>
        <w:widowControl w:val="0"/>
        <w:pBdr>
          <w:top w:val="nil"/>
          <w:left w:val="nil"/>
          <w:bottom w:val="nil"/>
          <w:right w:val="nil"/>
          <w:between w:val="nil"/>
        </w:pBdr>
        <w:spacing w:before="49" w:line="280" w:lineRule="auto"/>
        <w:ind w:left="450" w:right="1487"/>
        <w:rPr>
          <w:rFonts w:ascii="Calibri" w:eastAsia="Calibri" w:hAnsi="Calibri" w:cs="Calibri"/>
          <w:color w:val="000000"/>
        </w:rPr>
      </w:pPr>
      <w:r>
        <w:rPr>
          <w:rFonts w:ascii="Calibri" w:eastAsia="Calibri" w:hAnsi="Calibri" w:cs="Calibri"/>
          <w:color w:val="000000"/>
        </w:rPr>
        <w:t xml:space="preserve">1. Visualize the score distribution for all four courses at the same time. </w:t>
      </w:r>
    </w:p>
    <w:p w14:paraId="3713AC59" w14:textId="77777777" w:rsidR="003C188B" w:rsidRDefault="001D4288">
      <w:pPr>
        <w:widowControl w:val="0"/>
        <w:pBdr>
          <w:top w:val="nil"/>
          <w:left w:val="nil"/>
          <w:bottom w:val="nil"/>
          <w:right w:val="nil"/>
          <w:between w:val="nil"/>
        </w:pBdr>
        <w:spacing w:before="14" w:line="279" w:lineRule="auto"/>
        <w:ind w:left="437" w:right="41" w:firstLine="7"/>
        <w:rPr>
          <w:rFonts w:ascii="Calibri" w:eastAsia="Calibri" w:hAnsi="Calibri" w:cs="Calibri"/>
          <w:color w:val="000000"/>
        </w:rPr>
      </w:pPr>
      <w:r>
        <w:rPr>
          <w:rFonts w:ascii="Calibri" w:eastAsia="Calibri" w:hAnsi="Calibri" w:cs="Calibri"/>
          <w:color w:val="000000"/>
        </w:rPr>
        <w:t xml:space="preserve">2. Create bean plots (or an equivalent violin/density-based visualization if a bean-plot package is unavailable). 3. Create a second visualization with the distributions arranged along the vertical axis. </w:t>
      </w:r>
    </w:p>
    <w:p w14:paraId="07D485DB" w14:textId="29A4EC8D" w:rsidR="003A50DC" w:rsidRDefault="001D4288">
      <w:pPr>
        <w:widowControl w:val="0"/>
        <w:pBdr>
          <w:top w:val="nil"/>
          <w:left w:val="nil"/>
          <w:bottom w:val="nil"/>
          <w:right w:val="nil"/>
          <w:between w:val="nil"/>
        </w:pBdr>
        <w:spacing w:before="14" w:line="279" w:lineRule="auto"/>
        <w:ind w:left="437" w:right="41" w:firstLine="7"/>
        <w:rPr>
          <w:rFonts w:ascii="Calibri" w:eastAsia="Calibri" w:hAnsi="Calibri" w:cs="Calibri"/>
          <w:color w:val="000000"/>
        </w:rPr>
      </w:pPr>
      <w:r>
        <w:rPr>
          <w:rFonts w:ascii="Calibri" w:eastAsia="Calibri" w:hAnsi="Calibri" w:cs="Calibri"/>
          <w:color w:val="000000"/>
        </w:rPr>
        <w:t xml:space="preserve">4. Compare the center, spread, and shape of the distributions and determine which course has the highest and  most consistent performance. </w:t>
      </w:r>
    </w:p>
    <w:p w14:paraId="7F1FD249" w14:textId="77777777" w:rsidR="003A50DC" w:rsidRDefault="001D4288">
      <w:pPr>
        <w:widowControl w:val="0"/>
        <w:pBdr>
          <w:top w:val="nil"/>
          <w:left w:val="nil"/>
          <w:bottom w:val="nil"/>
          <w:right w:val="nil"/>
          <w:between w:val="nil"/>
        </w:pBdr>
        <w:spacing w:before="214" w:line="240" w:lineRule="auto"/>
        <w:ind w:left="450"/>
        <w:rPr>
          <w:rFonts w:ascii="Calibri" w:eastAsia="Calibri" w:hAnsi="Calibri" w:cs="Calibri"/>
          <w:color w:val="000000"/>
        </w:rPr>
      </w:pPr>
      <w:r>
        <w:rPr>
          <w:rFonts w:ascii="Calibri" w:eastAsia="Calibri" w:hAnsi="Calibri" w:cs="Calibri"/>
          <w:color w:val="000000"/>
        </w:rPr>
        <w:t>Dataset:</w:t>
      </w:r>
    </w:p>
    <w:tbl>
      <w:tblPr>
        <w:tblStyle w:val="a2"/>
        <w:tblW w:w="9928" w:type="dxa"/>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81"/>
        <w:gridCol w:w="2483"/>
        <w:gridCol w:w="2485"/>
        <w:gridCol w:w="2479"/>
      </w:tblGrid>
      <w:tr w:rsidR="003A50DC" w14:paraId="119DFE2F" w14:textId="77777777">
        <w:trPr>
          <w:trHeight w:val="279"/>
        </w:trPr>
        <w:tc>
          <w:tcPr>
            <w:tcW w:w="2481" w:type="dxa"/>
            <w:tcMar>
              <w:top w:w="100" w:type="dxa"/>
              <w:left w:w="100" w:type="dxa"/>
              <w:bottom w:w="100" w:type="dxa"/>
              <w:right w:w="100" w:type="dxa"/>
            </w:tcMar>
          </w:tcPr>
          <w:p w14:paraId="02D32F69" w14:textId="77777777" w:rsidR="003A50DC" w:rsidRDefault="001D4288">
            <w:pPr>
              <w:widowControl w:val="0"/>
              <w:pBdr>
                <w:top w:val="nil"/>
                <w:left w:val="nil"/>
                <w:bottom w:val="nil"/>
                <w:right w:val="nil"/>
                <w:between w:val="nil"/>
              </w:pBdr>
              <w:spacing w:line="240" w:lineRule="auto"/>
              <w:ind w:left="120"/>
              <w:rPr>
                <w:rFonts w:ascii="Calibri" w:eastAsia="Calibri" w:hAnsi="Calibri" w:cs="Calibri"/>
                <w:b/>
                <w:bCs/>
                <w:color w:val="000000"/>
              </w:rPr>
            </w:pPr>
            <w:r>
              <w:rPr>
                <w:rFonts w:ascii="Calibri" w:eastAsia="Calibri" w:hAnsi="Calibri" w:cs="Calibri"/>
                <w:b/>
                <w:bCs/>
                <w:color w:val="000000"/>
              </w:rPr>
              <w:t xml:space="preserve">Student_ID </w:t>
            </w:r>
          </w:p>
        </w:tc>
        <w:tc>
          <w:tcPr>
            <w:tcW w:w="2482" w:type="dxa"/>
            <w:tcMar>
              <w:top w:w="100" w:type="dxa"/>
              <w:left w:w="100" w:type="dxa"/>
              <w:bottom w:w="100" w:type="dxa"/>
              <w:right w:w="100" w:type="dxa"/>
            </w:tcMar>
          </w:tcPr>
          <w:p w14:paraId="7ACE9067"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b/>
                <w:bCs/>
                <w:color w:val="000000"/>
              </w:rPr>
            </w:pPr>
            <w:r>
              <w:rPr>
                <w:rFonts w:ascii="Calibri" w:eastAsia="Calibri" w:hAnsi="Calibri" w:cs="Calibri"/>
                <w:b/>
                <w:bCs/>
                <w:color w:val="000000"/>
              </w:rPr>
              <w:t xml:space="preserve">Course </w:t>
            </w:r>
          </w:p>
        </w:tc>
        <w:tc>
          <w:tcPr>
            <w:tcW w:w="2484" w:type="dxa"/>
            <w:tcMar>
              <w:top w:w="100" w:type="dxa"/>
              <w:left w:w="100" w:type="dxa"/>
              <w:bottom w:w="100" w:type="dxa"/>
              <w:right w:w="100" w:type="dxa"/>
            </w:tcMar>
          </w:tcPr>
          <w:p w14:paraId="6186C7A3" w14:textId="77777777" w:rsidR="003A50DC" w:rsidRDefault="001D4288">
            <w:pPr>
              <w:widowControl w:val="0"/>
              <w:pBdr>
                <w:top w:val="nil"/>
                <w:left w:val="nil"/>
                <w:bottom w:val="nil"/>
                <w:right w:val="nil"/>
                <w:between w:val="nil"/>
              </w:pBdr>
              <w:spacing w:line="240" w:lineRule="auto"/>
              <w:ind w:left="119"/>
              <w:rPr>
                <w:rFonts w:ascii="Calibri" w:eastAsia="Calibri" w:hAnsi="Calibri" w:cs="Calibri"/>
                <w:b/>
                <w:bCs/>
                <w:color w:val="000000"/>
              </w:rPr>
            </w:pPr>
            <w:r>
              <w:rPr>
                <w:rFonts w:ascii="Calibri" w:eastAsia="Calibri" w:hAnsi="Calibri" w:cs="Calibri"/>
                <w:b/>
                <w:bCs/>
                <w:color w:val="000000"/>
              </w:rPr>
              <w:t xml:space="preserve">Study_Hours </w:t>
            </w:r>
          </w:p>
        </w:tc>
        <w:tc>
          <w:tcPr>
            <w:tcW w:w="2479" w:type="dxa"/>
            <w:tcMar>
              <w:top w:w="100" w:type="dxa"/>
              <w:left w:w="100" w:type="dxa"/>
              <w:bottom w:w="100" w:type="dxa"/>
              <w:right w:w="100" w:type="dxa"/>
            </w:tcMar>
          </w:tcPr>
          <w:p w14:paraId="0AA5B1AD" w14:textId="77777777" w:rsidR="003A50DC" w:rsidRDefault="001D4288">
            <w:pPr>
              <w:widowControl w:val="0"/>
              <w:pBdr>
                <w:top w:val="nil"/>
                <w:left w:val="nil"/>
                <w:bottom w:val="nil"/>
                <w:right w:val="nil"/>
                <w:between w:val="nil"/>
              </w:pBdr>
              <w:spacing w:line="240" w:lineRule="auto"/>
              <w:ind w:left="119"/>
              <w:rPr>
                <w:rFonts w:ascii="Calibri" w:eastAsia="Calibri" w:hAnsi="Calibri" w:cs="Calibri"/>
                <w:b/>
                <w:bCs/>
                <w:color w:val="000000"/>
              </w:rPr>
            </w:pPr>
            <w:r>
              <w:rPr>
                <w:rFonts w:ascii="Calibri" w:eastAsia="Calibri" w:hAnsi="Calibri" w:cs="Calibri"/>
                <w:b/>
                <w:bCs/>
                <w:color w:val="000000"/>
              </w:rPr>
              <w:t>Score</w:t>
            </w:r>
          </w:p>
        </w:tc>
      </w:tr>
      <w:tr w:rsidR="003A50DC" w14:paraId="06B140BB" w14:textId="77777777">
        <w:trPr>
          <w:trHeight w:val="278"/>
        </w:trPr>
        <w:tc>
          <w:tcPr>
            <w:tcW w:w="2481" w:type="dxa"/>
            <w:tcMar>
              <w:top w:w="100" w:type="dxa"/>
              <w:left w:w="100" w:type="dxa"/>
              <w:bottom w:w="100" w:type="dxa"/>
              <w:right w:w="100" w:type="dxa"/>
            </w:tcMar>
          </w:tcPr>
          <w:p w14:paraId="752D1DB9"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color w:val="000000"/>
              </w:rPr>
            </w:pPr>
            <w:r>
              <w:rPr>
                <w:rFonts w:ascii="Calibri" w:eastAsia="Calibri" w:hAnsi="Calibri" w:cs="Calibri"/>
                <w:color w:val="000000"/>
              </w:rPr>
              <w:t xml:space="preserve">S001 </w:t>
            </w:r>
          </w:p>
        </w:tc>
        <w:tc>
          <w:tcPr>
            <w:tcW w:w="2482" w:type="dxa"/>
            <w:tcMar>
              <w:top w:w="100" w:type="dxa"/>
              <w:left w:w="100" w:type="dxa"/>
              <w:bottom w:w="100" w:type="dxa"/>
              <w:right w:w="100" w:type="dxa"/>
            </w:tcMar>
          </w:tcPr>
          <w:p w14:paraId="5EDA3B71"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Python </w:t>
            </w:r>
          </w:p>
        </w:tc>
        <w:tc>
          <w:tcPr>
            <w:tcW w:w="2484" w:type="dxa"/>
            <w:tcMar>
              <w:top w:w="100" w:type="dxa"/>
              <w:left w:w="100" w:type="dxa"/>
              <w:bottom w:w="100" w:type="dxa"/>
              <w:right w:w="100" w:type="dxa"/>
            </w:tcMar>
          </w:tcPr>
          <w:p w14:paraId="752733FE"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 xml:space="preserve">5 </w:t>
            </w:r>
          </w:p>
        </w:tc>
        <w:tc>
          <w:tcPr>
            <w:tcW w:w="2479" w:type="dxa"/>
            <w:tcMar>
              <w:top w:w="100" w:type="dxa"/>
              <w:left w:w="100" w:type="dxa"/>
              <w:bottom w:w="100" w:type="dxa"/>
              <w:right w:w="100" w:type="dxa"/>
            </w:tcMar>
          </w:tcPr>
          <w:p w14:paraId="7C027E39" w14:textId="77777777" w:rsidR="003A50DC" w:rsidRDefault="001D4288">
            <w:pPr>
              <w:widowControl w:val="0"/>
              <w:pBdr>
                <w:top w:val="nil"/>
                <w:left w:val="nil"/>
                <w:bottom w:val="nil"/>
                <w:right w:val="nil"/>
                <w:between w:val="nil"/>
              </w:pBdr>
              <w:spacing w:line="240" w:lineRule="auto"/>
              <w:ind w:left="124"/>
              <w:rPr>
                <w:rFonts w:ascii="Calibri" w:eastAsia="Calibri" w:hAnsi="Calibri" w:cs="Calibri"/>
                <w:color w:val="000000"/>
              </w:rPr>
            </w:pPr>
            <w:r>
              <w:rPr>
                <w:rFonts w:ascii="Calibri" w:eastAsia="Calibri" w:hAnsi="Calibri" w:cs="Calibri"/>
                <w:color w:val="000000"/>
              </w:rPr>
              <w:t>62</w:t>
            </w:r>
          </w:p>
        </w:tc>
      </w:tr>
      <w:tr w:rsidR="003A50DC" w14:paraId="5EA55C4A" w14:textId="77777777">
        <w:trPr>
          <w:trHeight w:val="278"/>
        </w:trPr>
        <w:tc>
          <w:tcPr>
            <w:tcW w:w="2481" w:type="dxa"/>
            <w:tcMar>
              <w:top w:w="100" w:type="dxa"/>
              <w:left w:w="100" w:type="dxa"/>
              <w:bottom w:w="100" w:type="dxa"/>
              <w:right w:w="100" w:type="dxa"/>
            </w:tcMar>
          </w:tcPr>
          <w:p w14:paraId="590CE853"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color w:val="000000"/>
              </w:rPr>
            </w:pPr>
            <w:r>
              <w:rPr>
                <w:rFonts w:ascii="Calibri" w:eastAsia="Calibri" w:hAnsi="Calibri" w:cs="Calibri"/>
                <w:color w:val="000000"/>
              </w:rPr>
              <w:t xml:space="preserve">S002 </w:t>
            </w:r>
          </w:p>
        </w:tc>
        <w:tc>
          <w:tcPr>
            <w:tcW w:w="2482" w:type="dxa"/>
            <w:tcMar>
              <w:top w:w="100" w:type="dxa"/>
              <w:left w:w="100" w:type="dxa"/>
              <w:bottom w:w="100" w:type="dxa"/>
              <w:right w:w="100" w:type="dxa"/>
            </w:tcMar>
          </w:tcPr>
          <w:p w14:paraId="5F39A04D"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Python </w:t>
            </w:r>
          </w:p>
        </w:tc>
        <w:tc>
          <w:tcPr>
            <w:tcW w:w="2484" w:type="dxa"/>
            <w:tcMar>
              <w:top w:w="100" w:type="dxa"/>
              <w:left w:w="100" w:type="dxa"/>
              <w:bottom w:w="100" w:type="dxa"/>
              <w:right w:w="100" w:type="dxa"/>
            </w:tcMar>
          </w:tcPr>
          <w:p w14:paraId="40C7963F"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 xml:space="preserve">7 </w:t>
            </w:r>
          </w:p>
        </w:tc>
        <w:tc>
          <w:tcPr>
            <w:tcW w:w="2479" w:type="dxa"/>
            <w:tcMar>
              <w:top w:w="100" w:type="dxa"/>
              <w:left w:w="100" w:type="dxa"/>
              <w:bottom w:w="100" w:type="dxa"/>
              <w:right w:w="100" w:type="dxa"/>
            </w:tcMar>
          </w:tcPr>
          <w:p w14:paraId="43DBB46C" w14:textId="77777777" w:rsidR="003A50DC" w:rsidRDefault="001D4288">
            <w:pPr>
              <w:widowControl w:val="0"/>
              <w:pBdr>
                <w:top w:val="nil"/>
                <w:left w:val="nil"/>
                <w:bottom w:val="nil"/>
                <w:right w:val="nil"/>
                <w:between w:val="nil"/>
              </w:pBdr>
              <w:spacing w:line="240" w:lineRule="auto"/>
              <w:ind w:left="124"/>
              <w:rPr>
                <w:rFonts w:ascii="Calibri" w:eastAsia="Calibri" w:hAnsi="Calibri" w:cs="Calibri"/>
                <w:color w:val="000000"/>
              </w:rPr>
            </w:pPr>
            <w:r>
              <w:rPr>
                <w:rFonts w:ascii="Calibri" w:eastAsia="Calibri" w:hAnsi="Calibri" w:cs="Calibri"/>
                <w:color w:val="000000"/>
              </w:rPr>
              <w:t>68</w:t>
            </w:r>
          </w:p>
        </w:tc>
      </w:tr>
      <w:tr w:rsidR="003A50DC" w14:paraId="150B588E" w14:textId="77777777">
        <w:trPr>
          <w:trHeight w:val="278"/>
        </w:trPr>
        <w:tc>
          <w:tcPr>
            <w:tcW w:w="2481" w:type="dxa"/>
            <w:tcMar>
              <w:top w:w="100" w:type="dxa"/>
              <w:left w:w="100" w:type="dxa"/>
              <w:bottom w:w="100" w:type="dxa"/>
              <w:right w:w="100" w:type="dxa"/>
            </w:tcMar>
          </w:tcPr>
          <w:p w14:paraId="08D2608C"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color w:val="000000"/>
              </w:rPr>
            </w:pPr>
            <w:r>
              <w:rPr>
                <w:rFonts w:ascii="Calibri" w:eastAsia="Calibri" w:hAnsi="Calibri" w:cs="Calibri"/>
                <w:color w:val="000000"/>
              </w:rPr>
              <w:t xml:space="preserve">S003 </w:t>
            </w:r>
          </w:p>
        </w:tc>
        <w:tc>
          <w:tcPr>
            <w:tcW w:w="2482" w:type="dxa"/>
            <w:tcMar>
              <w:top w:w="100" w:type="dxa"/>
              <w:left w:w="100" w:type="dxa"/>
              <w:bottom w:w="100" w:type="dxa"/>
              <w:right w:w="100" w:type="dxa"/>
            </w:tcMar>
          </w:tcPr>
          <w:p w14:paraId="09CE9049"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Python </w:t>
            </w:r>
          </w:p>
        </w:tc>
        <w:tc>
          <w:tcPr>
            <w:tcW w:w="2484" w:type="dxa"/>
            <w:tcMar>
              <w:top w:w="100" w:type="dxa"/>
              <w:left w:w="100" w:type="dxa"/>
              <w:bottom w:w="100" w:type="dxa"/>
              <w:right w:w="100" w:type="dxa"/>
            </w:tcMar>
          </w:tcPr>
          <w:p w14:paraId="5482078D"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color w:val="000000"/>
              </w:rPr>
            </w:pPr>
            <w:r>
              <w:rPr>
                <w:rFonts w:ascii="Calibri" w:eastAsia="Calibri" w:hAnsi="Calibri" w:cs="Calibri"/>
                <w:color w:val="000000"/>
              </w:rPr>
              <w:t xml:space="preserve">9 </w:t>
            </w:r>
          </w:p>
        </w:tc>
        <w:tc>
          <w:tcPr>
            <w:tcW w:w="2479" w:type="dxa"/>
            <w:tcMar>
              <w:top w:w="100" w:type="dxa"/>
              <w:left w:w="100" w:type="dxa"/>
              <w:bottom w:w="100" w:type="dxa"/>
              <w:right w:w="100" w:type="dxa"/>
            </w:tcMar>
          </w:tcPr>
          <w:p w14:paraId="1B688D8F"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74</w:t>
            </w:r>
          </w:p>
        </w:tc>
      </w:tr>
      <w:tr w:rsidR="003A50DC" w14:paraId="40602F67" w14:textId="77777777">
        <w:trPr>
          <w:trHeight w:val="278"/>
        </w:trPr>
        <w:tc>
          <w:tcPr>
            <w:tcW w:w="2481" w:type="dxa"/>
            <w:tcMar>
              <w:top w:w="100" w:type="dxa"/>
              <w:left w:w="100" w:type="dxa"/>
              <w:bottom w:w="100" w:type="dxa"/>
              <w:right w:w="100" w:type="dxa"/>
            </w:tcMar>
          </w:tcPr>
          <w:p w14:paraId="6F50FC80"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color w:val="000000"/>
              </w:rPr>
            </w:pPr>
            <w:r>
              <w:rPr>
                <w:rFonts w:ascii="Calibri" w:eastAsia="Calibri" w:hAnsi="Calibri" w:cs="Calibri"/>
                <w:color w:val="000000"/>
              </w:rPr>
              <w:t xml:space="preserve">S004 </w:t>
            </w:r>
          </w:p>
        </w:tc>
        <w:tc>
          <w:tcPr>
            <w:tcW w:w="2482" w:type="dxa"/>
            <w:tcMar>
              <w:top w:w="100" w:type="dxa"/>
              <w:left w:w="100" w:type="dxa"/>
              <w:bottom w:w="100" w:type="dxa"/>
              <w:right w:w="100" w:type="dxa"/>
            </w:tcMar>
          </w:tcPr>
          <w:p w14:paraId="10F3AE31"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Python </w:t>
            </w:r>
          </w:p>
        </w:tc>
        <w:tc>
          <w:tcPr>
            <w:tcW w:w="2484" w:type="dxa"/>
            <w:tcMar>
              <w:top w:w="100" w:type="dxa"/>
              <w:left w:w="100" w:type="dxa"/>
              <w:bottom w:w="100" w:type="dxa"/>
              <w:right w:w="100" w:type="dxa"/>
            </w:tcMar>
          </w:tcPr>
          <w:p w14:paraId="6F6E52A8"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11 </w:t>
            </w:r>
          </w:p>
        </w:tc>
        <w:tc>
          <w:tcPr>
            <w:tcW w:w="2479" w:type="dxa"/>
            <w:tcMar>
              <w:top w:w="100" w:type="dxa"/>
              <w:left w:w="100" w:type="dxa"/>
              <w:bottom w:w="100" w:type="dxa"/>
              <w:right w:w="100" w:type="dxa"/>
            </w:tcMar>
          </w:tcPr>
          <w:p w14:paraId="7665F475"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color w:val="000000"/>
              </w:rPr>
            </w:pPr>
            <w:r>
              <w:rPr>
                <w:rFonts w:ascii="Calibri" w:eastAsia="Calibri" w:hAnsi="Calibri" w:cs="Calibri"/>
                <w:color w:val="000000"/>
              </w:rPr>
              <w:t>81</w:t>
            </w:r>
          </w:p>
        </w:tc>
      </w:tr>
      <w:tr w:rsidR="003A50DC" w14:paraId="24428493" w14:textId="77777777">
        <w:trPr>
          <w:trHeight w:val="278"/>
        </w:trPr>
        <w:tc>
          <w:tcPr>
            <w:tcW w:w="2481" w:type="dxa"/>
            <w:tcMar>
              <w:top w:w="100" w:type="dxa"/>
              <w:left w:w="100" w:type="dxa"/>
              <w:bottom w:w="100" w:type="dxa"/>
              <w:right w:w="100" w:type="dxa"/>
            </w:tcMar>
          </w:tcPr>
          <w:p w14:paraId="450768D8"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color w:val="000000"/>
              </w:rPr>
            </w:pPr>
            <w:r>
              <w:rPr>
                <w:rFonts w:ascii="Calibri" w:eastAsia="Calibri" w:hAnsi="Calibri" w:cs="Calibri"/>
                <w:color w:val="000000"/>
              </w:rPr>
              <w:t xml:space="preserve">S005 </w:t>
            </w:r>
          </w:p>
        </w:tc>
        <w:tc>
          <w:tcPr>
            <w:tcW w:w="2482" w:type="dxa"/>
            <w:tcMar>
              <w:top w:w="100" w:type="dxa"/>
              <w:left w:w="100" w:type="dxa"/>
              <w:bottom w:w="100" w:type="dxa"/>
              <w:right w:w="100" w:type="dxa"/>
            </w:tcMar>
          </w:tcPr>
          <w:p w14:paraId="484E0BEC"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Python </w:t>
            </w:r>
          </w:p>
        </w:tc>
        <w:tc>
          <w:tcPr>
            <w:tcW w:w="2484" w:type="dxa"/>
            <w:tcMar>
              <w:top w:w="100" w:type="dxa"/>
              <w:left w:w="100" w:type="dxa"/>
              <w:bottom w:w="100" w:type="dxa"/>
              <w:right w:w="100" w:type="dxa"/>
            </w:tcMar>
          </w:tcPr>
          <w:p w14:paraId="752C3453"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14 </w:t>
            </w:r>
          </w:p>
        </w:tc>
        <w:tc>
          <w:tcPr>
            <w:tcW w:w="2479" w:type="dxa"/>
            <w:tcMar>
              <w:top w:w="100" w:type="dxa"/>
              <w:left w:w="100" w:type="dxa"/>
              <w:bottom w:w="100" w:type="dxa"/>
              <w:right w:w="100" w:type="dxa"/>
            </w:tcMar>
          </w:tcPr>
          <w:p w14:paraId="3BE03AF4"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color w:val="000000"/>
              </w:rPr>
            </w:pPr>
            <w:r>
              <w:rPr>
                <w:rFonts w:ascii="Calibri" w:eastAsia="Calibri" w:hAnsi="Calibri" w:cs="Calibri"/>
                <w:color w:val="000000"/>
              </w:rPr>
              <w:t>88</w:t>
            </w:r>
          </w:p>
        </w:tc>
      </w:tr>
      <w:tr w:rsidR="003A50DC" w14:paraId="2411C0C6" w14:textId="77777777">
        <w:trPr>
          <w:trHeight w:val="278"/>
        </w:trPr>
        <w:tc>
          <w:tcPr>
            <w:tcW w:w="2481" w:type="dxa"/>
            <w:tcMar>
              <w:top w:w="100" w:type="dxa"/>
              <w:left w:w="100" w:type="dxa"/>
              <w:bottom w:w="100" w:type="dxa"/>
              <w:right w:w="100" w:type="dxa"/>
            </w:tcMar>
          </w:tcPr>
          <w:p w14:paraId="26E4BE64"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color w:val="000000"/>
              </w:rPr>
            </w:pPr>
            <w:r>
              <w:rPr>
                <w:rFonts w:ascii="Calibri" w:eastAsia="Calibri" w:hAnsi="Calibri" w:cs="Calibri"/>
                <w:color w:val="000000"/>
              </w:rPr>
              <w:t xml:space="preserve">S006 </w:t>
            </w:r>
          </w:p>
        </w:tc>
        <w:tc>
          <w:tcPr>
            <w:tcW w:w="2482" w:type="dxa"/>
            <w:tcMar>
              <w:top w:w="100" w:type="dxa"/>
              <w:left w:w="100" w:type="dxa"/>
              <w:bottom w:w="100" w:type="dxa"/>
              <w:right w:w="100" w:type="dxa"/>
            </w:tcMar>
          </w:tcPr>
          <w:p w14:paraId="3068C4A4" w14:textId="77777777" w:rsidR="003A50DC" w:rsidRDefault="001D4288">
            <w:pPr>
              <w:widowControl w:val="0"/>
              <w:pBdr>
                <w:top w:val="nil"/>
                <w:left w:val="nil"/>
                <w:bottom w:val="nil"/>
                <w:right w:val="nil"/>
                <w:between w:val="nil"/>
              </w:pBdr>
              <w:spacing w:line="240" w:lineRule="auto"/>
              <w:ind w:left="120"/>
              <w:rPr>
                <w:rFonts w:ascii="Calibri" w:eastAsia="Calibri" w:hAnsi="Calibri" w:cs="Calibri"/>
                <w:color w:val="000000"/>
              </w:rPr>
            </w:pPr>
            <w:r>
              <w:rPr>
                <w:rFonts w:ascii="Calibri" w:eastAsia="Calibri" w:hAnsi="Calibri" w:cs="Calibri"/>
                <w:color w:val="000000"/>
              </w:rPr>
              <w:t xml:space="preserve">Statistics </w:t>
            </w:r>
          </w:p>
        </w:tc>
        <w:tc>
          <w:tcPr>
            <w:tcW w:w="2484" w:type="dxa"/>
            <w:tcMar>
              <w:top w:w="100" w:type="dxa"/>
              <w:left w:w="100" w:type="dxa"/>
              <w:bottom w:w="100" w:type="dxa"/>
              <w:right w:w="100" w:type="dxa"/>
            </w:tcMar>
          </w:tcPr>
          <w:p w14:paraId="3E4C97E7" w14:textId="77777777" w:rsidR="003A50DC" w:rsidRDefault="001D4288">
            <w:pPr>
              <w:widowControl w:val="0"/>
              <w:pBdr>
                <w:top w:val="nil"/>
                <w:left w:val="nil"/>
                <w:bottom w:val="nil"/>
                <w:right w:val="nil"/>
                <w:between w:val="nil"/>
              </w:pBdr>
              <w:spacing w:line="240" w:lineRule="auto"/>
              <w:ind w:left="117"/>
              <w:rPr>
                <w:rFonts w:ascii="Calibri" w:eastAsia="Calibri" w:hAnsi="Calibri" w:cs="Calibri"/>
                <w:color w:val="000000"/>
              </w:rPr>
            </w:pPr>
            <w:r>
              <w:rPr>
                <w:rFonts w:ascii="Calibri" w:eastAsia="Calibri" w:hAnsi="Calibri" w:cs="Calibri"/>
                <w:color w:val="000000"/>
              </w:rPr>
              <w:t xml:space="preserve">4 </w:t>
            </w:r>
          </w:p>
        </w:tc>
        <w:tc>
          <w:tcPr>
            <w:tcW w:w="2479" w:type="dxa"/>
            <w:tcMar>
              <w:top w:w="100" w:type="dxa"/>
              <w:left w:w="100" w:type="dxa"/>
              <w:bottom w:w="100" w:type="dxa"/>
              <w:right w:w="100" w:type="dxa"/>
            </w:tcMar>
          </w:tcPr>
          <w:p w14:paraId="1B6C47F8"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58</w:t>
            </w:r>
          </w:p>
        </w:tc>
      </w:tr>
      <w:tr w:rsidR="003A50DC" w14:paraId="37C586D2" w14:textId="77777777">
        <w:trPr>
          <w:trHeight w:val="278"/>
        </w:trPr>
        <w:tc>
          <w:tcPr>
            <w:tcW w:w="2481" w:type="dxa"/>
            <w:tcMar>
              <w:top w:w="100" w:type="dxa"/>
              <w:left w:w="100" w:type="dxa"/>
              <w:bottom w:w="100" w:type="dxa"/>
              <w:right w:w="100" w:type="dxa"/>
            </w:tcMar>
          </w:tcPr>
          <w:p w14:paraId="581D30F0"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color w:val="000000"/>
              </w:rPr>
            </w:pPr>
            <w:r>
              <w:rPr>
                <w:rFonts w:ascii="Calibri" w:eastAsia="Calibri" w:hAnsi="Calibri" w:cs="Calibri"/>
                <w:color w:val="000000"/>
              </w:rPr>
              <w:t xml:space="preserve">S007 </w:t>
            </w:r>
          </w:p>
        </w:tc>
        <w:tc>
          <w:tcPr>
            <w:tcW w:w="2482" w:type="dxa"/>
            <w:tcMar>
              <w:top w:w="100" w:type="dxa"/>
              <w:left w:w="100" w:type="dxa"/>
              <w:bottom w:w="100" w:type="dxa"/>
              <w:right w:w="100" w:type="dxa"/>
            </w:tcMar>
          </w:tcPr>
          <w:p w14:paraId="72EB4C30" w14:textId="77777777" w:rsidR="003A50DC" w:rsidRDefault="001D4288">
            <w:pPr>
              <w:widowControl w:val="0"/>
              <w:pBdr>
                <w:top w:val="nil"/>
                <w:left w:val="nil"/>
                <w:bottom w:val="nil"/>
                <w:right w:val="nil"/>
                <w:between w:val="nil"/>
              </w:pBdr>
              <w:spacing w:line="240" w:lineRule="auto"/>
              <w:ind w:left="120"/>
              <w:rPr>
                <w:rFonts w:ascii="Calibri" w:eastAsia="Calibri" w:hAnsi="Calibri" w:cs="Calibri"/>
                <w:color w:val="000000"/>
              </w:rPr>
            </w:pPr>
            <w:r>
              <w:rPr>
                <w:rFonts w:ascii="Calibri" w:eastAsia="Calibri" w:hAnsi="Calibri" w:cs="Calibri"/>
                <w:color w:val="000000"/>
              </w:rPr>
              <w:t xml:space="preserve">Statistics </w:t>
            </w:r>
          </w:p>
        </w:tc>
        <w:tc>
          <w:tcPr>
            <w:tcW w:w="2484" w:type="dxa"/>
            <w:tcMar>
              <w:top w:w="100" w:type="dxa"/>
              <w:left w:w="100" w:type="dxa"/>
              <w:bottom w:w="100" w:type="dxa"/>
              <w:right w:w="100" w:type="dxa"/>
            </w:tcMar>
          </w:tcPr>
          <w:p w14:paraId="47D6C7F2" w14:textId="77777777" w:rsidR="003A50DC" w:rsidRDefault="001D4288">
            <w:pPr>
              <w:widowControl w:val="0"/>
              <w:pBdr>
                <w:top w:val="nil"/>
                <w:left w:val="nil"/>
                <w:bottom w:val="nil"/>
                <w:right w:val="nil"/>
                <w:between w:val="nil"/>
              </w:pBdr>
              <w:spacing w:line="240" w:lineRule="auto"/>
              <w:ind w:left="124"/>
              <w:rPr>
                <w:rFonts w:ascii="Calibri" w:eastAsia="Calibri" w:hAnsi="Calibri" w:cs="Calibri"/>
                <w:color w:val="000000"/>
              </w:rPr>
            </w:pPr>
            <w:r>
              <w:rPr>
                <w:rFonts w:ascii="Calibri" w:eastAsia="Calibri" w:hAnsi="Calibri" w:cs="Calibri"/>
                <w:color w:val="000000"/>
              </w:rPr>
              <w:t xml:space="preserve">6 </w:t>
            </w:r>
          </w:p>
        </w:tc>
        <w:tc>
          <w:tcPr>
            <w:tcW w:w="2479" w:type="dxa"/>
            <w:tcMar>
              <w:top w:w="100" w:type="dxa"/>
              <w:left w:w="100" w:type="dxa"/>
              <w:bottom w:w="100" w:type="dxa"/>
              <w:right w:w="100" w:type="dxa"/>
            </w:tcMar>
          </w:tcPr>
          <w:p w14:paraId="15C16828" w14:textId="77777777" w:rsidR="003A50DC" w:rsidRDefault="001D4288">
            <w:pPr>
              <w:widowControl w:val="0"/>
              <w:pBdr>
                <w:top w:val="nil"/>
                <w:left w:val="nil"/>
                <w:bottom w:val="nil"/>
                <w:right w:val="nil"/>
                <w:between w:val="nil"/>
              </w:pBdr>
              <w:spacing w:line="240" w:lineRule="auto"/>
              <w:ind w:left="124"/>
              <w:rPr>
                <w:rFonts w:ascii="Calibri" w:eastAsia="Calibri" w:hAnsi="Calibri" w:cs="Calibri"/>
                <w:color w:val="000000"/>
              </w:rPr>
            </w:pPr>
            <w:r>
              <w:rPr>
                <w:rFonts w:ascii="Calibri" w:eastAsia="Calibri" w:hAnsi="Calibri" w:cs="Calibri"/>
                <w:color w:val="000000"/>
              </w:rPr>
              <w:t>64</w:t>
            </w:r>
          </w:p>
        </w:tc>
      </w:tr>
      <w:tr w:rsidR="003A50DC" w14:paraId="507211DB" w14:textId="77777777">
        <w:trPr>
          <w:trHeight w:val="278"/>
        </w:trPr>
        <w:tc>
          <w:tcPr>
            <w:tcW w:w="2481" w:type="dxa"/>
            <w:tcMar>
              <w:top w:w="100" w:type="dxa"/>
              <w:left w:w="100" w:type="dxa"/>
              <w:bottom w:w="100" w:type="dxa"/>
              <w:right w:w="100" w:type="dxa"/>
            </w:tcMar>
          </w:tcPr>
          <w:p w14:paraId="2FD1FA49"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color w:val="000000"/>
              </w:rPr>
            </w:pPr>
            <w:r>
              <w:rPr>
                <w:rFonts w:ascii="Calibri" w:eastAsia="Calibri" w:hAnsi="Calibri" w:cs="Calibri"/>
                <w:color w:val="000000"/>
              </w:rPr>
              <w:t xml:space="preserve">S008 </w:t>
            </w:r>
          </w:p>
        </w:tc>
        <w:tc>
          <w:tcPr>
            <w:tcW w:w="2482" w:type="dxa"/>
            <w:tcMar>
              <w:top w:w="100" w:type="dxa"/>
              <w:left w:w="100" w:type="dxa"/>
              <w:bottom w:w="100" w:type="dxa"/>
              <w:right w:w="100" w:type="dxa"/>
            </w:tcMar>
          </w:tcPr>
          <w:p w14:paraId="257B8DC0" w14:textId="77777777" w:rsidR="003A50DC" w:rsidRDefault="001D4288">
            <w:pPr>
              <w:widowControl w:val="0"/>
              <w:pBdr>
                <w:top w:val="nil"/>
                <w:left w:val="nil"/>
                <w:bottom w:val="nil"/>
                <w:right w:val="nil"/>
                <w:between w:val="nil"/>
              </w:pBdr>
              <w:spacing w:line="240" w:lineRule="auto"/>
              <w:ind w:left="120"/>
              <w:rPr>
                <w:rFonts w:ascii="Calibri" w:eastAsia="Calibri" w:hAnsi="Calibri" w:cs="Calibri"/>
                <w:color w:val="000000"/>
              </w:rPr>
            </w:pPr>
            <w:r>
              <w:rPr>
                <w:rFonts w:ascii="Calibri" w:eastAsia="Calibri" w:hAnsi="Calibri" w:cs="Calibri"/>
                <w:color w:val="000000"/>
              </w:rPr>
              <w:t xml:space="preserve">Statistics </w:t>
            </w:r>
          </w:p>
        </w:tc>
        <w:tc>
          <w:tcPr>
            <w:tcW w:w="2484" w:type="dxa"/>
            <w:tcMar>
              <w:top w:w="100" w:type="dxa"/>
              <w:left w:w="100" w:type="dxa"/>
              <w:bottom w:w="100" w:type="dxa"/>
              <w:right w:w="100" w:type="dxa"/>
            </w:tcMar>
          </w:tcPr>
          <w:p w14:paraId="0FF9C051"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color w:val="000000"/>
              </w:rPr>
            </w:pPr>
            <w:r>
              <w:rPr>
                <w:rFonts w:ascii="Calibri" w:eastAsia="Calibri" w:hAnsi="Calibri" w:cs="Calibri"/>
                <w:color w:val="000000"/>
              </w:rPr>
              <w:t xml:space="preserve">8 </w:t>
            </w:r>
          </w:p>
        </w:tc>
        <w:tc>
          <w:tcPr>
            <w:tcW w:w="2479" w:type="dxa"/>
            <w:tcMar>
              <w:top w:w="100" w:type="dxa"/>
              <w:left w:w="100" w:type="dxa"/>
              <w:bottom w:w="100" w:type="dxa"/>
              <w:right w:w="100" w:type="dxa"/>
            </w:tcMar>
          </w:tcPr>
          <w:p w14:paraId="7B53946D"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71</w:t>
            </w:r>
          </w:p>
        </w:tc>
      </w:tr>
      <w:tr w:rsidR="003A50DC" w14:paraId="448F873A" w14:textId="77777777">
        <w:trPr>
          <w:trHeight w:val="280"/>
        </w:trPr>
        <w:tc>
          <w:tcPr>
            <w:tcW w:w="2481" w:type="dxa"/>
            <w:tcMar>
              <w:top w:w="100" w:type="dxa"/>
              <w:left w:w="100" w:type="dxa"/>
              <w:bottom w:w="100" w:type="dxa"/>
              <w:right w:w="100" w:type="dxa"/>
            </w:tcMar>
          </w:tcPr>
          <w:p w14:paraId="4323ECEE"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color w:val="000000"/>
              </w:rPr>
            </w:pPr>
            <w:r>
              <w:rPr>
                <w:rFonts w:ascii="Calibri" w:eastAsia="Calibri" w:hAnsi="Calibri" w:cs="Calibri"/>
                <w:color w:val="000000"/>
              </w:rPr>
              <w:t xml:space="preserve">S009 </w:t>
            </w:r>
          </w:p>
        </w:tc>
        <w:tc>
          <w:tcPr>
            <w:tcW w:w="2482" w:type="dxa"/>
            <w:tcMar>
              <w:top w:w="100" w:type="dxa"/>
              <w:left w:w="100" w:type="dxa"/>
              <w:bottom w:w="100" w:type="dxa"/>
              <w:right w:w="100" w:type="dxa"/>
            </w:tcMar>
          </w:tcPr>
          <w:p w14:paraId="54452F4A" w14:textId="77777777" w:rsidR="003A50DC" w:rsidRDefault="001D4288">
            <w:pPr>
              <w:widowControl w:val="0"/>
              <w:pBdr>
                <w:top w:val="nil"/>
                <w:left w:val="nil"/>
                <w:bottom w:val="nil"/>
                <w:right w:val="nil"/>
                <w:between w:val="nil"/>
              </w:pBdr>
              <w:spacing w:line="240" w:lineRule="auto"/>
              <w:ind w:left="120"/>
              <w:rPr>
                <w:rFonts w:ascii="Calibri" w:eastAsia="Calibri" w:hAnsi="Calibri" w:cs="Calibri"/>
                <w:color w:val="000000"/>
              </w:rPr>
            </w:pPr>
            <w:r>
              <w:rPr>
                <w:rFonts w:ascii="Calibri" w:eastAsia="Calibri" w:hAnsi="Calibri" w:cs="Calibri"/>
                <w:color w:val="000000"/>
              </w:rPr>
              <w:t xml:space="preserve">Statistics </w:t>
            </w:r>
          </w:p>
        </w:tc>
        <w:tc>
          <w:tcPr>
            <w:tcW w:w="2484" w:type="dxa"/>
            <w:tcMar>
              <w:top w:w="100" w:type="dxa"/>
              <w:left w:w="100" w:type="dxa"/>
              <w:bottom w:w="100" w:type="dxa"/>
              <w:right w:w="100" w:type="dxa"/>
            </w:tcMar>
          </w:tcPr>
          <w:p w14:paraId="7D341900"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10 </w:t>
            </w:r>
          </w:p>
        </w:tc>
        <w:tc>
          <w:tcPr>
            <w:tcW w:w="2479" w:type="dxa"/>
            <w:tcMar>
              <w:top w:w="100" w:type="dxa"/>
              <w:left w:w="100" w:type="dxa"/>
              <w:bottom w:w="100" w:type="dxa"/>
              <w:right w:w="100" w:type="dxa"/>
            </w:tcMar>
          </w:tcPr>
          <w:p w14:paraId="52AFFD26"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79</w:t>
            </w:r>
          </w:p>
        </w:tc>
      </w:tr>
      <w:tr w:rsidR="003A50DC" w14:paraId="000AEE8F" w14:textId="77777777">
        <w:trPr>
          <w:trHeight w:val="278"/>
        </w:trPr>
        <w:tc>
          <w:tcPr>
            <w:tcW w:w="2481" w:type="dxa"/>
            <w:tcMar>
              <w:top w:w="100" w:type="dxa"/>
              <w:left w:w="100" w:type="dxa"/>
              <w:bottom w:w="100" w:type="dxa"/>
              <w:right w:w="100" w:type="dxa"/>
            </w:tcMar>
          </w:tcPr>
          <w:p w14:paraId="51438F8A"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color w:val="000000"/>
              </w:rPr>
            </w:pPr>
            <w:r>
              <w:rPr>
                <w:rFonts w:ascii="Calibri" w:eastAsia="Calibri" w:hAnsi="Calibri" w:cs="Calibri"/>
                <w:color w:val="000000"/>
              </w:rPr>
              <w:t xml:space="preserve">S010 </w:t>
            </w:r>
          </w:p>
        </w:tc>
        <w:tc>
          <w:tcPr>
            <w:tcW w:w="2482" w:type="dxa"/>
            <w:tcMar>
              <w:top w:w="100" w:type="dxa"/>
              <w:left w:w="100" w:type="dxa"/>
              <w:bottom w:w="100" w:type="dxa"/>
              <w:right w:w="100" w:type="dxa"/>
            </w:tcMar>
          </w:tcPr>
          <w:p w14:paraId="27E68850" w14:textId="77777777" w:rsidR="003A50DC" w:rsidRDefault="001D4288">
            <w:pPr>
              <w:widowControl w:val="0"/>
              <w:pBdr>
                <w:top w:val="nil"/>
                <w:left w:val="nil"/>
                <w:bottom w:val="nil"/>
                <w:right w:val="nil"/>
                <w:between w:val="nil"/>
              </w:pBdr>
              <w:spacing w:line="240" w:lineRule="auto"/>
              <w:ind w:left="120"/>
              <w:rPr>
                <w:rFonts w:ascii="Calibri" w:eastAsia="Calibri" w:hAnsi="Calibri" w:cs="Calibri"/>
                <w:color w:val="000000"/>
              </w:rPr>
            </w:pPr>
            <w:r>
              <w:rPr>
                <w:rFonts w:ascii="Calibri" w:eastAsia="Calibri" w:hAnsi="Calibri" w:cs="Calibri"/>
                <w:color w:val="000000"/>
              </w:rPr>
              <w:t xml:space="preserve">Statistics </w:t>
            </w:r>
          </w:p>
        </w:tc>
        <w:tc>
          <w:tcPr>
            <w:tcW w:w="2484" w:type="dxa"/>
            <w:tcMar>
              <w:top w:w="100" w:type="dxa"/>
              <w:left w:w="100" w:type="dxa"/>
              <w:bottom w:w="100" w:type="dxa"/>
              <w:right w:w="100" w:type="dxa"/>
            </w:tcMar>
          </w:tcPr>
          <w:p w14:paraId="52081D1C"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13 </w:t>
            </w:r>
          </w:p>
        </w:tc>
        <w:tc>
          <w:tcPr>
            <w:tcW w:w="2479" w:type="dxa"/>
            <w:tcMar>
              <w:top w:w="100" w:type="dxa"/>
              <w:left w:w="100" w:type="dxa"/>
              <w:bottom w:w="100" w:type="dxa"/>
              <w:right w:w="100" w:type="dxa"/>
            </w:tcMar>
          </w:tcPr>
          <w:p w14:paraId="1C518FEB"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color w:val="000000"/>
              </w:rPr>
            </w:pPr>
            <w:r>
              <w:rPr>
                <w:rFonts w:ascii="Calibri" w:eastAsia="Calibri" w:hAnsi="Calibri" w:cs="Calibri"/>
                <w:color w:val="000000"/>
              </w:rPr>
              <w:t>86</w:t>
            </w:r>
          </w:p>
        </w:tc>
      </w:tr>
      <w:tr w:rsidR="003A50DC" w14:paraId="3BF84323" w14:textId="77777777">
        <w:trPr>
          <w:trHeight w:val="278"/>
        </w:trPr>
        <w:tc>
          <w:tcPr>
            <w:tcW w:w="2481" w:type="dxa"/>
            <w:tcMar>
              <w:top w:w="100" w:type="dxa"/>
              <w:left w:w="100" w:type="dxa"/>
              <w:bottom w:w="100" w:type="dxa"/>
              <w:right w:w="100" w:type="dxa"/>
            </w:tcMar>
          </w:tcPr>
          <w:p w14:paraId="3E6EA2AA"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color w:val="000000"/>
              </w:rPr>
            </w:pPr>
            <w:r>
              <w:rPr>
                <w:rFonts w:ascii="Calibri" w:eastAsia="Calibri" w:hAnsi="Calibri" w:cs="Calibri"/>
                <w:color w:val="000000"/>
              </w:rPr>
              <w:t xml:space="preserve">S011 </w:t>
            </w:r>
          </w:p>
        </w:tc>
        <w:tc>
          <w:tcPr>
            <w:tcW w:w="2482" w:type="dxa"/>
            <w:tcMar>
              <w:top w:w="100" w:type="dxa"/>
              <w:left w:w="100" w:type="dxa"/>
              <w:bottom w:w="100" w:type="dxa"/>
              <w:right w:w="100" w:type="dxa"/>
            </w:tcMar>
          </w:tcPr>
          <w:p w14:paraId="35632EDF"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DataViz </w:t>
            </w:r>
          </w:p>
        </w:tc>
        <w:tc>
          <w:tcPr>
            <w:tcW w:w="2484" w:type="dxa"/>
            <w:tcMar>
              <w:top w:w="100" w:type="dxa"/>
              <w:left w:w="100" w:type="dxa"/>
              <w:bottom w:w="100" w:type="dxa"/>
              <w:right w:w="100" w:type="dxa"/>
            </w:tcMar>
          </w:tcPr>
          <w:p w14:paraId="390A03B1"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 xml:space="preserve">3 </w:t>
            </w:r>
          </w:p>
        </w:tc>
        <w:tc>
          <w:tcPr>
            <w:tcW w:w="2479" w:type="dxa"/>
            <w:tcMar>
              <w:top w:w="100" w:type="dxa"/>
              <w:left w:w="100" w:type="dxa"/>
              <w:bottom w:w="100" w:type="dxa"/>
              <w:right w:w="100" w:type="dxa"/>
            </w:tcMar>
          </w:tcPr>
          <w:p w14:paraId="503C7F9B"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55</w:t>
            </w:r>
          </w:p>
        </w:tc>
      </w:tr>
      <w:tr w:rsidR="003A50DC" w14:paraId="0C64BC38" w14:textId="77777777">
        <w:trPr>
          <w:trHeight w:val="278"/>
        </w:trPr>
        <w:tc>
          <w:tcPr>
            <w:tcW w:w="2481" w:type="dxa"/>
            <w:tcMar>
              <w:top w:w="100" w:type="dxa"/>
              <w:left w:w="100" w:type="dxa"/>
              <w:bottom w:w="100" w:type="dxa"/>
              <w:right w:w="100" w:type="dxa"/>
            </w:tcMar>
          </w:tcPr>
          <w:p w14:paraId="3E3469C9"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color w:val="000000"/>
              </w:rPr>
            </w:pPr>
            <w:r>
              <w:rPr>
                <w:rFonts w:ascii="Calibri" w:eastAsia="Calibri" w:hAnsi="Calibri" w:cs="Calibri"/>
                <w:color w:val="000000"/>
              </w:rPr>
              <w:t xml:space="preserve">S012 </w:t>
            </w:r>
          </w:p>
        </w:tc>
        <w:tc>
          <w:tcPr>
            <w:tcW w:w="2482" w:type="dxa"/>
            <w:tcMar>
              <w:top w:w="100" w:type="dxa"/>
              <w:left w:w="100" w:type="dxa"/>
              <w:bottom w:w="100" w:type="dxa"/>
              <w:right w:w="100" w:type="dxa"/>
            </w:tcMar>
          </w:tcPr>
          <w:p w14:paraId="7BCB1636"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DataViz </w:t>
            </w:r>
          </w:p>
        </w:tc>
        <w:tc>
          <w:tcPr>
            <w:tcW w:w="2484" w:type="dxa"/>
            <w:tcMar>
              <w:top w:w="100" w:type="dxa"/>
              <w:left w:w="100" w:type="dxa"/>
              <w:bottom w:w="100" w:type="dxa"/>
              <w:right w:w="100" w:type="dxa"/>
            </w:tcMar>
          </w:tcPr>
          <w:p w14:paraId="39201FC9"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 xml:space="preserve">5 </w:t>
            </w:r>
          </w:p>
        </w:tc>
        <w:tc>
          <w:tcPr>
            <w:tcW w:w="2479" w:type="dxa"/>
            <w:tcMar>
              <w:top w:w="100" w:type="dxa"/>
              <w:left w:w="100" w:type="dxa"/>
              <w:bottom w:w="100" w:type="dxa"/>
              <w:right w:w="100" w:type="dxa"/>
            </w:tcMar>
          </w:tcPr>
          <w:p w14:paraId="207039C3" w14:textId="77777777" w:rsidR="003A50DC" w:rsidRDefault="001D4288">
            <w:pPr>
              <w:widowControl w:val="0"/>
              <w:pBdr>
                <w:top w:val="nil"/>
                <w:left w:val="nil"/>
                <w:bottom w:val="nil"/>
                <w:right w:val="nil"/>
                <w:between w:val="nil"/>
              </w:pBdr>
              <w:spacing w:line="240" w:lineRule="auto"/>
              <w:ind w:left="124"/>
              <w:rPr>
                <w:rFonts w:ascii="Calibri" w:eastAsia="Calibri" w:hAnsi="Calibri" w:cs="Calibri"/>
                <w:color w:val="000000"/>
              </w:rPr>
            </w:pPr>
            <w:r>
              <w:rPr>
                <w:rFonts w:ascii="Calibri" w:eastAsia="Calibri" w:hAnsi="Calibri" w:cs="Calibri"/>
                <w:color w:val="000000"/>
              </w:rPr>
              <w:t>61</w:t>
            </w:r>
          </w:p>
        </w:tc>
      </w:tr>
      <w:tr w:rsidR="003A50DC" w14:paraId="7A757C46" w14:textId="77777777">
        <w:trPr>
          <w:trHeight w:val="278"/>
        </w:trPr>
        <w:tc>
          <w:tcPr>
            <w:tcW w:w="2481" w:type="dxa"/>
            <w:tcMar>
              <w:top w:w="100" w:type="dxa"/>
              <w:left w:w="100" w:type="dxa"/>
              <w:bottom w:w="100" w:type="dxa"/>
              <w:right w:w="100" w:type="dxa"/>
            </w:tcMar>
          </w:tcPr>
          <w:p w14:paraId="0F9563AC"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color w:val="000000"/>
              </w:rPr>
            </w:pPr>
            <w:r>
              <w:rPr>
                <w:rFonts w:ascii="Calibri" w:eastAsia="Calibri" w:hAnsi="Calibri" w:cs="Calibri"/>
                <w:color w:val="000000"/>
              </w:rPr>
              <w:t xml:space="preserve">S013 </w:t>
            </w:r>
          </w:p>
        </w:tc>
        <w:tc>
          <w:tcPr>
            <w:tcW w:w="2482" w:type="dxa"/>
            <w:tcMar>
              <w:top w:w="100" w:type="dxa"/>
              <w:left w:w="100" w:type="dxa"/>
              <w:bottom w:w="100" w:type="dxa"/>
              <w:right w:w="100" w:type="dxa"/>
            </w:tcMar>
          </w:tcPr>
          <w:p w14:paraId="711D8138"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DataViz </w:t>
            </w:r>
          </w:p>
        </w:tc>
        <w:tc>
          <w:tcPr>
            <w:tcW w:w="2484" w:type="dxa"/>
            <w:tcMar>
              <w:top w:w="100" w:type="dxa"/>
              <w:left w:w="100" w:type="dxa"/>
              <w:bottom w:w="100" w:type="dxa"/>
              <w:right w:w="100" w:type="dxa"/>
            </w:tcMar>
          </w:tcPr>
          <w:p w14:paraId="13F322FA"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 xml:space="preserve">7 </w:t>
            </w:r>
          </w:p>
        </w:tc>
        <w:tc>
          <w:tcPr>
            <w:tcW w:w="2479" w:type="dxa"/>
            <w:tcMar>
              <w:top w:w="100" w:type="dxa"/>
              <w:left w:w="100" w:type="dxa"/>
              <w:bottom w:w="100" w:type="dxa"/>
              <w:right w:w="100" w:type="dxa"/>
            </w:tcMar>
          </w:tcPr>
          <w:p w14:paraId="71919E5E" w14:textId="77777777" w:rsidR="003A50DC" w:rsidRDefault="001D4288">
            <w:pPr>
              <w:widowControl w:val="0"/>
              <w:pBdr>
                <w:top w:val="nil"/>
                <w:left w:val="nil"/>
                <w:bottom w:val="nil"/>
                <w:right w:val="nil"/>
                <w:between w:val="nil"/>
              </w:pBdr>
              <w:spacing w:line="240" w:lineRule="auto"/>
              <w:ind w:left="124"/>
              <w:rPr>
                <w:rFonts w:ascii="Calibri" w:eastAsia="Calibri" w:hAnsi="Calibri" w:cs="Calibri"/>
                <w:color w:val="000000"/>
              </w:rPr>
            </w:pPr>
            <w:r>
              <w:rPr>
                <w:rFonts w:ascii="Calibri" w:eastAsia="Calibri" w:hAnsi="Calibri" w:cs="Calibri"/>
                <w:color w:val="000000"/>
              </w:rPr>
              <w:t>69</w:t>
            </w:r>
          </w:p>
        </w:tc>
      </w:tr>
      <w:tr w:rsidR="003A50DC" w14:paraId="2AC5E85C" w14:textId="77777777">
        <w:trPr>
          <w:trHeight w:val="278"/>
        </w:trPr>
        <w:tc>
          <w:tcPr>
            <w:tcW w:w="2481" w:type="dxa"/>
            <w:tcMar>
              <w:top w:w="100" w:type="dxa"/>
              <w:left w:w="100" w:type="dxa"/>
              <w:bottom w:w="100" w:type="dxa"/>
              <w:right w:w="100" w:type="dxa"/>
            </w:tcMar>
          </w:tcPr>
          <w:p w14:paraId="082D7AA6"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color w:val="000000"/>
              </w:rPr>
            </w:pPr>
            <w:r>
              <w:rPr>
                <w:rFonts w:ascii="Calibri" w:eastAsia="Calibri" w:hAnsi="Calibri" w:cs="Calibri"/>
                <w:color w:val="000000"/>
              </w:rPr>
              <w:t xml:space="preserve">S014 </w:t>
            </w:r>
          </w:p>
        </w:tc>
        <w:tc>
          <w:tcPr>
            <w:tcW w:w="2482" w:type="dxa"/>
            <w:tcMar>
              <w:top w:w="100" w:type="dxa"/>
              <w:left w:w="100" w:type="dxa"/>
              <w:bottom w:w="100" w:type="dxa"/>
              <w:right w:w="100" w:type="dxa"/>
            </w:tcMar>
          </w:tcPr>
          <w:p w14:paraId="53C6F776"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DataViz </w:t>
            </w:r>
          </w:p>
        </w:tc>
        <w:tc>
          <w:tcPr>
            <w:tcW w:w="2484" w:type="dxa"/>
            <w:tcMar>
              <w:top w:w="100" w:type="dxa"/>
              <w:left w:w="100" w:type="dxa"/>
              <w:bottom w:w="100" w:type="dxa"/>
              <w:right w:w="100" w:type="dxa"/>
            </w:tcMar>
          </w:tcPr>
          <w:p w14:paraId="13105CCF"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color w:val="000000"/>
              </w:rPr>
            </w:pPr>
            <w:r>
              <w:rPr>
                <w:rFonts w:ascii="Calibri" w:eastAsia="Calibri" w:hAnsi="Calibri" w:cs="Calibri"/>
                <w:color w:val="000000"/>
              </w:rPr>
              <w:t xml:space="preserve">9 </w:t>
            </w:r>
          </w:p>
        </w:tc>
        <w:tc>
          <w:tcPr>
            <w:tcW w:w="2479" w:type="dxa"/>
            <w:tcMar>
              <w:top w:w="100" w:type="dxa"/>
              <w:left w:w="100" w:type="dxa"/>
              <w:bottom w:w="100" w:type="dxa"/>
              <w:right w:w="100" w:type="dxa"/>
            </w:tcMar>
          </w:tcPr>
          <w:p w14:paraId="75C53D19"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77</w:t>
            </w:r>
          </w:p>
        </w:tc>
      </w:tr>
      <w:tr w:rsidR="003A50DC" w14:paraId="002DDF7F" w14:textId="77777777">
        <w:trPr>
          <w:trHeight w:val="278"/>
        </w:trPr>
        <w:tc>
          <w:tcPr>
            <w:tcW w:w="2481" w:type="dxa"/>
            <w:tcMar>
              <w:top w:w="100" w:type="dxa"/>
              <w:left w:w="100" w:type="dxa"/>
              <w:bottom w:w="100" w:type="dxa"/>
              <w:right w:w="100" w:type="dxa"/>
            </w:tcMar>
          </w:tcPr>
          <w:p w14:paraId="056FEA11"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color w:val="000000"/>
              </w:rPr>
            </w:pPr>
            <w:r>
              <w:rPr>
                <w:rFonts w:ascii="Calibri" w:eastAsia="Calibri" w:hAnsi="Calibri" w:cs="Calibri"/>
                <w:color w:val="000000"/>
              </w:rPr>
              <w:t xml:space="preserve">S015 </w:t>
            </w:r>
          </w:p>
        </w:tc>
        <w:tc>
          <w:tcPr>
            <w:tcW w:w="2482" w:type="dxa"/>
            <w:tcMar>
              <w:top w:w="100" w:type="dxa"/>
              <w:left w:w="100" w:type="dxa"/>
              <w:bottom w:w="100" w:type="dxa"/>
              <w:right w:w="100" w:type="dxa"/>
            </w:tcMar>
          </w:tcPr>
          <w:p w14:paraId="31733D15"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DataViz </w:t>
            </w:r>
          </w:p>
        </w:tc>
        <w:tc>
          <w:tcPr>
            <w:tcW w:w="2484" w:type="dxa"/>
            <w:tcMar>
              <w:top w:w="100" w:type="dxa"/>
              <w:left w:w="100" w:type="dxa"/>
              <w:bottom w:w="100" w:type="dxa"/>
              <w:right w:w="100" w:type="dxa"/>
            </w:tcMar>
          </w:tcPr>
          <w:p w14:paraId="2CFB1D3B"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12 </w:t>
            </w:r>
          </w:p>
        </w:tc>
        <w:tc>
          <w:tcPr>
            <w:tcW w:w="2479" w:type="dxa"/>
            <w:tcMar>
              <w:top w:w="100" w:type="dxa"/>
              <w:left w:w="100" w:type="dxa"/>
              <w:bottom w:w="100" w:type="dxa"/>
              <w:right w:w="100" w:type="dxa"/>
            </w:tcMar>
          </w:tcPr>
          <w:p w14:paraId="389D28AA"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color w:val="000000"/>
              </w:rPr>
            </w:pPr>
            <w:r>
              <w:rPr>
                <w:rFonts w:ascii="Calibri" w:eastAsia="Calibri" w:hAnsi="Calibri" w:cs="Calibri"/>
                <w:color w:val="000000"/>
              </w:rPr>
              <w:t>84</w:t>
            </w:r>
          </w:p>
        </w:tc>
      </w:tr>
      <w:tr w:rsidR="003A50DC" w14:paraId="27EE09AF" w14:textId="77777777">
        <w:trPr>
          <w:trHeight w:val="278"/>
        </w:trPr>
        <w:tc>
          <w:tcPr>
            <w:tcW w:w="2481" w:type="dxa"/>
            <w:tcMar>
              <w:top w:w="100" w:type="dxa"/>
              <w:left w:w="100" w:type="dxa"/>
              <w:bottom w:w="100" w:type="dxa"/>
              <w:right w:w="100" w:type="dxa"/>
            </w:tcMar>
          </w:tcPr>
          <w:p w14:paraId="7AE3C787"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color w:val="000000"/>
              </w:rPr>
            </w:pPr>
            <w:r>
              <w:rPr>
                <w:rFonts w:ascii="Calibri" w:eastAsia="Calibri" w:hAnsi="Calibri" w:cs="Calibri"/>
                <w:color w:val="000000"/>
              </w:rPr>
              <w:t xml:space="preserve">S016 </w:t>
            </w:r>
          </w:p>
        </w:tc>
        <w:tc>
          <w:tcPr>
            <w:tcW w:w="2482" w:type="dxa"/>
            <w:tcMar>
              <w:top w:w="100" w:type="dxa"/>
              <w:left w:w="100" w:type="dxa"/>
              <w:bottom w:w="100" w:type="dxa"/>
              <w:right w:w="100" w:type="dxa"/>
            </w:tcMar>
          </w:tcPr>
          <w:p w14:paraId="0F6A6F52"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MachineLearning </w:t>
            </w:r>
          </w:p>
        </w:tc>
        <w:tc>
          <w:tcPr>
            <w:tcW w:w="2484" w:type="dxa"/>
            <w:tcMar>
              <w:top w:w="100" w:type="dxa"/>
              <w:left w:w="100" w:type="dxa"/>
              <w:bottom w:w="100" w:type="dxa"/>
              <w:right w:w="100" w:type="dxa"/>
            </w:tcMar>
          </w:tcPr>
          <w:p w14:paraId="013D6699" w14:textId="77777777" w:rsidR="003A50DC" w:rsidRDefault="001D4288">
            <w:pPr>
              <w:widowControl w:val="0"/>
              <w:pBdr>
                <w:top w:val="nil"/>
                <w:left w:val="nil"/>
                <w:bottom w:val="nil"/>
                <w:right w:val="nil"/>
                <w:between w:val="nil"/>
              </w:pBdr>
              <w:spacing w:line="240" w:lineRule="auto"/>
              <w:ind w:left="124"/>
              <w:rPr>
                <w:rFonts w:ascii="Calibri" w:eastAsia="Calibri" w:hAnsi="Calibri" w:cs="Calibri"/>
                <w:color w:val="000000"/>
              </w:rPr>
            </w:pPr>
            <w:r>
              <w:rPr>
                <w:rFonts w:ascii="Calibri" w:eastAsia="Calibri" w:hAnsi="Calibri" w:cs="Calibri"/>
                <w:color w:val="000000"/>
              </w:rPr>
              <w:t xml:space="preserve">6 </w:t>
            </w:r>
          </w:p>
        </w:tc>
        <w:tc>
          <w:tcPr>
            <w:tcW w:w="2479" w:type="dxa"/>
            <w:tcMar>
              <w:top w:w="100" w:type="dxa"/>
              <w:left w:w="100" w:type="dxa"/>
              <w:bottom w:w="100" w:type="dxa"/>
              <w:right w:w="100" w:type="dxa"/>
            </w:tcMar>
          </w:tcPr>
          <w:p w14:paraId="2B95ABD6" w14:textId="77777777" w:rsidR="003A50DC" w:rsidRDefault="001D4288">
            <w:pPr>
              <w:widowControl w:val="0"/>
              <w:pBdr>
                <w:top w:val="nil"/>
                <w:left w:val="nil"/>
                <w:bottom w:val="nil"/>
                <w:right w:val="nil"/>
                <w:between w:val="nil"/>
              </w:pBdr>
              <w:spacing w:line="240" w:lineRule="auto"/>
              <w:ind w:left="124"/>
              <w:rPr>
                <w:rFonts w:ascii="Calibri" w:eastAsia="Calibri" w:hAnsi="Calibri" w:cs="Calibri"/>
                <w:color w:val="000000"/>
              </w:rPr>
            </w:pPr>
            <w:r>
              <w:rPr>
                <w:rFonts w:ascii="Calibri" w:eastAsia="Calibri" w:hAnsi="Calibri" w:cs="Calibri"/>
                <w:color w:val="000000"/>
              </w:rPr>
              <w:t>65</w:t>
            </w:r>
          </w:p>
        </w:tc>
      </w:tr>
      <w:tr w:rsidR="003A50DC" w14:paraId="64D6CC0B" w14:textId="77777777">
        <w:trPr>
          <w:trHeight w:val="278"/>
        </w:trPr>
        <w:tc>
          <w:tcPr>
            <w:tcW w:w="2481" w:type="dxa"/>
            <w:tcMar>
              <w:top w:w="100" w:type="dxa"/>
              <w:left w:w="100" w:type="dxa"/>
              <w:bottom w:w="100" w:type="dxa"/>
              <w:right w:w="100" w:type="dxa"/>
            </w:tcMar>
          </w:tcPr>
          <w:p w14:paraId="71F654DA"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color w:val="000000"/>
              </w:rPr>
            </w:pPr>
            <w:r>
              <w:rPr>
                <w:rFonts w:ascii="Calibri" w:eastAsia="Calibri" w:hAnsi="Calibri" w:cs="Calibri"/>
                <w:color w:val="000000"/>
              </w:rPr>
              <w:t xml:space="preserve">S017 </w:t>
            </w:r>
          </w:p>
        </w:tc>
        <w:tc>
          <w:tcPr>
            <w:tcW w:w="2482" w:type="dxa"/>
            <w:tcMar>
              <w:top w:w="100" w:type="dxa"/>
              <w:left w:w="100" w:type="dxa"/>
              <w:bottom w:w="100" w:type="dxa"/>
              <w:right w:w="100" w:type="dxa"/>
            </w:tcMar>
          </w:tcPr>
          <w:p w14:paraId="12222253"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MachineLearning </w:t>
            </w:r>
          </w:p>
        </w:tc>
        <w:tc>
          <w:tcPr>
            <w:tcW w:w="2484" w:type="dxa"/>
            <w:tcMar>
              <w:top w:w="100" w:type="dxa"/>
              <w:left w:w="100" w:type="dxa"/>
              <w:bottom w:w="100" w:type="dxa"/>
              <w:right w:w="100" w:type="dxa"/>
            </w:tcMar>
          </w:tcPr>
          <w:p w14:paraId="428B9468"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color w:val="000000"/>
              </w:rPr>
            </w:pPr>
            <w:r>
              <w:rPr>
                <w:rFonts w:ascii="Calibri" w:eastAsia="Calibri" w:hAnsi="Calibri" w:cs="Calibri"/>
                <w:color w:val="000000"/>
              </w:rPr>
              <w:t xml:space="preserve">8 </w:t>
            </w:r>
          </w:p>
        </w:tc>
        <w:tc>
          <w:tcPr>
            <w:tcW w:w="2479" w:type="dxa"/>
            <w:tcMar>
              <w:top w:w="100" w:type="dxa"/>
              <w:left w:w="100" w:type="dxa"/>
              <w:bottom w:w="100" w:type="dxa"/>
              <w:right w:w="100" w:type="dxa"/>
            </w:tcMar>
          </w:tcPr>
          <w:p w14:paraId="7FC933D7"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72</w:t>
            </w:r>
          </w:p>
        </w:tc>
      </w:tr>
      <w:tr w:rsidR="003A50DC" w14:paraId="1DE45A9C" w14:textId="77777777">
        <w:trPr>
          <w:trHeight w:val="278"/>
        </w:trPr>
        <w:tc>
          <w:tcPr>
            <w:tcW w:w="2481" w:type="dxa"/>
            <w:tcMar>
              <w:top w:w="100" w:type="dxa"/>
              <w:left w:w="100" w:type="dxa"/>
              <w:bottom w:w="100" w:type="dxa"/>
              <w:right w:w="100" w:type="dxa"/>
            </w:tcMar>
          </w:tcPr>
          <w:p w14:paraId="1F5EB577"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color w:val="000000"/>
              </w:rPr>
            </w:pPr>
            <w:r>
              <w:rPr>
                <w:rFonts w:ascii="Calibri" w:eastAsia="Calibri" w:hAnsi="Calibri" w:cs="Calibri"/>
                <w:color w:val="000000"/>
              </w:rPr>
              <w:t xml:space="preserve">S018 </w:t>
            </w:r>
          </w:p>
        </w:tc>
        <w:tc>
          <w:tcPr>
            <w:tcW w:w="2482" w:type="dxa"/>
            <w:tcMar>
              <w:top w:w="100" w:type="dxa"/>
              <w:left w:w="100" w:type="dxa"/>
              <w:bottom w:w="100" w:type="dxa"/>
              <w:right w:w="100" w:type="dxa"/>
            </w:tcMar>
          </w:tcPr>
          <w:p w14:paraId="0F644630"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MachineLearning </w:t>
            </w:r>
          </w:p>
        </w:tc>
        <w:tc>
          <w:tcPr>
            <w:tcW w:w="2484" w:type="dxa"/>
            <w:tcMar>
              <w:top w:w="100" w:type="dxa"/>
              <w:left w:w="100" w:type="dxa"/>
              <w:bottom w:w="100" w:type="dxa"/>
              <w:right w:w="100" w:type="dxa"/>
            </w:tcMar>
          </w:tcPr>
          <w:p w14:paraId="14E55C82"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10 </w:t>
            </w:r>
          </w:p>
        </w:tc>
        <w:tc>
          <w:tcPr>
            <w:tcW w:w="2479" w:type="dxa"/>
            <w:tcMar>
              <w:top w:w="100" w:type="dxa"/>
              <w:left w:w="100" w:type="dxa"/>
              <w:bottom w:w="100" w:type="dxa"/>
              <w:right w:w="100" w:type="dxa"/>
            </w:tcMar>
          </w:tcPr>
          <w:p w14:paraId="3E1A9C20"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78</w:t>
            </w:r>
          </w:p>
        </w:tc>
      </w:tr>
      <w:tr w:rsidR="003A50DC" w14:paraId="4C2CA6C2" w14:textId="77777777">
        <w:trPr>
          <w:trHeight w:val="278"/>
        </w:trPr>
        <w:tc>
          <w:tcPr>
            <w:tcW w:w="2481" w:type="dxa"/>
            <w:tcMar>
              <w:top w:w="100" w:type="dxa"/>
              <w:left w:w="100" w:type="dxa"/>
              <w:bottom w:w="100" w:type="dxa"/>
              <w:right w:w="100" w:type="dxa"/>
            </w:tcMar>
          </w:tcPr>
          <w:p w14:paraId="5C74C420"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color w:val="000000"/>
              </w:rPr>
            </w:pPr>
            <w:r>
              <w:rPr>
                <w:rFonts w:ascii="Calibri" w:eastAsia="Calibri" w:hAnsi="Calibri" w:cs="Calibri"/>
                <w:color w:val="000000"/>
              </w:rPr>
              <w:t xml:space="preserve">S019 </w:t>
            </w:r>
          </w:p>
        </w:tc>
        <w:tc>
          <w:tcPr>
            <w:tcW w:w="2482" w:type="dxa"/>
            <w:tcMar>
              <w:top w:w="100" w:type="dxa"/>
              <w:left w:w="100" w:type="dxa"/>
              <w:bottom w:w="100" w:type="dxa"/>
              <w:right w:w="100" w:type="dxa"/>
            </w:tcMar>
          </w:tcPr>
          <w:p w14:paraId="0694D4F9"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MachineLearning </w:t>
            </w:r>
          </w:p>
        </w:tc>
        <w:tc>
          <w:tcPr>
            <w:tcW w:w="2484" w:type="dxa"/>
            <w:tcMar>
              <w:top w:w="100" w:type="dxa"/>
              <w:left w:w="100" w:type="dxa"/>
              <w:bottom w:w="100" w:type="dxa"/>
              <w:right w:w="100" w:type="dxa"/>
            </w:tcMar>
          </w:tcPr>
          <w:p w14:paraId="16BB03AA"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13 </w:t>
            </w:r>
          </w:p>
        </w:tc>
        <w:tc>
          <w:tcPr>
            <w:tcW w:w="2479" w:type="dxa"/>
            <w:tcMar>
              <w:top w:w="100" w:type="dxa"/>
              <w:left w:w="100" w:type="dxa"/>
              <w:bottom w:w="100" w:type="dxa"/>
              <w:right w:w="100" w:type="dxa"/>
            </w:tcMar>
          </w:tcPr>
          <w:p w14:paraId="1F8854DF"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color w:val="000000"/>
              </w:rPr>
            </w:pPr>
            <w:r>
              <w:rPr>
                <w:rFonts w:ascii="Calibri" w:eastAsia="Calibri" w:hAnsi="Calibri" w:cs="Calibri"/>
                <w:color w:val="000000"/>
              </w:rPr>
              <w:t>87</w:t>
            </w:r>
          </w:p>
        </w:tc>
      </w:tr>
      <w:tr w:rsidR="003A50DC" w14:paraId="76BD1464" w14:textId="77777777">
        <w:trPr>
          <w:trHeight w:val="278"/>
        </w:trPr>
        <w:tc>
          <w:tcPr>
            <w:tcW w:w="2481" w:type="dxa"/>
            <w:tcMar>
              <w:top w:w="100" w:type="dxa"/>
              <w:left w:w="100" w:type="dxa"/>
              <w:bottom w:w="100" w:type="dxa"/>
              <w:right w:w="100" w:type="dxa"/>
            </w:tcMar>
          </w:tcPr>
          <w:p w14:paraId="68063FB5"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color w:val="000000"/>
              </w:rPr>
            </w:pPr>
            <w:r>
              <w:rPr>
                <w:rFonts w:ascii="Calibri" w:eastAsia="Calibri" w:hAnsi="Calibri" w:cs="Calibri"/>
                <w:color w:val="000000"/>
              </w:rPr>
              <w:t xml:space="preserve">S020 </w:t>
            </w:r>
          </w:p>
        </w:tc>
        <w:tc>
          <w:tcPr>
            <w:tcW w:w="2482" w:type="dxa"/>
            <w:tcMar>
              <w:top w:w="100" w:type="dxa"/>
              <w:left w:w="100" w:type="dxa"/>
              <w:bottom w:w="100" w:type="dxa"/>
              <w:right w:w="100" w:type="dxa"/>
            </w:tcMar>
          </w:tcPr>
          <w:p w14:paraId="52C6FDC9"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MachineLearning </w:t>
            </w:r>
          </w:p>
        </w:tc>
        <w:tc>
          <w:tcPr>
            <w:tcW w:w="2484" w:type="dxa"/>
            <w:tcMar>
              <w:top w:w="100" w:type="dxa"/>
              <w:left w:w="100" w:type="dxa"/>
              <w:bottom w:w="100" w:type="dxa"/>
              <w:right w:w="100" w:type="dxa"/>
            </w:tcMar>
          </w:tcPr>
          <w:p w14:paraId="3702EB9A"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16 </w:t>
            </w:r>
          </w:p>
        </w:tc>
        <w:tc>
          <w:tcPr>
            <w:tcW w:w="2479" w:type="dxa"/>
            <w:tcMar>
              <w:top w:w="100" w:type="dxa"/>
              <w:left w:w="100" w:type="dxa"/>
              <w:bottom w:w="100" w:type="dxa"/>
              <w:right w:w="100" w:type="dxa"/>
            </w:tcMar>
          </w:tcPr>
          <w:p w14:paraId="061535C9"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color w:val="000000"/>
              </w:rPr>
            </w:pPr>
            <w:r>
              <w:rPr>
                <w:rFonts w:ascii="Calibri" w:eastAsia="Calibri" w:hAnsi="Calibri" w:cs="Calibri"/>
                <w:color w:val="000000"/>
              </w:rPr>
              <w:t>93</w:t>
            </w:r>
          </w:p>
        </w:tc>
      </w:tr>
    </w:tbl>
    <w:p w14:paraId="4EC43F42" w14:textId="77777777" w:rsidR="003A50DC" w:rsidRDefault="003A50DC">
      <w:pPr>
        <w:widowControl w:val="0"/>
        <w:pBdr>
          <w:top w:val="nil"/>
          <w:left w:val="nil"/>
          <w:bottom w:val="nil"/>
          <w:right w:val="nil"/>
          <w:between w:val="nil"/>
        </w:pBdr>
        <w:rPr>
          <w:color w:val="000000"/>
        </w:rPr>
      </w:pPr>
    </w:p>
    <w:p w14:paraId="59BB956D" w14:textId="77777777" w:rsidR="003A50DC" w:rsidRDefault="003A50DC">
      <w:pPr>
        <w:widowControl w:val="0"/>
        <w:pBdr>
          <w:top w:val="nil"/>
          <w:left w:val="nil"/>
          <w:bottom w:val="nil"/>
          <w:right w:val="nil"/>
          <w:between w:val="nil"/>
        </w:pBdr>
        <w:rPr>
          <w:color w:val="000000"/>
        </w:rPr>
      </w:pPr>
    </w:p>
    <w:p w14:paraId="58FC4A4E" w14:textId="6BD9B24C" w:rsidR="003C188B" w:rsidRDefault="003C188B">
      <w:pPr>
        <w:widowControl w:val="0"/>
        <w:pBdr>
          <w:top w:val="nil"/>
          <w:left w:val="nil"/>
          <w:bottom w:val="nil"/>
          <w:right w:val="nil"/>
          <w:between w:val="nil"/>
        </w:pBdr>
        <w:spacing w:line="282" w:lineRule="auto"/>
        <w:ind w:left="447" w:right="1114" w:hanging="4"/>
        <w:rPr>
          <w:rFonts w:ascii="Calibri" w:eastAsia="Calibri" w:hAnsi="Calibri" w:cs="Calibri"/>
          <w:b/>
          <w:bCs/>
          <w:color w:val="000000"/>
          <w:sz w:val="28"/>
          <w:szCs w:val="28"/>
        </w:rPr>
      </w:pPr>
      <w:r>
        <w:rPr>
          <w:rFonts w:ascii="Calibri" w:eastAsia="Calibri" w:hAnsi="Calibri" w:cs="Calibri"/>
          <w:b/>
          <w:bCs/>
          <w:color w:val="000000"/>
          <w:sz w:val="28"/>
          <w:szCs w:val="28"/>
        </w:rPr>
        <w:t>R Code:</w:t>
      </w:r>
    </w:p>
    <w:p w14:paraId="50345030"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w:t>
      </w:r>
    </w:p>
    <w:p w14:paraId="01F527B8"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Q2: STUDENT PERFORMANCE DISTRIBUTION</w:t>
      </w:r>
    </w:p>
    <w:p w14:paraId="130C0C7A" w14:textId="33AB349E"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w:t>
      </w:r>
    </w:p>
    <w:p w14:paraId="504754A6"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library(ggplot2)</w:t>
      </w:r>
    </w:p>
    <w:p w14:paraId="6F50B8A3" w14:textId="4A0E6BE9"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library(dplyr)</w:t>
      </w:r>
    </w:p>
    <w:p w14:paraId="06C82A12"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w:t>
      </w:r>
    </w:p>
    <w:p w14:paraId="4802BAE6"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1. Create Dataset</w:t>
      </w:r>
    </w:p>
    <w:p w14:paraId="5241A876" w14:textId="264EB3AC"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w:t>
      </w:r>
    </w:p>
    <w:p w14:paraId="3BE896C7"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student &lt;- data.frame(</w:t>
      </w:r>
    </w:p>
    <w:p w14:paraId="76964D21" w14:textId="177A1FAA" w:rsidR="003C188B" w:rsidRPr="003C188B" w:rsidRDefault="003C188B" w:rsidP="00300E9C">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Student_ID = paste0("S", sprintf("%03d", 1:20)),</w:t>
      </w:r>
    </w:p>
    <w:p w14:paraId="7F19D78E"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Course = c(</w:t>
      </w:r>
    </w:p>
    <w:p w14:paraId="1D6F6A6F"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rep("Python",5),</w:t>
      </w:r>
    </w:p>
    <w:p w14:paraId="5652E3F0"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rep("Statistics",5),</w:t>
      </w:r>
    </w:p>
    <w:p w14:paraId="44FF5032"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rep("DataViz",5),</w:t>
      </w:r>
    </w:p>
    <w:p w14:paraId="11B4581F"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rep("MachineLearning",5)</w:t>
      </w:r>
    </w:p>
    <w:p w14:paraId="38B241D7" w14:textId="431D85AA"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w:t>
      </w:r>
    </w:p>
    <w:p w14:paraId="2994A0A3"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Study_Hours = c(</w:t>
      </w:r>
    </w:p>
    <w:p w14:paraId="45E34449"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5,7,9,11,14,</w:t>
      </w:r>
    </w:p>
    <w:p w14:paraId="3ABF91C4"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4,6,8,10,13,</w:t>
      </w:r>
    </w:p>
    <w:p w14:paraId="6247DF99"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3,5,7,9,12,</w:t>
      </w:r>
    </w:p>
    <w:p w14:paraId="7A59D0C9"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6,8,10,13,16</w:t>
      </w:r>
    </w:p>
    <w:p w14:paraId="70BB6073" w14:textId="5E9D9A7B"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w:t>
      </w:r>
    </w:p>
    <w:p w14:paraId="5F7010D0"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Score = c(</w:t>
      </w:r>
    </w:p>
    <w:p w14:paraId="6941F146"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62,68,74,81,88,</w:t>
      </w:r>
    </w:p>
    <w:p w14:paraId="21D1F1FC"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58,64,71,79,86,</w:t>
      </w:r>
    </w:p>
    <w:p w14:paraId="0E3D0513"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55,61,69,77,84,</w:t>
      </w:r>
    </w:p>
    <w:p w14:paraId="55F86A0A"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65,72,78,87,93</w:t>
      </w:r>
    </w:p>
    <w:p w14:paraId="3608EE0E"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w:t>
      </w:r>
    </w:p>
    <w:p w14:paraId="050FABCC" w14:textId="77777777" w:rsidR="00300E9C"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w:t>
      </w:r>
    </w:p>
    <w:p w14:paraId="3D4DCEFF" w14:textId="453E6A48" w:rsidR="003C188B" w:rsidRPr="003C188B" w:rsidRDefault="003C188B" w:rsidP="00300E9C">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print(student)</w:t>
      </w:r>
    </w:p>
    <w:p w14:paraId="6D0AD0D2"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w:t>
      </w:r>
    </w:p>
    <w:p w14:paraId="52F9ED5E"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2. Horizontal Violin Plot</w:t>
      </w:r>
    </w:p>
    <w:p w14:paraId="70DD6140" w14:textId="0680165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w:t>
      </w:r>
    </w:p>
    <w:p w14:paraId="77E8D68C"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ggplot(student, aes(x = Course, y = Score, fill = Course)) +</w:t>
      </w:r>
    </w:p>
    <w:p w14:paraId="3A7BB444"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geom_violin(trim = FALSE) +</w:t>
      </w:r>
    </w:p>
    <w:p w14:paraId="36BF74D6"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geom_boxplot(width = 0.12, fill = "white") +</w:t>
      </w:r>
    </w:p>
    <w:p w14:paraId="69F2114D"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labs(</w:t>
      </w:r>
    </w:p>
    <w:p w14:paraId="068EB5D5"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title = "Score Distribution Across Courses",</w:t>
      </w:r>
    </w:p>
    <w:p w14:paraId="2BE24D59"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x = "Course",</w:t>
      </w:r>
    </w:p>
    <w:p w14:paraId="23BE262D"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y = "Score"</w:t>
      </w:r>
    </w:p>
    <w:p w14:paraId="50CB53D4"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 +</w:t>
      </w:r>
    </w:p>
    <w:p w14:paraId="235BD0CC"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theme_minimal() +</w:t>
      </w:r>
    </w:p>
    <w:p w14:paraId="2382F8DD" w14:textId="7AE5B456"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theme(legend.position = "none")</w:t>
      </w:r>
    </w:p>
    <w:p w14:paraId="7291EE7B"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w:t>
      </w:r>
    </w:p>
    <w:p w14:paraId="6376C75D"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3. Vertical-axis Distribution</w:t>
      </w:r>
    </w:p>
    <w:p w14:paraId="312AC10E" w14:textId="594431F0"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w:t>
      </w:r>
    </w:p>
    <w:p w14:paraId="503D0609"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ggplot(student, aes(x = Score, y = Course, fill = Course)) +</w:t>
      </w:r>
    </w:p>
    <w:p w14:paraId="501D59D7"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geom_violin(trim = FALSE) +</w:t>
      </w:r>
    </w:p>
    <w:p w14:paraId="110C6D64"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geom_boxplot(</w:t>
      </w:r>
    </w:p>
    <w:p w14:paraId="24CD5877"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width = 0.12,</w:t>
      </w:r>
    </w:p>
    <w:p w14:paraId="74C79D7A"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orientation = "y",</w:t>
      </w:r>
    </w:p>
    <w:p w14:paraId="28F13FC4"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fill = "white"</w:t>
      </w:r>
    </w:p>
    <w:p w14:paraId="4A281227"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 +</w:t>
      </w:r>
    </w:p>
    <w:p w14:paraId="7E4D34BC"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labs(</w:t>
      </w:r>
    </w:p>
    <w:p w14:paraId="72ED16F1"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title = "Course Score Distributions Along Vertical Axis",</w:t>
      </w:r>
    </w:p>
    <w:p w14:paraId="0C960521"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x = "Score",</w:t>
      </w:r>
    </w:p>
    <w:p w14:paraId="724F73EA"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y = "Course"</w:t>
      </w:r>
    </w:p>
    <w:p w14:paraId="6D1EC94C"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 +</w:t>
      </w:r>
    </w:p>
    <w:p w14:paraId="511D5B06"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theme_minimal() +</w:t>
      </w:r>
    </w:p>
    <w:p w14:paraId="3CE42C2D" w14:textId="283CB734"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theme(legend.position = "none")</w:t>
      </w:r>
    </w:p>
    <w:p w14:paraId="187F8C66"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w:t>
      </w:r>
    </w:p>
    <w:p w14:paraId="7039D48E"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4. Density Plot</w:t>
      </w:r>
    </w:p>
    <w:p w14:paraId="09000B87" w14:textId="3C4D18C3" w:rsidR="003C188B" w:rsidRPr="003C188B" w:rsidRDefault="003C188B" w:rsidP="00300E9C">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w:t>
      </w:r>
    </w:p>
    <w:p w14:paraId="61C6FB74"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ggplot(student, aes(x = Score, fill = Course)) +</w:t>
      </w:r>
    </w:p>
    <w:p w14:paraId="29A980EF"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geom_density(alpha = 0.4) +</w:t>
      </w:r>
    </w:p>
    <w:p w14:paraId="66C42AF6"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labs(</w:t>
      </w:r>
    </w:p>
    <w:p w14:paraId="0EB10CEA"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title = "Density Distribution of Student Scores",</w:t>
      </w:r>
    </w:p>
    <w:p w14:paraId="394935EA"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x = "Score",</w:t>
      </w:r>
    </w:p>
    <w:p w14:paraId="48A621BB"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y = "Density"</w:t>
      </w:r>
    </w:p>
    <w:p w14:paraId="2868E6F7"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 +</w:t>
      </w:r>
    </w:p>
    <w:p w14:paraId="264A5378" w14:textId="74BBC6A1"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theme_minimal()</w:t>
      </w:r>
    </w:p>
    <w:p w14:paraId="0C70D70C"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w:t>
      </w:r>
    </w:p>
    <w:p w14:paraId="5FF6A087"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5. Summary Statistics</w:t>
      </w:r>
    </w:p>
    <w:p w14:paraId="2F558C97" w14:textId="62C00DDD"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w:t>
      </w:r>
    </w:p>
    <w:p w14:paraId="7FFF4130"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student_summary &lt;- student %&gt;%</w:t>
      </w:r>
    </w:p>
    <w:p w14:paraId="7E74C173"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group_by(Course) %&gt;%</w:t>
      </w:r>
    </w:p>
    <w:p w14:paraId="602E5216"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summarise(</w:t>
      </w:r>
    </w:p>
    <w:p w14:paraId="6C0FF2D3"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Mean = mean(Score),</w:t>
      </w:r>
    </w:p>
    <w:p w14:paraId="3AE38AE1"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Median = median(Score),</w:t>
      </w:r>
    </w:p>
    <w:p w14:paraId="4653A7E3"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SD = sd(Score),</w:t>
      </w:r>
    </w:p>
    <w:p w14:paraId="125C9A9E"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Minimum = min(Score),</w:t>
      </w:r>
    </w:p>
    <w:p w14:paraId="05A44923"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Maximum = max(Score),</w:t>
      </w:r>
    </w:p>
    <w:p w14:paraId="0A967DDD" w14:textId="77777777"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Range = max(Score) - min(Score)</w:t>
      </w:r>
    </w:p>
    <w:p w14:paraId="75011F9D" w14:textId="7CE0CF64" w:rsidR="003C188B" w:rsidRP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 xml:space="preserve">  )</w:t>
      </w:r>
    </w:p>
    <w:p w14:paraId="4638F480" w14:textId="4726B99A" w:rsidR="003C188B" w:rsidRDefault="003C188B" w:rsidP="003C188B">
      <w:pPr>
        <w:widowControl w:val="0"/>
        <w:pBdr>
          <w:top w:val="nil"/>
          <w:left w:val="nil"/>
          <w:bottom w:val="nil"/>
          <w:right w:val="nil"/>
          <w:between w:val="nil"/>
        </w:pBdr>
        <w:spacing w:line="282" w:lineRule="auto"/>
        <w:ind w:left="447" w:right="1114" w:hanging="4"/>
        <w:rPr>
          <w:rFonts w:ascii="Calibri" w:eastAsia="Calibri" w:hAnsi="Calibri" w:cs="Calibri"/>
          <w:color w:val="000000"/>
          <w:sz w:val="28"/>
          <w:szCs w:val="28"/>
        </w:rPr>
      </w:pPr>
      <w:r w:rsidRPr="003C188B">
        <w:rPr>
          <w:rFonts w:ascii="Calibri" w:eastAsia="Calibri" w:hAnsi="Calibri" w:cs="Calibri"/>
          <w:color w:val="000000"/>
          <w:sz w:val="28"/>
          <w:szCs w:val="28"/>
        </w:rPr>
        <w:t>print(student_summary)</w:t>
      </w:r>
    </w:p>
    <w:p w14:paraId="2240CC05" w14:textId="0E8C1EFC" w:rsidR="003C188B" w:rsidRDefault="003C188B" w:rsidP="003C188B">
      <w:pPr>
        <w:widowControl w:val="0"/>
        <w:pBdr>
          <w:top w:val="nil"/>
          <w:left w:val="nil"/>
          <w:bottom w:val="nil"/>
          <w:right w:val="nil"/>
          <w:between w:val="nil"/>
        </w:pBdr>
        <w:spacing w:line="282" w:lineRule="auto"/>
        <w:ind w:right="1114"/>
        <w:rPr>
          <w:rFonts w:ascii="Calibri" w:eastAsia="Calibri" w:hAnsi="Calibri" w:cs="Calibri"/>
          <w:b/>
          <w:bCs/>
          <w:color w:val="000000"/>
          <w:sz w:val="28"/>
          <w:szCs w:val="28"/>
        </w:rPr>
      </w:pPr>
      <w:r>
        <w:rPr>
          <w:rFonts w:ascii="Calibri" w:eastAsia="Calibri" w:hAnsi="Calibri" w:cs="Calibri"/>
          <w:color w:val="000000"/>
          <w:sz w:val="28"/>
          <w:szCs w:val="28"/>
        </w:rPr>
        <w:t xml:space="preserve">       </w:t>
      </w:r>
      <w:r>
        <w:rPr>
          <w:rFonts w:ascii="Calibri" w:eastAsia="Calibri" w:hAnsi="Calibri" w:cs="Calibri"/>
          <w:b/>
          <w:bCs/>
          <w:color w:val="000000"/>
          <w:sz w:val="28"/>
          <w:szCs w:val="28"/>
        </w:rPr>
        <w:t>Answers:</w:t>
      </w:r>
    </w:p>
    <w:p w14:paraId="10BE5B55" w14:textId="26841B7C" w:rsidR="003C188B" w:rsidRPr="003C188B" w:rsidRDefault="003C188B" w:rsidP="003C188B">
      <w:pPr>
        <w:pStyle w:val="ListParagraph"/>
        <w:widowControl w:val="0"/>
        <w:numPr>
          <w:ilvl w:val="0"/>
          <w:numId w:val="2"/>
        </w:numPr>
        <w:pBdr>
          <w:top w:val="nil"/>
          <w:left w:val="nil"/>
          <w:bottom w:val="nil"/>
          <w:right w:val="nil"/>
          <w:between w:val="nil"/>
        </w:pBdr>
        <w:spacing w:before="49" w:line="280" w:lineRule="auto"/>
        <w:ind w:right="1487"/>
        <w:rPr>
          <w:rFonts w:ascii="Calibri" w:eastAsia="Calibri" w:hAnsi="Calibri" w:cs="Calibri"/>
          <w:b/>
          <w:bCs/>
          <w:color w:val="000000"/>
          <w:sz w:val="26"/>
          <w:szCs w:val="26"/>
        </w:rPr>
      </w:pPr>
      <w:r w:rsidRPr="003C188B">
        <w:rPr>
          <w:rFonts w:ascii="Calibri" w:eastAsia="Calibri" w:hAnsi="Calibri" w:cs="Calibri"/>
          <w:b/>
          <w:bCs/>
          <w:color w:val="000000"/>
          <w:sz w:val="26"/>
          <w:szCs w:val="26"/>
        </w:rPr>
        <w:t xml:space="preserve">Visualize the score distribution for all four courses at the same time. </w:t>
      </w:r>
    </w:p>
    <w:p w14:paraId="008918AB" w14:textId="6E445E17" w:rsidR="003C188B" w:rsidRPr="003C188B" w:rsidRDefault="00E912E1" w:rsidP="003C188B">
      <w:pPr>
        <w:pStyle w:val="ListParagraph"/>
        <w:widowControl w:val="0"/>
        <w:pBdr>
          <w:top w:val="nil"/>
          <w:left w:val="nil"/>
          <w:bottom w:val="nil"/>
          <w:right w:val="nil"/>
          <w:between w:val="nil"/>
        </w:pBdr>
        <w:spacing w:before="49" w:line="280" w:lineRule="auto"/>
        <w:ind w:left="810" w:right="1487"/>
        <w:rPr>
          <w:rFonts w:ascii="Calibri" w:eastAsia="Calibri" w:hAnsi="Calibri" w:cs="Calibri"/>
          <w:b/>
          <w:bCs/>
          <w:color w:val="000000"/>
          <w:sz w:val="26"/>
          <w:szCs w:val="26"/>
        </w:rPr>
      </w:pPr>
      <w:r w:rsidRPr="00E912E1">
        <w:rPr>
          <w:rFonts w:ascii="Calibri" w:eastAsia="Calibri" w:hAnsi="Calibri" w:cs="Calibri"/>
          <w:b/>
          <w:bCs/>
          <w:noProof/>
          <w:color w:val="000000"/>
          <w:sz w:val="26"/>
          <w:szCs w:val="26"/>
        </w:rPr>
        <w:drawing>
          <wp:inline distT="0" distB="0" distL="0" distR="0" wp14:anchorId="4FDA8021" wp14:editId="056B80E9">
            <wp:extent cx="6617335" cy="2446020"/>
            <wp:effectExtent l="0" t="0" r="0" b="0"/>
            <wp:docPr id="19252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4496" name=""/>
                    <pic:cNvPicPr/>
                  </pic:nvPicPr>
                  <pic:blipFill>
                    <a:blip r:embed="rId9"/>
                    <a:stretch>
                      <a:fillRect/>
                    </a:stretch>
                  </pic:blipFill>
                  <pic:spPr>
                    <a:xfrm>
                      <a:off x="0" y="0"/>
                      <a:ext cx="6617335" cy="2446020"/>
                    </a:xfrm>
                    <a:prstGeom prst="rect">
                      <a:avLst/>
                    </a:prstGeom>
                  </pic:spPr>
                </pic:pic>
              </a:graphicData>
            </a:graphic>
          </wp:inline>
        </w:drawing>
      </w:r>
    </w:p>
    <w:p w14:paraId="0F84920B" w14:textId="0FC890F8" w:rsidR="00E912E1" w:rsidRPr="00E912E1" w:rsidRDefault="003C188B" w:rsidP="00E912E1">
      <w:pPr>
        <w:pStyle w:val="ListParagraph"/>
        <w:widowControl w:val="0"/>
        <w:numPr>
          <w:ilvl w:val="0"/>
          <w:numId w:val="2"/>
        </w:numPr>
        <w:pBdr>
          <w:top w:val="nil"/>
          <w:left w:val="nil"/>
          <w:bottom w:val="nil"/>
          <w:right w:val="nil"/>
          <w:between w:val="nil"/>
        </w:pBdr>
        <w:spacing w:before="14" w:line="279" w:lineRule="auto"/>
        <w:ind w:right="41"/>
        <w:rPr>
          <w:rFonts w:ascii="Calibri" w:eastAsia="Calibri" w:hAnsi="Calibri" w:cs="Calibri"/>
          <w:b/>
          <w:bCs/>
          <w:color w:val="000000"/>
          <w:sz w:val="26"/>
          <w:szCs w:val="26"/>
        </w:rPr>
      </w:pPr>
      <w:r w:rsidRPr="00E912E1">
        <w:rPr>
          <w:rFonts w:ascii="Calibri" w:eastAsia="Calibri" w:hAnsi="Calibri" w:cs="Calibri"/>
          <w:b/>
          <w:bCs/>
          <w:color w:val="000000"/>
          <w:sz w:val="26"/>
          <w:szCs w:val="26"/>
        </w:rPr>
        <w:t xml:space="preserve">Create bean plots (or an equivalent violin/density-based visualization if a bean-plot package is unavailable). </w:t>
      </w:r>
    </w:p>
    <w:p w14:paraId="0DBC6703" w14:textId="338D8075" w:rsidR="00E912E1" w:rsidRPr="00E912E1" w:rsidRDefault="00E912E1" w:rsidP="00E912E1">
      <w:pPr>
        <w:pStyle w:val="ListParagraph"/>
        <w:widowControl w:val="0"/>
        <w:pBdr>
          <w:top w:val="nil"/>
          <w:left w:val="nil"/>
          <w:bottom w:val="nil"/>
          <w:right w:val="nil"/>
          <w:between w:val="nil"/>
        </w:pBdr>
        <w:spacing w:before="14" w:line="279" w:lineRule="auto"/>
        <w:ind w:left="810" w:right="41"/>
        <w:rPr>
          <w:rFonts w:ascii="Calibri" w:eastAsia="Calibri" w:hAnsi="Calibri" w:cs="Calibri"/>
          <w:b/>
          <w:bCs/>
          <w:color w:val="000000"/>
          <w:sz w:val="26"/>
          <w:szCs w:val="26"/>
        </w:rPr>
      </w:pPr>
      <w:r w:rsidRPr="00E912E1">
        <w:rPr>
          <w:rFonts w:ascii="Calibri" w:eastAsia="Calibri" w:hAnsi="Calibri" w:cs="Calibri"/>
          <w:b/>
          <w:bCs/>
          <w:noProof/>
          <w:color w:val="000000"/>
          <w:sz w:val="26"/>
          <w:szCs w:val="26"/>
        </w:rPr>
        <w:drawing>
          <wp:inline distT="0" distB="0" distL="0" distR="0" wp14:anchorId="5685D288" wp14:editId="4D0DFB37">
            <wp:extent cx="6617335" cy="3448685"/>
            <wp:effectExtent l="0" t="0" r="0" b="0"/>
            <wp:docPr id="1799685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85750" name=""/>
                    <pic:cNvPicPr/>
                  </pic:nvPicPr>
                  <pic:blipFill>
                    <a:blip r:embed="rId10"/>
                    <a:stretch>
                      <a:fillRect/>
                    </a:stretch>
                  </pic:blipFill>
                  <pic:spPr>
                    <a:xfrm>
                      <a:off x="0" y="0"/>
                      <a:ext cx="6617335" cy="3448685"/>
                    </a:xfrm>
                    <a:prstGeom prst="rect">
                      <a:avLst/>
                    </a:prstGeom>
                  </pic:spPr>
                </pic:pic>
              </a:graphicData>
            </a:graphic>
          </wp:inline>
        </w:drawing>
      </w:r>
    </w:p>
    <w:p w14:paraId="29D95FDA" w14:textId="133EF66E" w:rsidR="00E912E1" w:rsidRPr="00E912E1" w:rsidRDefault="003C188B" w:rsidP="00E912E1">
      <w:pPr>
        <w:pStyle w:val="ListParagraph"/>
        <w:widowControl w:val="0"/>
        <w:numPr>
          <w:ilvl w:val="0"/>
          <w:numId w:val="2"/>
        </w:numPr>
        <w:pBdr>
          <w:top w:val="nil"/>
          <w:left w:val="nil"/>
          <w:bottom w:val="nil"/>
          <w:right w:val="nil"/>
          <w:between w:val="nil"/>
        </w:pBdr>
        <w:spacing w:before="14" w:line="279" w:lineRule="auto"/>
        <w:ind w:right="41"/>
        <w:rPr>
          <w:rFonts w:ascii="Calibri" w:eastAsia="Calibri" w:hAnsi="Calibri" w:cs="Calibri"/>
          <w:b/>
          <w:bCs/>
          <w:color w:val="000000"/>
          <w:sz w:val="26"/>
          <w:szCs w:val="26"/>
        </w:rPr>
      </w:pPr>
      <w:r w:rsidRPr="00E912E1">
        <w:rPr>
          <w:rFonts w:ascii="Calibri" w:eastAsia="Calibri" w:hAnsi="Calibri" w:cs="Calibri"/>
          <w:b/>
          <w:bCs/>
          <w:color w:val="000000"/>
          <w:sz w:val="26"/>
          <w:szCs w:val="26"/>
        </w:rPr>
        <w:t>Create a second visualization with the distributions arranged along the vertical axis.</w:t>
      </w:r>
    </w:p>
    <w:p w14:paraId="71C28F89" w14:textId="2ED2D5F9" w:rsidR="003C188B" w:rsidRPr="00E912E1" w:rsidRDefault="00E912E1" w:rsidP="00E912E1">
      <w:pPr>
        <w:pStyle w:val="ListParagraph"/>
        <w:widowControl w:val="0"/>
        <w:pBdr>
          <w:top w:val="nil"/>
          <w:left w:val="nil"/>
          <w:bottom w:val="nil"/>
          <w:right w:val="nil"/>
          <w:between w:val="nil"/>
        </w:pBdr>
        <w:spacing w:before="14" w:line="279" w:lineRule="auto"/>
        <w:ind w:left="810" w:right="41"/>
        <w:rPr>
          <w:rFonts w:ascii="Calibri" w:eastAsia="Calibri" w:hAnsi="Calibri" w:cs="Calibri"/>
          <w:b/>
          <w:bCs/>
          <w:color w:val="000000"/>
          <w:sz w:val="26"/>
          <w:szCs w:val="26"/>
        </w:rPr>
      </w:pPr>
      <w:r w:rsidRPr="00E912E1">
        <w:rPr>
          <w:rFonts w:ascii="Calibri" w:eastAsia="Calibri" w:hAnsi="Calibri" w:cs="Calibri"/>
          <w:b/>
          <w:bCs/>
          <w:noProof/>
          <w:color w:val="000000"/>
          <w:sz w:val="26"/>
          <w:szCs w:val="26"/>
        </w:rPr>
        <w:drawing>
          <wp:inline distT="0" distB="0" distL="0" distR="0" wp14:anchorId="696773C4" wp14:editId="21C79421">
            <wp:extent cx="6617335" cy="2667000"/>
            <wp:effectExtent l="0" t="0" r="0" b="0"/>
            <wp:docPr id="99459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96842" name=""/>
                    <pic:cNvPicPr/>
                  </pic:nvPicPr>
                  <pic:blipFill>
                    <a:blip r:embed="rId11"/>
                    <a:stretch>
                      <a:fillRect/>
                    </a:stretch>
                  </pic:blipFill>
                  <pic:spPr>
                    <a:xfrm>
                      <a:off x="0" y="0"/>
                      <a:ext cx="6617335" cy="2667000"/>
                    </a:xfrm>
                    <a:prstGeom prst="rect">
                      <a:avLst/>
                    </a:prstGeom>
                  </pic:spPr>
                </pic:pic>
              </a:graphicData>
            </a:graphic>
          </wp:inline>
        </w:drawing>
      </w:r>
      <w:r w:rsidR="003C188B" w:rsidRPr="00E912E1">
        <w:rPr>
          <w:rFonts w:ascii="Calibri" w:eastAsia="Calibri" w:hAnsi="Calibri" w:cs="Calibri"/>
          <w:b/>
          <w:bCs/>
          <w:color w:val="000000"/>
          <w:sz w:val="26"/>
          <w:szCs w:val="26"/>
        </w:rPr>
        <w:t xml:space="preserve"> </w:t>
      </w:r>
    </w:p>
    <w:p w14:paraId="50097BCC" w14:textId="552BA2B4" w:rsidR="003C188B" w:rsidRPr="00E912E1" w:rsidRDefault="003C188B" w:rsidP="00E912E1">
      <w:pPr>
        <w:pStyle w:val="ListParagraph"/>
        <w:widowControl w:val="0"/>
        <w:numPr>
          <w:ilvl w:val="0"/>
          <w:numId w:val="2"/>
        </w:numPr>
        <w:pBdr>
          <w:top w:val="nil"/>
          <w:left w:val="nil"/>
          <w:bottom w:val="nil"/>
          <w:right w:val="nil"/>
          <w:between w:val="nil"/>
        </w:pBdr>
        <w:spacing w:before="14" w:line="279" w:lineRule="auto"/>
        <w:ind w:right="41"/>
        <w:rPr>
          <w:rFonts w:ascii="Calibri" w:eastAsia="Calibri" w:hAnsi="Calibri" w:cs="Calibri"/>
          <w:b/>
          <w:bCs/>
          <w:color w:val="000000"/>
          <w:sz w:val="26"/>
          <w:szCs w:val="26"/>
        </w:rPr>
      </w:pPr>
      <w:r w:rsidRPr="00E912E1">
        <w:rPr>
          <w:rFonts w:ascii="Calibri" w:eastAsia="Calibri" w:hAnsi="Calibri" w:cs="Calibri"/>
          <w:b/>
          <w:bCs/>
          <w:color w:val="000000"/>
          <w:sz w:val="26"/>
          <w:szCs w:val="26"/>
        </w:rPr>
        <w:t xml:space="preserve">Compare the center, spread, and shape of the distributions and determine which course has the highest and  most consistent performance. </w:t>
      </w:r>
    </w:p>
    <w:p w14:paraId="155E76B0" w14:textId="05DF4BF1" w:rsidR="00E912E1" w:rsidRPr="003C188B" w:rsidRDefault="00E912E1" w:rsidP="00300E9C">
      <w:pPr>
        <w:pStyle w:val="ListParagraph"/>
        <w:widowControl w:val="0"/>
        <w:pBdr>
          <w:top w:val="nil"/>
          <w:left w:val="nil"/>
          <w:bottom w:val="nil"/>
          <w:right w:val="nil"/>
          <w:between w:val="nil"/>
        </w:pBdr>
        <w:spacing w:before="14" w:line="279" w:lineRule="auto"/>
        <w:ind w:left="810" w:right="41"/>
        <w:rPr>
          <w:rFonts w:ascii="Calibri" w:eastAsia="Calibri" w:hAnsi="Calibri" w:cs="Calibri"/>
          <w:b/>
          <w:bCs/>
          <w:color w:val="000000"/>
          <w:sz w:val="26"/>
          <w:szCs w:val="26"/>
        </w:rPr>
      </w:pPr>
      <w:r w:rsidRPr="00E912E1">
        <w:rPr>
          <w:rFonts w:ascii="Calibri" w:eastAsia="Calibri" w:hAnsi="Calibri" w:cs="Calibri"/>
          <w:b/>
          <w:bCs/>
          <w:noProof/>
          <w:color w:val="000000"/>
          <w:sz w:val="26"/>
          <w:szCs w:val="26"/>
        </w:rPr>
        <w:drawing>
          <wp:inline distT="0" distB="0" distL="0" distR="0" wp14:anchorId="38CECEA7" wp14:editId="4ED96AB4">
            <wp:extent cx="6476365" cy="1234440"/>
            <wp:effectExtent l="0" t="0" r="635" b="3810"/>
            <wp:docPr id="1542518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18805" name=""/>
                    <pic:cNvPicPr/>
                  </pic:nvPicPr>
                  <pic:blipFill>
                    <a:blip r:embed="rId12"/>
                    <a:stretch>
                      <a:fillRect/>
                    </a:stretch>
                  </pic:blipFill>
                  <pic:spPr>
                    <a:xfrm>
                      <a:off x="0" y="0"/>
                      <a:ext cx="6482400" cy="1235590"/>
                    </a:xfrm>
                    <a:prstGeom prst="rect">
                      <a:avLst/>
                    </a:prstGeom>
                  </pic:spPr>
                </pic:pic>
              </a:graphicData>
            </a:graphic>
          </wp:inline>
        </w:drawing>
      </w:r>
    </w:p>
    <w:p w14:paraId="0C605742" w14:textId="775C128E" w:rsidR="003A50DC" w:rsidRDefault="001D4288">
      <w:pPr>
        <w:widowControl w:val="0"/>
        <w:pBdr>
          <w:top w:val="nil"/>
          <w:left w:val="nil"/>
          <w:bottom w:val="nil"/>
          <w:right w:val="nil"/>
          <w:between w:val="nil"/>
        </w:pBdr>
        <w:spacing w:line="282" w:lineRule="auto"/>
        <w:ind w:left="447" w:right="1114" w:hanging="4"/>
        <w:rPr>
          <w:rFonts w:ascii="Calibri" w:eastAsia="Calibri" w:hAnsi="Calibri" w:cs="Calibri"/>
          <w:color w:val="000000"/>
        </w:rPr>
      </w:pPr>
      <w:r>
        <w:rPr>
          <w:rFonts w:ascii="Calibri" w:eastAsia="Calibri" w:hAnsi="Calibri" w:cs="Calibri"/>
          <w:b/>
          <w:bCs/>
          <w:color w:val="000000"/>
          <w:sz w:val="28"/>
          <w:szCs w:val="28"/>
        </w:rPr>
        <w:t xml:space="preserve">Question 3 – Comparing Proportions with Pie, Side-by-Side and Stacked Bars </w:t>
      </w:r>
      <w:r>
        <w:rPr>
          <w:rFonts w:ascii="Calibri" w:eastAsia="Calibri" w:hAnsi="Calibri" w:cs="Calibri"/>
          <w:b/>
          <w:bCs/>
          <w:color w:val="000000"/>
        </w:rPr>
        <w:t xml:space="preserve">Dataset: </w:t>
      </w:r>
      <w:r>
        <w:rPr>
          <w:rFonts w:ascii="Calibri" w:eastAsia="Calibri" w:hAnsi="Calibri" w:cs="Calibri"/>
          <w:color w:val="000000"/>
        </w:rPr>
        <w:t xml:space="preserve">Customer_Purchases.csv </w:t>
      </w:r>
    </w:p>
    <w:p w14:paraId="67003E97" w14:textId="77777777" w:rsidR="003A50DC" w:rsidRDefault="001D4288">
      <w:pPr>
        <w:widowControl w:val="0"/>
        <w:pBdr>
          <w:top w:val="nil"/>
          <w:left w:val="nil"/>
          <w:bottom w:val="nil"/>
          <w:right w:val="nil"/>
          <w:between w:val="nil"/>
        </w:pBdr>
        <w:spacing w:before="191" w:line="240" w:lineRule="auto"/>
        <w:ind w:left="434"/>
        <w:rPr>
          <w:rFonts w:ascii="Calibri" w:eastAsia="Calibri" w:hAnsi="Calibri" w:cs="Calibri"/>
          <w:b/>
          <w:bCs/>
          <w:color w:val="000000"/>
        </w:rPr>
      </w:pPr>
      <w:r>
        <w:rPr>
          <w:rFonts w:ascii="Calibri" w:eastAsia="Calibri" w:hAnsi="Calibri" w:cs="Calibri"/>
          <w:b/>
          <w:bCs/>
          <w:color w:val="000000"/>
        </w:rPr>
        <w:t xml:space="preserve">Assessment Task </w:t>
      </w:r>
    </w:p>
    <w:p w14:paraId="0F6E08DD" w14:textId="77777777" w:rsidR="003A50DC" w:rsidRDefault="001D4288">
      <w:pPr>
        <w:widowControl w:val="0"/>
        <w:pBdr>
          <w:top w:val="nil"/>
          <w:left w:val="nil"/>
          <w:bottom w:val="nil"/>
          <w:right w:val="nil"/>
          <w:between w:val="nil"/>
        </w:pBdr>
        <w:spacing w:before="49" w:line="240" w:lineRule="auto"/>
        <w:ind w:left="450"/>
        <w:rPr>
          <w:rFonts w:ascii="Calibri" w:eastAsia="Calibri" w:hAnsi="Calibri" w:cs="Calibri"/>
          <w:color w:val="000000"/>
        </w:rPr>
      </w:pPr>
      <w:r>
        <w:rPr>
          <w:rFonts w:ascii="Calibri" w:eastAsia="Calibri" w:hAnsi="Calibri" w:cs="Calibri"/>
          <w:color w:val="000000"/>
        </w:rPr>
        <w:t xml:space="preserve">Using the Customer_Purchases dataset, analyze purchase proportions. </w:t>
      </w:r>
    </w:p>
    <w:p w14:paraId="0B56D03E" w14:textId="77777777" w:rsidR="003A50DC" w:rsidRDefault="001D4288">
      <w:pPr>
        <w:widowControl w:val="0"/>
        <w:pBdr>
          <w:top w:val="nil"/>
          <w:left w:val="nil"/>
          <w:bottom w:val="nil"/>
          <w:right w:val="nil"/>
          <w:between w:val="nil"/>
        </w:pBdr>
        <w:spacing w:before="51" w:line="240" w:lineRule="auto"/>
        <w:ind w:left="450"/>
        <w:rPr>
          <w:rFonts w:ascii="Calibri" w:eastAsia="Calibri" w:hAnsi="Calibri" w:cs="Calibri"/>
          <w:color w:val="000000"/>
        </w:rPr>
      </w:pPr>
      <w:r>
        <w:rPr>
          <w:rFonts w:ascii="Calibri" w:eastAsia="Calibri" w:hAnsi="Calibri" w:cs="Calibri"/>
          <w:color w:val="000000"/>
        </w:rPr>
        <w:t xml:space="preserve">1. Create a pie chart showing the overall proportion of purchases by Product. </w:t>
      </w:r>
    </w:p>
    <w:p w14:paraId="1C7F98B7" w14:textId="77777777" w:rsidR="003A50DC" w:rsidRDefault="001D4288">
      <w:pPr>
        <w:widowControl w:val="0"/>
        <w:pBdr>
          <w:top w:val="nil"/>
          <w:left w:val="nil"/>
          <w:bottom w:val="nil"/>
          <w:right w:val="nil"/>
          <w:between w:val="nil"/>
        </w:pBdr>
        <w:spacing w:before="51" w:line="240" w:lineRule="auto"/>
        <w:ind w:left="444"/>
        <w:rPr>
          <w:rFonts w:ascii="Calibri" w:eastAsia="Calibri" w:hAnsi="Calibri" w:cs="Calibri"/>
          <w:color w:val="000000"/>
        </w:rPr>
      </w:pPr>
      <w:r>
        <w:rPr>
          <w:rFonts w:ascii="Calibri" w:eastAsia="Calibri" w:hAnsi="Calibri" w:cs="Calibri"/>
          <w:color w:val="000000"/>
        </w:rPr>
        <w:t xml:space="preserve">2. Create side-by-side bar charts comparing Product counts across Regions. </w:t>
      </w:r>
    </w:p>
    <w:p w14:paraId="6612752D" w14:textId="77777777" w:rsidR="003A50DC" w:rsidRDefault="001D4288">
      <w:pPr>
        <w:widowControl w:val="0"/>
        <w:pBdr>
          <w:top w:val="nil"/>
          <w:left w:val="nil"/>
          <w:bottom w:val="nil"/>
          <w:right w:val="nil"/>
          <w:between w:val="nil"/>
        </w:pBdr>
        <w:spacing w:before="51" w:line="240" w:lineRule="auto"/>
        <w:ind w:left="443"/>
        <w:rPr>
          <w:rFonts w:ascii="Calibri" w:eastAsia="Calibri" w:hAnsi="Calibri" w:cs="Calibri"/>
          <w:color w:val="000000"/>
        </w:rPr>
      </w:pPr>
      <w:r>
        <w:rPr>
          <w:rFonts w:ascii="Calibri" w:eastAsia="Calibri" w:hAnsi="Calibri" w:cs="Calibri"/>
          <w:color w:val="000000"/>
        </w:rPr>
        <w:t xml:space="preserve">3. Create a stacked bar chart showing product composition within each Region. </w:t>
      </w:r>
    </w:p>
    <w:p w14:paraId="6310F1C5" w14:textId="77777777" w:rsidR="00300E9C" w:rsidRDefault="001D4288">
      <w:pPr>
        <w:widowControl w:val="0"/>
        <w:pBdr>
          <w:top w:val="nil"/>
          <w:left w:val="nil"/>
          <w:bottom w:val="nil"/>
          <w:right w:val="nil"/>
          <w:between w:val="nil"/>
        </w:pBdr>
        <w:spacing w:before="49" w:line="280" w:lineRule="auto"/>
        <w:ind w:left="442" w:right="274" w:hanging="5"/>
        <w:rPr>
          <w:rFonts w:ascii="Calibri" w:eastAsia="Calibri" w:hAnsi="Calibri" w:cs="Calibri"/>
          <w:color w:val="000000"/>
        </w:rPr>
      </w:pPr>
      <w:r>
        <w:rPr>
          <w:rFonts w:ascii="Calibri" w:eastAsia="Calibri" w:hAnsi="Calibri" w:cs="Calibri"/>
          <w:color w:val="000000"/>
        </w:rPr>
        <w:t xml:space="preserve">4. Convert the stacked chart into a 100% stacked bar chart and compare proportions rather than raw counts. </w:t>
      </w:r>
    </w:p>
    <w:p w14:paraId="6D26313C" w14:textId="07625985" w:rsidR="003A50DC" w:rsidRDefault="001D4288">
      <w:pPr>
        <w:widowControl w:val="0"/>
        <w:pBdr>
          <w:top w:val="nil"/>
          <w:left w:val="nil"/>
          <w:bottom w:val="nil"/>
          <w:right w:val="nil"/>
          <w:between w:val="nil"/>
        </w:pBdr>
        <w:spacing w:before="49" w:line="280" w:lineRule="auto"/>
        <w:ind w:left="442" w:right="274" w:hanging="5"/>
        <w:rPr>
          <w:rFonts w:ascii="Calibri" w:eastAsia="Calibri" w:hAnsi="Calibri" w:cs="Calibri"/>
          <w:color w:val="000000"/>
        </w:rPr>
      </w:pPr>
      <w:r>
        <w:rPr>
          <w:rFonts w:ascii="Calibri" w:eastAsia="Calibri" w:hAnsi="Calibri" w:cs="Calibri"/>
          <w:color w:val="000000"/>
        </w:rPr>
        <w:t xml:space="preserve">5. Explain why one of these visualizations may be more appropriate than another for comparing regional  proportions. </w:t>
      </w:r>
    </w:p>
    <w:p w14:paraId="6D3BCE98" w14:textId="77777777" w:rsidR="003A50DC" w:rsidRDefault="001D4288">
      <w:pPr>
        <w:widowControl w:val="0"/>
        <w:pBdr>
          <w:top w:val="nil"/>
          <w:left w:val="nil"/>
          <w:bottom w:val="nil"/>
          <w:right w:val="nil"/>
          <w:between w:val="nil"/>
        </w:pBdr>
        <w:spacing w:before="214" w:line="240" w:lineRule="auto"/>
        <w:ind w:left="450"/>
        <w:rPr>
          <w:rFonts w:ascii="Calibri" w:eastAsia="Calibri" w:hAnsi="Calibri" w:cs="Calibri"/>
          <w:color w:val="000000"/>
        </w:rPr>
      </w:pPr>
      <w:r>
        <w:rPr>
          <w:rFonts w:ascii="Calibri" w:eastAsia="Calibri" w:hAnsi="Calibri" w:cs="Calibri"/>
          <w:color w:val="000000"/>
        </w:rPr>
        <w:t>Dataset:</w:t>
      </w:r>
    </w:p>
    <w:tbl>
      <w:tblPr>
        <w:tblStyle w:val="a3"/>
        <w:tblW w:w="9928" w:type="dxa"/>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8"/>
        <w:gridCol w:w="1986"/>
        <w:gridCol w:w="1985"/>
        <w:gridCol w:w="1985"/>
        <w:gridCol w:w="1984"/>
      </w:tblGrid>
      <w:tr w:rsidR="003A50DC" w14:paraId="4584FCEF" w14:textId="77777777">
        <w:trPr>
          <w:trHeight w:val="278"/>
        </w:trPr>
        <w:tc>
          <w:tcPr>
            <w:tcW w:w="1987" w:type="dxa"/>
            <w:tcMar>
              <w:top w:w="100" w:type="dxa"/>
              <w:left w:w="100" w:type="dxa"/>
              <w:bottom w:w="100" w:type="dxa"/>
              <w:right w:w="100" w:type="dxa"/>
            </w:tcMar>
          </w:tcPr>
          <w:p w14:paraId="2A718A8A"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b/>
                <w:bCs/>
                <w:color w:val="000000"/>
              </w:rPr>
            </w:pPr>
            <w:r>
              <w:rPr>
                <w:rFonts w:ascii="Calibri" w:eastAsia="Calibri" w:hAnsi="Calibri" w:cs="Calibri"/>
                <w:b/>
                <w:bCs/>
                <w:color w:val="000000"/>
              </w:rPr>
              <w:t xml:space="preserve">Customer_ID </w:t>
            </w:r>
          </w:p>
        </w:tc>
        <w:tc>
          <w:tcPr>
            <w:tcW w:w="1985" w:type="dxa"/>
            <w:tcMar>
              <w:top w:w="100" w:type="dxa"/>
              <w:left w:w="100" w:type="dxa"/>
              <w:bottom w:w="100" w:type="dxa"/>
              <w:right w:w="100" w:type="dxa"/>
            </w:tcMar>
          </w:tcPr>
          <w:p w14:paraId="60DCAA92" w14:textId="77777777" w:rsidR="003A50DC" w:rsidRDefault="001D4288">
            <w:pPr>
              <w:widowControl w:val="0"/>
              <w:pBdr>
                <w:top w:val="nil"/>
                <w:left w:val="nil"/>
                <w:bottom w:val="nil"/>
                <w:right w:val="nil"/>
                <w:between w:val="nil"/>
              </w:pBdr>
              <w:spacing w:line="240" w:lineRule="auto"/>
              <w:ind w:left="128"/>
              <w:rPr>
                <w:rFonts w:ascii="Calibri" w:eastAsia="Calibri" w:hAnsi="Calibri" w:cs="Calibri"/>
                <w:b/>
                <w:bCs/>
                <w:color w:val="000000"/>
              </w:rPr>
            </w:pPr>
            <w:r>
              <w:rPr>
                <w:rFonts w:ascii="Calibri" w:eastAsia="Calibri" w:hAnsi="Calibri" w:cs="Calibri"/>
                <w:b/>
                <w:bCs/>
                <w:color w:val="000000"/>
              </w:rPr>
              <w:t xml:space="preserve">Region </w:t>
            </w:r>
          </w:p>
        </w:tc>
        <w:tc>
          <w:tcPr>
            <w:tcW w:w="1985" w:type="dxa"/>
            <w:tcMar>
              <w:top w:w="100" w:type="dxa"/>
              <w:left w:w="100" w:type="dxa"/>
              <w:bottom w:w="100" w:type="dxa"/>
              <w:right w:w="100" w:type="dxa"/>
            </w:tcMar>
          </w:tcPr>
          <w:p w14:paraId="0C888619" w14:textId="77777777" w:rsidR="003A50DC" w:rsidRDefault="001D4288">
            <w:pPr>
              <w:widowControl w:val="0"/>
              <w:pBdr>
                <w:top w:val="nil"/>
                <w:left w:val="nil"/>
                <w:bottom w:val="nil"/>
                <w:right w:val="nil"/>
                <w:between w:val="nil"/>
              </w:pBdr>
              <w:spacing w:line="240" w:lineRule="auto"/>
              <w:ind w:left="128"/>
              <w:rPr>
                <w:rFonts w:ascii="Calibri" w:eastAsia="Calibri" w:hAnsi="Calibri" w:cs="Calibri"/>
                <w:b/>
                <w:bCs/>
                <w:color w:val="000000"/>
              </w:rPr>
            </w:pPr>
            <w:r>
              <w:rPr>
                <w:rFonts w:ascii="Calibri" w:eastAsia="Calibri" w:hAnsi="Calibri" w:cs="Calibri"/>
                <w:b/>
                <w:bCs/>
                <w:color w:val="000000"/>
              </w:rPr>
              <w:t xml:space="preserve">Product </w:t>
            </w:r>
          </w:p>
        </w:tc>
        <w:tc>
          <w:tcPr>
            <w:tcW w:w="1985" w:type="dxa"/>
            <w:tcMar>
              <w:top w:w="100" w:type="dxa"/>
              <w:left w:w="100" w:type="dxa"/>
              <w:bottom w:w="100" w:type="dxa"/>
              <w:right w:w="100" w:type="dxa"/>
            </w:tcMar>
          </w:tcPr>
          <w:p w14:paraId="6C8D2580" w14:textId="77777777" w:rsidR="003A50DC" w:rsidRDefault="001D4288">
            <w:pPr>
              <w:widowControl w:val="0"/>
              <w:pBdr>
                <w:top w:val="nil"/>
                <w:left w:val="nil"/>
                <w:bottom w:val="nil"/>
                <w:right w:val="nil"/>
                <w:between w:val="nil"/>
              </w:pBdr>
              <w:spacing w:line="240" w:lineRule="auto"/>
              <w:ind w:left="128"/>
              <w:rPr>
                <w:rFonts w:ascii="Calibri" w:eastAsia="Calibri" w:hAnsi="Calibri" w:cs="Calibri"/>
                <w:b/>
                <w:bCs/>
                <w:color w:val="000000"/>
              </w:rPr>
            </w:pPr>
            <w:r>
              <w:rPr>
                <w:rFonts w:ascii="Calibri" w:eastAsia="Calibri" w:hAnsi="Calibri" w:cs="Calibri"/>
                <w:b/>
                <w:bCs/>
                <w:color w:val="000000"/>
              </w:rPr>
              <w:t xml:space="preserve">Purchase_Type </w:t>
            </w:r>
          </w:p>
        </w:tc>
        <w:tc>
          <w:tcPr>
            <w:tcW w:w="1984" w:type="dxa"/>
            <w:tcMar>
              <w:top w:w="100" w:type="dxa"/>
              <w:left w:w="100" w:type="dxa"/>
              <w:bottom w:w="100" w:type="dxa"/>
              <w:right w:w="100" w:type="dxa"/>
            </w:tcMar>
          </w:tcPr>
          <w:p w14:paraId="7DE49715"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b/>
                <w:bCs/>
                <w:color w:val="000000"/>
              </w:rPr>
            </w:pPr>
            <w:r>
              <w:rPr>
                <w:rFonts w:ascii="Calibri" w:eastAsia="Calibri" w:hAnsi="Calibri" w:cs="Calibri"/>
                <w:b/>
                <w:bCs/>
                <w:color w:val="000000"/>
              </w:rPr>
              <w:t>Count</w:t>
            </w:r>
          </w:p>
        </w:tc>
      </w:tr>
      <w:tr w:rsidR="003A50DC" w14:paraId="679BD1CF" w14:textId="77777777">
        <w:trPr>
          <w:trHeight w:val="278"/>
        </w:trPr>
        <w:tc>
          <w:tcPr>
            <w:tcW w:w="1987" w:type="dxa"/>
            <w:tcMar>
              <w:top w:w="100" w:type="dxa"/>
              <w:left w:w="100" w:type="dxa"/>
              <w:bottom w:w="100" w:type="dxa"/>
              <w:right w:w="100" w:type="dxa"/>
            </w:tcMar>
          </w:tcPr>
          <w:p w14:paraId="19E843DA"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 xml:space="preserve">C001 </w:t>
            </w:r>
          </w:p>
        </w:tc>
        <w:tc>
          <w:tcPr>
            <w:tcW w:w="1985" w:type="dxa"/>
            <w:tcMar>
              <w:top w:w="100" w:type="dxa"/>
              <w:left w:w="100" w:type="dxa"/>
              <w:bottom w:w="100" w:type="dxa"/>
              <w:right w:w="100" w:type="dxa"/>
            </w:tcMar>
          </w:tcPr>
          <w:p w14:paraId="7E7FD2AA"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North </w:t>
            </w:r>
          </w:p>
        </w:tc>
        <w:tc>
          <w:tcPr>
            <w:tcW w:w="1985" w:type="dxa"/>
            <w:tcMar>
              <w:top w:w="100" w:type="dxa"/>
              <w:left w:w="100" w:type="dxa"/>
              <w:bottom w:w="100" w:type="dxa"/>
              <w:right w:w="100" w:type="dxa"/>
            </w:tcMar>
          </w:tcPr>
          <w:p w14:paraId="08C1C71C"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Laptop </w:t>
            </w:r>
          </w:p>
        </w:tc>
        <w:tc>
          <w:tcPr>
            <w:tcW w:w="1985" w:type="dxa"/>
            <w:tcMar>
              <w:top w:w="100" w:type="dxa"/>
              <w:left w:w="100" w:type="dxa"/>
              <w:bottom w:w="100" w:type="dxa"/>
              <w:right w:w="100" w:type="dxa"/>
            </w:tcMar>
          </w:tcPr>
          <w:p w14:paraId="0D0040B0"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 xml:space="preserve">Online </w:t>
            </w:r>
          </w:p>
        </w:tc>
        <w:tc>
          <w:tcPr>
            <w:tcW w:w="1984" w:type="dxa"/>
            <w:tcMar>
              <w:top w:w="100" w:type="dxa"/>
              <w:left w:w="100" w:type="dxa"/>
              <w:bottom w:w="100" w:type="dxa"/>
              <w:right w:w="100" w:type="dxa"/>
            </w:tcMar>
          </w:tcPr>
          <w:p w14:paraId="5DBE464D" w14:textId="77777777" w:rsidR="003A50DC" w:rsidRDefault="001D4288">
            <w:pPr>
              <w:widowControl w:val="0"/>
              <w:pBdr>
                <w:top w:val="nil"/>
                <w:left w:val="nil"/>
                <w:bottom w:val="nil"/>
                <w:right w:val="nil"/>
                <w:between w:val="nil"/>
              </w:pBdr>
              <w:spacing w:line="240" w:lineRule="auto"/>
              <w:ind w:left="125"/>
              <w:rPr>
                <w:rFonts w:ascii="Calibri" w:eastAsia="Calibri" w:hAnsi="Calibri" w:cs="Calibri"/>
                <w:color w:val="000000"/>
              </w:rPr>
            </w:pPr>
            <w:r>
              <w:rPr>
                <w:rFonts w:ascii="Calibri" w:eastAsia="Calibri" w:hAnsi="Calibri" w:cs="Calibri"/>
                <w:color w:val="000000"/>
              </w:rPr>
              <w:t>25</w:t>
            </w:r>
          </w:p>
        </w:tc>
      </w:tr>
      <w:tr w:rsidR="003A50DC" w14:paraId="2593858F" w14:textId="77777777">
        <w:trPr>
          <w:trHeight w:val="278"/>
        </w:trPr>
        <w:tc>
          <w:tcPr>
            <w:tcW w:w="1987" w:type="dxa"/>
            <w:tcMar>
              <w:top w:w="100" w:type="dxa"/>
              <w:left w:w="100" w:type="dxa"/>
              <w:bottom w:w="100" w:type="dxa"/>
              <w:right w:w="100" w:type="dxa"/>
            </w:tcMar>
          </w:tcPr>
          <w:p w14:paraId="5FCCEA3C"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 xml:space="preserve">C002 </w:t>
            </w:r>
          </w:p>
        </w:tc>
        <w:tc>
          <w:tcPr>
            <w:tcW w:w="1985" w:type="dxa"/>
            <w:tcMar>
              <w:top w:w="100" w:type="dxa"/>
              <w:left w:w="100" w:type="dxa"/>
              <w:bottom w:w="100" w:type="dxa"/>
              <w:right w:w="100" w:type="dxa"/>
            </w:tcMar>
          </w:tcPr>
          <w:p w14:paraId="5342D92F"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North </w:t>
            </w:r>
          </w:p>
        </w:tc>
        <w:tc>
          <w:tcPr>
            <w:tcW w:w="1985" w:type="dxa"/>
            <w:tcMar>
              <w:top w:w="100" w:type="dxa"/>
              <w:left w:w="100" w:type="dxa"/>
              <w:bottom w:w="100" w:type="dxa"/>
              <w:right w:w="100" w:type="dxa"/>
            </w:tcMar>
          </w:tcPr>
          <w:p w14:paraId="4692D4AA"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Phone </w:t>
            </w:r>
          </w:p>
        </w:tc>
        <w:tc>
          <w:tcPr>
            <w:tcW w:w="1985" w:type="dxa"/>
            <w:tcMar>
              <w:top w:w="100" w:type="dxa"/>
              <w:left w:w="100" w:type="dxa"/>
              <w:bottom w:w="100" w:type="dxa"/>
              <w:right w:w="100" w:type="dxa"/>
            </w:tcMar>
          </w:tcPr>
          <w:p w14:paraId="09F54984"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 xml:space="preserve">Online </w:t>
            </w:r>
          </w:p>
        </w:tc>
        <w:tc>
          <w:tcPr>
            <w:tcW w:w="1984" w:type="dxa"/>
            <w:tcMar>
              <w:top w:w="100" w:type="dxa"/>
              <w:left w:w="100" w:type="dxa"/>
              <w:bottom w:w="100" w:type="dxa"/>
              <w:right w:w="100" w:type="dxa"/>
            </w:tcMar>
          </w:tcPr>
          <w:p w14:paraId="2211F292"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35</w:t>
            </w:r>
          </w:p>
        </w:tc>
      </w:tr>
      <w:tr w:rsidR="003A50DC" w14:paraId="4A3B1187" w14:textId="77777777">
        <w:trPr>
          <w:trHeight w:val="278"/>
        </w:trPr>
        <w:tc>
          <w:tcPr>
            <w:tcW w:w="1987" w:type="dxa"/>
            <w:tcMar>
              <w:top w:w="100" w:type="dxa"/>
              <w:left w:w="100" w:type="dxa"/>
              <w:bottom w:w="100" w:type="dxa"/>
              <w:right w:w="100" w:type="dxa"/>
            </w:tcMar>
          </w:tcPr>
          <w:p w14:paraId="27779378"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 xml:space="preserve">C003 </w:t>
            </w:r>
          </w:p>
        </w:tc>
        <w:tc>
          <w:tcPr>
            <w:tcW w:w="1985" w:type="dxa"/>
            <w:tcMar>
              <w:top w:w="100" w:type="dxa"/>
              <w:left w:w="100" w:type="dxa"/>
              <w:bottom w:w="100" w:type="dxa"/>
              <w:right w:w="100" w:type="dxa"/>
            </w:tcMar>
          </w:tcPr>
          <w:p w14:paraId="3161383D"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North </w:t>
            </w:r>
          </w:p>
        </w:tc>
        <w:tc>
          <w:tcPr>
            <w:tcW w:w="1985" w:type="dxa"/>
            <w:tcMar>
              <w:top w:w="100" w:type="dxa"/>
              <w:left w:w="100" w:type="dxa"/>
              <w:bottom w:w="100" w:type="dxa"/>
              <w:right w:w="100" w:type="dxa"/>
            </w:tcMar>
          </w:tcPr>
          <w:p w14:paraId="79B7473C" w14:textId="77777777" w:rsidR="003A50DC" w:rsidRDefault="001D4288">
            <w:pPr>
              <w:widowControl w:val="0"/>
              <w:pBdr>
                <w:top w:val="nil"/>
                <w:left w:val="nil"/>
                <w:bottom w:val="nil"/>
                <w:right w:val="nil"/>
                <w:between w:val="nil"/>
              </w:pBdr>
              <w:spacing w:line="240" w:lineRule="auto"/>
              <w:ind w:left="114"/>
              <w:rPr>
                <w:rFonts w:ascii="Calibri" w:eastAsia="Calibri" w:hAnsi="Calibri" w:cs="Calibri"/>
                <w:color w:val="000000"/>
              </w:rPr>
            </w:pPr>
            <w:r>
              <w:rPr>
                <w:rFonts w:ascii="Calibri" w:eastAsia="Calibri" w:hAnsi="Calibri" w:cs="Calibri"/>
                <w:color w:val="000000"/>
              </w:rPr>
              <w:t xml:space="preserve">Tablet </w:t>
            </w:r>
          </w:p>
        </w:tc>
        <w:tc>
          <w:tcPr>
            <w:tcW w:w="1985" w:type="dxa"/>
            <w:tcMar>
              <w:top w:w="100" w:type="dxa"/>
              <w:left w:w="100" w:type="dxa"/>
              <w:bottom w:w="100" w:type="dxa"/>
              <w:right w:w="100" w:type="dxa"/>
            </w:tcMar>
          </w:tcPr>
          <w:p w14:paraId="0734C927" w14:textId="77777777" w:rsidR="003A50DC" w:rsidRDefault="001D4288">
            <w:pPr>
              <w:widowControl w:val="0"/>
              <w:pBdr>
                <w:top w:val="nil"/>
                <w:left w:val="nil"/>
                <w:bottom w:val="nil"/>
                <w:right w:val="nil"/>
                <w:between w:val="nil"/>
              </w:pBdr>
              <w:spacing w:line="240" w:lineRule="auto"/>
              <w:ind w:left="120"/>
              <w:rPr>
                <w:rFonts w:ascii="Calibri" w:eastAsia="Calibri" w:hAnsi="Calibri" w:cs="Calibri"/>
                <w:color w:val="000000"/>
              </w:rPr>
            </w:pPr>
            <w:r>
              <w:rPr>
                <w:rFonts w:ascii="Calibri" w:eastAsia="Calibri" w:hAnsi="Calibri" w:cs="Calibri"/>
                <w:color w:val="000000"/>
              </w:rPr>
              <w:t xml:space="preserve">Store </w:t>
            </w:r>
          </w:p>
        </w:tc>
        <w:tc>
          <w:tcPr>
            <w:tcW w:w="1984" w:type="dxa"/>
            <w:tcMar>
              <w:top w:w="100" w:type="dxa"/>
              <w:left w:w="100" w:type="dxa"/>
              <w:bottom w:w="100" w:type="dxa"/>
              <w:right w:w="100" w:type="dxa"/>
            </w:tcMar>
          </w:tcPr>
          <w:p w14:paraId="0F15967E" w14:textId="77777777" w:rsidR="003A50DC" w:rsidRDefault="001D4288">
            <w:pPr>
              <w:widowControl w:val="0"/>
              <w:pBdr>
                <w:top w:val="nil"/>
                <w:left w:val="nil"/>
                <w:bottom w:val="nil"/>
                <w:right w:val="nil"/>
                <w:between w:val="nil"/>
              </w:pBdr>
              <w:spacing w:line="240" w:lineRule="auto"/>
              <w:ind w:left="125"/>
              <w:rPr>
                <w:rFonts w:ascii="Calibri" w:eastAsia="Calibri" w:hAnsi="Calibri" w:cs="Calibri"/>
                <w:color w:val="000000"/>
              </w:rPr>
            </w:pPr>
            <w:r>
              <w:rPr>
                <w:rFonts w:ascii="Calibri" w:eastAsia="Calibri" w:hAnsi="Calibri" w:cs="Calibri"/>
                <w:color w:val="000000"/>
              </w:rPr>
              <w:t>20</w:t>
            </w:r>
          </w:p>
        </w:tc>
      </w:tr>
      <w:tr w:rsidR="003A50DC" w14:paraId="4AE526E9" w14:textId="77777777">
        <w:trPr>
          <w:trHeight w:val="278"/>
        </w:trPr>
        <w:tc>
          <w:tcPr>
            <w:tcW w:w="1987" w:type="dxa"/>
            <w:tcMar>
              <w:top w:w="100" w:type="dxa"/>
              <w:left w:w="100" w:type="dxa"/>
              <w:bottom w:w="100" w:type="dxa"/>
              <w:right w:w="100" w:type="dxa"/>
            </w:tcMar>
          </w:tcPr>
          <w:p w14:paraId="571C32E5"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 xml:space="preserve">C004 </w:t>
            </w:r>
          </w:p>
        </w:tc>
        <w:tc>
          <w:tcPr>
            <w:tcW w:w="1985" w:type="dxa"/>
            <w:tcMar>
              <w:top w:w="100" w:type="dxa"/>
              <w:left w:w="100" w:type="dxa"/>
              <w:bottom w:w="100" w:type="dxa"/>
              <w:right w:w="100" w:type="dxa"/>
            </w:tcMar>
          </w:tcPr>
          <w:p w14:paraId="6FD966A3" w14:textId="77777777" w:rsidR="003A50DC" w:rsidRDefault="001D4288">
            <w:pPr>
              <w:widowControl w:val="0"/>
              <w:pBdr>
                <w:top w:val="nil"/>
                <w:left w:val="nil"/>
                <w:bottom w:val="nil"/>
                <w:right w:val="nil"/>
                <w:between w:val="nil"/>
              </w:pBdr>
              <w:spacing w:line="240" w:lineRule="auto"/>
              <w:ind w:left="120"/>
              <w:rPr>
                <w:rFonts w:ascii="Calibri" w:eastAsia="Calibri" w:hAnsi="Calibri" w:cs="Calibri"/>
                <w:color w:val="000000"/>
              </w:rPr>
            </w:pPr>
            <w:r>
              <w:rPr>
                <w:rFonts w:ascii="Calibri" w:eastAsia="Calibri" w:hAnsi="Calibri" w:cs="Calibri"/>
                <w:color w:val="000000"/>
              </w:rPr>
              <w:t xml:space="preserve">South </w:t>
            </w:r>
          </w:p>
        </w:tc>
        <w:tc>
          <w:tcPr>
            <w:tcW w:w="1985" w:type="dxa"/>
            <w:tcMar>
              <w:top w:w="100" w:type="dxa"/>
              <w:left w:w="100" w:type="dxa"/>
              <w:bottom w:w="100" w:type="dxa"/>
              <w:right w:w="100" w:type="dxa"/>
            </w:tcMar>
          </w:tcPr>
          <w:p w14:paraId="02436731"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Laptop </w:t>
            </w:r>
          </w:p>
        </w:tc>
        <w:tc>
          <w:tcPr>
            <w:tcW w:w="1985" w:type="dxa"/>
            <w:tcMar>
              <w:top w:w="100" w:type="dxa"/>
              <w:left w:w="100" w:type="dxa"/>
              <w:bottom w:w="100" w:type="dxa"/>
              <w:right w:w="100" w:type="dxa"/>
            </w:tcMar>
          </w:tcPr>
          <w:p w14:paraId="6EDA6C89" w14:textId="77777777" w:rsidR="003A50DC" w:rsidRDefault="001D4288">
            <w:pPr>
              <w:widowControl w:val="0"/>
              <w:pBdr>
                <w:top w:val="nil"/>
                <w:left w:val="nil"/>
                <w:bottom w:val="nil"/>
                <w:right w:val="nil"/>
                <w:between w:val="nil"/>
              </w:pBdr>
              <w:spacing w:line="240" w:lineRule="auto"/>
              <w:ind w:left="120"/>
              <w:rPr>
                <w:rFonts w:ascii="Calibri" w:eastAsia="Calibri" w:hAnsi="Calibri" w:cs="Calibri"/>
                <w:color w:val="000000"/>
              </w:rPr>
            </w:pPr>
            <w:r>
              <w:rPr>
                <w:rFonts w:ascii="Calibri" w:eastAsia="Calibri" w:hAnsi="Calibri" w:cs="Calibri"/>
                <w:color w:val="000000"/>
              </w:rPr>
              <w:t xml:space="preserve">Store </w:t>
            </w:r>
          </w:p>
        </w:tc>
        <w:tc>
          <w:tcPr>
            <w:tcW w:w="1984" w:type="dxa"/>
            <w:tcMar>
              <w:top w:w="100" w:type="dxa"/>
              <w:left w:w="100" w:type="dxa"/>
              <w:bottom w:w="100" w:type="dxa"/>
              <w:right w:w="100" w:type="dxa"/>
            </w:tcMar>
          </w:tcPr>
          <w:p w14:paraId="4C82A447"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30</w:t>
            </w:r>
          </w:p>
        </w:tc>
      </w:tr>
      <w:tr w:rsidR="003A50DC" w14:paraId="66B48D14" w14:textId="77777777">
        <w:trPr>
          <w:trHeight w:val="278"/>
        </w:trPr>
        <w:tc>
          <w:tcPr>
            <w:tcW w:w="1987" w:type="dxa"/>
            <w:tcMar>
              <w:top w:w="100" w:type="dxa"/>
              <w:left w:w="100" w:type="dxa"/>
              <w:bottom w:w="100" w:type="dxa"/>
              <w:right w:w="100" w:type="dxa"/>
            </w:tcMar>
          </w:tcPr>
          <w:p w14:paraId="5412A0CB"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 xml:space="preserve">C005 </w:t>
            </w:r>
          </w:p>
        </w:tc>
        <w:tc>
          <w:tcPr>
            <w:tcW w:w="1985" w:type="dxa"/>
            <w:tcMar>
              <w:top w:w="100" w:type="dxa"/>
              <w:left w:w="100" w:type="dxa"/>
              <w:bottom w:w="100" w:type="dxa"/>
              <w:right w:w="100" w:type="dxa"/>
            </w:tcMar>
          </w:tcPr>
          <w:p w14:paraId="69AF7804" w14:textId="77777777" w:rsidR="003A50DC" w:rsidRDefault="001D4288">
            <w:pPr>
              <w:widowControl w:val="0"/>
              <w:pBdr>
                <w:top w:val="nil"/>
                <w:left w:val="nil"/>
                <w:bottom w:val="nil"/>
                <w:right w:val="nil"/>
                <w:between w:val="nil"/>
              </w:pBdr>
              <w:spacing w:line="240" w:lineRule="auto"/>
              <w:ind w:left="120"/>
              <w:rPr>
                <w:rFonts w:ascii="Calibri" w:eastAsia="Calibri" w:hAnsi="Calibri" w:cs="Calibri"/>
                <w:color w:val="000000"/>
              </w:rPr>
            </w:pPr>
            <w:r>
              <w:rPr>
                <w:rFonts w:ascii="Calibri" w:eastAsia="Calibri" w:hAnsi="Calibri" w:cs="Calibri"/>
                <w:color w:val="000000"/>
              </w:rPr>
              <w:t xml:space="preserve">South </w:t>
            </w:r>
          </w:p>
        </w:tc>
        <w:tc>
          <w:tcPr>
            <w:tcW w:w="1985" w:type="dxa"/>
            <w:tcMar>
              <w:top w:w="100" w:type="dxa"/>
              <w:left w:w="100" w:type="dxa"/>
              <w:bottom w:w="100" w:type="dxa"/>
              <w:right w:w="100" w:type="dxa"/>
            </w:tcMar>
          </w:tcPr>
          <w:p w14:paraId="0B9C1D5A"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Phone </w:t>
            </w:r>
          </w:p>
        </w:tc>
        <w:tc>
          <w:tcPr>
            <w:tcW w:w="1985" w:type="dxa"/>
            <w:tcMar>
              <w:top w:w="100" w:type="dxa"/>
              <w:left w:w="100" w:type="dxa"/>
              <w:bottom w:w="100" w:type="dxa"/>
              <w:right w:w="100" w:type="dxa"/>
            </w:tcMar>
          </w:tcPr>
          <w:p w14:paraId="7F1ECEBF"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 xml:space="preserve">Online </w:t>
            </w:r>
          </w:p>
        </w:tc>
        <w:tc>
          <w:tcPr>
            <w:tcW w:w="1984" w:type="dxa"/>
            <w:tcMar>
              <w:top w:w="100" w:type="dxa"/>
              <w:left w:w="100" w:type="dxa"/>
              <w:bottom w:w="100" w:type="dxa"/>
              <w:right w:w="100" w:type="dxa"/>
            </w:tcMar>
          </w:tcPr>
          <w:p w14:paraId="5BEE7969" w14:textId="77777777" w:rsidR="003A50DC" w:rsidRDefault="001D4288">
            <w:pPr>
              <w:widowControl w:val="0"/>
              <w:pBdr>
                <w:top w:val="nil"/>
                <w:left w:val="nil"/>
                <w:bottom w:val="nil"/>
                <w:right w:val="nil"/>
                <w:between w:val="nil"/>
              </w:pBdr>
              <w:spacing w:line="240" w:lineRule="auto"/>
              <w:ind w:left="117"/>
              <w:rPr>
                <w:rFonts w:ascii="Calibri" w:eastAsia="Calibri" w:hAnsi="Calibri" w:cs="Calibri"/>
                <w:color w:val="000000"/>
              </w:rPr>
            </w:pPr>
            <w:r>
              <w:rPr>
                <w:rFonts w:ascii="Calibri" w:eastAsia="Calibri" w:hAnsi="Calibri" w:cs="Calibri"/>
                <w:color w:val="000000"/>
              </w:rPr>
              <w:t>40</w:t>
            </w:r>
          </w:p>
        </w:tc>
      </w:tr>
      <w:tr w:rsidR="003A50DC" w14:paraId="5F925F2E" w14:textId="77777777">
        <w:trPr>
          <w:trHeight w:val="278"/>
        </w:trPr>
        <w:tc>
          <w:tcPr>
            <w:tcW w:w="1987" w:type="dxa"/>
            <w:tcMar>
              <w:top w:w="100" w:type="dxa"/>
              <w:left w:w="100" w:type="dxa"/>
              <w:bottom w:w="100" w:type="dxa"/>
              <w:right w:w="100" w:type="dxa"/>
            </w:tcMar>
          </w:tcPr>
          <w:p w14:paraId="37953399"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 xml:space="preserve">C006 </w:t>
            </w:r>
          </w:p>
        </w:tc>
        <w:tc>
          <w:tcPr>
            <w:tcW w:w="1985" w:type="dxa"/>
            <w:tcMar>
              <w:top w:w="100" w:type="dxa"/>
              <w:left w:w="100" w:type="dxa"/>
              <w:bottom w:w="100" w:type="dxa"/>
              <w:right w:w="100" w:type="dxa"/>
            </w:tcMar>
          </w:tcPr>
          <w:p w14:paraId="71E94DAB" w14:textId="77777777" w:rsidR="003A50DC" w:rsidRDefault="001D4288">
            <w:pPr>
              <w:widowControl w:val="0"/>
              <w:pBdr>
                <w:top w:val="nil"/>
                <w:left w:val="nil"/>
                <w:bottom w:val="nil"/>
                <w:right w:val="nil"/>
                <w:between w:val="nil"/>
              </w:pBdr>
              <w:spacing w:line="240" w:lineRule="auto"/>
              <w:ind w:left="120"/>
              <w:rPr>
                <w:rFonts w:ascii="Calibri" w:eastAsia="Calibri" w:hAnsi="Calibri" w:cs="Calibri"/>
                <w:color w:val="000000"/>
              </w:rPr>
            </w:pPr>
            <w:r>
              <w:rPr>
                <w:rFonts w:ascii="Calibri" w:eastAsia="Calibri" w:hAnsi="Calibri" w:cs="Calibri"/>
                <w:color w:val="000000"/>
              </w:rPr>
              <w:t xml:space="preserve">South </w:t>
            </w:r>
          </w:p>
        </w:tc>
        <w:tc>
          <w:tcPr>
            <w:tcW w:w="1985" w:type="dxa"/>
            <w:tcMar>
              <w:top w:w="100" w:type="dxa"/>
              <w:left w:w="100" w:type="dxa"/>
              <w:bottom w:w="100" w:type="dxa"/>
              <w:right w:w="100" w:type="dxa"/>
            </w:tcMar>
          </w:tcPr>
          <w:p w14:paraId="1E559834" w14:textId="77777777" w:rsidR="003A50DC" w:rsidRDefault="001D4288">
            <w:pPr>
              <w:widowControl w:val="0"/>
              <w:pBdr>
                <w:top w:val="nil"/>
                <w:left w:val="nil"/>
                <w:bottom w:val="nil"/>
                <w:right w:val="nil"/>
                <w:between w:val="nil"/>
              </w:pBdr>
              <w:spacing w:line="240" w:lineRule="auto"/>
              <w:ind w:left="114"/>
              <w:rPr>
                <w:rFonts w:ascii="Calibri" w:eastAsia="Calibri" w:hAnsi="Calibri" w:cs="Calibri"/>
                <w:color w:val="000000"/>
              </w:rPr>
            </w:pPr>
            <w:r>
              <w:rPr>
                <w:rFonts w:ascii="Calibri" w:eastAsia="Calibri" w:hAnsi="Calibri" w:cs="Calibri"/>
                <w:color w:val="000000"/>
              </w:rPr>
              <w:t xml:space="preserve">Tablet </w:t>
            </w:r>
          </w:p>
        </w:tc>
        <w:tc>
          <w:tcPr>
            <w:tcW w:w="1985" w:type="dxa"/>
            <w:tcMar>
              <w:top w:w="100" w:type="dxa"/>
              <w:left w:w="100" w:type="dxa"/>
              <w:bottom w:w="100" w:type="dxa"/>
              <w:right w:w="100" w:type="dxa"/>
            </w:tcMar>
          </w:tcPr>
          <w:p w14:paraId="54BCB8C3" w14:textId="77777777" w:rsidR="003A50DC" w:rsidRDefault="001D4288">
            <w:pPr>
              <w:widowControl w:val="0"/>
              <w:pBdr>
                <w:top w:val="nil"/>
                <w:left w:val="nil"/>
                <w:bottom w:val="nil"/>
                <w:right w:val="nil"/>
                <w:between w:val="nil"/>
              </w:pBdr>
              <w:spacing w:line="240" w:lineRule="auto"/>
              <w:ind w:left="120"/>
              <w:rPr>
                <w:rFonts w:ascii="Calibri" w:eastAsia="Calibri" w:hAnsi="Calibri" w:cs="Calibri"/>
                <w:color w:val="000000"/>
              </w:rPr>
            </w:pPr>
            <w:r>
              <w:rPr>
                <w:rFonts w:ascii="Calibri" w:eastAsia="Calibri" w:hAnsi="Calibri" w:cs="Calibri"/>
                <w:color w:val="000000"/>
              </w:rPr>
              <w:t xml:space="preserve">Store </w:t>
            </w:r>
          </w:p>
        </w:tc>
        <w:tc>
          <w:tcPr>
            <w:tcW w:w="1984" w:type="dxa"/>
            <w:tcMar>
              <w:top w:w="100" w:type="dxa"/>
              <w:left w:w="100" w:type="dxa"/>
              <w:bottom w:w="100" w:type="dxa"/>
              <w:right w:w="100" w:type="dxa"/>
            </w:tcMar>
          </w:tcPr>
          <w:p w14:paraId="670901AE" w14:textId="77777777" w:rsidR="003A50DC" w:rsidRDefault="001D4288">
            <w:pPr>
              <w:widowControl w:val="0"/>
              <w:pBdr>
                <w:top w:val="nil"/>
                <w:left w:val="nil"/>
                <w:bottom w:val="nil"/>
                <w:right w:val="nil"/>
                <w:between w:val="nil"/>
              </w:pBdr>
              <w:spacing w:line="240" w:lineRule="auto"/>
              <w:ind w:left="125"/>
              <w:rPr>
                <w:rFonts w:ascii="Calibri" w:eastAsia="Calibri" w:hAnsi="Calibri" w:cs="Calibri"/>
                <w:color w:val="000000"/>
              </w:rPr>
            </w:pPr>
            <w:r>
              <w:rPr>
                <w:rFonts w:ascii="Calibri" w:eastAsia="Calibri" w:hAnsi="Calibri" w:cs="Calibri"/>
                <w:color w:val="000000"/>
              </w:rPr>
              <w:t>25</w:t>
            </w:r>
          </w:p>
        </w:tc>
      </w:tr>
      <w:tr w:rsidR="003A50DC" w14:paraId="46E37F12" w14:textId="77777777">
        <w:trPr>
          <w:trHeight w:val="278"/>
        </w:trPr>
        <w:tc>
          <w:tcPr>
            <w:tcW w:w="1987" w:type="dxa"/>
            <w:tcMar>
              <w:top w:w="100" w:type="dxa"/>
              <w:left w:w="100" w:type="dxa"/>
              <w:bottom w:w="100" w:type="dxa"/>
              <w:right w:w="100" w:type="dxa"/>
            </w:tcMar>
          </w:tcPr>
          <w:p w14:paraId="0D5A41EE"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 xml:space="preserve">C007 </w:t>
            </w:r>
          </w:p>
        </w:tc>
        <w:tc>
          <w:tcPr>
            <w:tcW w:w="1985" w:type="dxa"/>
            <w:tcMar>
              <w:top w:w="100" w:type="dxa"/>
              <w:left w:w="100" w:type="dxa"/>
              <w:bottom w:w="100" w:type="dxa"/>
              <w:right w:w="100" w:type="dxa"/>
            </w:tcMar>
          </w:tcPr>
          <w:p w14:paraId="5A9FEF3F"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East </w:t>
            </w:r>
          </w:p>
        </w:tc>
        <w:tc>
          <w:tcPr>
            <w:tcW w:w="1985" w:type="dxa"/>
            <w:tcMar>
              <w:top w:w="100" w:type="dxa"/>
              <w:left w:w="100" w:type="dxa"/>
              <w:bottom w:w="100" w:type="dxa"/>
              <w:right w:w="100" w:type="dxa"/>
            </w:tcMar>
          </w:tcPr>
          <w:p w14:paraId="44AA2F09"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Laptop </w:t>
            </w:r>
          </w:p>
        </w:tc>
        <w:tc>
          <w:tcPr>
            <w:tcW w:w="1985" w:type="dxa"/>
            <w:tcMar>
              <w:top w:w="100" w:type="dxa"/>
              <w:left w:w="100" w:type="dxa"/>
              <w:bottom w:w="100" w:type="dxa"/>
              <w:right w:w="100" w:type="dxa"/>
            </w:tcMar>
          </w:tcPr>
          <w:p w14:paraId="4FDB3C5E"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 xml:space="preserve">Online </w:t>
            </w:r>
          </w:p>
        </w:tc>
        <w:tc>
          <w:tcPr>
            <w:tcW w:w="1984" w:type="dxa"/>
            <w:tcMar>
              <w:top w:w="100" w:type="dxa"/>
              <w:left w:w="100" w:type="dxa"/>
              <w:bottom w:w="100" w:type="dxa"/>
              <w:right w:w="100" w:type="dxa"/>
            </w:tcMar>
          </w:tcPr>
          <w:p w14:paraId="28A7C2A8" w14:textId="77777777" w:rsidR="003A50DC" w:rsidRDefault="001D4288">
            <w:pPr>
              <w:widowControl w:val="0"/>
              <w:pBdr>
                <w:top w:val="nil"/>
                <w:left w:val="nil"/>
                <w:bottom w:val="nil"/>
                <w:right w:val="nil"/>
                <w:between w:val="nil"/>
              </w:pBdr>
              <w:spacing w:line="240" w:lineRule="auto"/>
              <w:ind w:left="125"/>
              <w:rPr>
                <w:rFonts w:ascii="Calibri" w:eastAsia="Calibri" w:hAnsi="Calibri" w:cs="Calibri"/>
                <w:color w:val="000000"/>
              </w:rPr>
            </w:pPr>
            <w:r>
              <w:rPr>
                <w:rFonts w:ascii="Calibri" w:eastAsia="Calibri" w:hAnsi="Calibri" w:cs="Calibri"/>
                <w:color w:val="000000"/>
              </w:rPr>
              <w:t>28</w:t>
            </w:r>
          </w:p>
        </w:tc>
      </w:tr>
      <w:tr w:rsidR="003A50DC" w14:paraId="0EA8CA52" w14:textId="77777777">
        <w:trPr>
          <w:trHeight w:val="278"/>
        </w:trPr>
        <w:tc>
          <w:tcPr>
            <w:tcW w:w="1987" w:type="dxa"/>
            <w:tcMar>
              <w:top w:w="100" w:type="dxa"/>
              <w:left w:w="100" w:type="dxa"/>
              <w:bottom w:w="100" w:type="dxa"/>
              <w:right w:w="100" w:type="dxa"/>
            </w:tcMar>
          </w:tcPr>
          <w:p w14:paraId="208EBFCA"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 xml:space="preserve">C008 </w:t>
            </w:r>
          </w:p>
        </w:tc>
        <w:tc>
          <w:tcPr>
            <w:tcW w:w="1985" w:type="dxa"/>
            <w:tcMar>
              <w:top w:w="100" w:type="dxa"/>
              <w:left w:w="100" w:type="dxa"/>
              <w:bottom w:w="100" w:type="dxa"/>
              <w:right w:w="100" w:type="dxa"/>
            </w:tcMar>
          </w:tcPr>
          <w:p w14:paraId="1F607197"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East </w:t>
            </w:r>
          </w:p>
        </w:tc>
        <w:tc>
          <w:tcPr>
            <w:tcW w:w="1985" w:type="dxa"/>
            <w:tcMar>
              <w:top w:w="100" w:type="dxa"/>
              <w:left w:w="100" w:type="dxa"/>
              <w:bottom w:w="100" w:type="dxa"/>
              <w:right w:w="100" w:type="dxa"/>
            </w:tcMar>
          </w:tcPr>
          <w:p w14:paraId="51F27317"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Phone </w:t>
            </w:r>
          </w:p>
        </w:tc>
        <w:tc>
          <w:tcPr>
            <w:tcW w:w="1985" w:type="dxa"/>
            <w:tcMar>
              <w:top w:w="100" w:type="dxa"/>
              <w:left w:w="100" w:type="dxa"/>
              <w:bottom w:w="100" w:type="dxa"/>
              <w:right w:w="100" w:type="dxa"/>
            </w:tcMar>
          </w:tcPr>
          <w:p w14:paraId="5D360CE6" w14:textId="77777777" w:rsidR="003A50DC" w:rsidRDefault="001D4288">
            <w:pPr>
              <w:widowControl w:val="0"/>
              <w:pBdr>
                <w:top w:val="nil"/>
                <w:left w:val="nil"/>
                <w:bottom w:val="nil"/>
                <w:right w:val="nil"/>
                <w:between w:val="nil"/>
              </w:pBdr>
              <w:spacing w:line="240" w:lineRule="auto"/>
              <w:ind w:left="120"/>
              <w:rPr>
                <w:rFonts w:ascii="Calibri" w:eastAsia="Calibri" w:hAnsi="Calibri" w:cs="Calibri"/>
                <w:color w:val="000000"/>
              </w:rPr>
            </w:pPr>
            <w:r>
              <w:rPr>
                <w:rFonts w:ascii="Calibri" w:eastAsia="Calibri" w:hAnsi="Calibri" w:cs="Calibri"/>
                <w:color w:val="000000"/>
              </w:rPr>
              <w:t xml:space="preserve">Store </w:t>
            </w:r>
          </w:p>
        </w:tc>
        <w:tc>
          <w:tcPr>
            <w:tcW w:w="1984" w:type="dxa"/>
            <w:tcMar>
              <w:top w:w="100" w:type="dxa"/>
              <w:left w:w="100" w:type="dxa"/>
              <w:bottom w:w="100" w:type="dxa"/>
              <w:right w:w="100" w:type="dxa"/>
            </w:tcMar>
          </w:tcPr>
          <w:p w14:paraId="7D99C1B2"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32</w:t>
            </w:r>
          </w:p>
        </w:tc>
      </w:tr>
      <w:tr w:rsidR="003A50DC" w14:paraId="1FD24CA7" w14:textId="77777777">
        <w:trPr>
          <w:trHeight w:val="278"/>
        </w:trPr>
        <w:tc>
          <w:tcPr>
            <w:tcW w:w="1987" w:type="dxa"/>
            <w:tcMar>
              <w:top w:w="100" w:type="dxa"/>
              <w:left w:w="100" w:type="dxa"/>
              <w:bottom w:w="100" w:type="dxa"/>
              <w:right w:w="100" w:type="dxa"/>
            </w:tcMar>
          </w:tcPr>
          <w:p w14:paraId="7C665A9E"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 xml:space="preserve">C009 </w:t>
            </w:r>
          </w:p>
        </w:tc>
        <w:tc>
          <w:tcPr>
            <w:tcW w:w="1985" w:type="dxa"/>
            <w:tcMar>
              <w:top w:w="100" w:type="dxa"/>
              <w:left w:w="100" w:type="dxa"/>
              <w:bottom w:w="100" w:type="dxa"/>
              <w:right w:w="100" w:type="dxa"/>
            </w:tcMar>
          </w:tcPr>
          <w:p w14:paraId="7DAF4D64"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East </w:t>
            </w:r>
          </w:p>
        </w:tc>
        <w:tc>
          <w:tcPr>
            <w:tcW w:w="1985" w:type="dxa"/>
            <w:tcMar>
              <w:top w:w="100" w:type="dxa"/>
              <w:left w:w="100" w:type="dxa"/>
              <w:bottom w:w="100" w:type="dxa"/>
              <w:right w:w="100" w:type="dxa"/>
            </w:tcMar>
          </w:tcPr>
          <w:p w14:paraId="4938E80B" w14:textId="77777777" w:rsidR="003A50DC" w:rsidRDefault="001D4288">
            <w:pPr>
              <w:widowControl w:val="0"/>
              <w:pBdr>
                <w:top w:val="nil"/>
                <w:left w:val="nil"/>
                <w:bottom w:val="nil"/>
                <w:right w:val="nil"/>
                <w:between w:val="nil"/>
              </w:pBdr>
              <w:spacing w:line="240" w:lineRule="auto"/>
              <w:ind w:left="114"/>
              <w:rPr>
                <w:rFonts w:ascii="Calibri" w:eastAsia="Calibri" w:hAnsi="Calibri" w:cs="Calibri"/>
                <w:color w:val="000000"/>
              </w:rPr>
            </w:pPr>
            <w:r>
              <w:rPr>
                <w:rFonts w:ascii="Calibri" w:eastAsia="Calibri" w:hAnsi="Calibri" w:cs="Calibri"/>
                <w:color w:val="000000"/>
              </w:rPr>
              <w:t xml:space="preserve">Tablet </w:t>
            </w:r>
          </w:p>
        </w:tc>
        <w:tc>
          <w:tcPr>
            <w:tcW w:w="1985" w:type="dxa"/>
            <w:tcMar>
              <w:top w:w="100" w:type="dxa"/>
              <w:left w:w="100" w:type="dxa"/>
              <w:bottom w:w="100" w:type="dxa"/>
              <w:right w:w="100" w:type="dxa"/>
            </w:tcMar>
          </w:tcPr>
          <w:p w14:paraId="272ACB6F"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 xml:space="preserve">Online </w:t>
            </w:r>
          </w:p>
        </w:tc>
        <w:tc>
          <w:tcPr>
            <w:tcW w:w="1984" w:type="dxa"/>
            <w:tcMar>
              <w:top w:w="100" w:type="dxa"/>
              <w:left w:w="100" w:type="dxa"/>
              <w:bottom w:w="100" w:type="dxa"/>
              <w:right w:w="100" w:type="dxa"/>
            </w:tcMar>
          </w:tcPr>
          <w:p w14:paraId="2FCB2835"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18</w:t>
            </w:r>
          </w:p>
        </w:tc>
      </w:tr>
      <w:tr w:rsidR="003A50DC" w14:paraId="1D60184F" w14:textId="77777777">
        <w:trPr>
          <w:trHeight w:val="278"/>
        </w:trPr>
        <w:tc>
          <w:tcPr>
            <w:tcW w:w="1987" w:type="dxa"/>
            <w:tcMar>
              <w:top w:w="100" w:type="dxa"/>
              <w:left w:w="100" w:type="dxa"/>
              <w:bottom w:w="100" w:type="dxa"/>
              <w:right w:w="100" w:type="dxa"/>
            </w:tcMar>
          </w:tcPr>
          <w:p w14:paraId="61D35C83"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 xml:space="preserve">C010 </w:t>
            </w:r>
          </w:p>
        </w:tc>
        <w:tc>
          <w:tcPr>
            <w:tcW w:w="1985" w:type="dxa"/>
            <w:tcMar>
              <w:top w:w="100" w:type="dxa"/>
              <w:left w:w="100" w:type="dxa"/>
              <w:bottom w:w="100" w:type="dxa"/>
              <w:right w:w="100" w:type="dxa"/>
            </w:tcMar>
          </w:tcPr>
          <w:p w14:paraId="0490F020" w14:textId="77777777" w:rsidR="003A50DC" w:rsidRDefault="001D4288">
            <w:pPr>
              <w:widowControl w:val="0"/>
              <w:pBdr>
                <w:top w:val="nil"/>
                <w:left w:val="nil"/>
                <w:bottom w:val="nil"/>
                <w:right w:val="nil"/>
                <w:between w:val="nil"/>
              </w:pBdr>
              <w:spacing w:line="240" w:lineRule="auto"/>
              <w:ind w:left="119"/>
              <w:rPr>
                <w:rFonts w:ascii="Calibri" w:eastAsia="Calibri" w:hAnsi="Calibri" w:cs="Calibri"/>
                <w:color w:val="000000"/>
              </w:rPr>
            </w:pPr>
            <w:r>
              <w:rPr>
                <w:rFonts w:ascii="Calibri" w:eastAsia="Calibri" w:hAnsi="Calibri" w:cs="Calibri"/>
                <w:color w:val="000000"/>
              </w:rPr>
              <w:t xml:space="preserve">West </w:t>
            </w:r>
          </w:p>
        </w:tc>
        <w:tc>
          <w:tcPr>
            <w:tcW w:w="1985" w:type="dxa"/>
            <w:tcMar>
              <w:top w:w="100" w:type="dxa"/>
              <w:left w:w="100" w:type="dxa"/>
              <w:bottom w:w="100" w:type="dxa"/>
              <w:right w:w="100" w:type="dxa"/>
            </w:tcMar>
          </w:tcPr>
          <w:p w14:paraId="4758A9A1"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Laptop </w:t>
            </w:r>
          </w:p>
        </w:tc>
        <w:tc>
          <w:tcPr>
            <w:tcW w:w="1985" w:type="dxa"/>
            <w:tcMar>
              <w:top w:w="100" w:type="dxa"/>
              <w:left w:w="100" w:type="dxa"/>
              <w:bottom w:w="100" w:type="dxa"/>
              <w:right w:w="100" w:type="dxa"/>
            </w:tcMar>
          </w:tcPr>
          <w:p w14:paraId="2F70738F" w14:textId="77777777" w:rsidR="003A50DC" w:rsidRDefault="001D4288">
            <w:pPr>
              <w:widowControl w:val="0"/>
              <w:pBdr>
                <w:top w:val="nil"/>
                <w:left w:val="nil"/>
                <w:bottom w:val="nil"/>
                <w:right w:val="nil"/>
                <w:between w:val="nil"/>
              </w:pBdr>
              <w:spacing w:line="240" w:lineRule="auto"/>
              <w:ind w:left="120"/>
              <w:rPr>
                <w:rFonts w:ascii="Calibri" w:eastAsia="Calibri" w:hAnsi="Calibri" w:cs="Calibri"/>
                <w:color w:val="000000"/>
              </w:rPr>
            </w:pPr>
            <w:r>
              <w:rPr>
                <w:rFonts w:ascii="Calibri" w:eastAsia="Calibri" w:hAnsi="Calibri" w:cs="Calibri"/>
                <w:color w:val="000000"/>
              </w:rPr>
              <w:t xml:space="preserve">Store </w:t>
            </w:r>
          </w:p>
        </w:tc>
        <w:tc>
          <w:tcPr>
            <w:tcW w:w="1984" w:type="dxa"/>
            <w:tcMar>
              <w:top w:w="100" w:type="dxa"/>
              <w:left w:w="100" w:type="dxa"/>
              <w:bottom w:w="100" w:type="dxa"/>
              <w:right w:w="100" w:type="dxa"/>
            </w:tcMar>
          </w:tcPr>
          <w:p w14:paraId="080E0846" w14:textId="77777777" w:rsidR="003A50DC" w:rsidRDefault="001D4288">
            <w:pPr>
              <w:widowControl w:val="0"/>
              <w:pBdr>
                <w:top w:val="nil"/>
                <w:left w:val="nil"/>
                <w:bottom w:val="nil"/>
                <w:right w:val="nil"/>
                <w:between w:val="nil"/>
              </w:pBdr>
              <w:spacing w:line="240" w:lineRule="auto"/>
              <w:ind w:left="125"/>
              <w:rPr>
                <w:rFonts w:ascii="Calibri" w:eastAsia="Calibri" w:hAnsi="Calibri" w:cs="Calibri"/>
                <w:color w:val="000000"/>
              </w:rPr>
            </w:pPr>
            <w:r>
              <w:rPr>
                <w:rFonts w:ascii="Calibri" w:eastAsia="Calibri" w:hAnsi="Calibri" w:cs="Calibri"/>
                <w:color w:val="000000"/>
              </w:rPr>
              <w:t>22</w:t>
            </w:r>
          </w:p>
        </w:tc>
      </w:tr>
      <w:tr w:rsidR="003A50DC" w14:paraId="1653F5AB" w14:textId="77777777">
        <w:trPr>
          <w:trHeight w:val="278"/>
        </w:trPr>
        <w:tc>
          <w:tcPr>
            <w:tcW w:w="1987" w:type="dxa"/>
            <w:tcMar>
              <w:top w:w="100" w:type="dxa"/>
              <w:left w:w="100" w:type="dxa"/>
              <w:bottom w:w="100" w:type="dxa"/>
              <w:right w:w="100" w:type="dxa"/>
            </w:tcMar>
          </w:tcPr>
          <w:p w14:paraId="0A914EFE"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 xml:space="preserve">C011 </w:t>
            </w:r>
          </w:p>
        </w:tc>
        <w:tc>
          <w:tcPr>
            <w:tcW w:w="1985" w:type="dxa"/>
            <w:tcMar>
              <w:top w:w="100" w:type="dxa"/>
              <w:left w:w="100" w:type="dxa"/>
              <w:bottom w:w="100" w:type="dxa"/>
              <w:right w:w="100" w:type="dxa"/>
            </w:tcMar>
          </w:tcPr>
          <w:p w14:paraId="039013E9" w14:textId="77777777" w:rsidR="003A50DC" w:rsidRDefault="001D4288">
            <w:pPr>
              <w:widowControl w:val="0"/>
              <w:pBdr>
                <w:top w:val="nil"/>
                <w:left w:val="nil"/>
                <w:bottom w:val="nil"/>
                <w:right w:val="nil"/>
                <w:between w:val="nil"/>
              </w:pBdr>
              <w:spacing w:line="240" w:lineRule="auto"/>
              <w:ind w:left="119"/>
              <w:rPr>
                <w:rFonts w:ascii="Calibri" w:eastAsia="Calibri" w:hAnsi="Calibri" w:cs="Calibri"/>
                <w:color w:val="000000"/>
              </w:rPr>
            </w:pPr>
            <w:r>
              <w:rPr>
                <w:rFonts w:ascii="Calibri" w:eastAsia="Calibri" w:hAnsi="Calibri" w:cs="Calibri"/>
                <w:color w:val="000000"/>
              </w:rPr>
              <w:t xml:space="preserve">West </w:t>
            </w:r>
          </w:p>
        </w:tc>
        <w:tc>
          <w:tcPr>
            <w:tcW w:w="1985" w:type="dxa"/>
            <w:tcMar>
              <w:top w:w="100" w:type="dxa"/>
              <w:left w:w="100" w:type="dxa"/>
              <w:bottom w:w="100" w:type="dxa"/>
              <w:right w:w="100" w:type="dxa"/>
            </w:tcMar>
          </w:tcPr>
          <w:p w14:paraId="49587682"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Phone </w:t>
            </w:r>
          </w:p>
        </w:tc>
        <w:tc>
          <w:tcPr>
            <w:tcW w:w="1985" w:type="dxa"/>
            <w:tcMar>
              <w:top w:w="100" w:type="dxa"/>
              <w:left w:w="100" w:type="dxa"/>
              <w:bottom w:w="100" w:type="dxa"/>
              <w:right w:w="100" w:type="dxa"/>
            </w:tcMar>
          </w:tcPr>
          <w:p w14:paraId="61C74126"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 xml:space="preserve">Online </w:t>
            </w:r>
          </w:p>
        </w:tc>
        <w:tc>
          <w:tcPr>
            <w:tcW w:w="1984" w:type="dxa"/>
            <w:tcMar>
              <w:top w:w="100" w:type="dxa"/>
              <w:left w:w="100" w:type="dxa"/>
              <w:bottom w:w="100" w:type="dxa"/>
              <w:right w:w="100" w:type="dxa"/>
            </w:tcMar>
          </w:tcPr>
          <w:p w14:paraId="341B4C89"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38</w:t>
            </w:r>
          </w:p>
        </w:tc>
      </w:tr>
      <w:tr w:rsidR="003A50DC" w14:paraId="1016CFE4" w14:textId="77777777">
        <w:trPr>
          <w:trHeight w:val="280"/>
        </w:trPr>
        <w:tc>
          <w:tcPr>
            <w:tcW w:w="1987" w:type="dxa"/>
            <w:tcMar>
              <w:top w:w="100" w:type="dxa"/>
              <w:left w:w="100" w:type="dxa"/>
              <w:bottom w:w="100" w:type="dxa"/>
              <w:right w:w="100" w:type="dxa"/>
            </w:tcMar>
          </w:tcPr>
          <w:p w14:paraId="2E04690E"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 xml:space="preserve">C012 </w:t>
            </w:r>
          </w:p>
        </w:tc>
        <w:tc>
          <w:tcPr>
            <w:tcW w:w="1985" w:type="dxa"/>
            <w:tcMar>
              <w:top w:w="100" w:type="dxa"/>
              <w:left w:w="100" w:type="dxa"/>
              <w:bottom w:w="100" w:type="dxa"/>
              <w:right w:w="100" w:type="dxa"/>
            </w:tcMar>
          </w:tcPr>
          <w:p w14:paraId="7A3EFFF2" w14:textId="77777777" w:rsidR="003A50DC" w:rsidRDefault="001D4288">
            <w:pPr>
              <w:widowControl w:val="0"/>
              <w:pBdr>
                <w:top w:val="nil"/>
                <w:left w:val="nil"/>
                <w:bottom w:val="nil"/>
                <w:right w:val="nil"/>
                <w:between w:val="nil"/>
              </w:pBdr>
              <w:spacing w:line="240" w:lineRule="auto"/>
              <w:ind w:left="119"/>
              <w:rPr>
                <w:rFonts w:ascii="Calibri" w:eastAsia="Calibri" w:hAnsi="Calibri" w:cs="Calibri"/>
                <w:color w:val="000000"/>
              </w:rPr>
            </w:pPr>
            <w:r>
              <w:rPr>
                <w:rFonts w:ascii="Calibri" w:eastAsia="Calibri" w:hAnsi="Calibri" w:cs="Calibri"/>
                <w:color w:val="000000"/>
              </w:rPr>
              <w:t xml:space="preserve">West </w:t>
            </w:r>
          </w:p>
        </w:tc>
        <w:tc>
          <w:tcPr>
            <w:tcW w:w="1985" w:type="dxa"/>
            <w:tcMar>
              <w:top w:w="100" w:type="dxa"/>
              <w:left w:w="100" w:type="dxa"/>
              <w:bottom w:w="100" w:type="dxa"/>
              <w:right w:w="100" w:type="dxa"/>
            </w:tcMar>
          </w:tcPr>
          <w:p w14:paraId="5DEDDA27" w14:textId="77777777" w:rsidR="003A50DC" w:rsidRDefault="001D4288">
            <w:pPr>
              <w:widowControl w:val="0"/>
              <w:pBdr>
                <w:top w:val="nil"/>
                <w:left w:val="nil"/>
                <w:bottom w:val="nil"/>
                <w:right w:val="nil"/>
                <w:between w:val="nil"/>
              </w:pBdr>
              <w:spacing w:line="240" w:lineRule="auto"/>
              <w:ind w:left="114"/>
              <w:rPr>
                <w:rFonts w:ascii="Calibri" w:eastAsia="Calibri" w:hAnsi="Calibri" w:cs="Calibri"/>
                <w:color w:val="000000"/>
              </w:rPr>
            </w:pPr>
            <w:r>
              <w:rPr>
                <w:rFonts w:ascii="Calibri" w:eastAsia="Calibri" w:hAnsi="Calibri" w:cs="Calibri"/>
                <w:color w:val="000000"/>
              </w:rPr>
              <w:t xml:space="preserve">Tablet </w:t>
            </w:r>
          </w:p>
        </w:tc>
        <w:tc>
          <w:tcPr>
            <w:tcW w:w="1985" w:type="dxa"/>
            <w:tcMar>
              <w:top w:w="100" w:type="dxa"/>
              <w:left w:w="100" w:type="dxa"/>
              <w:bottom w:w="100" w:type="dxa"/>
              <w:right w:w="100" w:type="dxa"/>
            </w:tcMar>
          </w:tcPr>
          <w:p w14:paraId="08D6F219" w14:textId="77777777" w:rsidR="003A50DC" w:rsidRDefault="001D4288">
            <w:pPr>
              <w:widowControl w:val="0"/>
              <w:pBdr>
                <w:top w:val="nil"/>
                <w:left w:val="nil"/>
                <w:bottom w:val="nil"/>
                <w:right w:val="nil"/>
                <w:between w:val="nil"/>
              </w:pBdr>
              <w:spacing w:line="240" w:lineRule="auto"/>
              <w:ind w:left="120"/>
              <w:rPr>
                <w:rFonts w:ascii="Calibri" w:eastAsia="Calibri" w:hAnsi="Calibri" w:cs="Calibri"/>
                <w:color w:val="000000"/>
              </w:rPr>
            </w:pPr>
            <w:r>
              <w:rPr>
                <w:rFonts w:ascii="Calibri" w:eastAsia="Calibri" w:hAnsi="Calibri" w:cs="Calibri"/>
                <w:color w:val="000000"/>
              </w:rPr>
              <w:t xml:space="preserve">Store </w:t>
            </w:r>
          </w:p>
        </w:tc>
        <w:tc>
          <w:tcPr>
            <w:tcW w:w="1984" w:type="dxa"/>
            <w:tcMar>
              <w:top w:w="100" w:type="dxa"/>
              <w:left w:w="100" w:type="dxa"/>
              <w:bottom w:w="100" w:type="dxa"/>
              <w:right w:w="100" w:type="dxa"/>
            </w:tcMar>
          </w:tcPr>
          <w:p w14:paraId="39125A16" w14:textId="77777777" w:rsidR="003A50DC" w:rsidRDefault="001D4288">
            <w:pPr>
              <w:widowControl w:val="0"/>
              <w:pBdr>
                <w:top w:val="nil"/>
                <w:left w:val="nil"/>
                <w:bottom w:val="nil"/>
                <w:right w:val="nil"/>
                <w:between w:val="nil"/>
              </w:pBdr>
              <w:spacing w:line="240" w:lineRule="auto"/>
              <w:ind w:left="125"/>
              <w:rPr>
                <w:rFonts w:ascii="Calibri" w:eastAsia="Calibri" w:hAnsi="Calibri" w:cs="Calibri"/>
                <w:color w:val="000000"/>
              </w:rPr>
            </w:pPr>
            <w:r>
              <w:rPr>
                <w:rFonts w:ascii="Calibri" w:eastAsia="Calibri" w:hAnsi="Calibri" w:cs="Calibri"/>
                <w:color w:val="000000"/>
              </w:rPr>
              <w:t>27</w:t>
            </w:r>
          </w:p>
        </w:tc>
      </w:tr>
    </w:tbl>
    <w:p w14:paraId="563225C2" w14:textId="77777777" w:rsidR="003A50DC" w:rsidRDefault="003A50DC">
      <w:pPr>
        <w:widowControl w:val="0"/>
        <w:pBdr>
          <w:top w:val="nil"/>
          <w:left w:val="nil"/>
          <w:bottom w:val="nil"/>
          <w:right w:val="nil"/>
          <w:between w:val="nil"/>
        </w:pBdr>
        <w:rPr>
          <w:color w:val="000000"/>
        </w:rPr>
      </w:pPr>
    </w:p>
    <w:p w14:paraId="5CDF6BB3" w14:textId="77777777" w:rsidR="003A50DC" w:rsidRDefault="003A50DC">
      <w:pPr>
        <w:widowControl w:val="0"/>
        <w:pBdr>
          <w:top w:val="nil"/>
          <w:left w:val="nil"/>
          <w:bottom w:val="nil"/>
          <w:right w:val="nil"/>
          <w:between w:val="nil"/>
        </w:pBdr>
        <w:rPr>
          <w:color w:val="000000"/>
        </w:rPr>
      </w:pPr>
    </w:p>
    <w:p w14:paraId="72D95C1E" w14:textId="73E8E068" w:rsidR="00300E9C" w:rsidRDefault="00300E9C">
      <w:pPr>
        <w:widowControl w:val="0"/>
        <w:pBdr>
          <w:top w:val="nil"/>
          <w:left w:val="nil"/>
          <w:bottom w:val="nil"/>
          <w:right w:val="nil"/>
          <w:between w:val="nil"/>
        </w:pBdr>
        <w:spacing w:line="282" w:lineRule="auto"/>
        <w:ind w:left="447" w:right="1966" w:hanging="4"/>
        <w:rPr>
          <w:rFonts w:ascii="Calibri" w:eastAsia="Calibri" w:hAnsi="Calibri" w:cs="Calibri"/>
          <w:b/>
          <w:bCs/>
          <w:color w:val="000000"/>
          <w:sz w:val="28"/>
          <w:szCs w:val="28"/>
        </w:rPr>
      </w:pPr>
      <w:r>
        <w:rPr>
          <w:rFonts w:ascii="Calibri" w:eastAsia="Calibri" w:hAnsi="Calibri" w:cs="Calibri"/>
          <w:b/>
          <w:bCs/>
          <w:color w:val="000000"/>
          <w:sz w:val="28"/>
          <w:szCs w:val="28"/>
        </w:rPr>
        <w:t>R Code:</w:t>
      </w:r>
    </w:p>
    <w:p w14:paraId="27610F88"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w:t>
      </w:r>
    </w:p>
    <w:p w14:paraId="519D8B54"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Q3: CUSTOMER PURCHASE ANALYSIS</w:t>
      </w:r>
    </w:p>
    <w:p w14:paraId="23F6F4D4"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w:t>
      </w:r>
    </w:p>
    <w:p w14:paraId="541B1E4A"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p>
    <w:p w14:paraId="2F65DC58"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library(ggplot2)</w:t>
      </w:r>
    </w:p>
    <w:p w14:paraId="71C2DF2D"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library(dplyr)</w:t>
      </w:r>
    </w:p>
    <w:p w14:paraId="5BF8BEED"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p>
    <w:p w14:paraId="70C1746B"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w:t>
      </w:r>
    </w:p>
    <w:p w14:paraId="489C2368"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1. Create Dataset</w:t>
      </w:r>
    </w:p>
    <w:p w14:paraId="29073469"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w:t>
      </w:r>
    </w:p>
    <w:p w14:paraId="14725BA4"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p>
    <w:p w14:paraId="02325E9A"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customer &lt;- data.frame(</w:t>
      </w:r>
    </w:p>
    <w:p w14:paraId="6163DA03"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Customer_ID = paste0("C", sprintf("%03d", 1:12)),</w:t>
      </w:r>
    </w:p>
    <w:p w14:paraId="4EAF9B67"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p>
    <w:p w14:paraId="41E9A7FE"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Region = c(</w:t>
      </w:r>
    </w:p>
    <w:p w14:paraId="3BDE927E"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"North","North","North",</w:t>
      </w:r>
    </w:p>
    <w:p w14:paraId="64A6AFBB"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"South","South","South",</w:t>
      </w:r>
    </w:p>
    <w:p w14:paraId="69B08F78"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"East","East","East",</w:t>
      </w:r>
    </w:p>
    <w:p w14:paraId="357CD612"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"West","West","West"</w:t>
      </w:r>
    </w:p>
    <w:p w14:paraId="112D4476"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w:t>
      </w:r>
    </w:p>
    <w:p w14:paraId="10A82721"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p>
    <w:p w14:paraId="1DF1E2AD"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Product = c(</w:t>
      </w:r>
    </w:p>
    <w:p w14:paraId="6391B779"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"Laptop","Phone","Tablet",</w:t>
      </w:r>
    </w:p>
    <w:p w14:paraId="683898BD"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"Laptop","Phone","Tablet",</w:t>
      </w:r>
    </w:p>
    <w:p w14:paraId="5E486732"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"Laptop","Phone","Tablet",</w:t>
      </w:r>
    </w:p>
    <w:p w14:paraId="1AABCF85"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"Laptop","Phone","Tablet"</w:t>
      </w:r>
    </w:p>
    <w:p w14:paraId="4C44D970"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w:t>
      </w:r>
    </w:p>
    <w:p w14:paraId="08567967"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p>
    <w:p w14:paraId="787C247B"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Purchase_Type = c(</w:t>
      </w:r>
    </w:p>
    <w:p w14:paraId="4D906823"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"Online","Online","Store",</w:t>
      </w:r>
    </w:p>
    <w:p w14:paraId="37F7DE75"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"Store","Online","Store",</w:t>
      </w:r>
    </w:p>
    <w:p w14:paraId="3B1DFCE1"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"Online","Store","Online",</w:t>
      </w:r>
    </w:p>
    <w:p w14:paraId="087B1D6E"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"Store","Online","Store"</w:t>
      </w:r>
    </w:p>
    <w:p w14:paraId="7624C8B1"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w:t>
      </w:r>
    </w:p>
    <w:p w14:paraId="7C34364B"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p>
    <w:p w14:paraId="7A13CF28"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Count = c(</w:t>
      </w:r>
    </w:p>
    <w:p w14:paraId="64FF31BB"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25,35,20,</w:t>
      </w:r>
    </w:p>
    <w:p w14:paraId="2D23CB0C"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30,40,25,</w:t>
      </w:r>
    </w:p>
    <w:p w14:paraId="5131455A"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28,32,18,</w:t>
      </w:r>
    </w:p>
    <w:p w14:paraId="6A3E7E29"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22,38,27</w:t>
      </w:r>
    </w:p>
    <w:p w14:paraId="7A7ADD62"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w:t>
      </w:r>
    </w:p>
    <w:p w14:paraId="568BE76B"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w:t>
      </w:r>
    </w:p>
    <w:p w14:paraId="5039E696"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p>
    <w:p w14:paraId="584FE5DA"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print(customer)</w:t>
      </w:r>
    </w:p>
    <w:p w14:paraId="0C31C27A"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p>
    <w:p w14:paraId="6BFE7379"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w:t>
      </w:r>
    </w:p>
    <w:p w14:paraId="1BA0C8CB"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2. Overall Product Pie Chart</w:t>
      </w:r>
    </w:p>
    <w:p w14:paraId="0243D384"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w:t>
      </w:r>
    </w:p>
    <w:p w14:paraId="7F16122A"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p>
    <w:p w14:paraId="0CC3E3B4"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product_total &lt;- customer %&gt;%</w:t>
      </w:r>
    </w:p>
    <w:p w14:paraId="52031FF8"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group_by(Product) %&gt;%</w:t>
      </w:r>
    </w:p>
    <w:p w14:paraId="5CEE540B"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summarise(Total = sum(Count))</w:t>
      </w:r>
    </w:p>
    <w:p w14:paraId="3E1B19DD"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p>
    <w:p w14:paraId="30BC1465"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ggplot(product_total, aes(x = "", y = Total, fill = Product)) +</w:t>
      </w:r>
    </w:p>
    <w:p w14:paraId="3A6729C1"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geom_bar(stat = "identity", width = 1) +</w:t>
      </w:r>
    </w:p>
    <w:p w14:paraId="22B99A65"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coord_polar("y") +</w:t>
      </w:r>
    </w:p>
    <w:p w14:paraId="4564E0E5"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labs(</w:t>
      </w:r>
    </w:p>
    <w:p w14:paraId="4A14809D"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title = "Overall Purchase Proportion by Product",</w:t>
      </w:r>
    </w:p>
    <w:p w14:paraId="0F96F58F"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fill = "Product"</w:t>
      </w:r>
    </w:p>
    <w:p w14:paraId="2D571F5B"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 +</w:t>
      </w:r>
    </w:p>
    <w:p w14:paraId="025AA693"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theme_void()</w:t>
      </w:r>
    </w:p>
    <w:p w14:paraId="6AB517F0"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p>
    <w:p w14:paraId="4064376B"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w:t>
      </w:r>
    </w:p>
    <w:p w14:paraId="5FAEDD8F"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3. Side-by-Side Bar Chart</w:t>
      </w:r>
    </w:p>
    <w:p w14:paraId="5276A10C"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w:t>
      </w:r>
    </w:p>
    <w:p w14:paraId="2C0D2AFE"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p>
    <w:p w14:paraId="10371FC1"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ggplot(customer,</w:t>
      </w:r>
    </w:p>
    <w:p w14:paraId="2DC9DB8C"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aes(x = Region, y = Count, fill = Product)) +</w:t>
      </w:r>
    </w:p>
    <w:p w14:paraId="33F858AF"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geom_col(position = "dodge") +</w:t>
      </w:r>
    </w:p>
    <w:p w14:paraId="596F0EB5"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labs(</w:t>
      </w:r>
    </w:p>
    <w:p w14:paraId="14942D7E"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title = "Product Counts Across Regions",</w:t>
      </w:r>
    </w:p>
    <w:p w14:paraId="13A1F84B"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x = "Region",</w:t>
      </w:r>
    </w:p>
    <w:p w14:paraId="47BF0D98"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y = "Purchase Count",</w:t>
      </w:r>
    </w:p>
    <w:p w14:paraId="07794A7A"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fill = "Product"</w:t>
      </w:r>
    </w:p>
    <w:p w14:paraId="532ADE05"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 +</w:t>
      </w:r>
    </w:p>
    <w:p w14:paraId="2E944C65"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theme_minimal()</w:t>
      </w:r>
    </w:p>
    <w:p w14:paraId="0A438BB9"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p>
    <w:p w14:paraId="5C53E131"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w:t>
      </w:r>
    </w:p>
    <w:p w14:paraId="18F2FC5B"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4. Stacked Bar Chart</w:t>
      </w:r>
    </w:p>
    <w:p w14:paraId="3CC7E395"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w:t>
      </w:r>
    </w:p>
    <w:p w14:paraId="5B72B1A1"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p>
    <w:p w14:paraId="5A1559E9"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ggplot(customer,</w:t>
      </w:r>
    </w:p>
    <w:p w14:paraId="0027131E"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aes(x = Region, y = Count, fill = Product)) +</w:t>
      </w:r>
    </w:p>
    <w:p w14:paraId="761526B5"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geom_col() +</w:t>
      </w:r>
    </w:p>
    <w:p w14:paraId="247AF288"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labs(</w:t>
      </w:r>
    </w:p>
    <w:p w14:paraId="1BB7082D"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title = "Stacked Product Composition by Region",</w:t>
      </w:r>
    </w:p>
    <w:p w14:paraId="57C165BC"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x = "Region",</w:t>
      </w:r>
    </w:p>
    <w:p w14:paraId="3168D0C3"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y = "Purchase Count",</w:t>
      </w:r>
    </w:p>
    <w:p w14:paraId="1D1D9F29"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fill = "Product"</w:t>
      </w:r>
    </w:p>
    <w:p w14:paraId="146FA4F7"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 +</w:t>
      </w:r>
    </w:p>
    <w:p w14:paraId="1A184CA2"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theme_minimal()</w:t>
      </w:r>
    </w:p>
    <w:p w14:paraId="31409F78"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p>
    <w:p w14:paraId="1732966A"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w:t>
      </w:r>
    </w:p>
    <w:p w14:paraId="0AC10F7E"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5. 100% Stacked Bar Chart</w:t>
      </w:r>
    </w:p>
    <w:p w14:paraId="2B7C03FB"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w:t>
      </w:r>
    </w:p>
    <w:p w14:paraId="4FB1784B"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p>
    <w:p w14:paraId="6660B35B"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ggplot(customer,</w:t>
      </w:r>
    </w:p>
    <w:p w14:paraId="26CD894B"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aes(x = Region, y = Count, fill = Product)) +</w:t>
      </w:r>
    </w:p>
    <w:p w14:paraId="3618D6EA"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geom_col(position = "fill") +</w:t>
      </w:r>
    </w:p>
    <w:p w14:paraId="71F9B296"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scale_y_continuous(labels = scales::percent) +</w:t>
      </w:r>
    </w:p>
    <w:p w14:paraId="13450DB2"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labs(</w:t>
      </w:r>
    </w:p>
    <w:p w14:paraId="5B2B1A0A"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title = "100% Stacked Bar Chart of Regional Product Proportions",</w:t>
      </w:r>
    </w:p>
    <w:p w14:paraId="1F92CA33"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x = "Region",</w:t>
      </w:r>
    </w:p>
    <w:p w14:paraId="5D63D4D3"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y = "Percentage",</w:t>
      </w:r>
    </w:p>
    <w:p w14:paraId="59E89BBC"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fill = "Product"</w:t>
      </w:r>
    </w:p>
    <w:p w14:paraId="4BAB6984"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 +</w:t>
      </w:r>
    </w:p>
    <w:p w14:paraId="09FBCE37"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theme_minimal()</w:t>
      </w:r>
    </w:p>
    <w:p w14:paraId="1C22BE9E"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p>
    <w:p w14:paraId="7BF7746F"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w:t>
      </w:r>
    </w:p>
    <w:p w14:paraId="5F3AB9A3"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6. Regional Proportions</w:t>
      </w:r>
    </w:p>
    <w:p w14:paraId="6AF09108"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w:t>
      </w:r>
    </w:p>
    <w:p w14:paraId="29F8D28C"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p>
    <w:p w14:paraId="49B21B67"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regional &lt;- customer %&gt;%</w:t>
      </w:r>
    </w:p>
    <w:p w14:paraId="50D21064"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group_by(Region, Product) %&gt;%</w:t>
      </w:r>
    </w:p>
    <w:p w14:paraId="25CB9B3B"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summarise(Count = sum(Count), .groups = "drop") %&gt;%</w:t>
      </w:r>
    </w:p>
    <w:p w14:paraId="0F0EE42E"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group_by(Region) %&gt;%</w:t>
      </w:r>
    </w:p>
    <w:p w14:paraId="49545F99"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 xml:space="preserve">  mutate(Proportion = Count / sum(Count))</w:t>
      </w:r>
    </w:p>
    <w:p w14:paraId="44E454D6"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p>
    <w:p w14:paraId="1C4D5EDC" w14:textId="5F3CCC4D" w:rsid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r w:rsidRPr="00300E9C">
        <w:rPr>
          <w:rFonts w:ascii="Calibri" w:eastAsia="Calibri" w:hAnsi="Calibri" w:cs="Calibri"/>
          <w:color w:val="000000"/>
          <w:sz w:val="28"/>
          <w:szCs w:val="28"/>
        </w:rPr>
        <w:t>print(regional)</w:t>
      </w:r>
    </w:p>
    <w:p w14:paraId="79BC5229" w14:textId="77777777" w:rsidR="00300E9C" w:rsidRPr="00300E9C" w:rsidRDefault="00300E9C" w:rsidP="00300E9C">
      <w:pPr>
        <w:widowControl w:val="0"/>
        <w:pBdr>
          <w:top w:val="nil"/>
          <w:left w:val="nil"/>
          <w:bottom w:val="nil"/>
          <w:right w:val="nil"/>
          <w:between w:val="nil"/>
        </w:pBdr>
        <w:spacing w:line="282" w:lineRule="auto"/>
        <w:ind w:left="447" w:right="1966" w:hanging="4"/>
        <w:rPr>
          <w:rFonts w:ascii="Calibri" w:eastAsia="Calibri" w:hAnsi="Calibri" w:cs="Calibri"/>
          <w:color w:val="000000"/>
          <w:sz w:val="28"/>
          <w:szCs w:val="28"/>
        </w:rPr>
      </w:pPr>
    </w:p>
    <w:p w14:paraId="71932364" w14:textId="7C455B40" w:rsidR="00300E9C" w:rsidRDefault="00300E9C">
      <w:pPr>
        <w:widowControl w:val="0"/>
        <w:pBdr>
          <w:top w:val="nil"/>
          <w:left w:val="nil"/>
          <w:bottom w:val="nil"/>
          <w:right w:val="nil"/>
          <w:between w:val="nil"/>
        </w:pBdr>
        <w:spacing w:line="282" w:lineRule="auto"/>
        <w:ind w:left="447" w:right="1966" w:hanging="4"/>
        <w:rPr>
          <w:rFonts w:ascii="Calibri" w:eastAsia="Calibri" w:hAnsi="Calibri" w:cs="Calibri"/>
          <w:b/>
          <w:bCs/>
          <w:color w:val="000000"/>
          <w:sz w:val="28"/>
          <w:szCs w:val="28"/>
        </w:rPr>
      </w:pPr>
      <w:r>
        <w:rPr>
          <w:rFonts w:ascii="Calibri" w:eastAsia="Calibri" w:hAnsi="Calibri" w:cs="Calibri"/>
          <w:b/>
          <w:bCs/>
          <w:color w:val="000000"/>
          <w:sz w:val="28"/>
          <w:szCs w:val="28"/>
        </w:rPr>
        <w:t>Answers:</w:t>
      </w:r>
    </w:p>
    <w:p w14:paraId="2196B8B5" w14:textId="696856FC" w:rsidR="00300E9C" w:rsidRPr="00300E9C" w:rsidRDefault="00300E9C" w:rsidP="00300E9C">
      <w:pPr>
        <w:pStyle w:val="ListParagraph"/>
        <w:widowControl w:val="0"/>
        <w:numPr>
          <w:ilvl w:val="0"/>
          <w:numId w:val="3"/>
        </w:numPr>
        <w:pBdr>
          <w:top w:val="nil"/>
          <w:left w:val="nil"/>
          <w:bottom w:val="nil"/>
          <w:right w:val="nil"/>
          <w:between w:val="nil"/>
        </w:pBdr>
        <w:spacing w:before="51" w:line="240" w:lineRule="auto"/>
        <w:rPr>
          <w:rFonts w:ascii="Calibri" w:eastAsia="Calibri" w:hAnsi="Calibri" w:cs="Calibri"/>
          <w:b/>
          <w:bCs/>
          <w:color w:val="000000"/>
          <w:sz w:val="26"/>
          <w:szCs w:val="26"/>
        </w:rPr>
      </w:pPr>
      <w:r w:rsidRPr="00300E9C">
        <w:rPr>
          <w:rFonts w:ascii="Calibri" w:eastAsia="Calibri" w:hAnsi="Calibri" w:cs="Calibri"/>
          <w:b/>
          <w:bCs/>
          <w:color w:val="000000"/>
          <w:sz w:val="26"/>
          <w:szCs w:val="26"/>
        </w:rPr>
        <w:t xml:space="preserve">Create a pie chart showing the overall proportion of purchases by Product. </w:t>
      </w:r>
    </w:p>
    <w:p w14:paraId="0560B0B9" w14:textId="1F684B46" w:rsidR="00300E9C" w:rsidRPr="00300E9C" w:rsidRDefault="00300E9C" w:rsidP="00300E9C">
      <w:pPr>
        <w:pStyle w:val="ListParagraph"/>
        <w:widowControl w:val="0"/>
        <w:pBdr>
          <w:top w:val="nil"/>
          <w:left w:val="nil"/>
          <w:bottom w:val="nil"/>
          <w:right w:val="nil"/>
          <w:between w:val="nil"/>
        </w:pBdr>
        <w:spacing w:before="51" w:line="240" w:lineRule="auto"/>
        <w:ind w:left="810"/>
        <w:rPr>
          <w:rFonts w:ascii="Calibri" w:eastAsia="Calibri" w:hAnsi="Calibri" w:cs="Calibri"/>
          <w:b/>
          <w:bCs/>
          <w:color w:val="000000"/>
          <w:sz w:val="26"/>
          <w:szCs w:val="26"/>
        </w:rPr>
      </w:pPr>
      <w:r w:rsidRPr="00300E9C">
        <w:rPr>
          <w:rFonts w:ascii="Calibri" w:eastAsia="Calibri" w:hAnsi="Calibri" w:cs="Calibri"/>
          <w:b/>
          <w:bCs/>
          <w:noProof/>
          <w:color w:val="000000"/>
          <w:sz w:val="26"/>
          <w:szCs w:val="26"/>
        </w:rPr>
        <w:drawing>
          <wp:inline distT="0" distB="0" distL="0" distR="0" wp14:anchorId="7F1C736C" wp14:editId="0B08AE82">
            <wp:extent cx="6617335" cy="3451860"/>
            <wp:effectExtent l="0" t="0" r="0" b="0"/>
            <wp:docPr id="131693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39298" name=""/>
                    <pic:cNvPicPr/>
                  </pic:nvPicPr>
                  <pic:blipFill>
                    <a:blip r:embed="rId13"/>
                    <a:stretch>
                      <a:fillRect/>
                    </a:stretch>
                  </pic:blipFill>
                  <pic:spPr>
                    <a:xfrm>
                      <a:off x="0" y="0"/>
                      <a:ext cx="6617335" cy="3451860"/>
                    </a:xfrm>
                    <a:prstGeom prst="rect">
                      <a:avLst/>
                    </a:prstGeom>
                  </pic:spPr>
                </pic:pic>
              </a:graphicData>
            </a:graphic>
          </wp:inline>
        </w:drawing>
      </w:r>
    </w:p>
    <w:p w14:paraId="2E38C382" w14:textId="01ADDE90" w:rsidR="00300E9C" w:rsidRPr="00300E9C" w:rsidRDefault="00300E9C" w:rsidP="00300E9C">
      <w:pPr>
        <w:pStyle w:val="ListParagraph"/>
        <w:widowControl w:val="0"/>
        <w:numPr>
          <w:ilvl w:val="0"/>
          <w:numId w:val="3"/>
        </w:numPr>
        <w:pBdr>
          <w:top w:val="nil"/>
          <w:left w:val="nil"/>
          <w:bottom w:val="nil"/>
          <w:right w:val="nil"/>
          <w:between w:val="nil"/>
        </w:pBdr>
        <w:spacing w:before="51" w:line="240" w:lineRule="auto"/>
        <w:rPr>
          <w:rFonts w:ascii="Calibri" w:eastAsia="Calibri" w:hAnsi="Calibri" w:cs="Calibri"/>
          <w:b/>
          <w:bCs/>
          <w:color w:val="000000"/>
          <w:sz w:val="26"/>
          <w:szCs w:val="26"/>
        </w:rPr>
      </w:pPr>
      <w:r w:rsidRPr="00300E9C">
        <w:rPr>
          <w:rFonts w:ascii="Calibri" w:eastAsia="Calibri" w:hAnsi="Calibri" w:cs="Calibri"/>
          <w:b/>
          <w:bCs/>
          <w:color w:val="000000"/>
          <w:sz w:val="26"/>
          <w:szCs w:val="26"/>
        </w:rPr>
        <w:t xml:space="preserve">Create side-by-side bar charts comparing Product counts across Regions. </w:t>
      </w:r>
    </w:p>
    <w:p w14:paraId="1D7DE459" w14:textId="1C59488F" w:rsidR="00300E9C" w:rsidRPr="00300E9C" w:rsidRDefault="00300E9C" w:rsidP="00300E9C">
      <w:pPr>
        <w:pStyle w:val="ListParagraph"/>
        <w:widowControl w:val="0"/>
        <w:pBdr>
          <w:top w:val="nil"/>
          <w:left w:val="nil"/>
          <w:bottom w:val="nil"/>
          <w:right w:val="nil"/>
          <w:between w:val="nil"/>
        </w:pBdr>
        <w:spacing w:before="51" w:line="240" w:lineRule="auto"/>
        <w:ind w:left="810"/>
        <w:rPr>
          <w:rFonts w:ascii="Calibri" w:eastAsia="Calibri" w:hAnsi="Calibri" w:cs="Calibri"/>
          <w:b/>
          <w:bCs/>
          <w:color w:val="000000"/>
          <w:sz w:val="26"/>
          <w:szCs w:val="26"/>
        </w:rPr>
      </w:pPr>
      <w:r w:rsidRPr="00300E9C">
        <w:rPr>
          <w:rFonts w:ascii="Calibri" w:eastAsia="Calibri" w:hAnsi="Calibri" w:cs="Calibri"/>
          <w:b/>
          <w:bCs/>
          <w:noProof/>
          <w:color w:val="000000"/>
          <w:sz w:val="26"/>
          <w:szCs w:val="26"/>
        </w:rPr>
        <w:drawing>
          <wp:inline distT="0" distB="0" distL="0" distR="0" wp14:anchorId="284166B9" wp14:editId="3D020B34">
            <wp:extent cx="6617335" cy="3708400"/>
            <wp:effectExtent l="0" t="0" r="0" b="6350"/>
            <wp:docPr id="28665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54553" name=""/>
                    <pic:cNvPicPr/>
                  </pic:nvPicPr>
                  <pic:blipFill>
                    <a:blip r:embed="rId14"/>
                    <a:stretch>
                      <a:fillRect/>
                    </a:stretch>
                  </pic:blipFill>
                  <pic:spPr>
                    <a:xfrm>
                      <a:off x="0" y="0"/>
                      <a:ext cx="6617335" cy="3708400"/>
                    </a:xfrm>
                    <a:prstGeom prst="rect">
                      <a:avLst/>
                    </a:prstGeom>
                  </pic:spPr>
                </pic:pic>
              </a:graphicData>
            </a:graphic>
          </wp:inline>
        </w:drawing>
      </w:r>
    </w:p>
    <w:p w14:paraId="219417D3" w14:textId="4962AC14" w:rsidR="00300E9C" w:rsidRPr="00300E9C" w:rsidRDefault="00300E9C" w:rsidP="00300E9C">
      <w:pPr>
        <w:pStyle w:val="ListParagraph"/>
        <w:widowControl w:val="0"/>
        <w:numPr>
          <w:ilvl w:val="0"/>
          <w:numId w:val="3"/>
        </w:numPr>
        <w:pBdr>
          <w:top w:val="nil"/>
          <w:left w:val="nil"/>
          <w:bottom w:val="nil"/>
          <w:right w:val="nil"/>
          <w:between w:val="nil"/>
        </w:pBdr>
        <w:spacing w:before="51" w:line="240" w:lineRule="auto"/>
        <w:rPr>
          <w:rFonts w:ascii="Calibri" w:eastAsia="Calibri" w:hAnsi="Calibri" w:cs="Calibri"/>
          <w:b/>
          <w:bCs/>
          <w:color w:val="000000"/>
          <w:sz w:val="26"/>
          <w:szCs w:val="26"/>
        </w:rPr>
      </w:pPr>
      <w:r w:rsidRPr="00300E9C">
        <w:rPr>
          <w:rFonts w:ascii="Calibri" w:eastAsia="Calibri" w:hAnsi="Calibri" w:cs="Calibri"/>
          <w:b/>
          <w:bCs/>
          <w:color w:val="000000"/>
          <w:sz w:val="26"/>
          <w:szCs w:val="26"/>
        </w:rPr>
        <w:t>Create a stacked bar chart showing product composition within each Region.</w:t>
      </w:r>
    </w:p>
    <w:p w14:paraId="52B11E34" w14:textId="13A7113A" w:rsidR="00300E9C" w:rsidRPr="00300E9C" w:rsidRDefault="00300E9C" w:rsidP="00300E9C">
      <w:pPr>
        <w:pStyle w:val="ListParagraph"/>
        <w:widowControl w:val="0"/>
        <w:pBdr>
          <w:top w:val="nil"/>
          <w:left w:val="nil"/>
          <w:bottom w:val="nil"/>
          <w:right w:val="nil"/>
          <w:between w:val="nil"/>
        </w:pBdr>
        <w:spacing w:before="51" w:line="240" w:lineRule="auto"/>
        <w:ind w:left="810"/>
        <w:rPr>
          <w:rFonts w:ascii="Calibri" w:eastAsia="Calibri" w:hAnsi="Calibri" w:cs="Calibri"/>
          <w:b/>
          <w:bCs/>
          <w:color w:val="000000"/>
          <w:sz w:val="26"/>
          <w:szCs w:val="26"/>
        </w:rPr>
      </w:pPr>
      <w:r w:rsidRPr="00300E9C">
        <w:rPr>
          <w:rFonts w:ascii="Calibri" w:eastAsia="Calibri" w:hAnsi="Calibri" w:cs="Calibri"/>
          <w:b/>
          <w:bCs/>
          <w:noProof/>
          <w:color w:val="000000"/>
          <w:sz w:val="26"/>
          <w:szCs w:val="26"/>
        </w:rPr>
        <w:drawing>
          <wp:inline distT="0" distB="0" distL="0" distR="0" wp14:anchorId="0B4CA16F" wp14:editId="7BF8EBC7">
            <wp:extent cx="6617335" cy="3757930"/>
            <wp:effectExtent l="0" t="0" r="0" b="0"/>
            <wp:docPr id="86672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28621" name=""/>
                    <pic:cNvPicPr/>
                  </pic:nvPicPr>
                  <pic:blipFill>
                    <a:blip r:embed="rId15"/>
                    <a:stretch>
                      <a:fillRect/>
                    </a:stretch>
                  </pic:blipFill>
                  <pic:spPr>
                    <a:xfrm>
                      <a:off x="0" y="0"/>
                      <a:ext cx="6617335" cy="3757930"/>
                    </a:xfrm>
                    <a:prstGeom prst="rect">
                      <a:avLst/>
                    </a:prstGeom>
                  </pic:spPr>
                </pic:pic>
              </a:graphicData>
            </a:graphic>
          </wp:inline>
        </w:drawing>
      </w:r>
      <w:r w:rsidRPr="00300E9C">
        <w:rPr>
          <w:rFonts w:ascii="Calibri" w:eastAsia="Calibri" w:hAnsi="Calibri" w:cs="Calibri"/>
          <w:b/>
          <w:bCs/>
          <w:color w:val="000000"/>
          <w:sz w:val="26"/>
          <w:szCs w:val="26"/>
        </w:rPr>
        <w:t xml:space="preserve"> </w:t>
      </w:r>
    </w:p>
    <w:p w14:paraId="3CF0B895" w14:textId="58CA249C" w:rsidR="00300E9C" w:rsidRPr="00300E9C" w:rsidRDefault="00300E9C" w:rsidP="00300E9C">
      <w:pPr>
        <w:pStyle w:val="ListParagraph"/>
        <w:widowControl w:val="0"/>
        <w:numPr>
          <w:ilvl w:val="0"/>
          <w:numId w:val="3"/>
        </w:numPr>
        <w:pBdr>
          <w:top w:val="nil"/>
          <w:left w:val="nil"/>
          <w:bottom w:val="nil"/>
          <w:right w:val="nil"/>
          <w:between w:val="nil"/>
        </w:pBdr>
        <w:spacing w:before="49" w:line="280" w:lineRule="auto"/>
        <w:ind w:right="274"/>
        <w:rPr>
          <w:rFonts w:ascii="Calibri" w:eastAsia="Calibri" w:hAnsi="Calibri" w:cs="Calibri"/>
          <w:b/>
          <w:bCs/>
          <w:color w:val="000000"/>
          <w:sz w:val="26"/>
          <w:szCs w:val="26"/>
        </w:rPr>
      </w:pPr>
      <w:r w:rsidRPr="00300E9C">
        <w:rPr>
          <w:rFonts w:ascii="Calibri" w:eastAsia="Calibri" w:hAnsi="Calibri" w:cs="Calibri"/>
          <w:b/>
          <w:bCs/>
          <w:color w:val="000000"/>
          <w:sz w:val="26"/>
          <w:szCs w:val="26"/>
        </w:rPr>
        <w:t>Convert the stacked chart into a 100% stacked bar chart and compare proportions rather than raw counts.</w:t>
      </w:r>
    </w:p>
    <w:p w14:paraId="2804BCC2" w14:textId="1CB3CA58" w:rsidR="00300E9C" w:rsidRPr="00300E9C" w:rsidRDefault="00300E9C" w:rsidP="00300E9C">
      <w:pPr>
        <w:pStyle w:val="ListParagraph"/>
        <w:widowControl w:val="0"/>
        <w:pBdr>
          <w:top w:val="nil"/>
          <w:left w:val="nil"/>
          <w:bottom w:val="nil"/>
          <w:right w:val="nil"/>
          <w:between w:val="nil"/>
        </w:pBdr>
        <w:spacing w:before="49" w:line="280" w:lineRule="auto"/>
        <w:ind w:left="810" w:right="274"/>
        <w:rPr>
          <w:rFonts w:ascii="Calibri" w:eastAsia="Calibri" w:hAnsi="Calibri" w:cs="Calibri"/>
          <w:b/>
          <w:bCs/>
          <w:color w:val="000000"/>
          <w:sz w:val="26"/>
          <w:szCs w:val="26"/>
        </w:rPr>
      </w:pPr>
      <w:r w:rsidRPr="00300E9C">
        <w:rPr>
          <w:rFonts w:ascii="Calibri" w:eastAsia="Calibri" w:hAnsi="Calibri" w:cs="Calibri"/>
          <w:b/>
          <w:bCs/>
          <w:noProof/>
          <w:color w:val="000000"/>
          <w:sz w:val="26"/>
          <w:szCs w:val="26"/>
        </w:rPr>
        <w:drawing>
          <wp:inline distT="0" distB="0" distL="0" distR="0" wp14:anchorId="38665867" wp14:editId="619616DF">
            <wp:extent cx="6617335" cy="3687445"/>
            <wp:effectExtent l="0" t="0" r="0" b="8255"/>
            <wp:docPr id="18571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1957" name=""/>
                    <pic:cNvPicPr/>
                  </pic:nvPicPr>
                  <pic:blipFill>
                    <a:blip r:embed="rId16"/>
                    <a:stretch>
                      <a:fillRect/>
                    </a:stretch>
                  </pic:blipFill>
                  <pic:spPr>
                    <a:xfrm>
                      <a:off x="0" y="0"/>
                      <a:ext cx="6617335" cy="3687445"/>
                    </a:xfrm>
                    <a:prstGeom prst="rect">
                      <a:avLst/>
                    </a:prstGeom>
                  </pic:spPr>
                </pic:pic>
              </a:graphicData>
            </a:graphic>
          </wp:inline>
        </w:drawing>
      </w:r>
    </w:p>
    <w:p w14:paraId="488496B7" w14:textId="25AC25DD" w:rsidR="00300E9C" w:rsidRPr="00300E9C" w:rsidRDefault="00300E9C" w:rsidP="00300E9C">
      <w:pPr>
        <w:pStyle w:val="ListParagraph"/>
        <w:widowControl w:val="0"/>
        <w:numPr>
          <w:ilvl w:val="0"/>
          <w:numId w:val="3"/>
        </w:numPr>
        <w:pBdr>
          <w:top w:val="nil"/>
          <w:left w:val="nil"/>
          <w:bottom w:val="nil"/>
          <w:right w:val="nil"/>
          <w:between w:val="nil"/>
        </w:pBdr>
        <w:spacing w:before="49" w:line="280" w:lineRule="auto"/>
        <w:ind w:right="274"/>
        <w:rPr>
          <w:rFonts w:ascii="Calibri" w:eastAsia="Calibri" w:hAnsi="Calibri" w:cs="Calibri"/>
          <w:b/>
          <w:bCs/>
          <w:color w:val="000000"/>
          <w:sz w:val="26"/>
          <w:szCs w:val="26"/>
        </w:rPr>
      </w:pPr>
      <w:r w:rsidRPr="00300E9C">
        <w:rPr>
          <w:rFonts w:ascii="Calibri" w:eastAsia="Calibri" w:hAnsi="Calibri" w:cs="Calibri"/>
          <w:b/>
          <w:bCs/>
          <w:color w:val="000000"/>
          <w:sz w:val="26"/>
          <w:szCs w:val="26"/>
        </w:rPr>
        <w:t xml:space="preserve">Explain why one of these visualizations may be more appropriate than another for comparing regional  proportions. </w:t>
      </w:r>
    </w:p>
    <w:p w14:paraId="3342D32D" w14:textId="0EF31FAB" w:rsidR="00300E9C" w:rsidRPr="00300E9C" w:rsidRDefault="00300E9C" w:rsidP="00300E9C">
      <w:pPr>
        <w:pStyle w:val="ListParagraph"/>
        <w:widowControl w:val="0"/>
        <w:pBdr>
          <w:top w:val="nil"/>
          <w:left w:val="nil"/>
          <w:bottom w:val="nil"/>
          <w:right w:val="nil"/>
          <w:between w:val="nil"/>
        </w:pBdr>
        <w:spacing w:before="49" w:line="280" w:lineRule="auto"/>
        <w:ind w:left="810" w:right="274"/>
        <w:rPr>
          <w:rFonts w:ascii="Calibri" w:eastAsia="Calibri" w:hAnsi="Calibri" w:cs="Calibri"/>
          <w:b/>
          <w:bCs/>
          <w:color w:val="000000"/>
          <w:sz w:val="26"/>
          <w:szCs w:val="26"/>
        </w:rPr>
      </w:pPr>
      <w:r w:rsidRPr="00300E9C">
        <w:rPr>
          <w:rFonts w:ascii="Calibri" w:eastAsia="Calibri" w:hAnsi="Calibri" w:cs="Calibri"/>
          <w:b/>
          <w:bCs/>
          <w:noProof/>
          <w:color w:val="000000"/>
          <w:sz w:val="26"/>
          <w:szCs w:val="26"/>
        </w:rPr>
        <w:drawing>
          <wp:inline distT="0" distB="0" distL="0" distR="0" wp14:anchorId="2012A390" wp14:editId="23EF9564">
            <wp:extent cx="3076574" cy="2491740"/>
            <wp:effectExtent l="0" t="0" r="0" b="3810"/>
            <wp:docPr id="208173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35210" name=""/>
                    <pic:cNvPicPr/>
                  </pic:nvPicPr>
                  <pic:blipFill>
                    <a:blip r:embed="rId17"/>
                    <a:stretch>
                      <a:fillRect/>
                    </a:stretch>
                  </pic:blipFill>
                  <pic:spPr>
                    <a:xfrm>
                      <a:off x="0" y="0"/>
                      <a:ext cx="3080176" cy="2494657"/>
                    </a:xfrm>
                    <a:prstGeom prst="rect">
                      <a:avLst/>
                    </a:prstGeom>
                  </pic:spPr>
                </pic:pic>
              </a:graphicData>
            </a:graphic>
          </wp:inline>
        </w:drawing>
      </w:r>
    </w:p>
    <w:p w14:paraId="13DB048E" w14:textId="77777777" w:rsidR="00300E9C" w:rsidRDefault="00300E9C">
      <w:pPr>
        <w:widowControl w:val="0"/>
        <w:pBdr>
          <w:top w:val="nil"/>
          <w:left w:val="nil"/>
          <w:bottom w:val="nil"/>
          <w:right w:val="nil"/>
          <w:between w:val="nil"/>
        </w:pBdr>
        <w:spacing w:line="282" w:lineRule="auto"/>
        <w:ind w:left="447" w:right="1966" w:hanging="4"/>
        <w:rPr>
          <w:rFonts w:ascii="Calibri" w:eastAsia="Calibri" w:hAnsi="Calibri" w:cs="Calibri"/>
          <w:b/>
          <w:bCs/>
          <w:color w:val="000000"/>
          <w:sz w:val="28"/>
          <w:szCs w:val="28"/>
        </w:rPr>
      </w:pPr>
    </w:p>
    <w:p w14:paraId="5802CA73" w14:textId="77777777" w:rsidR="00300E9C" w:rsidRDefault="00300E9C">
      <w:pPr>
        <w:widowControl w:val="0"/>
        <w:pBdr>
          <w:top w:val="nil"/>
          <w:left w:val="nil"/>
          <w:bottom w:val="nil"/>
          <w:right w:val="nil"/>
          <w:between w:val="nil"/>
        </w:pBdr>
        <w:spacing w:line="282" w:lineRule="auto"/>
        <w:ind w:left="447" w:right="1966" w:hanging="4"/>
        <w:rPr>
          <w:rFonts w:ascii="Calibri" w:eastAsia="Calibri" w:hAnsi="Calibri" w:cs="Calibri"/>
          <w:b/>
          <w:bCs/>
          <w:color w:val="000000"/>
          <w:sz w:val="28"/>
          <w:szCs w:val="28"/>
        </w:rPr>
      </w:pPr>
    </w:p>
    <w:p w14:paraId="4C013461" w14:textId="77777777" w:rsidR="00300E9C" w:rsidRDefault="00300E9C">
      <w:pPr>
        <w:widowControl w:val="0"/>
        <w:pBdr>
          <w:top w:val="nil"/>
          <w:left w:val="nil"/>
          <w:bottom w:val="nil"/>
          <w:right w:val="nil"/>
          <w:between w:val="nil"/>
        </w:pBdr>
        <w:spacing w:line="282" w:lineRule="auto"/>
        <w:ind w:left="447" w:right="1966" w:hanging="4"/>
        <w:rPr>
          <w:rFonts w:ascii="Calibri" w:eastAsia="Calibri" w:hAnsi="Calibri" w:cs="Calibri"/>
          <w:b/>
          <w:bCs/>
          <w:color w:val="000000"/>
          <w:sz w:val="28"/>
          <w:szCs w:val="28"/>
        </w:rPr>
      </w:pPr>
    </w:p>
    <w:p w14:paraId="62918A59" w14:textId="77777777" w:rsidR="00300E9C" w:rsidRDefault="00300E9C">
      <w:pPr>
        <w:widowControl w:val="0"/>
        <w:pBdr>
          <w:top w:val="nil"/>
          <w:left w:val="nil"/>
          <w:bottom w:val="nil"/>
          <w:right w:val="nil"/>
          <w:between w:val="nil"/>
        </w:pBdr>
        <w:spacing w:line="282" w:lineRule="auto"/>
        <w:ind w:left="447" w:right="1966" w:hanging="4"/>
        <w:rPr>
          <w:rFonts w:ascii="Calibri" w:eastAsia="Calibri" w:hAnsi="Calibri" w:cs="Calibri"/>
          <w:b/>
          <w:bCs/>
          <w:color w:val="000000"/>
          <w:sz w:val="28"/>
          <w:szCs w:val="28"/>
        </w:rPr>
      </w:pPr>
    </w:p>
    <w:p w14:paraId="260BDA92" w14:textId="77777777" w:rsidR="00300E9C" w:rsidRDefault="00300E9C">
      <w:pPr>
        <w:widowControl w:val="0"/>
        <w:pBdr>
          <w:top w:val="nil"/>
          <w:left w:val="nil"/>
          <w:bottom w:val="nil"/>
          <w:right w:val="nil"/>
          <w:between w:val="nil"/>
        </w:pBdr>
        <w:spacing w:line="282" w:lineRule="auto"/>
        <w:ind w:left="447" w:right="1966" w:hanging="4"/>
        <w:rPr>
          <w:rFonts w:ascii="Calibri" w:eastAsia="Calibri" w:hAnsi="Calibri" w:cs="Calibri"/>
          <w:b/>
          <w:bCs/>
          <w:color w:val="000000"/>
          <w:sz w:val="28"/>
          <w:szCs w:val="28"/>
        </w:rPr>
      </w:pPr>
    </w:p>
    <w:p w14:paraId="5EC2FDCB" w14:textId="77777777" w:rsidR="00300E9C" w:rsidRDefault="00300E9C">
      <w:pPr>
        <w:widowControl w:val="0"/>
        <w:pBdr>
          <w:top w:val="nil"/>
          <w:left w:val="nil"/>
          <w:bottom w:val="nil"/>
          <w:right w:val="nil"/>
          <w:between w:val="nil"/>
        </w:pBdr>
        <w:spacing w:line="282" w:lineRule="auto"/>
        <w:ind w:left="447" w:right="1966" w:hanging="4"/>
        <w:rPr>
          <w:rFonts w:ascii="Calibri" w:eastAsia="Calibri" w:hAnsi="Calibri" w:cs="Calibri"/>
          <w:b/>
          <w:bCs/>
          <w:color w:val="000000"/>
          <w:sz w:val="28"/>
          <w:szCs w:val="28"/>
        </w:rPr>
      </w:pPr>
    </w:p>
    <w:p w14:paraId="09B80B98" w14:textId="77777777" w:rsidR="00300E9C" w:rsidRDefault="00300E9C">
      <w:pPr>
        <w:widowControl w:val="0"/>
        <w:pBdr>
          <w:top w:val="nil"/>
          <w:left w:val="nil"/>
          <w:bottom w:val="nil"/>
          <w:right w:val="nil"/>
          <w:between w:val="nil"/>
        </w:pBdr>
        <w:spacing w:line="282" w:lineRule="auto"/>
        <w:ind w:left="447" w:right="1966" w:hanging="4"/>
        <w:rPr>
          <w:rFonts w:ascii="Calibri" w:eastAsia="Calibri" w:hAnsi="Calibri" w:cs="Calibri"/>
          <w:b/>
          <w:bCs/>
          <w:color w:val="000000"/>
          <w:sz w:val="28"/>
          <w:szCs w:val="28"/>
        </w:rPr>
      </w:pPr>
    </w:p>
    <w:p w14:paraId="0233A545" w14:textId="798F4E34" w:rsidR="003A50DC" w:rsidRDefault="001D4288">
      <w:pPr>
        <w:widowControl w:val="0"/>
        <w:pBdr>
          <w:top w:val="nil"/>
          <w:left w:val="nil"/>
          <w:bottom w:val="nil"/>
          <w:right w:val="nil"/>
          <w:between w:val="nil"/>
        </w:pBdr>
        <w:spacing w:line="282" w:lineRule="auto"/>
        <w:ind w:left="447" w:right="1966" w:hanging="4"/>
        <w:rPr>
          <w:rFonts w:ascii="Calibri" w:eastAsia="Calibri" w:hAnsi="Calibri" w:cs="Calibri"/>
          <w:color w:val="000000"/>
        </w:rPr>
      </w:pPr>
      <w:r>
        <w:rPr>
          <w:rFonts w:ascii="Calibri" w:eastAsia="Calibri" w:hAnsi="Calibri" w:cs="Calibri"/>
          <w:b/>
          <w:bCs/>
          <w:color w:val="000000"/>
          <w:sz w:val="28"/>
          <w:szCs w:val="28"/>
        </w:rPr>
        <w:t xml:space="preserve">Question 4 – Nested Proportions Using Treemap and Sunburst Charts </w:t>
      </w:r>
      <w:r>
        <w:rPr>
          <w:rFonts w:ascii="Calibri" w:eastAsia="Calibri" w:hAnsi="Calibri" w:cs="Calibri"/>
          <w:b/>
          <w:bCs/>
          <w:color w:val="000000"/>
        </w:rPr>
        <w:t xml:space="preserve">Dataset: </w:t>
      </w:r>
      <w:r>
        <w:rPr>
          <w:rFonts w:ascii="Calibri" w:eastAsia="Calibri" w:hAnsi="Calibri" w:cs="Calibri"/>
          <w:color w:val="000000"/>
        </w:rPr>
        <w:t xml:space="preserve">Company_Sales.csv </w:t>
      </w:r>
    </w:p>
    <w:p w14:paraId="1258097B" w14:textId="77777777" w:rsidR="003A50DC" w:rsidRDefault="001D4288">
      <w:pPr>
        <w:widowControl w:val="0"/>
        <w:pBdr>
          <w:top w:val="nil"/>
          <w:left w:val="nil"/>
          <w:bottom w:val="nil"/>
          <w:right w:val="nil"/>
          <w:between w:val="nil"/>
        </w:pBdr>
        <w:spacing w:before="191" w:line="240" w:lineRule="auto"/>
        <w:ind w:left="434"/>
        <w:rPr>
          <w:rFonts w:ascii="Calibri" w:eastAsia="Calibri" w:hAnsi="Calibri" w:cs="Calibri"/>
          <w:b/>
          <w:bCs/>
          <w:color w:val="000000"/>
        </w:rPr>
      </w:pPr>
      <w:r>
        <w:rPr>
          <w:rFonts w:ascii="Calibri" w:eastAsia="Calibri" w:hAnsi="Calibri" w:cs="Calibri"/>
          <w:b/>
          <w:bCs/>
          <w:color w:val="000000"/>
        </w:rPr>
        <w:t xml:space="preserve">Assessment Task </w:t>
      </w:r>
    </w:p>
    <w:p w14:paraId="729016DC" w14:textId="77777777" w:rsidR="00E84DAA" w:rsidRDefault="001D4288">
      <w:pPr>
        <w:widowControl w:val="0"/>
        <w:pBdr>
          <w:top w:val="nil"/>
          <w:left w:val="nil"/>
          <w:bottom w:val="nil"/>
          <w:right w:val="nil"/>
          <w:between w:val="nil"/>
        </w:pBdr>
        <w:spacing w:before="49" w:line="280" w:lineRule="auto"/>
        <w:ind w:left="444" w:right="719" w:firstLine="5"/>
        <w:rPr>
          <w:rFonts w:ascii="Calibri" w:eastAsia="Calibri" w:hAnsi="Calibri" w:cs="Calibri"/>
          <w:color w:val="000000"/>
        </w:rPr>
      </w:pPr>
      <w:r>
        <w:rPr>
          <w:rFonts w:ascii="Calibri" w:eastAsia="Calibri" w:hAnsi="Calibri" w:cs="Calibri"/>
          <w:color w:val="000000"/>
        </w:rPr>
        <w:t xml:space="preserve">Using the Company_Sales dataset, visualize nested proportions in the sales hierarchy. </w:t>
      </w:r>
    </w:p>
    <w:p w14:paraId="4104A896" w14:textId="77777777" w:rsidR="00E84DAA" w:rsidRDefault="001D4288">
      <w:pPr>
        <w:widowControl w:val="0"/>
        <w:pBdr>
          <w:top w:val="nil"/>
          <w:left w:val="nil"/>
          <w:bottom w:val="nil"/>
          <w:right w:val="nil"/>
          <w:between w:val="nil"/>
        </w:pBdr>
        <w:spacing w:before="49" w:line="280" w:lineRule="auto"/>
        <w:ind w:left="444" w:right="719" w:firstLine="5"/>
        <w:rPr>
          <w:rFonts w:ascii="Calibri" w:eastAsia="Calibri" w:hAnsi="Calibri" w:cs="Calibri"/>
          <w:color w:val="000000"/>
        </w:rPr>
      </w:pPr>
      <w:r>
        <w:rPr>
          <w:rFonts w:ascii="Calibri" w:eastAsia="Calibri" w:hAnsi="Calibri" w:cs="Calibri"/>
          <w:color w:val="000000"/>
        </w:rPr>
        <w:t xml:space="preserve">1. Create a treemap showing Region → Category → Subcategory, with rectangle size representing Sales. </w:t>
      </w:r>
    </w:p>
    <w:p w14:paraId="56707D1D" w14:textId="3527556B" w:rsidR="003A50DC" w:rsidRDefault="001D4288">
      <w:pPr>
        <w:widowControl w:val="0"/>
        <w:pBdr>
          <w:top w:val="nil"/>
          <w:left w:val="nil"/>
          <w:bottom w:val="nil"/>
          <w:right w:val="nil"/>
          <w:between w:val="nil"/>
        </w:pBdr>
        <w:spacing w:before="49" w:line="280" w:lineRule="auto"/>
        <w:ind w:left="444" w:right="719" w:firstLine="5"/>
        <w:rPr>
          <w:rFonts w:ascii="Calibri" w:eastAsia="Calibri" w:hAnsi="Calibri" w:cs="Calibri"/>
          <w:color w:val="000000"/>
        </w:rPr>
      </w:pPr>
      <w:r>
        <w:rPr>
          <w:rFonts w:ascii="Calibri" w:eastAsia="Calibri" w:hAnsi="Calibri" w:cs="Calibri"/>
          <w:color w:val="000000"/>
        </w:rPr>
        <w:t xml:space="preserve">2. Create a sunburst chart representing the same hierarchy. </w:t>
      </w:r>
    </w:p>
    <w:p w14:paraId="347CB2AE" w14:textId="77777777" w:rsidR="003A50DC" w:rsidRDefault="001D4288">
      <w:pPr>
        <w:widowControl w:val="0"/>
        <w:pBdr>
          <w:top w:val="nil"/>
          <w:left w:val="nil"/>
          <w:bottom w:val="nil"/>
          <w:right w:val="nil"/>
          <w:between w:val="nil"/>
        </w:pBdr>
        <w:spacing w:before="14" w:line="240" w:lineRule="auto"/>
        <w:ind w:left="443"/>
        <w:rPr>
          <w:rFonts w:ascii="Calibri" w:eastAsia="Calibri" w:hAnsi="Calibri" w:cs="Calibri"/>
          <w:color w:val="000000"/>
        </w:rPr>
      </w:pPr>
      <w:r>
        <w:rPr>
          <w:rFonts w:ascii="Calibri" w:eastAsia="Calibri" w:hAnsi="Calibri" w:cs="Calibri"/>
          <w:color w:val="000000"/>
        </w:rPr>
        <w:t xml:space="preserve">3. Identify the largest region, category, and subcategory by sales. </w:t>
      </w:r>
    </w:p>
    <w:p w14:paraId="0A47D85B" w14:textId="77777777" w:rsidR="00E84DAA" w:rsidRDefault="001D4288">
      <w:pPr>
        <w:widowControl w:val="0"/>
        <w:pBdr>
          <w:top w:val="nil"/>
          <w:left w:val="nil"/>
          <w:bottom w:val="nil"/>
          <w:right w:val="nil"/>
          <w:between w:val="nil"/>
        </w:pBdr>
        <w:spacing w:before="49" w:line="280" w:lineRule="auto"/>
        <w:ind w:left="442" w:right="1336" w:hanging="5"/>
        <w:rPr>
          <w:rFonts w:ascii="Calibri" w:eastAsia="Calibri" w:hAnsi="Calibri" w:cs="Calibri"/>
          <w:color w:val="000000"/>
        </w:rPr>
      </w:pPr>
      <w:r>
        <w:rPr>
          <w:rFonts w:ascii="Calibri" w:eastAsia="Calibri" w:hAnsi="Calibri" w:cs="Calibri"/>
          <w:color w:val="000000"/>
        </w:rPr>
        <w:t xml:space="preserve">4. Compare the readability of the treemap and sunburst chart for identifying nested proportions. </w:t>
      </w:r>
    </w:p>
    <w:p w14:paraId="2EDF7B54" w14:textId="6AC45D9A" w:rsidR="003A50DC" w:rsidRDefault="001D4288">
      <w:pPr>
        <w:widowControl w:val="0"/>
        <w:pBdr>
          <w:top w:val="nil"/>
          <w:left w:val="nil"/>
          <w:bottom w:val="nil"/>
          <w:right w:val="nil"/>
          <w:between w:val="nil"/>
        </w:pBdr>
        <w:spacing w:before="49" w:line="280" w:lineRule="auto"/>
        <w:ind w:left="442" w:right="1336" w:hanging="5"/>
        <w:rPr>
          <w:rFonts w:ascii="Calibri" w:eastAsia="Calibri" w:hAnsi="Calibri" w:cs="Calibri"/>
          <w:color w:val="000000"/>
        </w:rPr>
      </w:pPr>
      <w:r>
        <w:rPr>
          <w:rFonts w:ascii="Calibri" w:eastAsia="Calibri" w:hAnsi="Calibri" w:cs="Calibri"/>
          <w:color w:val="000000"/>
        </w:rPr>
        <w:t xml:space="preserve">5. State one potential limitation of each visualization. </w:t>
      </w:r>
    </w:p>
    <w:p w14:paraId="4E8B0F3F" w14:textId="77777777" w:rsidR="003A50DC" w:rsidRDefault="001D4288">
      <w:pPr>
        <w:widowControl w:val="0"/>
        <w:pBdr>
          <w:top w:val="nil"/>
          <w:left w:val="nil"/>
          <w:bottom w:val="nil"/>
          <w:right w:val="nil"/>
          <w:between w:val="nil"/>
        </w:pBdr>
        <w:spacing w:before="214" w:line="240" w:lineRule="auto"/>
        <w:ind w:left="450"/>
        <w:rPr>
          <w:rFonts w:ascii="Calibri" w:eastAsia="Calibri" w:hAnsi="Calibri" w:cs="Calibri"/>
          <w:color w:val="000000"/>
        </w:rPr>
      </w:pPr>
      <w:r>
        <w:rPr>
          <w:rFonts w:ascii="Calibri" w:eastAsia="Calibri" w:hAnsi="Calibri" w:cs="Calibri"/>
          <w:color w:val="000000"/>
        </w:rPr>
        <w:t>Dataset:</w:t>
      </w:r>
    </w:p>
    <w:tbl>
      <w:tblPr>
        <w:tblStyle w:val="a4"/>
        <w:tblW w:w="9928" w:type="dxa"/>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82"/>
        <w:gridCol w:w="2482"/>
        <w:gridCol w:w="2482"/>
        <w:gridCol w:w="2482"/>
      </w:tblGrid>
      <w:tr w:rsidR="003A50DC" w14:paraId="5C269F5D" w14:textId="77777777">
        <w:trPr>
          <w:trHeight w:val="279"/>
        </w:trPr>
        <w:tc>
          <w:tcPr>
            <w:tcW w:w="2481" w:type="dxa"/>
            <w:tcMar>
              <w:top w:w="100" w:type="dxa"/>
              <w:left w:w="100" w:type="dxa"/>
              <w:bottom w:w="100" w:type="dxa"/>
              <w:right w:w="100" w:type="dxa"/>
            </w:tcMar>
          </w:tcPr>
          <w:p w14:paraId="47D4B389" w14:textId="77777777" w:rsidR="003A50DC" w:rsidRDefault="001D4288">
            <w:pPr>
              <w:widowControl w:val="0"/>
              <w:pBdr>
                <w:top w:val="nil"/>
                <w:left w:val="nil"/>
                <w:bottom w:val="nil"/>
                <w:right w:val="nil"/>
                <w:between w:val="nil"/>
              </w:pBdr>
              <w:spacing w:line="240" w:lineRule="auto"/>
              <w:ind w:left="128"/>
              <w:rPr>
                <w:rFonts w:ascii="Calibri" w:eastAsia="Calibri" w:hAnsi="Calibri" w:cs="Calibri"/>
                <w:b/>
                <w:bCs/>
                <w:color w:val="000000"/>
              </w:rPr>
            </w:pPr>
            <w:r>
              <w:rPr>
                <w:rFonts w:ascii="Calibri" w:eastAsia="Calibri" w:hAnsi="Calibri" w:cs="Calibri"/>
                <w:b/>
                <w:bCs/>
                <w:color w:val="000000"/>
              </w:rPr>
              <w:t xml:space="preserve">Region </w:t>
            </w:r>
          </w:p>
        </w:tc>
        <w:tc>
          <w:tcPr>
            <w:tcW w:w="2482" w:type="dxa"/>
            <w:tcMar>
              <w:top w:w="100" w:type="dxa"/>
              <w:left w:w="100" w:type="dxa"/>
              <w:bottom w:w="100" w:type="dxa"/>
              <w:right w:w="100" w:type="dxa"/>
            </w:tcMar>
          </w:tcPr>
          <w:p w14:paraId="45F86BD5"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b/>
                <w:bCs/>
                <w:color w:val="000000"/>
              </w:rPr>
            </w:pPr>
            <w:r>
              <w:rPr>
                <w:rFonts w:ascii="Calibri" w:eastAsia="Calibri" w:hAnsi="Calibri" w:cs="Calibri"/>
                <w:b/>
                <w:bCs/>
                <w:color w:val="000000"/>
              </w:rPr>
              <w:t xml:space="preserve">Category </w:t>
            </w:r>
          </w:p>
        </w:tc>
        <w:tc>
          <w:tcPr>
            <w:tcW w:w="2482" w:type="dxa"/>
            <w:tcMar>
              <w:top w:w="100" w:type="dxa"/>
              <w:left w:w="100" w:type="dxa"/>
              <w:bottom w:w="100" w:type="dxa"/>
              <w:right w:w="100" w:type="dxa"/>
            </w:tcMar>
          </w:tcPr>
          <w:p w14:paraId="664D94C8" w14:textId="77777777" w:rsidR="003A50DC" w:rsidRDefault="001D4288">
            <w:pPr>
              <w:widowControl w:val="0"/>
              <w:pBdr>
                <w:top w:val="nil"/>
                <w:left w:val="nil"/>
                <w:bottom w:val="nil"/>
                <w:right w:val="nil"/>
                <w:between w:val="nil"/>
              </w:pBdr>
              <w:spacing w:line="240" w:lineRule="auto"/>
              <w:ind w:left="119"/>
              <w:rPr>
                <w:rFonts w:ascii="Calibri" w:eastAsia="Calibri" w:hAnsi="Calibri" w:cs="Calibri"/>
                <w:b/>
                <w:bCs/>
                <w:color w:val="000000"/>
              </w:rPr>
            </w:pPr>
            <w:r>
              <w:rPr>
                <w:rFonts w:ascii="Calibri" w:eastAsia="Calibri" w:hAnsi="Calibri" w:cs="Calibri"/>
                <w:b/>
                <w:bCs/>
                <w:color w:val="000000"/>
              </w:rPr>
              <w:t xml:space="preserve">Subcategory </w:t>
            </w:r>
          </w:p>
        </w:tc>
        <w:tc>
          <w:tcPr>
            <w:tcW w:w="2482" w:type="dxa"/>
            <w:tcMar>
              <w:top w:w="100" w:type="dxa"/>
              <w:left w:w="100" w:type="dxa"/>
              <w:bottom w:w="100" w:type="dxa"/>
              <w:right w:w="100" w:type="dxa"/>
            </w:tcMar>
          </w:tcPr>
          <w:p w14:paraId="4951A4A8" w14:textId="77777777" w:rsidR="003A50DC" w:rsidRDefault="001D4288">
            <w:pPr>
              <w:widowControl w:val="0"/>
              <w:pBdr>
                <w:top w:val="nil"/>
                <w:left w:val="nil"/>
                <w:bottom w:val="nil"/>
                <w:right w:val="nil"/>
                <w:between w:val="nil"/>
              </w:pBdr>
              <w:spacing w:line="240" w:lineRule="auto"/>
              <w:ind w:left="119"/>
              <w:rPr>
                <w:rFonts w:ascii="Calibri" w:eastAsia="Calibri" w:hAnsi="Calibri" w:cs="Calibri"/>
                <w:b/>
                <w:bCs/>
                <w:color w:val="000000"/>
              </w:rPr>
            </w:pPr>
            <w:r>
              <w:rPr>
                <w:rFonts w:ascii="Calibri" w:eastAsia="Calibri" w:hAnsi="Calibri" w:cs="Calibri"/>
                <w:b/>
                <w:bCs/>
                <w:color w:val="000000"/>
              </w:rPr>
              <w:t>Sales</w:t>
            </w:r>
          </w:p>
        </w:tc>
      </w:tr>
      <w:tr w:rsidR="003A50DC" w14:paraId="615EC7D7" w14:textId="77777777">
        <w:trPr>
          <w:trHeight w:val="278"/>
        </w:trPr>
        <w:tc>
          <w:tcPr>
            <w:tcW w:w="2481" w:type="dxa"/>
            <w:tcMar>
              <w:top w:w="100" w:type="dxa"/>
              <w:left w:w="100" w:type="dxa"/>
              <w:bottom w:w="100" w:type="dxa"/>
              <w:right w:w="100" w:type="dxa"/>
            </w:tcMar>
          </w:tcPr>
          <w:p w14:paraId="50BCA6EC"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North </w:t>
            </w:r>
          </w:p>
        </w:tc>
        <w:tc>
          <w:tcPr>
            <w:tcW w:w="2482" w:type="dxa"/>
            <w:tcMar>
              <w:top w:w="100" w:type="dxa"/>
              <w:left w:w="100" w:type="dxa"/>
              <w:bottom w:w="100" w:type="dxa"/>
              <w:right w:w="100" w:type="dxa"/>
            </w:tcMar>
          </w:tcPr>
          <w:p w14:paraId="705C9A67"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Electronics </w:t>
            </w:r>
          </w:p>
        </w:tc>
        <w:tc>
          <w:tcPr>
            <w:tcW w:w="2482" w:type="dxa"/>
            <w:tcMar>
              <w:top w:w="100" w:type="dxa"/>
              <w:left w:w="100" w:type="dxa"/>
              <w:bottom w:w="100" w:type="dxa"/>
              <w:right w:w="100" w:type="dxa"/>
            </w:tcMar>
          </w:tcPr>
          <w:p w14:paraId="2B9C4620"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Laptop </w:t>
            </w:r>
          </w:p>
        </w:tc>
        <w:tc>
          <w:tcPr>
            <w:tcW w:w="2482" w:type="dxa"/>
            <w:tcMar>
              <w:top w:w="100" w:type="dxa"/>
              <w:left w:w="100" w:type="dxa"/>
              <w:bottom w:w="100" w:type="dxa"/>
              <w:right w:w="100" w:type="dxa"/>
            </w:tcMar>
          </w:tcPr>
          <w:p w14:paraId="253AF1E6"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52000</w:t>
            </w:r>
          </w:p>
        </w:tc>
      </w:tr>
      <w:tr w:rsidR="003A50DC" w14:paraId="5AEB59AC" w14:textId="77777777">
        <w:trPr>
          <w:trHeight w:val="278"/>
        </w:trPr>
        <w:tc>
          <w:tcPr>
            <w:tcW w:w="2481" w:type="dxa"/>
            <w:tcMar>
              <w:top w:w="100" w:type="dxa"/>
              <w:left w:w="100" w:type="dxa"/>
              <w:bottom w:w="100" w:type="dxa"/>
              <w:right w:w="100" w:type="dxa"/>
            </w:tcMar>
          </w:tcPr>
          <w:p w14:paraId="0C25614B"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North </w:t>
            </w:r>
          </w:p>
        </w:tc>
        <w:tc>
          <w:tcPr>
            <w:tcW w:w="2482" w:type="dxa"/>
            <w:tcMar>
              <w:top w:w="100" w:type="dxa"/>
              <w:left w:w="100" w:type="dxa"/>
              <w:bottom w:w="100" w:type="dxa"/>
              <w:right w:w="100" w:type="dxa"/>
            </w:tcMar>
          </w:tcPr>
          <w:p w14:paraId="11123A17"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Electronics </w:t>
            </w:r>
          </w:p>
        </w:tc>
        <w:tc>
          <w:tcPr>
            <w:tcW w:w="2482" w:type="dxa"/>
            <w:tcMar>
              <w:top w:w="100" w:type="dxa"/>
              <w:left w:w="100" w:type="dxa"/>
              <w:bottom w:w="100" w:type="dxa"/>
              <w:right w:w="100" w:type="dxa"/>
            </w:tcMar>
          </w:tcPr>
          <w:p w14:paraId="034B2E8B"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Phone </w:t>
            </w:r>
          </w:p>
        </w:tc>
        <w:tc>
          <w:tcPr>
            <w:tcW w:w="2482" w:type="dxa"/>
            <w:tcMar>
              <w:top w:w="100" w:type="dxa"/>
              <w:left w:w="100" w:type="dxa"/>
              <w:bottom w:w="100" w:type="dxa"/>
              <w:right w:w="100" w:type="dxa"/>
            </w:tcMar>
          </w:tcPr>
          <w:p w14:paraId="76454816"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38000</w:t>
            </w:r>
          </w:p>
        </w:tc>
      </w:tr>
      <w:tr w:rsidR="003A50DC" w14:paraId="742100B1" w14:textId="77777777">
        <w:trPr>
          <w:trHeight w:val="278"/>
        </w:trPr>
        <w:tc>
          <w:tcPr>
            <w:tcW w:w="2481" w:type="dxa"/>
            <w:tcMar>
              <w:top w:w="100" w:type="dxa"/>
              <w:left w:w="100" w:type="dxa"/>
              <w:bottom w:w="100" w:type="dxa"/>
              <w:right w:w="100" w:type="dxa"/>
            </w:tcMar>
          </w:tcPr>
          <w:p w14:paraId="11DBF8A0"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North </w:t>
            </w:r>
          </w:p>
        </w:tc>
        <w:tc>
          <w:tcPr>
            <w:tcW w:w="2482" w:type="dxa"/>
            <w:tcMar>
              <w:top w:w="100" w:type="dxa"/>
              <w:left w:w="100" w:type="dxa"/>
              <w:bottom w:w="100" w:type="dxa"/>
              <w:right w:w="100" w:type="dxa"/>
            </w:tcMar>
          </w:tcPr>
          <w:p w14:paraId="3EDDBD22"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Furniture </w:t>
            </w:r>
          </w:p>
        </w:tc>
        <w:tc>
          <w:tcPr>
            <w:tcW w:w="2482" w:type="dxa"/>
            <w:tcMar>
              <w:top w:w="100" w:type="dxa"/>
              <w:left w:w="100" w:type="dxa"/>
              <w:bottom w:w="100" w:type="dxa"/>
              <w:right w:w="100" w:type="dxa"/>
            </w:tcMar>
          </w:tcPr>
          <w:p w14:paraId="5BADA53B"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 xml:space="preserve">Chair </w:t>
            </w:r>
          </w:p>
        </w:tc>
        <w:tc>
          <w:tcPr>
            <w:tcW w:w="2482" w:type="dxa"/>
            <w:tcMar>
              <w:top w:w="100" w:type="dxa"/>
              <w:left w:w="100" w:type="dxa"/>
              <w:bottom w:w="100" w:type="dxa"/>
              <w:right w:w="100" w:type="dxa"/>
            </w:tcMar>
          </w:tcPr>
          <w:p w14:paraId="2FA8A725" w14:textId="77777777" w:rsidR="003A50DC" w:rsidRDefault="001D4288">
            <w:pPr>
              <w:widowControl w:val="0"/>
              <w:pBdr>
                <w:top w:val="nil"/>
                <w:left w:val="nil"/>
                <w:bottom w:val="nil"/>
                <w:right w:val="nil"/>
                <w:between w:val="nil"/>
              </w:pBdr>
              <w:spacing w:line="240" w:lineRule="auto"/>
              <w:ind w:left="125"/>
              <w:rPr>
                <w:rFonts w:ascii="Calibri" w:eastAsia="Calibri" w:hAnsi="Calibri" w:cs="Calibri"/>
                <w:color w:val="000000"/>
              </w:rPr>
            </w:pPr>
            <w:r>
              <w:rPr>
                <w:rFonts w:ascii="Calibri" w:eastAsia="Calibri" w:hAnsi="Calibri" w:cs="Calibri"/>
                <w:color w:val="000000"/>
              </w:rPr>
              <w:t>22000</w:t>
            </w:r>
          </w:p>
        </w:tc>
      </w:tr>
      <w:tr w:rsidR="003A50DC" w14:paraId="345F2B87" w14:textId="77777777">
        <w:trPr>
          <w:trHeight w:val="278"/>
        </w:trPr>
        <w:tc>
          <w:tcPr>
            <w:tcW w:w="2481" w:type="dxa"/>
            <w:tcMar>
              <w:top w:w="100" w:type="dxa"/>
              <w:left w:w="100" w:type="dxa"/>
              <w:bottom w:w="100" w:type="dxa"/>
              <w:right w:w="100" w:type="dxa"/>
            </w:tcMar>
          </w:tcPr>
          <w:p w14:paraId="312486BB"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North </w:t>
            </w:r>
          </w:p>
        </w:tc>
        <w:tc>
          <w:tcPr>
            <w:tcW w:w="2482" w:type="dxa"/>
            <w:tcMar>
              <w:top w:w="100" w:type="dxa"/>
              <w:left w:w="100" w:type="dxa"/>
              <w:bottom w:w="100" w:type="dxa"/>
              <w:right w:w="100" w:type="dxa"/>
            </w:tcMar>
          </w:tcPr>
          <w:p w14:paraId="6151744C"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Furniture </w:t>
            </w:r>
          </w:p>
        </w:tc>
        <w:tc>
          <w:tcPr>
            <w:tcW w:w="2482" w:type="dxa"/>
            <w:tcMar>
              <w:top w:w="100" w:type="dxa"/>
              <w:left w:w="100" w:type="dxa"/>
              <w:bottom w:w="100" w:type="dxa"/>
              <w:right w:w="100" w:type="dxa"/>
            </w:tcMar>
          </w:tcPr>
          <w:p w14:paraId="0CE76293"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Desk </w:t>
            </w:r>
          </w:p>
        </w:tc>
        <w:tc>
          <w:tcPr>
            <w:tcW w:w="2482" w:type="dxa"/>
            <w:tcMar>
              <w:top w:w="100" w:type="dxa"/>
              <w:left w:w="100" w:type="dxa"/>
              <w:bottom w:w="100" w:type="dxa"/>
              <w:right w:w="100" w:type="dxa"/>
            </w:tcMar>
          </w:tcPr>
          <w:p w14:paraId="23BD6883"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18000</w:t>
            </w:r>
          </w:p>
        </w:tc>
      </w:tr>
      <w:tr w:rsidR="003A50DC" w14:paraId="5A68CAAF" w14:textId="77777777">
        <w:trPr>
          <w:trHeight w:val="278"/>
        </w:trPr>
        <w:tc>
          <w:tcPr>
            <w:tcW w:w="2481" w:type="dxa"/>
            <w:tcMar>
              <w:top w:w="100" w:type="dxa"/>
              <w:left w:w="100" w:type="dxa"/>
              <w:bottom w:w="100" w:type="dxa"/>
              <w:right w:w="100" w:type="dxa"/>
            </w:tcMar>
          </w:tcPr>
          <w:p w14:paraId="4215ADE3"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color w:val="000000"/>
              </w:rPr>
            </w:pPr>
            <w:r>
              <w:rPr>
                <w:rFonts w:ascii="Calibri" w:eastAsia="Calibri" w:hAnsi="Calibri" w:cs="Calibri"/>
                <w:color w:val="000000"/>
              </w:rPr>
              <w:t xml:space="preserve">South </w:t>
            </w:r>
          </w:p>
        </w:tc>
        <w:tc>
          <w:tcPr>
            <w:tcW w:w="2482" w:type="dxa"/>
            <w:tcMar>
              <w:top w:w="100" w:type="dxa"/>
              <w:left w:w="100" w:type="dxa"/>
              <w:bottom w:w="100" w:type="dxa"/>
              <w:right w:w="100" w:type="dxa"/>
            </w:tcMar>
          </w:tcPr>
          <w:p w14:paraId="54BCC11E"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Electronics </w:t>
            </w:r>
          </w:p>
        </w:tc>
        <w:tc>
          <w:tcPr>
            <w:tcW w:w="2482" w:type="dxa"/>
            <w:tcMar>
              <w:top w:w="100" w:type="dxa"/>
              <w:left w:w="100" w:type="dxa"/>
              <w:bottom w:w="100" w:type="dxa"/>
              <w:right w:w="100" w:type="dxa"/>
            </w:tcMar>
          </w:tcPr>
          <w:p w14:paraId="68498C10"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Laptop </w:t>
            </w:r>
          </w:p>
        </w:tc>
        <w:tc>
          <w:tcPr>
            <w:tcW w:w="2482" w:type="dxa"/>
            <w:tcMar>
              <w:top w:w="100" w:type="dxa"/>
              <w:left w:w="100" w:type="dxa"/>
              <w:bottom w:w="100" w:type="dxa"/>
              <w:right w:w="100" w:type="dxa"/>
            </w:tcMar>
          </w:tcPr>
          <w:p w14:paraId="688F3ECA" w14:textId="77777777" w:rsidR="003A50DC" w:rsidRDefault="001D4288">
            <w:pPr>
              <w:widowControl w:val="0"/>
              <w:pBdr>
                <w:top w:val="nil"/>
                <w:left w:val="nil"/>
                <w:bottom w:val="nil"/>
                <w:right w:val="nil"/>
                <w:between w:val="nil"/>
              </w:pBdr>
              <w:spacing w:line="240" w:lineRule="auto"/>
              <w:ind w:left="117"/>
              <w:rPr>
                <w:rFonts w:ascii="Calibri" w:eastAsia="Calibri" w:hAnsi="Calibri" w:cs="Calibri"/>
                <w:color w:val="000000"/>
              </w:rPr>
            </w:pPr>
            <w:r>
              <w:rPr>
                <w:rFonts w:ascii="Calibri" w:eastAsia="Calibri" w:hAnsi="Calibri" w:cs="Calibri"/>
                <w:color w:val="000000"/>
              </w:rPr>
              <w:t>46000</w:t>
            </w:r>
          </w:p>
        </w:tc>
      </w:tr>
      <w:tr w:rsidR="003A50DC" w14:paraId="18C34036" w14:textId="77777777">
        <w:trPr>
          <w:trHeight w:val="278"/>
        </w:trPr>
        <w:tc>
          <w:tcPr>
            <w:tcW w:w="2481" w:type="dxa"/>
            <w:tcMar>
              <w:top w:w="100" w:type="dxa"/>
              <w:left w:w="100" w:type="dxa"/>
              <w:bottom w:w="100" w:type="dxa"/>
              <w:right w:w="100" w:type="dxa"/>
            </w:tcMar>
          </w:tcPr>
          <w:p w14:paraId="01348CB8"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color w:val="000000"/>
              </w:rPr>
            </w:pPr>
            <w:r>
              <w:rPr>
                <w:rFonts w:ascii="Calibri" w:eastAsia="Calibri" w:hAnsi="Calibri" w:cs="Calibri"/>
                <w:color w:val="000000"/>
              </w:rPr>
              <w:t xml:space="preserve">South </w:t>
            </w:r>
          </w:p>
        </w:tc>
        <w:tc>
          <w:tcPr>
            <w:tcW w:w="2482" w:type="dxa"/>
            <w:tcMar>
              <w:top w:w="100" w:type="dxa"/>
              <w:left w:w="100" w:type="dxa"/>
              <w:bottom w:w="100" w:type="dxa"/>
              <w:right w:w="100" w:type="dxa"/>
            </w:tcMar>
          </w:tcPr>
          <w:p w14:paraId="58072CF5"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Electronics </w:t>
            </w:r>
          </w:p>
        </w:tc>
        <w:tc>
          <w:tcPr>
            <w:tcW w:w="2482" w:type="dxa"/>
            <w:tcMar>
              <w:top w:w="100" w:type="dxa"/>
              <w:left w:w="100" w:type="dxa"/>
              <w:bottom w:w="100" w:type="dxa"/>
              <w:right w:w="100" w:type="dxa"/>
            </w:tcMar>
          </w:tcPr>
          <w:p w14:paraId="2654A31A"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Phone </w:t>
            </w:r>
          </w:p>
        </w:tc>
        <w:tc>
          <w:tcPr>
            <w:tcW w:w="2482" w:type="dxa"/>
            <w:tcMar>
              <w:top w:w="100" w:type="dxa"/>
              <w:left w:w="100" w:type="dxa"/>
              <w:bottom w:w="100" w:type="dxa"/>
              <w:right w:w="100" w:type="dxa"/>
            </w:tcMar>
          </w:tcPr>
          <w:p w14:paraId="1801D133" w14:textId="77777777" w:rsidR="003A50DC" w:rsidRDefault="001D4288">
            <w:pPr>
              <w:widowControl w:val="0"/>
              <w:pBdr>
                <w:top w:val="nil"/>
                <w:left w:val="nil"/>
                <w:bottom w:val="nil"/>
                <w:right w:val="nil"/>
                <w:between w:val="nil"/>
              </w:pBdr>
              <w:spacing w:line="240" w:lineRule="auto"/>
              <w:ind w:left="117"/>
              <w:rPr>
                <w:rFonts w:ascii="Calibri" w:eastAsia="Calibri" w:hAnsi="Calibri" w:cs="Calibri"/>
                <w:color w:val="000000"/>
              </w:rPr>
            </w:pPr>
            <w:r>
              <w:rPr>
                <w:rFonts w:ascii="Calibri" w:eastAsia="Calibri" w:hAnsi="Calibri" w:cs="Calibri"/>
                <w:color w:val="000000"/>
              </w:rPr>
              <w:t>42000</w:t>
            </w:r>
          </w:p>
        </w:tc>
      </w:tr>
      <w:tr w:rsidR="003A50DC" w14:paraId="3EECD8FE" w14:textId="77777777">
        <w:trPr>
          <w:trHeight w:val="278"/>
        </w:trPr>
        <w:tc>
          <w:tcPr>
            <w:tcW w:w="2481" w:type="dxa"/>
            <w:tcMar>
              <w:top w:w="100" w:type="dxa"/>
              <w:left w:w="100" w:type="dxa"/>
              <w:bottom w:w="100" w:type="dxa"/>
              <w:right w:w="100" w:type="dxa"/>
            </w:tcMar>
          </w:tcPr>
          <w:p w14:paraId="15831151"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color w:val="000000"/>
              </w:rPr>
            </w:pPr>
            <w:r>
              <w:rPr>
                <w:rFonts w:ascii="Calibri" w:eastAsia="Calibri" w:hAnsi="Calibri" w:cs="Calibri"/>
                <w:color w:val="000000"/>
              </w:rPr>
              <w:t xml:space="preserve">South </w:t>
            </w:r>
          </w:p>
        </w:tc>
        <w:tc>
          <w:tcPr>
            <w:tcW w:w="2482" w:type="dxa"/>
            <w:tcMar>
              <w:top w:w="100" w:type="dxa"/>
              <w:left w:w="100" w:type="dxa"/>
              <w:bottom w:w="100" w:type="dxa"/>
              <w:right w:w="100" w:type="dxa"/>
            </w:tcMar>
          </w:tcPr>
          <w:p w14:paraId="603BFEA8"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Furniture </w:t>
            </w:r>
          </w:p>
        </w:tc>
        <w:tc>
          <w:tcPr>
            <w:tcW w:w="2482" w:type="dxa"/>
            <w:tcMar>
              <w:top w:w="100" w:type="dxa"/>
              <w:left w:w="100" w:type="dxa"/>
              <w:bottom w:w="100" w:type="dxa"/>
              <w:right w:w="100" w:type="dxa"/>
            </w:tcMar>
          </w:tcPr>
          <w:p w14:paraId="78A54FA4"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 xml:space="preserve">Chair </w:t>
            </w:r>
          </w:p>
        </w:tc>
        <w:tc>
          <w:tcPr>
            <w:tcW w:w="2482" w:type="dxa"/>
            <w:tcMar>
              <w:top w:w="100" w:type="dxa"/>
              <w:left w:w="100" w:type="dxa"/>
              <w:bottom w:w="100" w:type="dxa"/>
              <w:right w:w="100" w:type="dxa"/>
            </w:tcMar>
          </w:tcPr>
          <w:p w14:paraId="78ED33E5" w14:textId="77777777" w:rsidR="003A50DC" w:rsidRDefault="001D4288">
            <w:pPr>
              <w:widowControl w:val="0"/>
              <w:pBdr>
                <w:top w:val="nil"/>
                <w:left w:val="nil"/>
                <w:bottom w:val="nil"/>
                <w:right w:val="nil"/>
                <w:between w:val="nil"/>
              </w:pBdr>
              <w:spacing w:line="240" w:lineRule="auto"/>
              <w:ind w:left="125"/>
              <w:rPr>
                <w:rFonts w:ascii="Calibri" w:eastAsia="Calibri" w:hAnsi="Calibri" w:cs="Calibri"/>
                <w:color w:val="000000"/>
              </w:rPr>
            </w:pPr>
            <w:r>
              <w:rPr>
                <w:rFonts w:ascii="Calibri" w:eastAsia="Calibri" w:hAnsi="Calibri" w:cs="Calibri"/>
                <w:color w:val="000000"/>
              </w:rPr>
              <w:t>25000</w:t>
            </w:r>
          </w:p>
        </w:tc>
      </w:tr>
      <w:tr w:rsidR="003A50DC" w14:paraId="11064501" w14:textId="77777777">
        <w:trPr>
          <w:trHeight w:val="278"/>
        </w:trPr>
        <w:tc>
          <w:tcPr>
            <w:tcW w:w="2481" w:type="dxa"/>
            <w:tcMar>
              <w:top w:w="100" w:type="dxa"/>
              <w:left w:w="100" w:type="dxa"/>
              <w:bottom w:w="100" w:type="dxa"/>
              <w:right w:w="100" w:type="dxa"/>
            </w:tcMar>
          </w:tcPr>
          <w:p w14:paraId="1F4D6B68"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color w:val="000000"/>
              </w:rPr>
            </w:pPr>
            <w:r>
              <w:rPr>
                <w:rFonts w:ascii="Calibri" w:eastAsia="Calibri" w:hAnsi="Calibri" w:cs="Calibri"/>
                <w:color w:val="000000"/>
              </w:rPr>
              <w:t xml:space="preserve">South </w:t>
            </w:r>
          </w:p>
        </w:tc>
        <w:tc>
          <w:tcPr>
            <w:tcW w:w="2482" w:type="dxa"/>
            <w:tcMar>
              <w:top w:w="100" w:type="dxa"/>
              <w:left w:w="100" w:type="dxa"/>
              <w:bottom w:w="100" w:type="dxa"/>
              <w:right w:w="100" w:type="dxa"/>
            </w:tcMar>
          </w:tcPr>
          <w:p w14:paraId="781E342B"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Furniture </w:t>
            </w:r>
          </w:p>
        </w:tc>
        <w:tc>
          <w:tcPr>
            <w:tcW w:w="2482" w:type="dxa"/>
            <w:tcMar>
              <w:top w:w="100" w:type="dxa"/>
              <w:left w:w="100" w:type="dxa"/>
              <w:bottom w:w="100" w:type="dxa"/>
              <w:right w:w="100" w:type="dxa"/>
            </w:tcMar>
          </w:tcPr>
          <w:p w14:paraId="39C44916"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Desk </w:t>
            </w:r>
          </w:p>
        </w:tc>
        <w:tc>
          <w:tcPr>
            <w:tcW w:w="2482" w:type="dxa"/>
            <w:tcMar>
              <w:top w:w="100" w:type="dxa"/>
              <w:left w:w="100" w:type="dxa"/>
              <w:bottom w:w="100" w:type="dxa"/>
              <w:right w:w="100" w:type="dxa"/>
            </w:tcMar>
          </w:tcPr>
          <w:p w14:paraId="3A34A763" w14:textId="77777777" w:rsidR="003A50DC" w:rsidRDefault="001D4288">
            <w:pPr>
              <w:widowControl w:val="0"/>
              <w:pBdr>
                <w:top w:val="nil"/>
                <w:left w:val="nil"/>
                <w:bottom w:val="nil"/>
                <w:right w:val="nil"/>
                <w:between w:val="nil"/>
              </w:pBdr>
              <w:spacing w:line="240" w:lineRule="auto"/>
              <w:ind w:left="125"/>
              <w:rPr>
                <w:rFonts w:ascii="Calibri" w:eastAsia="Calibri" w:hAnsi="Calibri" w:cs="Calibri"/>
                <w:color w:val="000000"/>
              </w:rPr>
            </w:pPr>
            <w:r>
              <w:rPr>
                <w:rFonts w:ascii="Calibri" w:eastAsia="Calibri" w:hAnsi="Calibri" w:cs="Calibri"/>
                <w:color w:val="000000"/>
              </w:rPr>
              <w:t>21000</w:t>
            </w:r>
          </w:p>
        </w:tc>
      </w:tr>
      <w:tr w:rsidR="003A50DC" w14:paraId="04B33FF2" w14:textId="77777777">
        <w:trPr>
          <w:trHeight w:val="280"/>
        </w:trPr>
        <w:tc>
          <w:tcPr>
            <w:tcW w:w="2481" w:type="dxa"/>
            <w:tcMar>
              <w:top w:w="100" w:type="dxa"/>
              <w:left w:w="100" w:type="dxa"/>
              <w:bottom w:w="100" w:type="dxa"/>
              <w:right w:w="100" w:type="dxa"/>
            </w:tcMar>
          </w:tcPr>
          <w:p w14:paraId="3891E824"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East </w:t>
            </w:r>
          </w:p>
        </w:tc>
        <w:tc>
          <w:tcPr>
            <w:tcW w:w="2482" w:type="dxa"/>
            <w:tcMar>
              <w:top w:w="100" w:type="dxa"/>
              <w:left w:w="100" w:type="dxa"/>
              <w:bottom w:w="100" w:type="dxa"/>
              <w:right w:w="100" w:type="dxa"/>
            </w:tcMar>
          </w:tcPr>
          <w:p w14:paraId="5083906F"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Electronics </w:t>
            </w:r>
          </w:p>
        </w:tc>
        <w:tc>
          <w:tcPr>
            <w:tcW w:w="2482" w:type="dxa"/>
            <w:tcMar>
              <w:top w:w="100" w:type="dxa"/>
              <w:left w:w="100" w:type="dxa"/>
              <w:bottom w:w="100" w:type="dxa"/>
              <w:right w:w="100" w:type="dxa"/>
            </w:tcMar>
          </w:tcPr>
          <w:p w14:paraId="6248C69E"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Laptop </w:t>
            </w:r>
          </w:p>
        </w:tc>
        <w:tc>
          <w:tcPr>
            <w:tcW w:w="2482" w:type="dxa"/>
            <w:tcMar>
              <w:top w:w="100" w:type="dxa"/>
              <w:left w:w="100" w:type="dxa"/>
              <w:bottom w:w="100" w:type="dxa"/>
              <w:right w:w="100" w:type="dxa"/>
            </w:tcMar>
          </w:tcPr>
          <w:p w14:paraId="1CF88281"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58000</w:t>
            </w:r>
          </w:p>
        </w:tc>
      </w:tr>
      <w:tr w:rsidR="003A50DC" w14:paraId="6BA8506E" w14:textId="77777777">
        <w:trPr>
          <w:trHeight w:val="278"/>
        </w:trPr>
        <w:tc>
          <w:tcPr>
            <w:tcW w:w="2481" w:type="dxa"/>
            <w:tcMar>
              <w:top w:w="100" w:type="dxa"/>
              <w:left w:w="100" w:type="dxa"/>
              <w:bottom w:w="100" w:type="dxa"/>
              <w:right w:w="100" w:type="dxa"/>
            </w:tcMar>
          </w:tcPr>
          <w:p w14:paraId="6BA8D96A"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East </w:t>
            </w:r>
          </w:p>
        </w:tc>
        <w:tc>
          <w:tcPr>
            <w:tcW w:w="2482" w:type="dxa"/>
            <w:tcMar>
              <w:top w:w="100" w:type="dxa"/>
              <w:left w:w="100" w:type="dxa"/>
              <w:bottom w:w="100" w:type="dxa"/>
              <w:right w:w="100" w:type="dxa"/>
            </w:tcMar>
          </w:tcPr>
          <w:p w14:paraId="47A9A1AE"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Electronics </w:t>
            </w:r>
          </w:p>
        </w:tc>
        <w:tc>
          <w:tcPr>
            <w:tcW w:w="2482" w:type="dxa"/>
            <w:tcMar>
              <w:top w:w="100" w:type="dxa"/>
              <w:left w:w="100" w:type="dxa"/>
              <w:bottom w:w="100" w:type="dxa"/>
              <w:right w:w="100" w:type="dxa"/>
            </w:tcMar>
          </w:tcPr>
          <w:p w14:paraId="51AC78E3"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Phone </w:t>
            </w:r>
          </w:p>
        </w:tc>
        <w:tc>
          <w:tcPr>
            <w:tcW w:w="2482" w:type="dxa"/>
            <w:tcMar>
              <w:top w:w="100" w:type="dxa"/>
              <w:left w:w="100" w:type="dxa"/>
              <w:bottom w:w="100" w:type="dxa"/>
              <w:right w:w="100" w:type="dxa"/>
            </w:tcMar>
          </w:tcPr>
          <w:p w14:paraId="60A66CC9"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35000</w:t>
            </w:r>
          </w:p>
        </w:tc>
      </w:tr>
      <w:tr w:rsidR="003A50DC" w14:paraId="720742B9" w14:textId="77777777">
        <w:trPr>
          <w:trHeight w:val="278"/>
        </w:trPr>
        <w:tc>
          <w:tcPr>
            <w:tcW w:w="2481" w:type="dxa"/>
            <w:tcMar>
              <w:top w:w="100" w:type="dxa"/>
              <w:left w:w="100" w:type="dxa"/>
              <w:bottom w:w="100" w:type="dxa"/>
              <w:right w:w="100" w:type="dxa"/>
            </w:tcMar>
          </w:tcPr>
          <w:p w14:paraId="33227E01"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East </w:t>
            </w:r>
          </w:p>
        </w:tc>
        <w:tc>
          <w:tcPr>
            <w:tcW w:w="2482" w:type="dxa"/>
            <w:tcMar>
              <w:top w:w="100" w:type="dxa"/>
              <w:left w:w="100" w:type="dxa"/>
              <w:bottom w:w="100" w:type="dxa"/>
              <w:right w:w="100" w:type="dxa"/>
            </w:tcMar>
          </w:tcPr>
          <w:p w14:paraId="4D48B186"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Furniture </w:t>
            </w:r>
          </w:p>
        </w:tc>
        <w:tc>
          <w:tcPr>
            <w:tcW w:w="2482" w:type="dxa"/>
            <w:tcMar>
              <w:top w:w="100" w:type="dxa"/>
              <w:left w:w="100" w:type="dxa"/>
              <w:bottom w:w="100" w:type="dxa"/>
              <w:right w:w="100" w:type="dxa"/>
            </w:tcMar>
          </w:tcPr>
          <w:p w14:paraId="78CF2E41"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 xml:space="preserve">Chair </w:t>
            </w:r>
          </w:p>
        </w:tc>
        <w:tc>
          <w:tcPr>
            <w:tcW w:w="2482" w:type="dxa"/>
            <w:tcMar>
              <w:top w:w="100" w:type="dxa"/>
              <w:left w:w="100" w:type="dxa"/>
              <w:bottom w:w="100" w:type="dxa"/>
              <w:right w:w="100" w:type="dxa"/>
            </w:tcMar>
          </w:tcPr>
          <w:p w14:paraId="3F2E65E1"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19000</w:t>
            </w:r>
          </w:p>
        </w:tc>
      </w:tr>
      <w:tr w:rsidR="003A50DC" w14:paraId="285DCDD6" w14:textId="77777777">
        <w:trPr>
          <w:trHeight w:val="278"/>
        </w:trPr>
        <w:tc>
          <w:tcPr>
            <w:tcW w:w="2481" w:type="dxa"/>
            <w:tcMar>
              <w:top w:w="100" w:type="dxa"/>
              <w:left w:w="100" w:type="dxa"/>
              <w:bottom w:w="100" w:type="dxa"/>
              <w:right w:w="100" w:type="dxa"/>
            </w:tcMar>
          </w:tcPr>
          <w:p w14:paraId="1B97B92E"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East </w:t>
            </w:r>
          </w:p>
        </w:tc>
        <w:tc>
          <w:tcPr>
            <w:tcW w:w="2482" w:type="dxa"/>
            <w:tcMar>
              <w:top w:w="100" w:type="dxa"/>
              <w:left w:w="100" w:type="dxa"/>
              <w:bottom w:w="100" w:type="dxa"/>
              <w:right w:w="100" w:type="dxa"/>
            </w:tcMar>
          </w:tcPr>
          <w:p w14:paraId="26A7EADC"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Furniture </w:t>
            </w:r>
          </w:p>
        </w:tc>
        <w:tc>
          <w:tcPr>
            <w:tcW w:w="2482" w:type="dxa"/>
            <w:tcMar>
              <w:top w:w="100" w:type="dxa"/>
              <w:left w:w="100" w:type="dxa"/>
              <w:bottom w:w="100" w:type="dxa"/>
              <w:right w:w="100" w:type="dxa"/>
            </w:tcMar>
          </w:tcPr>
          <w:p w14:paraId="12E9C8E6"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Desk </w:t>
            </w:r>
          </w:p>
        </w:tc>
        <w:tc>
          <w:tcPr>
            <w:tcW w:w="2482" w:type="dxa"/>
            <w:tcMar>
              <w:top w:w="100" w:type="dxa"/>
              <w:left w:w="100" w:type="dxa"/>
              <w:bottom w:w="100" w:type="dxa"/>
              <w:right w:w="100" w:type="dxa"/>
            </w:tcMar>
          </w:tcPr>
          <w:p w14:paraId="2DCCE444" w14:textId="77777777" w:rsidR="003A50DC" w:rsidRDefault="001D4288">
            <w:pPr>
              <w:widowControl w:val="0"/>
              <w:pBdr>
                <w:top w:val="nil"/>
                <w:left w:val="nil"/>
                <w:bottom w:val="nil"/>
                <w:right w:val="nil"/>
                <w:between w:val="nil"/>
              </w:pBdr>
              <w:spacing w:line="240" w:lineRule="auto"/>
              <w:ind w:left="125"/>
              <w:rPr>
                <w:rFonts w:ascii="Calibri" w:eastAsia="Calibri" w:hAnsi="Calibri" w:cs="Calibri"/>
                <w:color w:val="000000"/>
              </w:rPr>
            </w:pPr>
            <w:r>
              <w:rPr>
                <w:rFonts w:ascii="Calibri" w:eastAsia="Calibri" w:hAnsi="Calibri" w:cs="Calibri"/>
                <w:color w:val="000000"/>
              </w:rPr>
              <w:t>23000</w:t>
            </w:r>
          </w:p>
        </w:tc>
      </w:tr>
      <w:tr w:rsidR="003A50DC" w14:paraId="2816C78E" w14:textId="77777777">
        <w:trPr>
          <w:trHeight w:val="278"/>
        </w:trPr>
        <w:tc>
          <w:tcPr>
            <w:tcW w:w="2481" w:type="dxa"/>
            <w:tcMar>
              <w:top w:w="100" w:type="dxa"/>
              <w:left w:w="100" w:type="dxa"/>
              <w:bottom w:w="100" w:type="dxa"/>
              <w:right w:w="100" w:type="dxa"/>
            </w:tcMar>
          </w:tcPr>
          <w:p w14:paraId="31AE4902" w14:textId="77777777" w:rsidR="003A50DC" w:rsidRDefault="001D4288">
            <w:pPr>
              <w:widowControl w:val="0"/>
              <w:pBdr>
                <w:top w:val="nil"/>
                <w:left w:val="nil"/>
                <w:bottom w:val="nil"/>
                <w:right w:val="nil"/>
                <w:between w:val="nil"/>
              </w:pBdr>
              <w:spacing w:line="240" w:lineRule="auto"/>
              <w:ind w:left="119"/>
              <w:rPr>
                <w:rFonts w:ascii="Calibri" w:eastAsia="Calibri" w:hAnsi="Calibri" w:cs="Calibri"/>
                <w:color w:val="000000"/>
              </w:rPr>
            </w:pPr>
            <w:r>
              <w:rPr>
                <w:rFonts w:ascii="Calibri" w:eastAsia="Calibri" w:hAnsi="Calibri" w:cs="Calibri"/>
                <w:color w:val="000000"/>
              </w:rPr>
              <w:t xml:space="preserve">West </w:t>
            </w:r>
          </w:p>
        </w:tc>
        <w:tc>
          <w:tcPr>
            <w:tcW w:w="2482" w:type="dxa"/>
            <w:tcMar>
              <w:top w:w="100" w:type="dxa"/>
              <w:left w:w="100" w:type="dxa"/>
              <w:bottom w:w="100" w:type="dxa"/>
              <w:right w:w="100" w:type="dxa"/>
            </w:tcMar>
          </w:tcPr>
          <w:p w14:paraId="0633A966"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Electronics </w:t>
            </w:r>
          </w:p>
        </w:tc>
        <w:tc>
          <w:tcPr>
            <w:tcW w:w="2482" w:type="dxa"/>
            <w:tcMar>
              <w:top w:w="100" w:type="dxa"/>
              <w:left w:w="100" w:type="dxa"/>
              <w:bottom w:w="100" w:type="dxa"/>
              <w:right w:w="100" w:type="dxa"/>
            </w:tcMar>
          </w:tcPr>
          <w:p w14:paraId="06F64F1A"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Laptop </w:t>
            </w:r>
          </w:p>
        </w:tc>
        <w:tc>
          <w:tcPr>
            <w:tcW w:w="2482" w:type="dxa"/>
            <w:tcMar>
              <w:top w:w="100" w:type="dxa"/>
              <w:left w:w="100" w:type="dxa"/>
              <w:bottom w:w="100" w:type="dxa"/>
              <w:right w:w="100" w:type="dxa"/>
            </w:tcMar>
          </w:tcPr>
          <w:p w14:paraId="32454FE5" w14:textId="77777777" w:rsidR="003A50DC" w:rsidRDefault="001D4288">
            <w:pPr>
              <w:widowControl w:val="0"/>
              <w:pBdr>
                <w:top w:val="nil"/>
                <w:left w:val="nil"/>
                <w:bottom w:val="nil"/>
                <w:right w:val="nil"/>
                <w:between w:val="nil"/>
              </w:pBdr>
              <w:spacing w:line="240" w:lineRule="auto"/>
              <w:ind w:left="117"/>
              <w:rPr>
                <w:rFonts w:ascii="Calibri" w:eastAsia="Calibri" w:hAnsi="Calibri" w:cs="Calibri"/>
                <w:color w:val="000000"/>
              </w:rPr>
            </w:pPr>
            <w:r>
              <w:rPr>
                <w:rFonts w:ascii="Calibri" w:eastAsia="Calibri" w:hAnsi="Calibri" w:cs="Calibri"/>
                <w:color w:val="000000"/>
              </w:rPr>
              <w:t>49000</w:t>
            </w:r>
          </w:p>
        </w:tc>
      </w:tr>
      <w:tr w:rsidR="003A50DC" w14:paraId="5F2EFA8D" w14:textId="77777777">
        <w:trPr>
          <w:trHeight w:val="278"/>
        </w:trPr>
        <w:tc>
          <w:tcPr>
            <w:tcW w:w="2481" w:type="dxa"/>
            <w:tcMar>
              <w:top w:w="100" w:type="dxa"/>
              <w:left w:w="100" w:type="dxa"/>
              <w:bottom w:w="100" w:type="dxa"/>
              <w:right w:w="100" w:type="dxa"/>
            </w:tcMar>
          </w:tcPr>
          <w:p w14:paraId="0CF25161" w14:textId="77777777" w:rsidR="003A50DC" w:rsidRDefault="001D4288">
            <w:pPr>
              <w:widowControl w:val="0"/>
              <w:pBdr>
                <w:top w:val="nil"/>
                <w:left w:val="nil"/>
                <w:bottom w:val="nil"/>
                <w:right w:val="nil"/>
                <w:between w:val="nil"/>
              </w:pBdr>
              <w:spacing w:line="240" w:lineRule="auto"/>
              <w:ind w:left="119"/>
              <w:rPr>
                <w:rFonts w:ascii="Calibri" w:eastAsia="Calibri" w:hAnsi="Calibri" w:cs="Calibri"/>
                <w:color w:val="000000"/>
              </w:rPr>
            </w:pPr>
            <w:r>
              <w:rPr>
                <w:rFonts w:ascii="Calibri" w:eastAsia="Calibri" w:hAnsi="Calibri" w:cs="Calibri"/>
                <w:color w:val="000000"/>
              </w:rPr>
              <w:t xml:space="preserve">West </w:t>
            </w:r>
          </w:p>
        </w:tc>
        <w:tc>
          <w:tcPr>
            <w:tcW w:w="2482" w:type="dxa"/>
            <w:tcMar>
              <w:top w:w="100" w:type="dxa"/>
              <w:left w:w="100" w:type="dxa"/>
              <w:bottom w:w="100" w:type="dxa"/>
              <w:right w:w="100" w:type="dxa"/>
            </w:tcMar>
          </w:tcPr>
          <w:p w14:paraId="4728B1F5"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Electronics </w:t>
            </w:r>
          </w:p>
        </w:tc>
        <w:tc>
          <w:tcPr>
            <w:tcW w:w="2482" w:type="dxa"/>
            <w:tcMar>
              <w:top w:w="100" w:type="dxa"/>
              <w:left w:w="100" w:type="dxa"/>
              <w:bottom w:w="100" w:type="dxa"/>
              <w:right w:w="100" w:type="dxa"/>
            </w:tcMar>
          </w:tcPr>
          <w:p w14:paraId="7F3FD4EC"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Phone </w:t>
            </w:r>
          </w:p>
        </w:tc>
        <w:tc>
          <w:tcPr>
            <w:tcW w:w="2482" w:type="dxa"/>
            <w:tcMar>
              <w:top w:w="100" w:type="dxa"/>
              <w:left w:w="100" w:type="dxa"/>
              <w:bottom w:w="100" w:type="dxa"/>
              <w:right w:w="100" w:type="dxa"/>
            </w:tcMar>
          </w:tcPr>
          <w:p w14:paraId="4ED86888" w14:textId="77777777" w:rsidR="003A50DC" w:rsidRDefault="001D4288">
            <w:pPr>
              <w:widowControl w:val="0"/>
              <w:pBdr>
                <w:top w:val="nil"/>
                <w:left w:val="nil"/>
                <w:bottom w:val="nil"/>
                <w:right w:val="nil"/>
                <w:between w:val="nil"/>
              </w:pBdr>
              <w:spacing w:line="240" w:lineRule="auto"/>
              <w:ind w:left="117"/>
              <w:rPr>
                <w:rFonts w:ascii="Calibri" w:eastAsia="Calibri" w:hAnsi="Calibri" w:cs="Calibri"/>
                <w:color w:val="000000"/>
              </w:rPr>
            </w:pPr>
            <w:r>
              <w:rPr>
                <w:rFonts w:ascii="Calibri" w:eastAsia="Calibri" w:hAnsi="Calibri" w:cs="Calibri"/>
                <w:color w:val="000000"/>
              </w:rPr>
              <w:t>44000</w:t>
            </w:r>
          </w:p>
        </w:tc>
      </w:tr>
      <w:tr w:rsidR="003A50DC" w14:paraId="67BFE92E" w14:textId="77777777">
        <w:trPr>
          <w:trHeight w:val="278"/>
        </w:trPr>
        <w:tc>
          <w:tcPr>
            <w:tcW w:w="2481" w:type="dxa"/>
            <w:tcMar>
              <w:top w:w="100" w:type="dxa"/>
              <w:left w:w="100" w:type="dxa"/>
              <w:bottom w:w="100" w:type="dxa"/>
              <w:right w:w="100" w:type="dxa"/>
            </w:tcMar>
          </w:tcPr>
          <w:p w14:paraId="284EE890" w14:textId="77777777" w:rsidR="003A50DC" w:rsidRDefault="001D4288">
            <w:pPr>
              <w:widowControl w:val="0"/>
              <w:pBdr>
                <w:top w:val="nil"/>
                <w:left w:val="nil"/>
                <w:bottom w:val="nil"/>
                <w:right w:val="nil"/>
                <w:between w:val="nil"/>
              </w:pBdr>
              <w:spacing w:line="240" w:lineRule="auto"/>
              <w:ind w:left="119"/>
              <w:rPr>
                <w:rFonts w:ascii="Calibri" w:eastAsia="Calibri" w:hAnsi="Calibri" w:cs="Calibri"/>
                <w:color w:val="000000"/>
              </w:rPr>
            </w:pPr>
            <w:r>
              <w:rPr>
                <w:rFonts w:ascii="Calibri" w:eastAsia="Calibri" w:hAnsi="Calibri" w:cs="Calibri"/>
                <w:color w:val="000000"/>
              </w:rPr>
              <w:t xml:space="preserve">West </w:t>
            </w:r>
          </w:p>
        </w:tc>
        <w:tc>
          <w:tcPr>
            <w:tcW w:w="2482" w:type="dxa"/>
            <w:tcMar>
              <w:top w:w="100" w:type="dxa"/>
              <w:left w:w="100" w:type="dxa"/>
              <w:bottom w:w="100" w:type="dxa"/>
              <w:right w:w="100" w:type="dxa"/>
            </w:tcMar>
          </w:tcPr>
          <w:p w14:paraId="763CA105"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Furniture </w:t>
            </w:r>
          </w:p>
        </w:tc>
        <w:tc>
          <w:tcPr>
            <w:tcW w:w="2482" w:type="dxa"/>
            <w:tcMar>
              <w:top w:w="100" w:type="dxa"/>
              <w:left w:w="100" w:type="dxa"/>
              <w:bottom w:w="100" w:type="dxa"/>
              <w:right w:w="100" w:type="dxa"/>
            </w:tcMar>
          </w:tcPr>
          <w:p w14:paraId="0EFA2C50"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 xml:space="preserve">Chair </w:t>
            </w:r>
          </w:p>
        </w:tc>
        <w:tc>
          <w:tcPr>
            <w:tcW w:w="2482" w:type="dxa"/>
            <w:tcMar>
              <w:top w:w="100" w:type="dxa"/>
              <w:left w:w="100" w:type="dxa"/>
              <w:bottom w:w="100" w:type="dxa"/>
              <w:right w:w="100" w:type="dxa"/>
            </w:tcMar>
          </w:tcPr>
          <w:p w14:paraId="2E82B754" w14:textId="77777777" w:rsidR="003A50DC" w:rsidRDefault="001D4288">
            <w:pPr>
              <w:widowControl w:val="0"/>
              <w:pBdr>
                <w:top w:val="nil"/>
                <w:left w:val="nil"/>
                <w:bottom w:val="nil"/>
                <w:right w:val="nil"/>
                <w:between w:val="nil"/>
              </w:pBdr>
              <w:spacing w:line="240" w:lineRule="auto"/>
              <w:ind w:left="125"/>
              <w:rPr>
                <w:rFonts w:ascii="Calibri" w:eastAsia="Calibri" w:hAnsi="Calibri" w:cs="Calibri"/>
                <w:color w:val="000000"/>
              </w:rPr>
            </w:pPr>
            <w:r>
              <w:rPr>
                <w:rFonts w:ascii="Calibri" w:eastAsia="Calibri" w:hAnsi="Calibri" w:cs="Calibri"/>
                <w:color w:val="000000"/>
              </w:rPr>
              <w:t>27000</w:t>
            </w:r>
          </w:p>
        </w:tc>
      </w:tr>
      <w:tr w:rsidR="003A50DC" w14:paraId="3A2417F7" w14:textId="77777777">
        <w:trPr>
          <w:trHeight w:val="278"/>
        </w:trPr>
        <w:tc>
          <w:tcPr>
            <w:tcW w:w="2481" w:type="dxa"/>
            <w:tcMar>
              <w:top w:w="100" w:type="dxa"/>
              <w:left w:w="100" w:type="dxa"/>
              <w:bottom w:w="100" w:type="dxa"/>
              <w:right w:w="100" w:type="dxa"/>
            </w:tcMar>
          </w:tcPr>
          <w:p w14:paraId="4861777B" w14:textId="77777777" w:rsidR="003A50DC" w:rsidRDefault="001D4288">
            <w:pPr>
              <w:widowControl w:val="0"/>
              <w:pBdr>
                <w:top w:val="nil"/>
                <w:left w:val="nil"/>
                <w:bottom w:val="nil"/>
                <w:right w:val="nil"/>
                <w:between w:val="nil"/>
              </w:pBdr>
              <w:spacing w:line="240" w:lineRule="auto"/>
              <w:ind w:left="119"/>
              <w:rPr>
                <w:rFonts w:ascii="Calibri" w:eastAsia="Calibri" w:hAnsi="Calibri" w:cs="Calibri"/>
                <w:color w:val="000000"/>
              </w:rPr>
            </w:pPr>
            <w:r>
              <w:rPr>
                <w:rFonts w:ascii="Calibri" w:eastAsia="Calibri" w:hAnsi="Calibri" w:cs="Calibri"/>
                <w:color w:val="000000"/>
              </w:rPr>
              <w:t xml:space="preserve">West </w:t>
            </w:r>
          </w:p>
        </w:tc>
        <w:tc>
          <w:tcPr>
            <w:tcW w:w="2482" w:type="dxa"/>
            <w:tcMar>
              <w:top w:w="100" w:type="dxa"/>
              <w:left w:w="100" w:type="dxa"/>
              <w:bottom w:w="100" w:type="dxa"/>
              <w:right w:w="100" w:type="dxa"/>
            </w:tcMar>
          </w:tcPr>
          <w:p w14:paraId="5E31877E"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Furniture </w:t>
            </w:r>
          </w:p>
        </w:tc>
        <w:tc>
          <w:tcPr>
            <w:tcW w:w="2482" w:type="dxa"/>
            <w:tcMar>
              <w:top w:w="100" w:type="dxa"/>
              <w:left w:w="100" w:type="dxa"/>
              <w:bottom w:w="100" w:type="dxa"/>
              <w:right w:w="100" w:type="dxa"/>
            </w:tcMar>
          </w:tcPr>
          <w:p w14:paraId="2D27D680"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Desk </w:t>
            </w:r>
          </w:p>
        </w:tc>
        <w:tc>
          <w:tcPr>
            <w:tcW w:w="2482" w:type="dxa"/>
            <w:tcMar>
              <w:top w:w="100" w:type="dxa"/>
              <w:left w:w="100" w:type="dxa"/>
              <w:bottom w:w="100" w:type="dxa"/>
              <w:right w:w="100" w:type="dxa"/>
            </w:tcMar>
          </w:tcPr>
          <w:p w14:paraId="6C5CAB4A" w14:textId="77777777" w:rsidR="003A50DC" w:rsidRDefault="001D4288">
            <w:pPr>
              <w:widowControl w:val="0"/>
              <w:pBdr>
                <w:top w:val="nil"/>
                <w:left w:val="nil"/>
                <w:bottom w:val="nil"/>
                <w:right w:val="nil"/>
                <w:between w:val="nil"/>
              </w:pBdr>
              <w:spacing w:line="240" w:lineRule="auto"/>
              <w:ind w:left="125"/>
              <w:rPr>
                <w:rFonts w:ascii="Calibri" w:eastAsia="Calibri" w:hAnsi="Calibri" w:cs="Calibri"/>
                <w:color w:val="000000"/>
              </w:rPr>
            </w:pPr>
            <w:r>
              <w:rPr>
                <w:rFonts w:ascii="Calibri" w:eastAsia="Calibri" w:hAnsi="Calibri" w:cs="Calibri"/>
                <w:color w:val="000000"/>
              </w:rPr>
              <w:t>20000</w:t>
            </w:r>
          </w:p>
        </w:tc>
      </w:tr>
    </w:tbl>
    <w:p w14:paraId="15B82FBB" w14:textId="77777777" w:rsidR="003A50DC" w:rsidRDefault="003A50DC">
      <w:pPr>
        <w:widowControl w:val="0"/>
        <w:pBdr>
          <w:top w:val="nil"/>
          <w:left w:val="nil"/>
          <w:bottom w:val="nil"/>
          <w:right w:val="nil"/>
          <w:between w:val="nil"/>
        </w:pBdr>
        <w:rPr>
          <w:color w:val="000000"/>
        </w:rPr>
      </w:pPr>
    </w:p>
    <w:p w14:paraId="560BD9F8" w14:textId="77777777" w:rsidR="003A50DC" w:rsidRDefault="003A50DC">
      <w:pPr>
        <w:widowControl w:val="0"/>
        <w:pBdr>
          <w:top w:val="nil"/>
          <w:left w:val="nil"/>
          <w:bottom w:val="nil"/>
          <w:right w:val="nil"/>
          <w:between w:val="nil"/>
        </w:pBdr>
        <w:rPr>
          <w:color w:val="000000"/>
        </w:rPr>
      </w:pPr>
    </w:p>
    <w:p w14:paraId="6FCC8A18" w14:textId="6755B1CA" w:rsidR="00300E9C" w:rsidRDefault="00300E9C">
      <w:pPr>
        <w:widowControl w:val="0"/>
        <w:pBdr>
          <w:top w:val="nil"/>
          <w:left w:val="nil"/>
          <w:bottom w:val="nil"/>
          <w:right w:val="nil"/>
          <w:between w:val="nil"/>
        </w:pBdr>
        <w:spacing w:line="282" w:lineRule="auto"/>
        <w:ind w:left="447" w:right="1166" w:hanging="4"/>
        <w:rPr>
          <w:rFonts w:ascii="Calibri" w:eastAsia="Calibri" w:hAnsi="Calibri" w:cs="Calibri"/>
          <w:b/>
          <w:bCs/>
          <w:color w:val="000000"/>
          <w:sz w:val="28"/>
          <w:szCs w:val="28"/>
        </w:rPr>
      </w:pPr>
      <w:r>
        <w:rPr>
          <w:rFonts w:ascii="Calibri" w:eastAsia="Calibri" w:hAnsi="Calibri" w:cs="Calibri"/>
          <w:b/>
          <w:bCs/>
          <w:color w:val="000000"/>
          <w:sz w:val="28"/>
          <w:szCs w:val="28"/>
        </w:rPr>
        <w:t>R Code:</w:t>
      </w:r>
    </w:p>
    <w:p w14:paraId="3A5F8359"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w:t>
      </w:r>
    </w:p>
    <w:p w14:paraId="7D3EB2A3"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Q4: COMPANY SALES HIERARCHY</w:t>
      </w:r>
    </w:p>
    <w:p w14:paraId="69581817"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w:t>
      </w:r>
    </w:p>
    <w:p w14:paraId="73A11460"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p>
    <w:p w14:paraId="0597A7E8"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library(ggplot2)</w:t>
      </w:r>
    </w:p>
    <w:p w14:paraId="26111AAB"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library(dplyr)</w:t>
      </w:r>
    </w:p>
    <w:p w14:paraId="7938CC1D"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library(treemapify)</w:t>
      </w:r>
    </w:p>
    <w:p w14:paraId="12FB6501"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library(plotly)</w:t>
      </w:r>
    </w:p>
    <w:p w14:paraId="515EA391"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p>
    <w:p w14:paraId="36B5C11A"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w:t>
      </w:r>
    </w:p>
    <w:p w14:paraId="75BDCA99"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1. Create Dataset</w:t>
      </w:r>
    </w:p>
    <w:p w14:paraId="0D124CB7"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w:t>
      </w:r>
    </w:p>
    <w:p w14:paraId="1215C926"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p>
    <w:p w14:paraId="68D260EA"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sales &lt;- data.frame(</w:t>
      </w:r>
    </w:p>
    <w:p w14:paraId="69DCCDFE"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Region = c(</w:t>
      </w:r>
    </w:p>
    <w:p w14:paraId="56D77312"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rep("North",4),</w:t>
      </w:r>
    </w:p>
    <w:p w14:paraId="226665AA"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rep("South",4),</w:t>
      </w:r>
    </w:p>
    <w:p w14:paraId="4D56E25B"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rep("East",4),</w:t>
      </w:r>
    </w:p>
    <w:p w14:paraId="19368E5C"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rep("West",4)</w:t>
      </w:r>
    </w:p>
    <w:p w14:paraId="5D0015F8"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w:t>
      </w:r>
    </w:p>
    <w:p w14:paraId="6757ADEC"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p>
    <w:p w14:paraId="29B826FB"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Category = rep(</w:t>
      </w:r>
    </w:p>
    <w:p w14:paraId="18BC2269"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c(</w:t>
      </w:r>
    </w:p>
    <w:p w14:paraId="0480C49B"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"Electronics","Electronics",</w:t>
      </w:r>
    </w:p>
    <w:p w14:paraId="5B031319"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"Furniture","Furniture"</w:t>
      </w:r>
    </w:p>
    <w:p w14:paraId="2000870B"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 4</w:t>
      </w:r>
    </w:p>
    <w:p w14:paraId="4F49661F"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w:t>
      </w:r>
    </w:p>
    <w:p w14:paraId="4DDF84C8"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p>
    <w:p w14:paraId="12F5DE7A"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Subcategory = rep(</w:t>
      </w:r>
    </w:p>
    <w:p w14:paraId="7D649E6C"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c("Laptop","Phone","Chair","Desk"), 4</w:t>
      </w:r>
    </w:p>
    <w:p w14:paraId="181E869B"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w:t>
      </w:r>
    </w:p>
    <w:p w14:paraId="661E950A"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p>
    <w:p w14:paraId="3E488B55"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Sales = c(</w:t>
      </w:r>
    </w:p>
    <w:p w14:paraId="00160889"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52000,38000,22000,18000,</w:t>
      </w:r>
    </w:p>
    <w:p w14:paraId="68521C46"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46000,42000,25000,21000,</w:t>
      </w:r>
    </w:p>
    <w:p w14:paraId="3113A597"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58000,35000,19000,23000,</w:t>
      </w:r>
    </w:p>
    <w:p w14:paraId="59C45225"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49000,44000,27000,20000</w:t>
      </w:r>
    </w:p>
    <w:p w14:paraId="5B90296F"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w:t>
      </w:r>
    </w:p>
    <w:p w14:paraId="449278EA"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w:t>
      </w:r>
    </w:p>
    <w:p w14:paraId="423590EF"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p>
    <w:p w14:paraId="1C05F831"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print(sales)</w:t>
      </w:r>
    </w:p>
    <w:p w14:paraId="2C0F41B3"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p>
    <w:p w14:paraId="605837F5"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w:t>
      </w:r>
    </w:p>
    <w:p w14:paraId="33679A3B"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2. Treemap</w:t>
      </w:r>
    </w:p>
    <w:p w14:paraId="28949650"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w:t>
      </w:r>
    </w:p>
    <w:p w14:paraId="67573C79"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p>
    <w:p w14:paraId="18B7DDC1"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ggplot(</w:t>
      </w:r>
    </w:p>
    <w:p w14:paraId="60C2E8E3"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sales,</w:t>
      </w:r>
    </w:p>
    <w:p w14:paraId="306D3A03"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aes(</w:t>
      </w:r>
    </w:p>
    <w:p w14:paraId="69574DFE"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area = Sales,</w:t>
      </w:r>
    </w:p>
    <w:p w14:paraId="5557FF5C"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fill = Category,</w:t>
      </w:r>
    </w:p>
    <w:p w14:paraId="2BEC5074"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label = paste(Subcategory, "\n", Sales)</w:t>
      </w:r>
    </w:p>
    <w:p w14:paraId="23D7386D"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w:t>
      </w:r>
    </w:p>
    <w:p w14:paraId="129C6F9D"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w:t>
      </w:r>
    </w:p>
    <w:p w14:paraId="16728E7D"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geom_treemap() +</w:t>
      </w:r>
    </w:p>
    <w:p w14:paraId="43D10A95"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geom_treemap_text(</w:t>
      </w:r>
    </w:p>
    <w:p w14:paraId="458FC04F"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colour = "white",</w:t>
      </w:r>
    </w:p>
    <w:p w14:paraId="36D169CC"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place = "centre",</w:t>
      </w:r>
    </w:p>
    <w:p w14:paraId="1AD47B72"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grow = TRUE</w:t>
      </w:r>
    </w:p>
    <w:p w14:paraId="64909110"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 +</w:t>
      </w:r>
    </w:p>
    <w:p w14:paraId="191A0C0D"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labs(</w:t>
      </w:r>
    </w:p>
    <w:p w14:paraId="174CFE28"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title = "Company Sales Treemap",</w:t>
      </w:r>
    </w:p>
    <w:p w14:paraId="7FBEF72E"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fill = "Category"</w:t>
      </w:r>
    </w:p>
    <w:p w14:paraId="5C1D97D2"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 +</w:t>
      </w:r>
    </w:p>
    <w:p w14:paraId="765633B8"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theme_minimal()</w:t>
      </w:r>
    </w:p>
    <w:p w14:paraId="640B1147"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p>
    <w:p w14:paraId="17A2BF51"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w:t>
      </w:r>
    </w:p>
    <w:p w14:paraId="599236D4"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3. Treemap by Region</w:t>
      </w:r>
    </w:p>
    <w:p w14:paraId="594E49E4"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w:t>
      </w:r>
    </w:p>
    <w:p w14:paraId="2B7598BB"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p>
    <w:p w14:paraId="5970FCCC"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ggplot(</w:t>
      </w:r>
    </w:p>
    <w:p w14:paraId="5E9F0728"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sales,</w:t>
      </w:r>
    </w:p>
    <w:p w14:paraId="15E27CB3"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aes(</w:t>
      </w:r>
    </w:p>
    <w:p w14:paraId="2CD69979"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area = Sales,</w:t>
      </w:r>
    </w:p>
    <w:p w14:paraId="3FCA8482"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fill = Category,</w:t>
      </w:r>
    </w:p>
    <w:p w14:paraId="574A48FD"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subgroup = Region,</w:t>
      </w:r>
    </w:p>
    <w:p w14:paraId="57DF02FA"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label = Subcategory</w:t>
      </w:r>
    </w:p>
    <w:p w14:paraId="21820E55"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w:t>
      </w:r>
    </w:p>
    <w:p w14:paraId="156CA0BB"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w:t>
      </w:r>
    </w:p>
    <w:p w14:paraId="035EF536"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geom_treemap() +</w:t>
      </w:r>
    </w:p>
    <w:p w14:paraId="6CF1D2D6"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geom_treemap_subgroup_border() +</w:t>
      </w:r>
    </w:p>
    <w:p w14:paraId="14323AC1"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geom_treemap_text(colour = "white") +</w:t>
      </w:r>
    </w:p>
    <w:p w14:paraId="6604BDE0"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labs(</w:t>
      </w:r>
    </w:p>
    <w:p w14:paraId="5EF52A51"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title = "Region → Category → Subcategory Sales Treemap"</w:t>
      </w:r>
    </w:p>
    <w:p w14:paraId="7E654D7F"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 +</w:t>
      </w:r>
    </w:p>
    <w:p w14:paraId="0F5B0CCE"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theme_minimal()</w:t>
      </w:r>
    </w:p>
    <w:p w14:paraId="3307047E"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p>
    <w:p w14:paraId="2F441E75"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w:t>
      </w:r>
    </w:p>
    <w:p w14:paraId="63512952"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4. Sunburst Chart</w:t>
      </w:r>
    </w:p>
    <w:p w14:paraId="3BAB1F2F"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w:t>
      </w:r>
    </w:p>
    <w:p w14:paraId="2ED8133C"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p>
    <w:p w14:paraId="3266B160"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sunburst &lt;- plot_ly(</w:t>
      </w:r>
    </w:p>
    <w:p w14:paraId="28AF7BC7"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sales,</w:t>
      </w:r>
    </w:p>
    <w:p w14:paraId="6F2C5B34"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type = "sunburst",</w:t>
      </w:r>
    </w:p>
    <w:p w14:paraId="13B3D8E6"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labels = ~Subcategory,</w:t>
      </w:r>
    </w:p>
    <w:p w14:paraId="75949E88"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parents = ~Category,</w:t>
      </w:r>
    </w:p>
    <w:p w14:paraId="6192C356"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values = ~Sales,</w:t>
      </w:r>
    </w:p>
    <w:p w14:paraId="565CA4DD"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branchvalues = "total"</w:t>
      </w:r>
    </w:p>
    <w:p w14:paraId="3B2D9E55"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w:t>
      </w:r>
    </w:p>
    <w:p w14:paraId="601FF9DE"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p>
    <w:p w14:paraId="45C1B56E"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sunburst &lt;- sunburst %&gt;%</w:t>
      </w:r>
    </w:p>
    <w:p w14:paraId="335A1980"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layout(</w:t>
      </w:r>
    </w:p>
    <w:p w14:paraId="2291037E"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title = "Company Sales Sunburst Chart"</w:t>
      </w:r>
    </w:p>
    <w:p w14:paraId="303FB0E5"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w:t>
      </w:r>
    </w:p>
    <w:p w14:paraId="16721CE8"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p>
    <w:p w14:paraId="32CBB059"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sunburst</w:t>
      </w:r>
    </w:p>
    <w:p w14:paraId="4B39056C"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p>
    <w:p w14:paraId="6591D7D3"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w:t>
      </w:r>
    </w:p>
    <w:p w14:paraId="2711A075"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5. Summary</w:t>
      </w:r>
    </w:p>
    <w:p w14:paraId="6A456412"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w:t>
      </w:r>
    </w:p>
    <w:p w14:paraId="031CEFE4"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p>
    <w:p w14:paraId="082BC025"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region_summary &lt;- sales %&gt;%</w:t>
      </w:r>
    </w:p>
    <w:p w14:paraId="1176F568"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group_by(Region) %&gt;%</w:t>
      </w:r>
    </w:p>
    <w:p w14:paraId="1BB15677"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summarise(Total_Sales = sum(Sales)) %&gt;%</w:t>
      </w:r>
    </w:p>
    <w:p w14:paraId="7D4EC697"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arrange(desc(Total_Sales))</w:t>
      </w:r>
    </w:p>
    <w:p w14:paraId="52258F9E"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p>
    <w:p w14:paraId="06039344"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category_summary &lt;- sales %&gt;%</w:t>
      </w:r>
    </w:p>
    <w:p w14:paraId="52355CA3"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group_by(Category) %&gt;%</w:t>
      </w:r>
    </w:p>
    <w:p w14:paraId="642FB73F"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summarise(Total_Sales = sum(Sales)) %&gt;%</w:t>
      </w:r>
    </w:p>
    <w:p w14:paraId="1595EA85"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arrange(desc(Total_Sales))</w:t>
      </w:r>
    </w:p>
    <w:p w14:paraId="3352A2BF"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p>
    <w:p w14:paraId="043A363C"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subcategory_summary &lt;- sales %&gt;%</w:t>
      </w:r>
    </w:p>
    <w:p w14:paraId="483F3BCB"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group_by(Subcategory) %&gt;%</w:t>
      </w:r>
    </w:p>
    <w:p w14:paraId="3CE5A3BA"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summarise(Total_Sales = sum(Sales)) %&gt;%</w:t>
      </w:r>
    </w:p>
    <w:p w14:paraId="50C6ED43"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 xml:space="preserve">  arrange(desc(Total_Sales))</w:t>
      </w:r>
    </w:p>
    <w:p w14:paraId="7A89033F"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p>
    <w:p w14:paraId="754E74E8"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print(region_summary)</w:t>
      </w:r>
    </w:p>
    <w:p w14:paraId="5DE7CD35" w14:textId="77777777" w:rsidR="00E84DAA"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print(category_summary)</w:t>
      </w:r>
    </w:p>
    <w:p w14:paraId="03C5618F" w14:textId="284AA50D" w:rsidR="00300E9C" w:rsidRPr="00E84DAA" w:rsidRDefault="00E84DAA" w:rsidP="00E84DAA">
      <w:pPr>
        <w:widowControl w:val="0"/>
        <w:pBdr>
          <w:top w:val="nil"/>
          <w:left w:val="nil"/>
          <w:bottom w:val="nil"/>
          <w:right w:val="nil"/>
          <w:between w:val="nil"/>
        </w:pBdr>
        <w:spacing w:line="282" w:lineRule="auto"/>
        <w:ind w:left="447" w:right="1166" w:hanging="4"/>
        <w:rPr>
          <w:rFonts w:ascii="Calibri" w:eastAsia="Calibri" w:hAnsi="Calibri" w:cs="Calibri"/>
          <w:color w:val="000000"/>
          <w:sz w:val="28"/>
          <w:szCs w:val="28"/>
        </w:rPr>
      </w:pPr>
      <w:r w:rsidRPr="00E84DAA">
        <w:rPr>
          <w:rFonts w:ascii="Calibri" w:eastAsia="Calibri" w:hAnsi="Calibri" w:cs="Calibri"/>
          <w:color w:val="000000"/>
          <w:sz w:val="28"/>
          <w:szCs w:val="28"/>
        </w:rPr>
        <w:t>print(subcategory_summary)</w:t>
      </w:r>
    </w:p>
    <w:p w14:paraId="7879AE89" w14:textId="00BEFA7A" w:rsidR="00E84DAA" w:rsidRDefault="00E84DAA" w:rsidP="00E84DAA">
      <w:pPr>
        <w:widowControl w:val="0"/>
        <w:pBdr>
          <w:top w:val="nil"/>
          <w:left w:val="nil"/>
          <w:bottom w:val="nil"/>
          <w:right w:val="nil"/>
          <w:between w:val="nil"/>
        </w:pBdr>
        <w:spacing w:line="282" w:lineRule="auto"/>
        <w:ind w:left="443" w:right="1166"/>
        <w:rPr>
          <w:rFonts w:ascii="Calibri" w:eastAsia="Calibri" w:hAnsi="Calibri" w:cs="Calibri"/>
          <w:b/>
          <w:bCs/>
          <w:color w:val="000000"/>
          <w:sz w:val="28"/>
          <w:szCs w:val="28"/>
        </w:rPr>
      </w:pPr>
      <w:r>
        <w:rPr>
          <w:rFonts w:ascii="Calibri" w:eastAsia="Calibri" w:hAnsi="Calibri" w:cs="Calibri"/>
          <w:b/>
          <w:bCs/>
          <w:color w:val="000000"/>
          <w:sz w:val="28"/>
          <w:szCs w:val="28"/>
        </w:rPr>
        <w:t>Answers:</w:t>
      </w:r>
    </w:p>
    <w:p w14:paraId="381EB036" w14:textId="369C373B" w:rsidR="00E84DAA" w:rsidRPr="00E84DAA" w:rsidRDefault="00E84DAA" w:rsidP="00E84DAA">
      <w:pPr>
        <w:pStyle w:val="ListParagraph"/>
        <w:widowControl w:val="0"/>
        <w:numPr>
          <w:ilvl w:val="0"/>
          <w:numId w:val="4"/>
        </w:numPr>
        <w:pBdr>
          <w:top w:val="nil"/>
          <w:left w:val="nil"/>
          <w:bottom w:val="nil"/>
          <w:right w:val="nil"/>
          <w:between w:val="nil"/>
        </w:pBdr>
        <w:spacing w:before="49" w:line="280" w:lineRule="auto"/>
        <w:ind w:right="719"/>
        <w:rPr>
          <w:rFonts w:ascii="Calibri" w:eastAsia="Calibri" w:hAnsi="Calibri" w:cs="Calibri"/>
          <w:b/>
          <w:bCs/>
          <w:color w:val="000000"/>
          <w:sz w:val="26"/>
          <w:szCs w:val="26"/>
        </w:rPr>
      </w:pPr>
      <w:r w:rsidRPr="00E84DAA">
        <w:rPr>
          <w:rFonts w:ascii="Calibri" w:eastAsia="Calibri" w:hAnsi="Calibri" w:cs="Calibri"/>
          <w:b/>
          <w:bCs/>
          <w:color w:val="000000"/>
          <w:sz w:val="26"/>
          <w:szCs w:val="26"/>
        </w:rPr>
        <w:t xml:space="preserve">Create a treemap showing Region → Category → Subcategory, with rectangle size representing Sales. </w:t>
      </w:r>
    </w:p>
    <w:p w14:paraId="6F4B4B7F" w14:textId="7C260E90" w:rsidR="00E84DAA" w:rsidRPr="00E84DAA" w:rsidRDefault="00EF21F6" w:rsidP="00E84DAA">
      <w:pPr>
        <w:pStyle w:val="ListParagraph"/>
        <w:widowControl w:val="0"/>
        <w:pBdr>
          <w:top w:val="nil"/>
          <w:left w:val="nil"/>
          <w:bottom w:val="nil"/>
          <w:right w:val="nil"/>
          <w:between w:val="nil"/>
        </w:pBdr>
        <w:spacing w:before="49" w:line="280" w:lineRule="auto"/>
        <w:ind w:left="809" w:right="719"/>
        <w:rPr>
          <w:rFonts w:ascii="Calibri" w:eastAsia="Calibri" w:hAnsi="Calibri" w:cs="Calibri"/>
          <w:b/>
          <w:bCs/>
          <w:color w:val="000000"/>
          <w:sz w:val="26"/>
          <w:szCs w:val="26"/>
        </w:rPr>
      </w:pPr>
      <w:r w:rsidRPr="00EF21F6">
        <w:rPr>
          <w:rFonts w:ascii="Calibri" w:eastAsia="Calibri" w:hAnsi="Calibri" w:cs="Calibri"/>
          <w:b/>
          <w:bCs/>
          <w:noProof/>
          <w:color w:val="000000"/>
          <w:sz w:val="26"/>
          <w:szCs w:val="26"/>
        </w:rPr>
        <w:drawing>
          <wp:inline distT="0" distB="0" distL="0" distR="0" wp14:anchorId="5B09ACE9" wp14:editId="70DBE745">
            <wp:extent cx="6257290" cy="2735580"/>
            <wp:effectExtent l="0" t="0" r="0" b="7620"/>
            <wp:docPr id="86107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74242" name=""/>
                    <pic:cNvPicPr/>
                  </pic:nvPicPr>
                  <pic:blipFill>
                    <a:blip r:embed="rId18"/>
                    <a:stretch>
                      <a:fillRect/>
                    </a:stretch>
                  </pic:blipFill>
                  <pic:spPr>
                    <a:xfrm>
                      <a:off x="0" y="0"/>
                      <a:ext cx="6261339" cy="2737350"/>
                    </a:xfrm>
                    <a:prstGeom prst="rect">
                      <a:avLst/>
                    </a:prstGeom>
                  </pic:spPr>
                </pic:pic>
              </a:graphicData>
            </a:graphic>
          </wp:inline>
        </w:drawing>
      </w:r>
    </w:p>
    <w:p w14:paraId="0C5AD0D3" w14:textId="635F83D6" w:rsidR="00E84DAA" w:rsidRPr="00E84DAA" w:rsidRDefault="00E84DAA" w:rsidP="00E84DAA">
      <w:pPr>
        <w:pStyle w:val="ListParagraph"/>
        <w:widowControl w:val="0"/>
        <w:numPr>
          <w:ilvl w:val="0"/>
          <w:numId w:val="4"/>
        </w:numPr>
        <w:pBdr>
          <w:top w:val="nil"/>
          <w:left w:val="nil"/>
          <w:bottom w:val="nil"/>
          <w:right w:val="nil"/>
          <w:between w:val="nil"/>
        </w:pBdr>
        <w:spacing w:before="49" w:line="280" w:lineRule="auto"/>
        <w:ind w:right="719"/>
        <w:rPr>
          <w:rFonts w:ascii="Calibri" w:eastAsia="Calibri" w:hAnsi="Calibri" w:cs="Calibri"/>
          <w:b/>
          <w:bCs/>
          <w:color w:val="000000"/>
          <w:sz w:val="26"/>
          <w:szCs w:val="26"/>
        </w:rPr>
      </w:pPr>
      <w:r w:rsidRPr="00E84DAA">
        <w:rPr>
          <w:rFonts w:ascii="Calibri" w:eastAsia="Calibri" w:hAnsi="Calibri" w:cs="Calibri"/>
          <w:b/>
          <w:bCs/>
          <w:color w:val="000000"/>
          <w:sz w:val="26"/>
          <w:szCs w:val="26"/>
        </w:rPr>
        <w:t xml:space="preserve">Create a sunburst chart representing the same hierarchy. </w:t>
      </w:r>
    </w:p>
    <w:p w14:paraId="5AC9FC18" w14:textId="06173DEB" w:rsidR="00E84DAA" w:rsidRPr="00E84DAA" w:rsidRDefault="00EF21F6" w:rsidP="00E84DAA">
      <w:pPr>
        <w:pStyle w:val="ListParagraph"/>
        <w:rPr>
          <w:rFonts w:ascii="Calibri" w:eastAsia="Calibri" w:hAnsi="Calibri" w:cs="Calibri"/>
          <w:b/>
          <w:bCs/>
          <w:color w:val="000000"/>
          <w:sz w:val="26"/>
          <w:szCs w:val="26"/>
        </w:rPr>
      </w:pPr>
      <w:r w:rsidRPr="00EF21F6">
        <w:rPr>
          <w:rFonts w:ascii="Calibri" w:eastAsia="Calibri" w:hAnsi="Calibri" w:cs="Calibri"/>
          <w:b/>
          <w:bCs/>
          <w:noProof/>
          <w:color w:val="000000"/>
          <w:sz w:val="26"/>
          <w:szCs w:val="26"/>
        </w:rPr>
        <w:drawing>
          <wp:inline distT="0" distB="0" distL="0" distR="0" wp14:anchorId="44AF0D7A" wp14:editId="5008EF88">
            <wp:extent cx="5819774" cy="2849880"/>
            <wp:effectExtent l="0" t="0" r="0" b="7620"/>
            <wp:docPr id="173507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71557" name=""/>
                    <pic:cNvPicPr/>
                  </pic:nvPicPr>
                  <pic:blipFill>
                    <a:blip r:embed="rId19"/>
                    <a:stretch>
                      <a:fillRect/>
                    </a:stretch>
                  </pic:blipFill>
                  <pic:spPr>
                    <a:xfrm>
                      <a:off x="0" y="0"/>
                      <a:ext cx="5826932" cy="2853385"/>
                    </a:xfrm>
                    <a:prstGeom prst="rect">
                      <a:avLst/>
                    </a:prstGeom>
                  </pic:spPr>
                </pic:pic>
              </a:graphicData>
            </a:graphic>
          </wp:inline>
        </w:drawing>
      </w:r>
    </w:p>
    <w:p w14:paraId="334B1B35" w14:textId="77777777" w:rsidR="00E84DAA" w:rsidRPr="00E84DAA" w:rsidRDefault="00E84DAA" w:rsidP="00E84DAA">
      <w:pPr>
        <w:pStyle w:val="ListParagraph"/>
        <w:widowControl w:val="0"/>
        <w:pBdr>
          <w:top w:val="nil"/>
          <w:left w:val="nil"/>
          <w:bottom w:val="nil"/>
          <w:right w:val="nil"/>
          <w:between w:val="nil"/>
        </w:pBdr>
        <w:spacing w:before="49" w:line="280" w:lineRule="auto"/>
        <w:ind w:left="809" w:right="719"/>
        <w:rPr>
          <w:rFonts w:ascii="Calibri" w:eastAsia="Calibri" w:hAnsi="Calibri" w:cs="Calibri"/>
          <w:b/>
          <w:bCs/>
          <w:color w:val="000000"/>
          <w:sz w:val="26"/>
          <w:szCs w:val="26"/>
        </w:rPr>
      </w:pPr>
    </w:p>
    <w:p w14:paraId="1309F3E4" w14:textId="20E08F81" w:rsidR="00E84DAA" w:rsidRPr="00E84DAA" w:rsidRDefault="00E84DAA" w:rsidP="00E84DAA">
      <w:pPr>
        <w:pStyle w:val="ListParagraph"/>
        <w:widowControl w:val="0"/>
        <w:numPr>
          <w:ilvl w:val="0"/>
          <w:numId w:val="4"/>
        </w:numPr>
        <w:pBdr>
          <w:top w:val="nil"/>
          <w:left w:val="nil"/>
          <w:bottom w:val="nil"/>
          <w:right w:val="nil"/>
          <w:between w:val="nil"/>
        </w:pBdr>
        <w:spacing w:before="14" w:line="240" w:lineRule="auto"/>
        <w:rPr>
          <w:rFonts w:ascii="Calibri" w:eastAsia="Calibri" w:hAnsi="Calibri" w:cs="Calibri"/>
          <w:b/>
          <w:bCs/>
          <w:color w:val="000000"/>
          <w:sz w:val="26"/>
          <w:szCs w:val="26"/>
        </w:rPr>
      </w:pPr>
      <w:r w:rsidRPr="00E84DAA">
        <w:rPr>
          <w:rFonts w:ascii="Calibri" w:eastAsia="Calibri" w:hAnsi="Calibri" w:cs="Calibri"/>
          <w:b/>
          <w:bCs/>
          <w:color w:val="000000"/>
          <w:sz w:val="26"/>
          <w:szCs w:val="26"/>
        </w:rPr>
        <w:t xml:space="preserve">Identify the largest region, category, and subcategory by sales. </w:t>
      </w:r>
    </w:p>
    <w:p w14:paraId="39643ABE" w14:textId="63E099B1" w:rsidR="00EF21F6" w:rsidRPr="00E84DAA" w:rsidRDefault="00EF21F6" w:rsidP="00E84DAA">
      <w:pPr>
        <w:pStyle w:val="ListParagraph"/>
        <w:widowControl w:val="0"/>
        <w:pBdr>
          <w:top w:val="nil"/>
          <w:left w:val="nil"/>
          <w:bottom w:val="nil"/>
          <w:right w:val="nil"/>
          <w:between w:val="nil"/>
        </w:pBdr>
        <w:spacing w:before="14" w:line="240" w:lineRule="auto"/>
        <w:ind w:left="809"/>
        <w:rPr>
          <w:rFonts w:ascii="Calibri" w:eastAsia="Calibri" w:hAnsi="Calibri" w:cs="Calibri"/>
          <w:b/>
          <w:bCs/>
          <w:color w:val="000000"/>
          <w:sz w:val="26"/>
          <w:szCs w:val="26"/>
        </w:rPr>
      </w:pPr>
      <w:r w:rsidRPr="00EF21F6">
        <w:rPr>
          <w:rFonts w:ascii="Calibri" w:eastAsia="Calibri" w:hAnsi="Calibri" w:cs="Calibri"/>
          <w:b/>
          <w:bCs/>
          <w:noProof/>
          <w:color w:val="000000"/>
          <w:sz w:val="26"/>
          <w:szCs w:val="26"/>
        </w:rPr>
        <w:drawing>
          <wp:inline distT="0" distB="0" distL="0" distR="0" wp14:anchorId="3A7518E2" wp14:editId="39485A10">
            <wp:extent cx="1857634" cy="1333686"/>
            <wp:effectExtent l="0" t="0" r="9525" b="0"/>
            <wp:docPr id="144008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83133" name=""/>
                    <pic:cNvPicPr/>
                  </pic:nvPicPr>
                  <pic:blipFill>
                    <a:blip r:embed="rId20"/>
                    <a:stretch>
                      <a:fillRect/>
                    </a:stretch>
                  </pic:blipFill>
                  <pic:spPr>
                    <a:xfrm>
                      <a:off x="0" y="0"/>
                      <a:ext cx="1857634" cy="1333686"/>
                    </a:xfrm>
                    <a:prstGeom prst="rect">
                      <a:avLst/>
                    </a:prstGeom>
                  </pic:spPr>
                </pic:pic>
              </a:graphicData>
            </a:graphic>
          </wp:inline>
        </w:drawing>
      </w:r>
    </w:p>
    <w:p w14:paraId="2C146E65" w14:textId="2EE38701" w:rsidR="00E84DAA" w:rsidRDefault="00E84DAA" w:rsidP="00E84DAA">
      <w:pPr>
        <w:pStyle w:val="ListParagraph"/>
        <w:widowControl w:val="0"/>
        <w:numPr>
          <w:ilvl w:val="0"/>
          <w:numId w:val="4"/>
        </w:numPr>
        <w:pBdr>
          <w:top w:val="nil"/>
          <w:left w:val="nil"/>
          <w:bottom w:val="nil"/>
          <w:right w:val="nil"/>
          <w:between w:val="nil"/>
        </w:pBdr>
        <w:spacing w:before="49" w:line="280" w:lineRule="auto"/>
        <w:ind w:right="1336"/>
        <w:rPr>
          <w:rFonts w:ascii="Calibri" w:eastAsia="Calibri" w:hAnsi="Calibri" w:cs="Calibri"/>
          <w:b/>
          <w:bCs/>
          <w:color w:val="000000"/>
          <w:sz w:val="26"/>
          <w:szCs w:val="26"/>
        </w:rPr>
      </w:pPr>
      <w:r w:rsidRPr="00E84DAA">
        <w:rPr>
          <w:rFonts w:ascii="Calibri" w:eastAsia="Calibri" w:hAnsi="Calibri" w:cs="Calibri"/>
          <w:b/>
          <w:bCs/>
          <w:color w:val="000000"/>
          <w:sz w:val="26"/>
          <w:szCs w:val="26"/>
        </w:rPr>
        <w:t xml:space="preserve">Compare the readability of the treemap and sunburst chart for identifying nested proportions. </w:t>
      </w:r>
    </w:p>
    <w:p w14:paraId="5E54BBA2" w14:textId="6D342166" w:rsidR="00E84DAA" w:rsidRPr="00E84DAA" w:rsidRDefault="00EF21F6" w:rsidP="00E84DAA">
      <w:pPr>
        <w:widowControl w:val="0"/>
        <w:pBdr>
          <w:top w:val="nil"/>
          <w:left w:val="nil"/>
          <w:bottom w:val="nil"/>
          <w:right w:val="nil"/>
          <w:between w:val="nil"/>
        </w:pBdr>
        <w:spacing w:before="49" w:line="280" w:lineRule="auto"/>
        <w:ind w:right="1336"/>
        <w:rPr>
          <w:rFonts w:ascii="Calibri" w:eastAsia="Calibri" w:hAnsi="Calibri" w:cs="Calibri"/>
          <w:b/>
          <w:bCs/>
          <w:color w:val="000000"/>
          <w:sz w:val="26"/>
          <w:szCs w:val="26"/>
        </w:rPr>
      </w:pPr>
      <w:r>
        <w:rPr>
          <w:rFonts w:ascii="Calibri" w:eastAsia="Calibri" w:hAnsi="Calibri" w:cs="Calibri"/>
          <w:b/>
          <w:bCs/>
          <w:color w:val="000000"/>
          <w:sz w:val="26"/>
          <w:szCs w:val="26"/>
        </w:rPr>
        <w:t xml:space="preserve">                  </w:t>
      </w:r>
      <w:r w:rsidRPr="00EF21F6">
        <w:rPr>
          <w:rFonts w:ascii="Calibri" w:eastAsia="Calibri" w:hAnsi="Calibri" w:cs="Calibri"/>
          <w:b/>
          <w:bCs/>
          <w:noProof/>
          <w:color w:val="000000"/>
          <w:sz w:val="26"/>
          <w:szCs w:val="26"/>
        </w:rPr>
        <w:drawing>
          <wp:inline distT="0" distB="0" distL="0" distR="0" wp14:anchorId="03F2394C" wp14:editId="7E8CDA2B">
            <wp:extent cx="2133898" cy="1000265"/>
            <wp:effectExtent l="0" t="0" r="0" b="9525"/>
            <wp:docPr id="38725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55437" name=""/>
                    <pic:cNvPicPr/>
                  </pic:nvPicPr>
                  <pic:blipFill>
                    <a:blip r:embed="rId21"/>
                    <a:stretch>
                      <a:fillRect/>
                    </a:stretch>
                  </pic:blipFill>
                  <pic:spPr>
                    <a:xfrm>
                      <a:off x="0" y="0"/>
                      <a:ext cx="2133898" cy="1000265"/>
                    </a:xfrm>
                    <a:prstGeom prst="rect">
                      <a:avLst/>
                    </a:prstGeom>
                  </pic:spPr>
                </pic:pic>
              </a:graphicData>
            </a:graphic>
          </wp:inline>
        </w:drawing>
      </w:r>
    </w:p>
    <w:p w14:paraId="07587DE0" w14:textId="77777777" w:rsidR="00E84DAA" w:rsidRPr="00E84DAA" w:rsidRDefault="00E84DAA" w:rsidP="00E84DAA">
      <w:pPr>
        <w:widowControl w:val="0"/>
        <w:pBdr>
          <w:top w:val="nil"/>
          <w:left w:val="nil"/>
          <w:bottom w:val="nil"/>
          <w:right w:val="nil"/>
          <w:between w:val="nil"/>
        </w:pBdr>
        <w:spacing w:before="49" w:line="280" w:lineRule="auto"/>
        <w:ind w:left="442" w:right="1336" w:hanging="5"/>
        <w:rPr>
          <w:rFonts w:ascii="Calibri" w:eastAsia="Calibri" w:hAnsi="Calibri" w:cs="Calibri"/>
          <w:b/>
          <w:bCs/>
          <w:color w:val="000000"/>
          <w:sz w:val="26"/>
          <w:szCs w:val="26"/>
        </w:rPr>
      </w:pPr>
      <w:r w:rsidRPr="00E84DAA">
        <w:rPr>
          <w:rFonts w:ascii="Calibri" w:eastAsia="Calibri" w:hAnsi="Calibri" w:cs="Calibri"/>
          <w:b/>
          <w:bCs/>
          <w:color w:val="000000"/>
          <w:sz w:val="26"/>
          <w:szCs w:val="26"/>
        </w:rPr>
        <w:t xml:space="preserve">5. State one potential limitation of each visualization. </w:t>
      </w:r>
    </w:p>
    <w:p w14:paraId="762604D9" w14:textId="605312CE" w:rsidR="00EF21F6" w:rsidRPr="00EF21F6" w:rsidRDefault="00EF21F6" w:rsidP="00EF21F6">
      <w:pPr>
        <w:pStyle w:val="ListParagraph"/>
        <w:widowControl w:val="0"/>
        <w:numPr>
          <w:ilvl w:val="0"/>
          <w:numId w:val="7"/>
        </w:numPr>
        <w:pBdr>
          <w:top w:val="nil"/>
          <w:left w:val="nil"/>
          <w:bottom w:val="nil"/>
          <w:right w:val="nil"/>
          <w:between w:val="nil"/>
        </w:pBdr>
        <w:spacing w:line="282" w:lineRule="auto"/>
        <w:ind w:right="1166"/>
        <w:rPr>
          <w:rFonts w:ascii="Calibri" w:eastAsia="Calibri" w:hAnsi="Calibri" w:cs="Calibri"/>
          <w:color w:val="000000"/>
          <w:sz w:val="28"/>
          <w:szCs w:val="28"/>
        </w:rPr>
      </w:pPr>
      <w:r w:rsidRPr="00EF21F6">
        <w:rPr>
          <w:rFonts w:ascii="Calibri" w:eastAsia="Calibri" w:hAnsi="Calibri" w:cs="Calibri"/>
          <w:color w:val="000000"/>
          <w:sz w:val="28"/>
          <w:szCs w:val="28"/>
        </w:rPr>
        <w:t>A major limitation of both </w:t>
      </w:r>
      <w:hyperlink r:id="rId22" w:tgtFrame="_blank" w:history="1">
        <w:r w:rsidRPr="00EF21F6">
          <w:rPr>
            <w:rStyle w:val="Hyperlink"/>
            <w:rFonts w:ascii="Calibri" w:eastAsia="Calibri" w:hAnsi="Calibri" w:cs="Calibri"/>
            <w:sz w:val="28"/>
            <w:szCs w:val="28"/>
          </w:rPr>
          <w:t>treemap and sunburst</w:t>
        </w:r>
      </w:hyperlink>
      <w:r w:rsidRPr="00EF21F6">
        <w:rPr>
          <w:rFonts w:ascii="Calibri" w:eastAsia="Calibri" w:hAnsi="Calibri" w:cs="Calibri"/>
          <w:color w:val="000000"/>
          <w:sz w:val="28"/>
          <w:szCs w:val="28"/>
        </w:rPr>
        <w:t> visualizations is difficulty in making precise visual comparisons of sizes or proportions. </w:t>
      </w:r>
    </w:p>
    <w:p w14:paraId="0E72F0D0" w14:textId="77777777" w:rsidR="00EF21F6" w:rsidRPr="00EF21F6" w:rsidRDefault="00EF21F6" w:rsidP="00EF21F6">
      <w:pPr>
        <w:pStyle w:val="ListParagraph"/>
        <w:widowControl w:val="0"/>
        <w:numPr>
          <w:ilvl w:val="0"/>
          <w:numId w:val="7"/>
        </w:numPr>
        <w:pBdr>
          <w:top w:val="nil"/>
          <w:left w:val="nil"/>
          <w:bottom w:val="nil"/>
          <w:right w:val="nil"/>
          <w:between w:val="nil"/>
        </w:pBdr>
        <w:spacing w:line="282" w:lineRule="auto"/>
        <w:ind w:right="1166"/>
        <w:rPr>
          <w:rFonts w:ascii="Calibri" w:eastAsia="Calibri" w:hAnsi="Calibri" w:cs="Calibri"/>
          <w:color w:val="000000"/>
          <w:sz w:val="28"/>
          <w:szCs w:val="28"/>
        </w:rPr>
      </w:pPr>
      <w:r w:rsidRPr="00EF21F6">
        <w:rPr>
          <w:rFonts w:ascii="Calibri" w:eastAsia="Calibri" w:hAnsi="Calibri" w:cs="Calibri"/>
          <w:color w:val="000000"/>
          <w:sz w:val="28"/>
          <w:szCs w:val="28"/>
        </w:rPr>
        <w:t>Because human eyes struggle to accurately judge relative differences in irregular areas (rectangles in treemaps) or arc lengths/angles (segments in sunbursts) compared to a linear baseline, it is hard to tell which data categories are truly larger or by how much. </w:t>
      </w:r>
    </w:p>
    <w:p w14:paraId="308EFE04" w14:textId="6A8D1F25" w:rsidR="00E84DAA" w:rsidRDefault="00E84DAA" w:rsidP="00EF21F6">
      <w:pPr>
        <w:widowControl w:val="0"/>
        <w:pBdr>
          <w:top w:val="nil"/>
          <w:left w:val="nil"/>
          <w:bottom w:val="nil"/>
          <w:right w:val="nil"/>
          <w:between w:val="nil"/>
        </w:pBdr>
        <w:spacing w:line="282" w:lineRule="auto"/>
        <w:ind w:right="1166"/>
        <w:rPr>
          <w:rFonts w:ascii="Calibri" w:eastAsia="Calibri" w:hAnsi="Calibri" w:cs="Calibri"/>
          <w:b/>
          <w:bCs/>
          <w:color w:val="000000"/>
          <w:sz w:val="28"/>
          <w:szCs w:val="28"/>
        </w:rPr>
      </w:pPr>
    </w:p>
    <w:p w14:paraId="1FB5F269" w14:textId="6F29C59D" w:rsidR="003A50DC" w:rsidRDefault="001D4288" w:rsidP="00E84DAA">
      <w:pPr>
        <w:widowControl w:val="0"/>
        <w:pBdr>
          <w:top w:val="nil"/>
          <w:left w:val="nil"/>
          <w:bottom w:val="nil"/>
          <w:right w:val="nil"/>
          <w:between w:val="nil"/>
        </w:pBdr>
        <w:spacing w:line="282" w:lineRule="auto"/>
        <w:ind w:left="443" w:right="1166"/>
        <w:rPr>
          <w:rFonts w:ascii="Calibri" w:eastAsia="Calibri" w:hAnsi="Calibri" w:cs="Calibri"/>
          <w:color w:val="000000"/>
        </w:rPr>
      </w:pPr>
      <w:r>
        <w:rPr>
          <w:rFonts w:ascii="Calibri" w:eastAsia="Calibri" w:hAnsi="Calibri" w:cs="Calibri"/>
          <w:b/>
          <w:bCs/>
          <w:color w:val="000000"/>
          <w:sz w:val="28"/>
          <w:szCs w:val="28"/>
        </w:rPr>
        <w:t xml:space="preserve">Question 5 – Flow-Based Proportions with Sankey Diagram and Parallel Sets </w:t>
      </w:r>
      <w:r>
        <w:rPr>
          <w:rFonts w:ascii="Calibri" w:eastAsia="Calibri" w:hAnsi="Calibri" w:cs="Calibri"/>
          <w:b/>
          <w:bCs/>
          <w:color w:val="000000"/>
        </w:rPr>
        <w:t xml:space="preserve">Dataset: </w:t>
      </w:r>
      <w:r>
        <w:rPr>
          <w:rFonts w:ascii="Calibri" w:eastAsia="Calibri" w:hAnsi="Calibri" w:cs="Calibri"/>
          <w:color w:val="000000"/>
        </w:rPr>
        <w:t xml:space="preserve">Student_Career_Path.csv </w:t>
      </w:r>
    </w:p>
    <w:p w14:paraId="22216E87" w14:textId="77777777" w:rsidR="003A50DC" w:rsidRDefault="001D4288">
      <w:pPr>
        <w:widowControl w:val="0"/>
        <w:pBdr>
          <w:top w:val="nil"/>
          <w:left w:val="nil"/>
          <w:bottom w:val="nil"/>
          <w:right w:val="nil"/>
          <w:between w:val="nil"/>
        </w:pBdr>
        <w:spacing w:before="191" w:line="240" w:lineRule="auto"/>
        <w:ind w:left="434"/>
        <w:rPr>
          <w:rFonts w:ascii="Calibri" w:eastAsia="Calibri" w:hAnsi="Calibri" w:cs="Calibri"/>
          <w:b/>
          <w:bCs/>
          <w:color w:val="000000"/>
        </w:rPr>
      </w:pPr>
      <w:r>
        <w:rPr>
          <w:rFonts w:ascii="Calibri" w:eastAsia="Calibri" w:hAnsi="Calibri" w:cs="Calibri"/>
          <w:b/>
          <w:bCs/>
          <w:color w:val="000000"/>
        </w:rPr>
        <w:t xml:space="preserve">Assessment Task </w:t>
      </w:r>
    </w:p>
    <w:p w14:paraId="7799F659" w14:textId="77777777" w:rsidR="003A50DC" w:rsidRDefault="001D4288">
      <w:pPr>
        <w:widowControl w:val="0"/>
        <w:pBdr>
          <w:top w:val="nil"/>
          <w:left w:val="nil"/>
          <w:bottom w:val="nil"/>
          <w:right w:val="nil"/>
          <w:between w:val="nil"/>
        </w:pBdr>
        <w:spacing w:before="49" w:line="280" w:lineRule="auto"/>
        <w:ind w:left="441" w:right="383" w:firstLine="8"/>
        <w:rPr>
          <w:rFonts w:ascii="Calibri" w:eastAsia="Calibri" w:hAnsi="Calibri" w:cs="Calibri"/>
          <w:color w:val="000000"/>
        </w:rPr>
      </w:pPr>
      <w:r>
        <w:rPr>
          <w:rFonts w:ascii="Calibri" w:eastAsia="Calibri" w:hAnsi="Calibri" w:cs="Calibri"/>
          <w:color w:val="000000"/>
        </w:rPr>
        <w:t xml:space="preserve">Using the Student_Career_Path dataset, analyze how students flow from specialization to internship status  and placement sector. </w:t>
      </w:r>
    </w:p>
    <w:p w14:paraId="688CB535" w14:textId="77777777" w:rsidR="003A50DC" w:rsidRDefault="001D4288">
      <w:pPr>
        <w:widowControl w:val="0"/>
        <w:pBdr>
          <w:top w:val="nil"/>
          <w:left w:val="nil"/>
          <w:bottom w:val="nil"/>
          <w:right w:val="nil"/>
          <w:between w:val="nil"/>
        </w:pBdr>
        <w:spacing w:before="14" w:line="280" w:lineRule="auto"/>
        <w:ind w:left="441" w:right="222" w:firstLine="9"/>
        <w:rPr>
          <w:rFonts w:ascii="Calibri" w:eastAsia="Calibri" w:hAnsi="Calibri" w:cs="Calibri"/>
          <w:color w:val="000000"/>
        </w:rPr>
      </w:pPr>
      <w:r>
        <w:rPr>
          <w:rFonts w:ascii="Calibri" w:eastAsia="Calibri" w:hAnsi="Calibri" w:cs="Calibri"/>
          <w:color w:val="000000"/>
        </w:rPr>
        <w:t xml:space="preserve">1. Create a Sankey diagram showing Specialization → Internship → Placement_Sector, with flow width based  on Students. </w:t>
      </w:r>
    </w:p>
    <w:p w14:paraId="79109C46" w14:textId="77777777" w:rsidR="003A50DC" w:rsidRDefault="001D4288">
      <w:pPr>
        <w:widowControl w:val="0"/>
        <w:pBdr>
          <w:top w:val="nil"/>
          <w:left w:val="nil"/>
          <w:bottom w:val="nil"/>
          <w:right w:val="nil"/>
          <w:between w:val="nil"/>
        </w:pBdr>
        <w:spacing w:before="12" w:line="240" w:lineRule="auto"/>
        <w:ind w:left="444"/>
        <w:rPr>
          <w:rFonts w:ascii="Calibri" w:eastAsia="Calibri" w:hAnsi="Calibri" w:cs="Calibri"/>
          <w:color w:val="000000"/>
        </w:rPr>
      </w:pPr>
      <w:r>
        <w:rPr>
          <w:rFonts w:ascii="Calibri" w:eastAsia="Calibri" w:hAnsi="Calibri" w:cs="Calibri"/>
          <w:color w:val="000000"/>
        </w:rPr>
        <w:t xml:space="preserve">2. Create a parallel sets visualization for the same categorical relationships. </w:t>
      </w:r>
    </w:p>
    <w:p w14:paraId="38871045" w14:textId="77777777" w:rsidR="00F31FE1" w:rsidRDefault="001D4288">
      <w:pPr>
        <w:widowControl w:val="0"/>
        <w:pBdr>
          <w:top w:val="nil"/>
          <w:left w:val="nil"/>
          <w:bottom w:val="nil"/>
          <w:right w:val="nil"/>
          <w:between w:val="nil"/>
        </w:pBdr>
        <w:spacing w:before="51" w:line="279" w:lineRule="auto"/>
        <w:ind w:left="437" w:right="510" w:firstLine="5"/>
        <w:rPr>
          <w:rFonts w:ascii="Calibri" w:eastAsia="Calibri" w:hAnsi="Calibri" w:cs="Calibri"/>
          <w:color w:val="000000"/>
        </w:rPr>
      </w:pPr>
      <w:r>
        <w:rPr>
          <w:rFonts w:ascii="Calibri" w:eastAsia="Calibri" w:hAnsi="Calibri" w:cs="Calibri"/>
          <w:color w:val="000000"/>
        </w:rPr>
        <w:t>3. Identify the major flows and compare the placement patterns of students with and without internships.</w:t>
      </w:r>
    </w:p>
    <w:p w14:paraId="693EFC7D" w14:textId="77777777" w:rsidR="00F31FE1" w:rsidRDefault="001D4288">
      <w:pPr>
        <w:widowControl w:val="0"/>
        <w:pBdr>
          <w:top w:val="nil"/>
          <w:left w:val="nil"/>
          <w:bottom w:val="nil"/>
          <w:right w:val="nil"/>
          <w:between w:val="nil"/>
        </w:pBdr>
        <w:spacing w:before="51" w:line="279" w:lineRule="auto"/>
        <w:ind w:left="437" w:right="510" w:firstLine="5"/>
        <w:rPr>
          <w:rFonts w:ascii="Calibri" w:eastAsia="Calibri" w:hAnsi="Calibri" w:cs="Calibri"/>
          <w:color w:val="000000"/>
        </w:rPr>
      </w:pPr>
      <w:r>
        <w:rPr>
          <w:rFonts w:ascii="Calibri" w:eastAsia="Calibri" w:hAnsi="Calibri" w:cs="Calibri"/>
          <w:color w:val="000000"/>
        </w:rPr>
        <w:t xml:space="preserve"> 4. Explain which visualization communicates the flow structure more clearly and why. </w:t>
      </w:r>
    </w:p>
    <w:p w14:paraId="0D482A76" w14:textId="3087EA94" w:rsidR="003A50DC" w:rsidRDefault="001D4288">
      <w:pPr>
        <w:widowControl w:val="0"/>
        <w:pBdr>
          <w:top w:val="nil"/>
          <w:left w:val="nil"/>
          <w:bottom w:val="nil"/>
          <w:right w:val="nil"/>
          <w:between w:val="nil"/>
        </w:pBdr>
        <w:spacing w:before="51" w:line="279" w:lineRule="auto"/>
        <w:ind w:left="437" w:right="510" w:firstLine="5"/>
        <w:rPr>
          <w:rFonts w:ascii="Calibri" w:eastAsia="Calibri" w:hAnsi="Calibri" w:cs="Calibri"/>
          <w:color w:val="000000"/>
        </w:rPr>
      </w:pPr>
      <w:r>
        <w:rPr>
          <w:rFonts w:ascii="Calibri" w:eastAsia="Calibri" w:hAnsi="Calibri" w:cs="Calibri"/>
          <w:color w:val="000000"/>
        </w:rPr>
        <w:t xml:space="preserve">5. Discuss one way the chart could become misleading if proportions are represented using inappropriate  scales, colors, or labels. </w:t>
      </w:r>
    </w:p>
    <w:p w14:paraId="24919C41" w14:textId="77777777" w:rsidR="003A50DC" w:rsidRDefault="001D4288">
      <w:pPr>
        <w:widowControl w:val="0"/>
        <w:pBdr>
          <w:top w:val="nil"/>
          <w:left w:val="nil"/>
          <w:bottom w:val="nil"/>
          <w:right w:val="nil"/>
          <w:between w:val="nil"/>
        </w:pBdr>
        <w:spacing w:before="215" w:line="240" w:lineRule="auto"/>
        <w:ind w:left="450"/>
        <w:rPr>
          <w:rFonts w:ascii="Calibri" w:eastAsia="Calibri" w:hAnsi="Calibri" w:cs="Calibri"/>
          <w:color w:val="000000"/>
        </w:rPr>
      </w:pPr>
      <w:r>
        <w:rPr>
          <w:rFonts w:ascii="Calibri" w:eastAsia="Calibri" w:hAnsi="Calibri" w:cs="Calibri"/>
          <w:color w:val="000000"/>
        </w:rPr>
        <w:t xml:space="preserve">Dataset: </w:t>
      </w:r>
    </w:p>
    <w:tbl>
      <w:tblPr>
        <w:tblStyle w:val="a5"/>
        <w:tblW w:w="9928" w:type="dxa"/>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7"/>
        <w:gridCol w:w="1985"/>
        <w:gridCol w:w="1983"/>
        <w:gridCol w:w="1988"/>
        <w:gridCol w:w="1985"/>
      </w:tblGrid>
      <w:tr w:rsidR="003A50DC" w14:paraId="109FCD6F" w14:textId="77777777">
        <w:trPr>
          <w:trHeight w:val="278"/>
        </w:trPr>
        <w:tc>
          <w:tcPr>
            <w:tcW w:w="1987" w:type="dxa"/>
            <w:tcMar>
              <w:top w:w="100" w:type="dxa"/>
              <w:left w:w="100" w:type="dxa"/>
              <w:bottom w:w="100" w:type="dxa"/>
              <w:right w:w="100" w:type="dxa"/>
            </w:tcMar>
          </w:tcPr>
          <w:p w14:paraId="0124239D" w14:textId="77777777" w:rsidR="003A50DC" w:rsidRDefault="001D4288">
            <w:pPr>
              <w:widowControl w:val="0"/>
              <w:pBdr>
                <w:top w:val="nil"/>
                <w:left w:val="nil"/>
                <w:bottom w:val="nil"/>
                <w:right w:val="nil"/>
                <w:between w:val="nil"/>
              </w:pBdr>
              <w:spacing w:line="240" w:lineRule="auto"/>
              <w:ind w:left="120"/>
              <w:rPr>
                <w:rFonts w:ascii="Calibri" w:eastAsia="Calibri" w:hAnsi="Calibri" w:cs="Calibri"/>
                <w:b/>
                <w:bCs/>
                <w:color w:val="000000"/>
              </w:rPr>
            </w:pPr>
            <w:r>
              <w:rPr>
                <w:rFonts w:ascii="Calibri" w:eastAsia="Calibri" w:hAnsi="Calibri" w:cs="Calibri"/>
                <w:b/>
                <w:bCs/>
                <w:color w:val="000000"/>
              </w:rPr>
              <w:t xml:space="preserve">Student_Group </w:t>
            </w:r>
          </w:p>
        </w:tc>
        <w:tc>
          <w:tcPr>
            <w:tcW w:w="1985" w:type="dxa"/>
            <w:tcMar>
              <w:top w:w="100" w:type="dxa"/>
              <w:left w:w="100" w:type="dxa"/>
              <w:bottom w:w="100" w:type="dxa"/>
              <w:right w:w="100" w:type="dxa"/>
            </w:tcMar>
          </w:tcPr>
          <w:p w14:paraId="6276E1C6" w14:textId="77777777" w:rsidR="003A50DC" w:rsidRDefault="001D4288">
            <w:pPr>
              <w:widowControl w:val="0"/>
              <w:pBdr>
                <w:top w:val="nil"/>
                <w:left w:val="nil"/>
                <w:bottom w:val="nil"/>
                <w:right w:val="nil"/>
                <w:between w:val="nil"/>
              </w:pBdr>
              <w:spacing w:line="240" w:lineRule="auto"/>
              <w:ind w:left="119"/>
              <w:rPr>
                <w:rFonts w:ascii="Calibri" w:eastAsia="Calibri" w:hAnsi="Calibri" w:cs="Calibri"/>
                <w:b/>
                <w:bCs/>
                <w:color w:val="000000"/>
              </w:rPr>
            </w:pPr>
            <w:r>
              <w:rPr>
                <w:rFonts w:ascii="Calibri" w:eastAsia="Calibri" w:hAnsi="Calibri" w:cs="Calibri"/>
                <w:b/>
                <w:bCs/>
                <w:color w:val="000000"/>
              </w:rPr>
              <w:t xml:space="preserve">Specialization </w:t>
            </w:r>
          </w:p>
        </w:tc>
        <w:tc>
          <w:tcPr>
            <w:tcW w:w="1982" w:type="dxa"/>
            <w:tcMar>
              <w:top w:w="100" w:type="dxa"/>
              <w:left w:w="100" w:type="dxa"/>
              <w:bottom w:w="100" w:type="dxa"/>
              <w:right w:w="100" w:type="dxa"/>
            </w:tcMar>
          </w:tcPr>
          <w:p w14:paraId="05C05B6D" w14:textId="77777777" w:rsidR="003A50DC" w:rsidRDefault="001D4288">
            <w:pPr>
              <w:widowControl w:val="0"/>
              <w:pBdr>
                <w:top w:val="nil"/>
                <w:left w:val="nil"/>
                <w:bottom w:val="nil"/>
                <w:right w:val="nil"/>
                <w:between w:val="nil"/>
              </w:pBdr>
              <w:spacing w:line="240" w:lineRule="auto"/>
              <w:ind w:left="128"/>
              <w:rPr>
                <w:rFonts w:ascii="Calibri" w:eastAsia="Calibri" w:hAnsi="Calibri" w:cs="Calibri"/>
                <w:b/>
                <w:bCs/>
                <w:color w:val="000000"/>
              </w:rPr>
            </w:pPr>
            <w:r>
              <w:rPr>
                <w:rFonts w:ascii="Calibri" w:eastAsia="Calibri" w:hAnsi="Calibri" w:cs="Calibri"/>
                <w:b/>
                <w:bCs/>
                <w:color w:val="000000"/>
              </w:rPr>
              <w:t xml:space="preserve">Internship </w:t>
            </w:r>
          </w:p>
        </w:tc>
        <w:tc>
          <w:tcPr>
            <w:tcW w:w="1987" w:type="dxa"/>
            <w:tcMar>
              <w:top w:w="100" w:type="dxa"/>
              <w:left w:w="100" w:type="dxa"/>
              <w:bottom w:w="100" w:type="dxa"/>
              <w:right w:w="100" w:type="dxa"/>
            </w:tcMar>
          </w:tcPr>
          <w:p w14:paraId="3F801228" w14:textId="77777777" w:rsidR="003A50DC" w:rsidRDefault="001D4288">
            <w:pPr>
              <w:widowControl w:val="0"/>
              <w:pBdr>
                <w:top w:val="nil"/>
                <w:left w:val="nil"/>
                <w:bottom w:val="nil"/>
                <w:right w:val="nil"/>
                <w:between w:val="nil"/>
              </w:pBdr>
              <w:spacing w:line="240" w:lineRule="auto"/>
              <w:ind w:left="128"/>
              <w:rPr>
                <w:rFonts w:ascii="Calibri" w:eastAsia="Calibri" w:hAnsi="Calibri" w:cs="Calibri"/>
                <w:b/>
                <w:bCs/>
                <w:color w:val="000000"/>
              </w:rPr>
            </w:pPr>
            <w:r>
              <w:rPr>
                <w:rFonts w:ascii="Calibri" w:eastAsia="Calibri" w:hAnsi="Calibri" w:cs="Calibri"/>
                <w:b/>
                <w:bCs/>
                <w:color w:val="000000"/>
              </w:rPr>
              <w:t xml:space="preserve">Placement_Sector </w:t>
            </w:r>
          </w:p>
        </w:tc>
        <w:tc>
          <w:tcPr>
            <w:tcW w:w="1984" w:type="dxa"/>
            <w:tcMar>
              <w:top w:w="100" w:type="dxa"/>
              <w:left w:w="100" w:type="dxa"/>
              <w:bottom w:w="100" w:type="dxa"/>
              <w:right w:w="100" w:type="dxa"/>
            </w:tcMar>
          </w:tcPr>
          <w:p w14:paraId="2F454CCB" w14:textId="77777777" w:rsidR="003A50DC" w:rsidRDefault="001D4288">
            <w:pPr>
              <w:widowControl w:val="0"/>
              <w:pBdr>
                <w:top w:val="nil"/>
                <w:left w:val="nil"/>
                <w:bottom w:val="nil"/>
                <w:right w:val="nil"/>
                <w:between w:val="nil"/>
              </w:pBdr>
              <w:spacing w:line="240" w:lineRule="auto"/>
              <w:ind w:left="119"/>
              <w:rPr>
                <w:rFonts w:ascii="Calibri" w:eastAsia="Calibri" w:hAnsi="Calibri" w:cs="Calibri"/>
                <w:b/>
                <w:bCs/>
                <w:color w:val="000000"/>
              </w:rPr>
            </w:pPr>
            <w:r>
              <w:rPr>
                <w:rFonts w:ascii="Calibri" w:eastAsia="Calibri" w:hAnsi="Calibri" w:cs="Calibri"/>
                <w:b/>
                <w:bCs/>
                <w:color w:val="000000"/>
              </w:rPr>
              <w:t>Students</w:t>
            </w:r>
          </w:p>
        </w:tc>
      </w:tr>
      <w:tr w:rsidR="003A50DC" w14:paraId="18DA0659" w14:textId="77777777">
        <w:trPr>
          <w:trHeight w:val="278"/>
        </w:trPr>
        <w:tc>
          <w:tcPr>
            <w:tcW w:w="1987" w:type="dxa"/>
            <w:tcMar>
              <w:top w:w="100" w:type="dxa"/>
              <w:left w:w="100" w:type="dxa"/>
              <w:bottom w:w="100" w:type="dxa"/>
              <w:right w:w="100" w:type="dxa"/>
            </w:tcMar>
          </w:tcPr>
          <w:p w14:paraId="5D98CBF4" w14:textId="77777777" w:rsidR="003A50DC" w:rsidRDefault="001D4288">
            <w:pPr>
              <w:widowControl w:val="0"/>
              <w:pBdr>
                <w:top w:val="nil"/>
                <w:left w:val="nil"/>
                <w:bottom w:val="nil"/>
                <w:right w:val="nil"/>
                <w:between w:val="nil"/>
              </w:pBdr>
              <w:spacing w:line="240" w:lineRule="auto"/>
              <w:ind w:left="122"/>
              <w:rPr>
                <w:rFonts w:ascii="Calibri" w:eastAsia="Calibri" w:hAnsi="Calibri" w:cs="Calibri"/>
                <w:color w:val="000000"/>
              </w:rPr>
            </w:pPr>
            <w:r>
              <w:rPr>
                <w:rFonts w:ascii="Calibri" w:eastAsia="Calibri" w:hAnsi="Calibri" w:cs="Calibri"/>
                <w:color w:val="000000"/>
              </w:rPr>
              <w:t xml:space="preserve">G1 </w:t>
            </w:r>
          </w:p>
        </w:tc>
        <w:tc>
          <w:tcPr>
            <w:tcW w:w="1985" w:type="dxa"/>
            <w:tcMar>
              <w:top w:w="100" w:type="dxa"/>
              <w:left w:w="100" w:type="dxa"/>
              <w:bottom w:w="100" w:type="dxa"/>
              <w:right w:w="100" w:type="dxa"/>
            </w:tcMar>
          </w:tcPr>
          <w:p w14:paraId="49D5250F"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Data Analytics </w:t>
            </w:r>
          </w:p>
        </w:tc>
        <w:tc>
          <w:tcPr>
            <w:tcW w:w="1982" w:type="dxa"/>
            <w:tcMar>
              <w:top w:w="100" w:type="dxa"/>
              <w:left w:w="100" w:type="dxa"/>
              <w:bottom w:w="100" w:type="dxa"/>
              <w:right w:w="100" w:type="dxa"/>
            </w:tcMar>
          </w:tcPr>
          <w:p w14:paraId="10FB8CFD" w14:textId="77777777" w:rsidR="003A50DC" w:rsidRDefault="001D4288">
            <w:pPr>
              <w:widowControl w:val="0"/>
              <w:pBdr>
                <w:top w:val="nil"/>
                <w:left w:val="nil"/>
                <w:bottom w:val="nil"/>
                <w:right w:val="nil"/>
                <w:between w:val="nil"/>
              </w:pBdr>
              <w:spacing w:line="240" w:lineRule="auto"/>
              <w:ind w:left="116"/>
              <w:rPr>
                <w:rFonts w:ascii="Calibri" w:eastAsia="Calibri" w:hAnsi="Calibri" w:cs="Calibri"/>
                <w:color w:val="000000"/>
              </w:rPr>
            </w:pPr>
            <w:r>
              <w:rPr>
                <w:rFonts w:ascii="Calibri" w:eastAsia="Calibri" w:hAnsi="Calibri" w:cs="Calibri"/>
                <w:color w:val="000000"/>
              </w:rPr>
              <w:t xml:space="preserve">Yes </w:t>
            </w:r>
          </w:p>
        </w:tc>
        <w:tc>
          <w:tcPr>
            <w:tcW w:w="1987" w:type="dxa"/>
            <w:tcMar>
              <w:top w:w="100" w:type="dxa"/>
              <w:left w:w="100" w:type="dxa"/>
              <w:bottom w:w="100" w:type="dxa"/>
              <w:right w:w="100" w:type="dxa"/>
            </w:tcMar>
          </w:tcPr>
          <w:p w14:paraId="1D5C85E7"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IT </w:t>
            </w:r>
          </w:p>
        </w:tc>
        <w:tc>
          <w:tcPr>
            <w:tcW w:w="1984" w:type="dxa"/>
            <w:tcMar>
              <w:top w:w="100" w:type="dxa"/>
              <w:left w:w="100" w:type="dxa"/>
              <w:bottom w:w="100" w:type="dxa"/>
              <w:right w:w="100" w:type="dxa"/>
            </w:tcMar>
          </w:tcPr>
          <w:p w14:paraId="0189A70B"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18</w:t>
            </w:r>
          </w:p>
        </w:tc>
      </w:tr>
      <w:tr w:rsidR="003A50DC" w14:paraId="3BBAD72B" w14:textId="77777777">
        <w:trPr>
          <w:trHeight w:val="278"/>
        </w:trPr>
        <w:tc>
          <w:tcPr>
            <w:tcW w:w="1987" w:type="dxa"/>
            <w:tcMar>
              <w:top w:w="100" w:type="dxa"/>
              <w:left w:w="100" w:type="dxa"/>
              <w:bottom w:w="100" w:type="dxa"/>
              <w:right w:w="100" w:type="dxa"/>
            </w:tcMar>
          </w:tcPr>
          <w:p w14:paraId="7F324465" w14:textId="77777777" w:rsidR="003A50DC" w:rsidRDefault="001D4288">
            <w:pPr>
              <w:widowControl w:val="0"/>
              <w:pBdr>
                <w:top w:val="nil"/>
                <w:left w:val="nil"/>
                <w:bottom w:val="nil"/>
                <w:right w:val="nil"/>
                <w:between w:val="nil"/>
              </w:pBdr>
              <w:spacing w:line="240" w:lineRule="auto"/>
              <w:ind w:left="122"/>
              <w:rPr>
                <w:rFonts w:ascii="Calibri" w:eastAsia="Calibri" w:hAnsi="Calibri" w:cs="Calibri"/>
                <w:color w:val="000000"/>
              </w:rPr>
            </w:pPr>
            <w:r>
              <w:rPr>
                <w:rFonts w:ascii="Calibri" w:eastAsia="Calibri" w:hAnsi="Calibri" w:cs="Calibri"/>
                <w:color w:val="000000"/>
              </w:rPr>
              <w:t xml:space="preserve">G2 </w:t>
            </w:r>
          </w:p>
        </w:tc>
        <w:tc>
          <w:tcPr>
            <w:tcW w:w="1985" w:type="dxa"/>
            <w:tcMar>
              <w:top w:w="100" w:type="dxa"/>
              <w:left w:w="100" w:type="dxa"/>
              <w:bottom w:w="100" w:type="dxa"/>
              <w:right w:w="100" w:type="dxa"/>
            </w:tcMar>
          </w:tcPr>
          <w:p w14:paraId="4676C7A5"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Data Analytics </w:t>
            </w:r>
          </w:p>
        </w:tc>
        <w:tc>
          <w:tcPr>
            <w:tcW w:w="1982" w:type="dxa"/>
            <w:tcMar>
              <w:top w:w="100" w:type="dxa"/>
              <w:left w:w="100" w:type="dxa"/>
              <w:bottom w:w="100" w:type="dxa"/>
              <w:right w:w="100" w:type="dxa"/>
            </w:tcMar>
          </w:tcPr>
          <w:p w14:paraId="55D5EB38" w14:textId="77777777" w:rsidR="003A50DC" w:rsidRDefault="001D4288">
            <w:pPr>
              <w:widowControl w:val="0"/>
              <w:pBdr>
                <w:top w:val="nil"/>
                <w:left w:val="nil"/>
                <w:bottom w:val="nil"/>
                <w:right w:val="nil"/>
                <w:between w:val="nil"/>
              </w:pBdr>
              <w:spacing w:line="240" w:lineRule="auto"/>
              <w:ind w:left="116"/>
              <w:rPr>
                <w:rFonts w:ascii="Calibri" w:eastAsia="Calibri" w:hAnsi="Calibri" w:cs="Calibri"/>
                <w:color w:val="000000"/>
              </w:rPr>
            </w:pPr>
            <w:r>
              <w:rPr>
                <w:rFonts w:ascii="Calibri" w:eastAsia="Calibri" w:hAnsi="Calibri" w:cs="Calibri"/>
                <w:color w:val="000000"/>
              </w:rPr>
              <w:t xml:space="preserve">Yes </w:t>
            </w:r>
          </w:p>
        </w:tc>
        <w:tc>
          <w:tcPr>
            <w:tcW w:w="1987" w:type="dxa"/>
            <w:tcMar>
              <w:top w:w="100" w:type="dxa"/>
              <w:left w:w="100" w:type="dxa"/>
              <w:bottom w:w="100" w:type="dxa"/>
              <w:right w:w="100" w:type="dxa"/>
            </w:tcMar>
          </w:tcPr>
          <w:p w14:paraId="0AAD9ADD"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Finance </w:t>
            </w:r>
          </w:p>
        </w:tc>
        <w:tc>
          <w:tcPr>
            <w:tcW w:w="1984" w:type="dxa"/>
            <w:tcMar>
              <w:top w:w="100" w:type="dxa"/>
              <w:left w:w="100" w:type="dxa"/>
              <w:bottom w:w="100" w:type="dxa"/>
              <w:right w:w="100" w:type="dxa"/>
            </w:tcMar>
          </w:tcPr>
          <w:p w14:paraId="411AC9C1"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12</w:t>
            </w:r>
          </w:p>
        </w:tc>
      </w:tr>
      <w:tr w:rsidR="003A50DC" w14:paraId="04F17354" w14:textId="77777777">
        <w:trPr>
          <w:trHeight w:val="278"/>
        </w:trPr>
        <w:tc>
          <w:tcPr>
            <w:tcW w:w="1987" w:type="dxa"/>
            <w:tcMar>
              <w:top w:w="100" w:type="dxa"/>
              <w:left w:w="100" w:type="dxa"/>
              <w:bottom w:w="100" w:type="dxa"/>
              <w:right w:w="100" w:type="dxa"/>
            </w:tcMar>
          </w:tcPr>
          <w:p w14:paraId="09DD4F3C" w14:textId="77777777" w:rsidR="003A50DC" w:rsidRDefault="001D4288">
            <w:pPr>
              <w:widowControl w:val="0"/>
              <w:pBdr>
                <w:top w:val="nil"/>
                <w:left w:val="nil"/>
                <w:bottom w:val="nil"/>
                <w:right w:val="nil"/>
                <w:between w:val="nil"/>
              </w:pBdr>
              <w:spacing w:line="240" w:lineRule="auto"/>
              <w:ind w:left="122"/>
              <w:rPr>
                <w:rFonts w:ascii="Calibri" w:eastAsia="Calibri" w:hAnsi="Calibri" w:cs="Calibri"/>
                <w:color w:val="000000"/>
              </w:rPr>
            </w:pPr>
            <w:r>
              <w:rPr>
                <w:rFonts w:ascii="Calibri" w:eastAsia="Calibri" w:hAnsi="Calibri" w:cs="Calibri"/>
                <w:color w:val="000000"/>
              </w:rPr>
              <w:t xml:space="preserve">G3 </w:t>
            </w:r>
          </w:p>
        </w:tc>
        <w:tc>
          <w:tcPr>
            <w:tcW w:w="1985" w:type="dxa"/>
            <w:tcMar>
              <w:top w:w="100" w:type="dxa"/>
              <w:left w:w="100" w:type="dxa"/>
              <w:bottom w:w="100" w:type="dxa"/>
              <w:right w:w="100" w:type="dxa"/>
            </w:tcMar>
          </w:tcPr>
          <w:p w14:paraId="0A3576A2"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Data Analytics </w:t>
            </w:r>
          </w:p>
        </w:tc>
        <w:tc>
          <w:tcPr>
            <w:tcW w:w="1982" w:type="dxa"/>
            <w:tcMar>
              <w:top w:w="100" w:type="dxa"/>
              <w:left w:w="100" w:type="dxa"/>
              <w:bottom w:w="100" w:type="dxa"/>
              <w:right w:w="100" w:type="dxa"/>
            </w:tcMar>
          </w:tcPr>
          <w:p w14:paraId="4014E36B"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No </w:t>
            </w:r>
          </w:p>
        </w:tc>
        <w:tc>
          <w:tcPr>
            <w:tcW w:w="1987" w:type="dxa"/>
            <w:tcMar>
              <w:top w:w="100" w:type="dxa"/>
              <w:left w:w="100" w:type="dxa"/>
              <w:bottom w:w="100" w:type="dxa"/>
              <w:right w:w="100" w:type="dxa"/>
            </w:tcMar>
          </w:tcPr>
          <w:p w14:paraId="7C654D0B"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IT </w:t>
            </w:r>
          </w:p>
        </w:tc>
        <w:tc>
          <w:tcPr>
            <w:tcW w:w="1984" w:type="dxa"/>
            <w:tcMar>
              <w:top w:w="100" w:type="dxa"/>
              <w:left w:w="100" w:type="dxa"/>
              <w:bottom w:w="100" w:type="dxa"/>
              <w:right w:w="100" w:type="dxa"/>
            </w:tcMar>
          </w:tcPr>
          <w:p w14:paraId="5549A2A5"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color w:val="000000"/>
              </w:rPr>
            </w:pPr>
            <w:r>
              <w:rPr>
                <w:rFonts w:ascii="Calibri" w:eastAsia="Calibri" w:hAnsi="Calibri" w:cs="Calibri"/>
                <w:color w:val="000000"/>
              </w:rPr>
              <w:t>8</w:t>
            </w:r>
          </w:p>
        </w:tc>
      </w:tr>
      <w:tr w:rsidR="003A50DC" w14:paraId="4D80CC35" w14:textId="77777777">
        <w:trPr>
          <w:trHeight w:val="278"/>
        </w:trPr>
        <w:tc>
          <w:tcPr>
            <w:tcW w:w="1987" w:type="dxa"/>
            <w:tcMar>
              <w:top w:w="100" w:type="dxa"/>
              <w:left w:w="100" w:type="dxa"/>
              <w:bottom w:w="100" w:type="dxa"/>
              <w:right w:w="100" w:type="dxa"/>
            </w:tcMar>
          </w:tcPr>
          <w:p w14:paraId="3DE219C2" w14:textId="77777777" w:rsidR="003A50DC" w:rsidRDefault="001D4288">
            <w:pPr>
              <w:widowControl w:val="0"/>
              <w:pBdr>
                <w:top w:val="nil"/>
                <w:left w:val="nil"/>
                <w:bottom w:val="nil"/>
                <w:right w:val="nil"/>
                <w:between w:val="nil"/>
              </w:pBdr>
              <w:spacing w:line="240" w:lineRule="auto"/>
              <w:ind w:left="122"/>
              <w:rPr>
                <w:rFonts w:ascii="Calibri" w:eastAsia="Calibri" w:hAnsi="Calibri" w:cs="Calibri"/>
                <w:color w:val="000000"/>
              </w:rPr>
            </w:pPr>
            <w:r>
              <w:rPr>
                <w:rFonts w:ascii="Calibri" w:eastAsia="Calibri" w:hAnsi="Calibri" w:cs="Calibri"/>
                <w:color w:val="000000"/>
              </w:rPr>
              <w:t xml:space="preserve">G4 </w:t>
            </w:r>
          </w:p>
        </w:tc>
        <w:tc>
          <w:tcPr>
            <w:tcW w:w="1985" w:type="dxa"/>
            <w:tcMar>
              <w:top w:w="100" w:type="dxa"/>
              <w:left w:w="100" w:type="dxa"/>
              <w:bottom w:w="100" w:type="dxa"/>
              <w:right w:w="100" w:type="dxa"/>
            </w:tcMar>
          </w:tcPr>
          <w:p w14:paraId="260302D1" w14:textId="77777777" w:rsidR="003A50DC" w:rsidRDefault="001D4288">
            <w:pPr>
              <w:widowControl w:val="0"/>
              <w:pBdr>
                <w:top w:val="nil"/>
                <w:left w:val="nil"/>
                <w:bottom w:val="nil"/>
                <w:right w:val="nil"/>
                <w:between w:val="nil"/>
              </w:pBdr>
              <w:spacing w:line="240" w:lineRule="auto"/>
              <w:ind w:left="116"/>
              <w:rPr>
                <w:rFonts w:ascii="Calibri" w:eastAsia="Calibri" w:hAnsi="Calibri" w:cs="Calibri"/>
                <w:color w:val="000000"/>
              </w:rPr>
            </w:pPr>
            <w:r>
              <w:rPr>
                <w:rFonts w:ascii="Calibri" w:eastAsia="Calibri" w:hAnsi="Calibri" w:cs="Calibri"/>
                <w:color w:val="000000"/>
              </w:rPr>
              <w:t xml:space="preserve">AI </w:t>
            </w:r>
          </w:p>
        </w:tc>
        <w:tc>
          <w:tcPr>
            <w:tcW w:w="1982" w:type="dxa"/>
            <w:tcMar>
              <w:top w:w="100" w:type="dxa"/>
              <w:left w:w="100" w:type="dxa"/>
              <w:bottom w:w="100" w:type="dxa"/>
              <w:right w:w="100" w:type="dxa"/>
            </w:tcMar>
          </w:tcPr>
          <w:p w14:paraId="5C8FCF82" w14:textId="77777777" w:rsidR="003A50DC" w:rsidRDefault="001D4288">
            <w:pPr>
              <w:widowControl w:val="0"/>
              <w:pBdr>
                <w:top w:val="nil"/>
                <w:left w:val="nil"/>
                <w:bottom w:val="nil"/>
                <w:right w:val="nil"/>
                <w:between w:val="nil"/>
              </w:pBdr>
              <w:spacing w:line="240" w:lineRule="auto"/>
              <w:ind w:left="116"/>
              <w:rPr>
                <w:rFonts w:ascii="Calibri" w:eastAsia="Calibri" w:hAnsi="Calibri" w:cs="Calibri"/>
                <w:color w:val="000000"/>
              </w:rPr>
            </w:pPr>
            <w:r>
              <w:rPr>
                <w:rFonts w:ascii="Calibri" w:eastAsia="Calibri" w:hAnsi="Calibri" w:cs="Calibri"/>
                <w:color w:val="000000"/>
              </w:rPr>
              <w:t xml:space="preserve">Yes </w:t>
            </w:r>
          </w:p>
        </w:tc>
        <w:tc>
          <w:tcPr>
            <w:tcW w:w="1987" w:type="dxa"/>
            <w:tcMar>
              <w:top w:w="100" w:type="dxa"/>
              <w:left w:w="100" w:type="dxa"/>
              <w:bottom w:w="100" w:type="dxa"/>
              <w:right w:w="100" w:type="dxa"/>
            </w:tcMar>
          </w:tcPr>
          <w:p w14:paraId="1418A84A"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IT </w:t>
            </w:r>
          </w:p>
        </w:tc>
        <w:tc>
          <w:tcPr>
            <w:tcW w:w="1984" w:type="dxa"/>
            <w:tcMar>
              <w:top w:w="100" w:type="dxa"/>
              <w:left w:w="100" w:type="dxa"/>
              <w:bottom w:w="100" w:type="dxa"/>
              <w:right w:w="100" w:type="dxa"/>
            </w:tcMar>
          </w:tcPr>
          <w:p w14:paraId="10FCCE3E" w14:textId="77777777" w:rsidR="003A50DC" w:rsidRDefault="001D4288">
            <w:pPr>
              <w:widowControl w:val="0"/>
              <w:pBdr>
                <w:top w:val="nil"/>
                <w:left w:val="nil"/>
                <w:bottom w:val="nil"/>
                <w:right w:val="nil"/>
                <w:between w:val="nil"/>
              </w:pBdr>
              <w:spacing w:line="240" w:lineRule="auto"/>
              <w:ind w:left="125"/>
              <w:rPr>
                <w:rFonts w:ascii="Calibri" w:eastAsia="Calibri" w:hAnsi="Calibri" w:cs="Calibri"/>
                <w:color w:val="000000"/>
              </w:rPr>
            </w:pPr>
            <w:r>
              <w:rPr>
                <w:rFonts w:ascii="Calibri" w:eastAsia="Calibri" w:hAnsi="Calibri" w:cs="Calibri"/>
                <w:color w:val="000000"/>
              </w:rPr>
              <w:t>20</w:t>
            </w:r>
          </w:p>
        </w:tc>
      </w:tr>
      <w:tr w:rsidR="003A50DC" w14:paraId="0D39AC2F" w14:textId="77777777">
        <w:trPr>
          <w:trHeight w:val="278"/>
        </w:trPr>
        <w:tc>
          <w:tcPr>
            <w:tcW w:w="1987" w:type="dxa"/>
            <w:tcMar>
              <w:top w:w="100" w:type="dxa"/>
              <w:left w:w="100" w:type="dxa"/>
              <w:bottom w:w="100" w:type="dxa"/>
              <w:right w:w="100" w:type="dxa"/>
            </w:tcMar>
          </w:tcPr>
          <w:p w14:paraId="6126E31F" w14:textId="77777777" w:rsidR="003A50DC" w:rsidRDefault="001D4288">
            <w:pPr>
              <w:widowControl w:val="0"/>
              <w:pBdr>
                <w:top w:val="nil"/>
                <w:left w:val="nil"/>
                <w:bottom w:val="nil"/>
                <w:right w:val="nil"/>
                <w:between w:val="nil"/>
              </w:pBdr>
              <w:spacing w:line="240" w:lineRule="auto"/>
              <w:ind w:left="122"/>
              <w:rPr>
                <w:rFonts w:ascii="Calibri" w:eastAsia="Calibri" w:hAnsi="Calibri" w:cs="Calibri"/>
                <w:color w:val="000000"/>
              </w:rPr>
            </w:pPr>
            <w:r>
              <w:rPr>
                <w:rFonts w:ascii="Calibri" w:eastAsia="Calibri" w:hAnsi="Calibri" w:cs="Calibri"/>
                <w:color w:val="000000"/>
              </w:rPr>
              <w:t xml:space="preserve">G5 </w:t>
            </w:r>
          </w:p>
        </w:tc>
        <w:tc>
          <w:tcPr>
            <w:tcW w:w="1985" w:type="dxa"/>
            <w:tcMar>
              <w:top w:w="100" w:type="dxa"/>
              <w:left w:w="100" w:type="dxa"/>
              <w:bottom w:w="100" w:type="dxa"/>
              <w:right w:w="100" w:type="dxa"/>
            </w:tcMar>
          </w:tcPr>
          <w:p w14:paraId="2BE3FC3F" w14:textId="77777777" w:rsidR="003A50DC" w:rsidRDefault="001D4288">
            <w:pPr>
              <w:widowControl w:val="0"/>
              <w:pBdr>
                <w:top w:val="nil"/>
                <w:left w:val="nil"/>
                <w:bottom w:val="nil"/>
                <w:right w:val="nil"/>
                <w:between w:val="nil"/>
              </w:pBdr>
              <w:spacing w:line="240" w:lineRule="auto"/>
              <w:ind w:left="116"/>
              <w:rPr>
                <w:rFonts w:ascii="Calibri" w:eastAsia="Calibri" w:hAnsi="Calibri" w:cs="Calibri"/>
                <w:color w:val="000000"/>
              </w:rPr>
            </w:pPr>
            <w:r>
              <w:rPr>
                <w:rFonts w:ascii="Calibri" w:eastAsia="Calibri" w:hAnsi="Calibri" w:cs="Calibri"/>
                <w:color w:val="000000"/>
              </w:rPr>
              <w:t xml:space="preserve">AI </w:t>
            </w:r>
          </w:p>
        </w:tc>
        <w:tc>
          <w:tcPr>
            <w:tcW w:w="1982" w:type="dxa"/>
            <w:tcMar>
              <w:top w:w="100" w:type="dxa"/>
              <w:left w:w="100" w:type="dxa"/>
              <w:bottom w:w="100" w:type="dxa"/>
              <w:right w:w="100" w:type="dxa"/>
            </w:tcMar>
          </w:tcPr>
          <w:p w14:paraId="6450CA83" w14:textId="77777777" w:rsidR="003A50DC" w:rsidRDefault="001D4288">
            <w:pPr>
              <w:widowControl w:val="0"/>
              <w:pBdr>
                <w:top w:val="nil"/>
                <w:left w:val="nil"/>
                <w:bottom w:val="nil"/>
                <w:right w:val="nil"/>
                <w:between w:val="nil"/>
              </w:pBdr>
              <w:spacing w:line="240" w:lineRule="auto"/>
              <w:ind w:left="116"/>
              <w:rPr>
                <w:rFonts w:ascii="Calibri" w:eastAsia="Calibri" w:hAnsi="Calibri" w:cs="Calibri"/>
                <w:color w:val="000000"/>
              </w:rPr>
            </w:pPr>
            <w:r>
              <w:rPr>
                <w:rFonts w:ascii="Calibri" w:eastAsia="Calibri" w:hAnsi="Calibri" w:cs="Calibri"/>
                <w:color w:val="000000"/>
              </w:rPr>
              <w:t xml:space="preserve">Yes </w:t>
            </w:r>
          </w:p>
        </w:tc>
        <w:tc>
          <w:tcPr>
            <w:tcW w:w="1987" w:type="dxa"/>
            <w:tcMar>
              <w:top w:w="100" w:type="dxa"/>
              <w:left w:w="100" w:type="dxa"/>
              <w:bottom w:w="100" w:type="dxa"/>
              <w:right w:w="100" w:type="dxa"/>
            </w:tcMar>
          </w:tcPr>
          <w:p w14:paraId="0A75E453"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Healthcare </w:t>
            </w:r>
          </w:p>
        </w:tc>
        <w:tc>
          <w:tcPr>
            <w:tcW w:w="1984" w:type="dxa"/>
            <w:tcMar>
              <w:top w:w="100" w:type="dxa"/>
              <w:left w:w="100" w:type="dxa"/>
              <w:bottom w:w="100" w:type="dxa"/>
              <w:right w:w="100" w:type="dxa"/>
            </w:tcMar>
          </w:tcPr>
          <w:p w14:paraId="67C50ABC"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10</w:t>
            </w:r>
          </w:p>
        </w:tc>
      </w:tr>
      <w:tr w:rsidR="003A50DC" w14:paraId="06ECBC36" w14:textId="77777777">
        <w:trPr>
          <w:trHeight w:val="278"/>
        </w:trPr>
        <w:tc>
          <w:tcPr>
            <w:tcW w:w="1987" w:type="dxa"/>
            <w:tcMar>
              <w:top w:w="100" w:type="dxa"/>
              <w:left w:w="100" w:type="dxa"/>
              <w:bottom w:w="100" w:type="dxa"/>
              <w:right w:w="100" w:type="dxa"/>
            </w:tcMar>
          </w:tcPr>
          <w:p w14:paraId="788F5166" w14:textId="77777777" w:rsidR="003A50DC" w:rsidRDefault="001D4288">
            <w:pPr>
              <w:widowControl w:val="0"/>
              <w:pBdr>
                <w:top w:val="nil"/>
                <w:left w:val="nil"/>
                <w:bottom w:val="nil"/>
                <w:right w:val="nil"/>
                <w:between w:val="nil"/>
              </w:pBdr>
              <w:spacing w:line="240" w:lineRule="auto"/>
              <w:ind w:left="122"/>
              <w:rPr>
                <w:rFonts w:ascii="Calibri" w:eastAsia="Calibri" w:hAnsi="Calibri" w:cs="Calibri"/>
                <w:color w:val="000000"/>
              </w:rPr>
            </w:pPr>
            <w:r>
              <w:rPr>
                <w:rFonts w:ascii="Calibri" w:eastAsia="Calibri" w:hAnsi="Calibri" w:cs="Calibri"/>
                <w:color w:val="000000"/>
              </w:rPr>
              <w:t xml:space="preserve">G6 </w:t>
            </w:r>
          </w:p>
        </w:tc>
        <w:tc>
          <w:tcPr>
            <w:tcW w:w="1985" w:type="dxa"/>
            <w:tcMar>
              <w:top w:w="100" w:type="dxa"/>
              <w:left w:w="100" w:type="dxa"/>
              <w:bottom w:w="100" w:type="dxa"/>
              <w:right w:w="100" w:type="dxa"/>
            </w:tcMar>
          </w:tcPr>
          <w:p w14:paraId="2D32BD74" w14:textId="77777777" w:rsidR="003A50DC" w:rsidRDefault="001D4288">
            <w:pPr>
              <w:widowControl w:val="0"/>
              <w:pBdr>
                <w:top w:val="nil"/>
                <w:left w:val="nil"/>
                <w:bottom w:val="nil"/>
                <w:right w:val="nil"/>
                <w:between w:val="nil"/>
              </w:pBdr>
              <w:spacing w:line="240" w:lineRule="auto"/>
              <w:ind w:left="116"/>
              <w:rPr>
                <w:rFonts w:ascii="Calibri" w:eastAsia="Calibri" w:hAnsi="Calibri" w:cs="Calibri"/>
                <w:color w:val="000000"/>
              </w:rPr>
            </w:pPr>
            <w:r>
              <w:rPr>
                <w:rFonts w:ascii="Calibri" w:eastAsia="Calibri" w:hAnsi="Calibri" w:cs="Calibri"/>
                <w:color w:val="000000"/>
              </w:rPr>
              <w:t xml:space="preserve">AI </w:t>
            </w:r>
          </w:p>
        </w:tc>
        <w:tc>
          <w:tcPr>
            <w:tcW w:w="1982" w:type="dxa"/>
            <w:tcMar>
              <w:top w:w="100" w:type="dxa"/>
              <w:left w:w="100" w:type="dxa"/>
              <w:bottom w:w="100" w:type="dxa"/>
              <w:right w:w="100" w:type="dxa"/>
            </w:tcMar>
          </w:tcPr>
          <w:p w14:paraId="0E9AC750"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No </w:t>
            </w:r>
          </w:p>
        </w:tc>
        <w:tc>
          <w:tcPr>
            <w:tcW w:w="1987" w:type="dxa"/>
            <w:tcMar>
              <w:top w:w="100" w:type="dxa"/>
              <w:left w:w="100" w:type="dxa"/>
              <w:bottom w:w="100" w:type="dxa"/>
              <w:right w:w="100" w:type="dxa"/>
            </w:tcMar>
          </w:tcPr>
          <w:p w14:paraId="62DCF611"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IT </w:t>
            </w:r>
          </w:p>
        </w:tc>
        <w:tc>
          <w:tcPr>
            <w:tcW w:w="1984" w:type="dxa"/>
            <w:tcMar>
              <w:top w:w="100" w:type="dxa"/>
              <w:left w:w="100" w:type="dxa"/>
              <w:bottom w:w="100" w:type="dxa"/>
              <w:right w:w="100" w:type="dxa"/>
            </w:tcMar>
          </w:tcPr>
          <w:p w14:paraId="51D8D83F" w14:textId="77777777" w:rsidR="003A50DC" w:rsidRDefault="001D4288">
            <w:pPr>
              <w:widowControl w:val="0"/>
              <w:pBdr>
                <w:top w:val="nil"/>
                <w:left w:val="nil"/>
                <w:bottom w:val="nil"/>
                <w:right w:val="nil"/>
                <w:between w:val="nil"/>
              </w:pBdr>
              <w:spacing w:line="240" w:lineRule="auto"/>
              <w:ind w:left="124"/>
              <w:rPr>
                <w:rFonts w:ascii="Calibri" w:eastAsia="Calibri" w:hAnsi="Calibri" w:cs="Calibri"/>
                <w:color w:val="000000"/>
              </w:rPr>
            </w:pPr>
            <w:r>
              <w:rPr>
                <w:rFonts w:ascii="Calibri" w:eastAsia="Calibri" w:hAnsi="Calibri" w:cs="Calibri"/>
                <w:color w:val="000000"/>
              </w:rPr>
              <w:t>6</w:t>
            </w:r>
          </w:p>
        </w:tc>
      </w:tr>
      <w:tr w:rsidR="003A50DC" w14:paraId="492FFB68" w14:textId="77777777">
        <w:trPr>
          <w:trHeight w:val="278"/>
        </w:trPr>
        <w:tc>
          <w:tcPr>
            <w:tcW w:w="1987" w:type="dxa"/>
            <w:tcMar>
              <w:top w:w="100" w:type="dxa"/>
              <w:left w:w="100" w:type="dxa"/>
              <w:bottom w:w="100" w:type="dxa"/>
              <w:right w:w="100" w:type="dxa"/>
            </w:tcMar>
          </w:tcPr>
          <w:p w14:paraId="42FD167E" w14:textId="77777777" w:rsidR="003A50DC" w:rsidRDefault="001D4288">
            <w:pPr>
              <w:widowControl w:val="0"/>
              <w:pBdr>
                <w:top w:val="nil"/>
                <w:left w:val="nil"/>
                <w:bottom w:val="nil"/>
                <w:right w:val="nil"/>
                <w:between w:val="nil"/>
              </w:pBdr>
              <w:spacing w:line="240" w:lineRule="auto"/>
              <w:ind w:left="122"/>
              <w:rPr>
                <w:rFonts w:ascii="Calibri" w:eastAsia="Calibri" w:hAnsi="Calibri" w:cs="Calibri"/>
                <w:color w:val="000000"/>
              </w:rPr>
            </w:pPr>
            <w:r>
              <w:rPr>
                <w:rFonts w:ascii="Calibri" w:eastAsia="Calibri" w:hAnsi="Calibri" w:cs="Calibri"/>
                <w:color w:val="000000"/>
              </w:rPr>
              <w:t xml:space="preserve">G7 </w:t>
            </w:r>
          </w:p>
        </w:tc>
        <w:tc>
          <w:tcPr>
            <w:tcW w:w="1985" w:type="dxa"/>
            <w:tcMar>
              <w:top w:w="100" w:type="dxa"/>
              <w:left w:w="100" w:type="dxa"/>
              <w:bottom w:w="100" w:type="dxa"/>
              <w:right w:w="100" w:type="dxa"/>
            </w:tcMar>
          </w:tcPr>
          <w:p w14:paraId="0254C66E"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 xml:space="preserve">Cyber Security </w:t>
            </w:r>
          </w:p>
        </w:tc>
        <w:tc>
          <w:tcPr>
            <w:tcW w:w="1982" w:type="dxa"/>
            <w:tcMar>
              <w:top w:w="100" w:type="dxa"/>
              <w:left w:w="100" w:type="dxa"/>
              <w:bottom w:w="100" w:type="dxa"/>
              <w:right w:w="100" w:type="dxa"/>
            </w:tcMar>
          </w:tcPr>
          <w:p w14:paraId="094D1799" w14:textId="77777777" w:rsidR="003A50DC" w:rsidRDefault="001D4288">
            <w:pPr>
              <w:widowControl w:val="0"/>
              <w:pBdr>
                <w:top w:val="nil"/>
                <w:left w:val="nil"/>
                <w:bottom w:val="nil"/>
                <w:right w:val="nil"/>
                <w:between w:val="nil"/>
              </w:pBdr>
              <w:spacing w:line="240" w:lineRule="auto"/>
              <w:ind w:left="116"/>
              <w:rPr>
                <w:rFonts w:ascii="Calibri" w:eastAsia="Calibri" w:hAnsi="Calibri" w:cs="Calibri"/>
                <w:color w:val="000000"/>
              </w:rPr>
            </w:pPr>
            <w:r>
              <w:rPr>
                <w:rFonts w:ascii="Calibri" w:eastAsia="Calibri" w:hAnsi="Calibri" w:cs="Calibri"/>
                <w:color w:val="000000"/>
              </w:rPr>
              <w:t xml:space="preserve">Yes </w:t>
            </w:r>
          </w:p>
        </w:tc>
        <w:tc>
          <w:tcPr>
            <w:tcW w:w="1987" w:type="dxa"/>
            <w:tcMar>
              <w:top w:w="100" w:type="dxa"/>
              <w:left w:w="100" w:type="dxa"/>
              <w:bottom w:w="100" w:type="dxa"/>
              <w:right w:w="100" w:type="dxa"/>
            </w:tcMar>
          </w:tcPr>
          <w:p w14:paraId="6D8EED72"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IT </w:t>
            </w:r>
          </w:p>
        </w:tc>
        <w:tc>
          <w:tcPr>
            <w:tcW w:w="1984" w:type="dxa"/>
            <w:tcMar>
              <w:top w:w="100" w:type="dxa"/>
              <w:left w:w="100" w:type="dxa"/>
              <w:bottom w:w="100" w:type="dxa"/>
              <w:right w:w="100" w:type="dxa"/>
            </w:tcMar>
          </w:tcPr>
          <w:p w14:paraId="1F382D56"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16</w:t>
            </w:r>
          </w:p>
        </w:tc>
      </w:tr>
      <w:tr w:rsidR="003A50DC" w14:paraId="6F86E92D" w14:textId="77777777">
        <w:trPr>
          <w:trHeight w:val="280"/>
        </w:trPr>
        <w:tc>
          <w:tcPr>
            <w:tcW w:w="1987" w:type="dxa"/>
            <w:tcMar>
              <w:top w:w="100" w:type="dxa"/>
              <w:left w:w="100" w:type="dxa"/>
              <w:bottom w:w="100" w:type="dxa"/>
              <w:right w:w="100" w:type="dxa"/>
            </w:tcMar>
          </w:tcPr>
          <w:p w14:paraId="50CCA357" w14:textId="77777777" w:rsidR="003A50DC" w:rsidRDefault="001D4288">
            <w:pPr>
              <w:widowControl w:val="0"/>
              <w:pBdr>
                <w:top w:val="nil"/>
                <w:left w:val="nil"/>
                <w:bottom w:val="nil"/>
                <w:right w:val="nil"/>
                <w:between w:val="nil"/>
              </w:pBdr>
              <w:spacing w:line="240" w:lineRule="auto"/>
              <w:ind w:left="122"/>
              <w:rPr>
                <w:rFonts w:ascii="Calibri" w:eastAsia="Calibri" w:hAnsi="Calibri" w:cs="Calibri"/>
                <w:color w:val="000000"/>
              </w:rPr>
            </w:pPr>
            <w:r>
              <w:rPr>
                <w:rFonts w:ascii="Calibri" w:eastAsia="Calibri" w:hAnsi="Calibri" w:cs="Calibri"/>
                <w:color w:val="000000"/>
              </w:rPr>
              <w:t xml:space="preserve">G8 </w:t>
            </w:r>
          </w:p>
        </w:tc>
        <w:tc>
          <w:tcPr>
            <w:tcW w:w="1985" w:type="dxa"/>
            <w:tcMar>
              <w:top w:w="100" w:type="dxa"/>
              <w:left w:w="100" w:type="dxa"/>
              <w:bottom w:w="100" w:type="dxa"/>
              <w:right w:w="100" w:type="dxa"/>
            </w:tcMar>
          </w:tcPr>
          <w:p w14:paraId="55A32349"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 xml:space="preserve">Cyber Security </w:t>
            </w:r>
          </w:p>
        </w:tc>
        <w:tc>
          <w:tcPr>
            <w:tcW w:w="1982" w:type="dxa"/>
            <w:tcMar>
              <w:top w:w="100" w:type="dxa"/>
              <w:left w:w="100" w:type="dxa"/>
              <w:bottom w:w="100" w:type="dxa"/>
              <w:right w:w="100" w:type="dxa"/>
            </w:tcMar>
          </w:tcPr>
          <w:p w14:paraId="6E8D89D3" w14:textId="77777777" w:rsidR="003A50DC" w:rsidRDefault="001D4288">
            <w:pPr>
              <w:widowControl w:val="0"/>
              <w:pBdr>
                <w:top w:val="nil"/>
                <w:left w:val="nil"/>
                <w:bottom w:val="nil"/>
                <w:right w:val="nil"/>
                <w:between w:val="nil"/>
              </w:pBdr>
              <w:spacing w:line="240" w:lineRule="auto"/>
              <w:ind w:left="116"/>
              <w:rPr>
                <w:rFonts w:ascii="Calibri" w:eastAsia="Calibri" w:hAnsi="Calibri" w:cs="Calibri"/>
                <w:color w:val="000000"/>
              </w:rPr>
            </w:pPr>
            <w:r>
              <w:rPr>
                <w:rFonts w:ascii="Calibri" w:eastAsia="Calibri" w:hAnsi="Calibri" w:cs="Calibri"/>
                <w:color w:val="000000"/>
              </w:rPr>
              <w:t xml:space="preserve">Yes </w:t>
            </w:r>
          </w:p>
        </w:tc>
        <w:tc>
          <w:tcPr>
            <w:tcW w:w="1987" w:type="dxa"/>
            <w:tcMar>
              <w:top w:w="100" w:type="dxa"/>
              <w:left w:w="100" w:type="dxa"/>
              <w:bottom w:w="100" w:type="dxa"/>
              <w:right w:w="100" w:type="dxa"/>
            </w:tcMar>
          </w:tcPr>
          <w:p w14:paraId="46ED497B"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Finance </w:t>
            </w:r>
          </w:p>
        </w:tc>
        <w:tc>
          <w:tcPr>
            <w:tcW w:w="1984" w:type="dxa"/>
            <w:tcMar>
              <w:top w:w="100" w:type="dxa"/>
              <w:left w:w="100" w:type="dxa"/>
              <w:bottom w:w="100" w:type="dxa"/>
              <w:right w:w="100" w:type="dxa"/>
            </w:tcMar>
          </w:tcPr>
          <w:p w14:paraId="1828C7D5"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color w:val="000000"/>
              </w:rPr>
            </w:pPr>
            <w:r>
              <w:rPr>
                <w:rFonts w:ascii="Calibri" w:eastAsia="Calibri" w:hAnsi="Calibri" w:cs="Calibri"/>
                <w:color w:val="000000"/>
              </w:rPr>
              <w:t>9</w:t>
            </w:r>
          </w:p>
        </w:tc>
      </w:tr>
      <w:tr w:rsidR="003A50DC" w14:paraId="63AEE49C" w14:textId="77777777">
        <w:trPr>
          <w:trHeight w:val="278"/>
        </w:trPr>
        <w:tc>
          <w:tcPr>
            <w:tcW w:w="1987" w:type="dxa"/>
            <w:tcMar>
              <w:top w:w="100" w:type="dxa"/>
              <w:left w:w="100" w:type="dxa"/>
              <w:bottom w:w="100" w:type="dxa"/>
              <w:right w:w="100" w:type="dxa"/>
            </w:tcMar>
          </w:tcPr>
          <w:p w14:paraId="25AC6965" w14:textId="77777777" w:rsidR="003A50DC" w:rsidRDefault="001D4288">
            <w:pPr>
              <w:widowControl w:val="0"/>
              <w:pBdr>
                <w:top w:val="nil"/>
                <w:left w:val="nil"/>
                <w:bottom w:val="nil"/>
                <w:right w:val="nil"/>
                <w:between w:val="nil"/>
              </w:pBdr>
              <w:spacing w:line="240" w:lineRule="auto"/>
              <w:ind w:left="122"/>
              <w:rPr>
                <w:rFonts w:ascii="Calibri" w:eastAsia="Calibri" w:hAnsi="Calibri" w:cs="Calibri"/>
                <w:color w:val="000000"/>
              </w:rPr>
            </w:pPr>
            <w:r>
              <w:rPr>
                <w:rFonts w:ascii="Calibri" w:eastAsia="Calibri" w:hAnsi="Calibri" w:cs="Calibri"/>
                <w:color w:val="000000"/>
              </w:rPr>
              <w:t xml:space="preserve">G9 </w:t>
            </w:r>
          </w:p>
        </w:tc>
        <w:tc>
          <w:tcPr>
            <w:tcW w:w="1985" w:type="dxa"/>
            <w:tcMar>
              <w:top w:w="100" w:type="dxa"/>
              <w:left w:w="100" w:type="dxa"/>
              <w:bottom w:w="100" w:type="dxa"/>
              <w:right w:w="100" w:type="dxa"/>
            </w:tcMar>
          </w:tcPr>
          <w:p w14:paraId="62541FE1"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 xml:space="preserve">Cyber Security </w:t>
            </w:r>
          </w:p>
        </w:tc>
        <w:tc>
          <w:tcPr>
            <w:tcW w:w="1982" w:type="dxa"/>
            <w:tcMar>
              <w:top w:w="100" w:type="dxa"/>
              <w:left w:w="100" w:type="dxa"/>
              <w:bottom w:w="100" w:type="dxa"/>
              <w:right w:w="100" w:type="dxa"/>
            </w:tcMar>
          </w:tcPr>
          <w:p w14:paraId="5057F2EC"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No </w:t>
            </w:r>
          </w:p>
        </w:tc>
        <w:tc>
          <w:tcPr>
            <w:tcW w:w="1987" w:type="dxa"/>
            <w:tcMar>
              <w:top w:w="100" w:type="dxa"/>
              <w:left w:w="100" w:type="dxa"/>
              <w:bottom w:w="100" w:type="dxa"/>
              <w:right w:w="100" w:type="dxa"/>
            </w:tcMar>
          </w:tcPr>
          <w:p w14:paraId="590F2F0F" w14:textId="77777777" w:rsidR="003A50DC" w:rsidRDefault="001D4288">
            <w:pPr>
              <w:widowControl w:val="0"/>
              <w:pBdr>
                <w:top w:val="nil"/>
                <w:left w:val="nil"/>
                <w:bottom w:val="nil"/>
                <w:right w:val="nil"/>
                <w:between w:val="nil"/>
              </w:pBdr>
              <w:spacing w:line="240" w:lineRule="auto"/>
              <w:ind w:left="122"/>
              <w:rPr>
                <w:rFonts w:ascii="Calibri" w:eastAsia="Calibri" w:hAnsi="Calibri" w:cs="Calibri"/>
                <w:color w:val="000000"/>
              </w:rPr>
            </w:pPr>
            <w:r>
              <w:rPr>
                <w:rFonts w:ascii="Calibri" w:eastAsia="Calibri" w:hAnsi="Calibri" w:cs="Calibri"/>
                <w:color w:val="000000"/>
              </w:rPr>
              <w:t xml:space="preserve">Government </w:t>
            </w:r>
          </w:p>
        </w:tc>
        <w:tc>
          <w:tcPr>
            <w:tcW w:w="1984" w:type="dxa"/>
            <w:tcMar>
              <w:top w:w="100" w:type="dxa"/>
              <w:left w:w="100" w:type="dxa"/>
              <w:bottom w:w="100" w:type="dxa"/>
              <w:right w:w="100" w:type="dxa"/>
            </w:tcMar>
          </w:tcPr>
          <w:p w14:paraId="368D3ECC"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7</w:t>
            </w:r>
          </w:p>
        </w:tc>
      </w:tr>
      <w:tr w:rsidR="003A50DC" w14:paraId="4F525D5A" w14:textId="77777777">
        <w:trPr>
          <w:trHeight w:val="278"/>
        </w:trPr>
        <w:tc>
          <w:tcPr>
            <w:tcW w:w="1987" w:type="dxa"/>
            <w:tcMar>
              <w:top w:w="100" w:type="dxa"/>
              <w:left w:w="100" w:type="dxa"/>
              <w:bottom w:w="100" w:type="dxa"/>
              <w:right w:w="100" w:type="dxa"/>
            </w:tcMar>
          </w:tcPr>
          <w:p w14:paraId="47851FF8" w14:textId="77777777" w:rsidR="003A50DC" w:rsidRDefault="001D4288">
            <w:pPr>
              <w:widowControl w:val="0"/>
              <w:pBdr>
                <w:top w:val="nil"/>
                <w:left w:val="nil"/>
                <w:bottom w:val="nil"/>
                <w:right w:val="nil"/>
                <w:between w:val="nil"/>
              </w:pBdr>
              <w:spacing w:line="240" w:lineRule="auto"/>
              <w:ind w:left="122"/>
              <w:rPr>
                <w:rFonts w:ascii="Calibri" w:eastAsia="Calibri" w:hAnsi="Calibri" w:cs="Calibri"/>
                <w:color w:val="000000"/>
              </w:rPr>
            </w:pPr>
            <w:r>
              <w:rPr>
                <w:rFonts w:ascii="Calibri" w:eastAsia="Calibri" w:hAnsi="Calibri" w:cs="Calibri"/>
                <w:color w:val="000000"/>
              </w:rPr>
              <w:t xml:space="preserve">G10 </w:t>
            </w:r>
          </w:p>
        </w:tc>
        <w:tc>
          <w:tcPr>
            <w:tcW w:w="1985" w:type="dxa"/>
            <w:tcMar>
              <w:top w:w="100" w:type="dxa"/>
              <w:left w:w="100" w:type="dxa"/>
              <w:bottom w:w="100" w:type="dxa"/>
              <w:right w:w="100" w:type="dxa"/>
            </w:tcMar>
          </w:tcPr>
          <w:p w14:paraId="59284B21"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 xml:space="preserve">Cloud Computing </w:t>
            </w:r>
          </w:p>
        </w:tc>
        <w:tc>
          <w:tcPr>
            <w:tcW w:w="1982" w:type="dxa"/>
            <w:tcMar>
              <w:top w:w="100" w:type="dxa"/>
              <w:left w:w="100" w:type="dxa"/>
              <w:bottom w:w="100" w:type="dxa"/>
              <w:right w:w="100" w:type="dxa"/>
            </w:tcMar>
          </w:tcPr>
          <w:p w14:paraId="79D70940" w14:textId="77777777" w:rsidR="003A50DC" w:rsidRDefault="001D4288">
            <w:pPr>
              <w:widowControl w:val="0"/>
              <w:pBdr>
                <w:top w:val="nil"/>
                <w:left w:val="nil"/>
                <w:bottom w:val="nil"/>
                <w:right w:val="nil"/>
                <w:between w:val="nil"/>
              </w:pBdr>
              <w:spacing w:line="240" w:lineRule="auto"/>
              <w:ind w:left="116"/>
              <w:rPr>
                <w:rFonts w:ascii="Calibri" w:eastAsia="Calibri" w:hAnsi="Calibri" w:cs="Calibri"/>
                <w:color w:val="000000"/>
              </w:rPr>
            </w:pPr>
            <w:r>
              <w:rPr>
                <w:rFonts w:ascii="Calibri" w:eastAsia="Calibri" w:hAnsi="Calibri" w:cs="Calibri"/>
                <w:color w:val="000000"/>
              </w:rPr>
              <w:t xml:space="preserve">Yes </w:t>
            </w:r>
          </w:p>
        </w:tc>
        <w:tc>
          <w:tcPr>
            <w:tcW w:w="1987" w:type="dxa"/>
            <w:tcMar>
              <w:top w:w="100" w:type="dxa"/>
              <w:left w:w="100" w:type="dxa"/>
              <w:bottom w:w="100" w:type="dxa"/>
              <w:right w:w="100" w:type="dxa"/>
            </w:tcMar>
          </w:tcPr>
          <w:p w14:paraId="498ADB67"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IT </w:t>
            </w:r>
          </w:p>
        </w:tc>
        <w:tc>
          <w:tcPr>
            <w:tcW w:w="1984" w:type="dxa"/>
            <w:tcMar>
              <w:top w:w="100" w:type="dxa"/>
              <w:left w:w="100" w:type="dxa"/>
              <w:bottom w:w="100" w:type="dxa"/>
              <w:right w:w="100" w:type="dxa"/>
            </w:tcMar>
          </w:tcPr>
          <w:p w14:paraId="6F0FE1B2"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15</w:t>
            </w:r>
          </w:p>
        </w:tc>
      </w:tr>
      <w:tr w:rsidR="003A50DC" w14:paraId="7EB06521" w14:textId="77777777">
        <w:trPr>
          <w:trHeight w:val="278"/>
        </w:trPr>
        <w:tc>
          <w:tcPr>
            <w:tcW w:w="1987" w:type="dxa"/>
            <w:tcMar>
              <w:top w:w="100" w:type="dxa"/>
              <w:left w:w="100" w:type="dxa"/>
              <w:bottom w:w="100" w:type="dxa"/>
              <w:right w:w="100" w:type="dxa"/>
            </w:tcMar>
          </w:tcPr>
          <w:p w14:paraId="25D430EB" w14:textId="77777777" w:rsidR="003A50DC" w:rsidRDefault="001D4288">
            <w:pPr>
              <w:widowControl w:val="0"/>
              <w:pBdr>
                <w:top w:val="nil"/>
                <w:left w:val="nil"/>
                <w:bottom w:val="nil"/>
                <w:right w:val="nil"/>
                <w:between w:val="nil"/>
              </w:pBdr>
              <w:spacing w:line="240" w:lineRule="auto"/>
              <w:ind w:left="122"/>
              <w:rPr>
                <w:rFonts w:ascii="Calibri" w:eastAsia="Calibri" w:hAnsi="Calibri" w:cs="Calibri"/>
                <w:color w:val="000000"/>
              </w:rPr>
            </w:pPr>
            <w:r>
              <w:rPr>
                <w:rFonts w:ascii="Calibri" w:eastAsia="Calibri" w:hAnsi="Calibri" w:cs="Calibri"/>
                <w:color w:val="000000"/>
              </w:rPr>
              <w:t xml:space="preserve">G11 </w:t>
            </w:r>
          </w:p>
        </w:tc>
        <w:tc>
          <w:tcPr>
            <w:tcW w:w="1985" w:type="dxa"/>
            <w:tcMar>
              <w:top w:w="100" w:type="dxa"/>
              <w:left w:w="100" w:type="dxa"/>
              <w:bottom w:w="100" w:type="dxa"/>
              <w:right w:w="100" w:type="dxa"/>
            </w:tcMar>
          </w:tcPr>
          <w:p w14:paraId="58657E70"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 xml:space="preserve">Cloud Computing </w:t>
            </w:r>
          </w:p>
        </w:tc>
        <w:tc>
          <w:tcPr>
            <w:tcW w:w="1982" w:type="dxa"/>
            <w:tcMar>
              <w:top w:w="100" w:type="dxa"/>
              <w:left w:w="100" w:type="dxa"/>
              <w:bottom w:w="100" w:type="dxa"/>
              <w:right w:w="100" w:type="dxa"/>
            </w:tcMar>
          </w:tcPr>
          <w:p w14:paraId="48B06B13" w14:textId="77777777" w:rsidR="003A50DC" w:rsidRDefault="001D4288">
            <w:pPr>
              <w:widowControl w:val="0"/>
              <w:pBdr>
                <w:top w:val="nil"/>
                <w:left w:val="nil"/>
                <w:bottom w:val="nil"/>
                <w:right w:val="nil"/>
                <w:between w:val="nil"/>
              </w:pBdr>
              <w:spacing w:line="240" w:lineRule="auto"/>
              <w:ind w:left="116"/>
              <w:rPr>
                <w:rFonts w:ascii="Calibri" w:eastAsia="Calibri" w:hAnsi="Calibri" w:cs="Calibri"/>
                <w:color w:val="000000"/>
              </w:rPr>
            </w:pPr>
            <w:r>
              <w:rPr>
                <w:rFonts w:ascii="Calibri" w:eastAsia="Calibri" w:hAnsi="Calibri" w:cs="Calibri"/>
                <w:color w:val="000000"/>
              </w:rPr>
              <w:t xml:space="preserve">Yes </w:t>
            </w:r>
          </w:p>
        </w:tc>
        <w:tc>
          <w:tcPr>
            <w:tcW w:w="1987" w:type="dxa"/>
            <w:tcMar>
              <w:top w:w="100" w:type="dxa"/>
              <w:left w:w="100" w:type="dxa"/>
              <w:bottom w:w="100" w:type="dxa"/>
              <w:right w:w="100" w:type="dxa"/>
            </w:tcMar>
          </w:tcPr>
          <w:p w14:paraId="33089052"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Finance </w:t>
            </w:r>
          </w:p>
        </w:tc>
        <w:tc>
          <w:tcPr>
            <w:tcW w:w="1984" w:type="dxa"/>
            <w:tcMar>
              <w:top w:w="100" w:type="dxa"/>
              <w:left w:w="100" w:type="dxa"/>
              <w:bottom w:w="100" w:type="dxa"/>
              <w:right w:w="100" w:type="dxa"/>
            </w:tcMar>
          </w:tcPr>
          <w:p w14:paraId="6A955A26"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color w:val="000000"/>
              </w:rPr>
            </w:pPr>
            <w:r>
              <w:rPr>
                <w:rFonts w:ascii="Calibri" w:eastAsia="Calibri" w:hAnsi="Calibri" w:cs="Calibri"/>
                <w:color w:val="000000"/>
              </w:rPr>
              <w:t>8</w:t>
            </w:r>
          </w:p>
        </w:tc>
      </w:tr>
      <w:tr w:rsidR="003A50DC" w14:paraId="26308621" w14:textId="77777777">
        <w:trPr>
          <w:trHeight w:val="278"/>
        </w:trPr>
        <w:tc>
          <w:tcPr>
            <w:tcW w:w="1987" w:type="dxa"/>
            <w:tcMar>
              <w:top w:w="100" w:type="dxa"/>
              <w:left w:w="100" w:type="dxa"/>
              <w:bottom w:w="100" w:type="dxa"/>
              <w:right w:w="100" w:type="dxa"/>
            </w:tcMar>
          </w:tcPr>
          <w:p w14:paraId="50249075" w14:textId="77777777" w:rsidR="003A50DC" w:rsidRDefault="001D4288">
            <w:pPr>
              <w:widowControl w:val="0"/>
              <w:pBdr>
                <w:top w:val="nil"/>
                <w:left w:val="nil"/>
                <w:bottom w:val="nil"/>
                <w:right w:val="nil"/>
                <w:between w:val="nil"/>
              </w:pBdr>
              <w:spacing w:line="240" w:lineRule="auto"/>
              <w:ind w:left="122"/>
              <w:rPr>
                <w:rFonts w:ascii="Calibri" w:eastAsia="Calibri" w:hAnsi="Calibri" w:cs="Calibri"/>
                <w:color w:val="000000"/>
              </w:rPr>
            </w:pPr>
            <w:r>
              <w:rPr>
                <w:rFonts w:ascii="Calibri" w:eastAsia="Calibri" w:hAnsi="Calibri" w:cs="Calibri"/>
                <w:color w:val="000000"/>
              </w:rPr>
              <w:t xml:space="preserve">G12 </w:t>
            </w:r>
          </w:p>
        </w:tc>
        <w:tc>
          <w:tcPr>
            <w:tcW w:w="1985" w:type="dxa"/>
            <w:tcMar>
              <w:top w:w="100" w:type="dxa"/>
              <w:left w:w="100" w:type="dxa"/>
              <w:bottom w:w="100" w:type="dxa"/>
              <w:right w:w="100" w:type="dxa"/>
            </w:tcMar>
          </w:tcPr>
          <w:p w14:paraId="25C6C0E2"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 xml:space="preserve">Cloud Computing </w:t>
            </w:r>
          </w:p>
        </w:tc>
        <w:tc>
          <w:tcPr>
            <w:tcW w:w="1982" w:type="dxa"/>
            <w:tcMar>
              <w:top w:w="100" w:type="dxa"/>
              <w:left w:w="100" w:type="dxa"/>
              <w:bottom w:w="100" w:type="dxa"/>
              <w:right w:w="100" w:type="dxa"/>
            </w:tcMar>
          </w:tcPr>
          <w:p w14:paraId="54E2528D"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No </w:t>
            </w:r>
          </w:p>
        </w:tc>
        <w:tc>
          <w:tcPr>
            <w:tcW w:w="1987" w:type="dxa"/>
            <w:tcMar>
              <w:top w:w="100" w:type="dxa"/>
              <w:left w:w="100" w:type="dxa"/>
              <w:bottom w:w="100" w:type="dxa"/>
              <w:right w:w="100" w:type="dxa"/>
            </w:tcMar>
          </w:tcPr>
          <w:p w14:paraId="0985CAC3" w14:textId="77777777" w:rsidR="003A50DC" w:rsidRDefault="001D4288">
            <w:pPr>
              <w:widowControl w:val="0"/>
              <w:pBdr>
                <w:top w:val="nil"/>
                <w:left w:val="nil"/>
                <w:bottom w:val="nil"/>
                <w:right w:val="nil"/>
                <w:between w:val="nil"/>
              </w:pBdr>
              <w:spacing w:line="240" w:lineRule="auto"/>
              <w:ind w:left="122"/>
              <w:rPr>
                <w:rFonts w:ascii="Calibri" w:eastAsia="Calibri" w:hAnsi="Calibri" w:cs="Calibri"/>
                <w:color w:val="000000"/>
              </w:rPr>
            </w:pPr>
            <w:r>
              <w:rPr>
                <w:rFonts w:ascii="Calibri" w:eastAsia="Calibri" w:hAnsi="Calibri" w:cs="Calibri"/>
                <w:color w:val="000000"/>
              </w:rPr>
              <w:t xml:space="preserve">Government </w:t>
            </w:r>
          </w:p>
        </w:tc>
        <w:tc>
          <w:tcPr>
            <w:tcW w:w="1984" w:type="dxa"/>
            <w:tcMar>
              <w:top w:w="100" w:type="dxa"/>
              <w:left w:w="100" w:type="dxa"/>
              <w:bottom w:w="100" w:type="dxa"/>
              <w:right w:w="100" w:type="dxa"/>
            </w:tcMar>
          </w:tcPr>
          <w:p w14:paraId="6CC03EA7"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5</w:t>
            </w:r>
          </w:p>
        </w:tc>
      </w:tr>
    </w:tbl>
    <w:p w14:paraId="2E966466" w14:textId="77777777" w:rsidR="003A50DC" w:rsidRDefault="003A50DC">
      <w:pPr>
        <w:widowControl w:val="0"/>
        <w:pBdr>
          <w:top w:val="nil"/>
          <w:left w:val="nil"/>
          <w:bottom w:val="nil"/>
          <w:right w:val="nil"/>
          <w:between w:val="nil"/>
        </w:pBdr>
        <w:rPr>
          <w:color w:val="000000"/>
        </w:rPr>
      </w:pPr>
    </w:p>
    <w:p w14:paraId="5A9670AC" w14:textId="77777777" w:rsidR="003A50DC" w:rsidRDefault="003A50DC">
      <w:pPr>
        <w:widowControl w:val="0"/>
        <w:pBdr>
          <w:top w:val="nil"/>
          <w:left w:val="nil"/>
          <w:bottom w:val="nil"/>
          <w:right w:val="nil"/>
          <w:between w:val="nil"/>
        </w:pBdr>
        <w:rPr>
          <w:color w:val="000000"/>
        </w:rPr>
      </w:pPr>
    </w:p>
    <w:p w14:paraId="52217281" w14:textId="2A9E9ABE" w:rsidR="00F31FE1" w:rsidRDefault="00F31FE1">
      <w:pPr>
        <w:widowControl w:val="0"/>
        <w:pBdr>
          <w:top w:val="nil"/>
          <w:left w:val="nil"/>
          <w:bottom w:val="nil"/>
          <w:right w:val="nil"/>
          <w:between w:val="nil"/>
        </w:pBdr>
        <w:spacing w:line="240" w:lineRule="auto"/>
        <w:ind w:left="451"/>
        <w:rPr>
          <w:rFonts w:ascii="Calibri" w:eastAsia="Calibri" w:hAnsi="Calibri" w:cs="Calibri"/>
          <w:b/>
          <w:bCs/>
          <w:color w:val="000000"/>
          <w:sz w:val="28"/>
          <w:szCs w:val="28"/>
        </w:rPr>
      </w:pPr>
      <w:r>
        <w:rPr>
          <w:rFonts w:ascii="Calibri" w:eastAsia="Calibri" w:hAnsi="Calibri" w:cs="Calibri"/>
          <w:b/>
          <w:bCs/>
          <w:color w:val="000000"/>
          <w:sz w:val="28"/>
          <w:szCs w:val="28"/>
        </w:rPr>
        <w:t>R Code:</w:t>
      </w:r>
    </w:p>
    <w:p w14:paraId="12BCFDF1"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w:t>
      </w:r>
    </w:p>
    <w:p w14:paraId="7766B0F5"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Q5 - SANKEY + PARALLEL SETS</w:t>
      </w:r>
    </w:p>
    <w:p w14:paraId="399F9FDD"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w:t>
      </w:r>
    </w:p>
    <w:p w14:paraId="3BC4BAAD"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p>
    <w:p w14:paraId="053A4D14"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library(networkD3)</w:t>
      </w:r>
    </w:p>
    <w:p w14:paraId="28AB9DA8"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library(ggplot2)</w:t>
      </w:r>
    </w:p>
    <w:p w14:paraId="5ACC0202"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library(dplyr)</w:t>
      </w:r>
    </w:p>
    <w:p w14:paraId="5F75E79B"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library(ggalluvial)</w:t>
      </w:r>
    </w:p>
    <w:p w14:paraId="49432031"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p>
    <w:p w14:paraId="2F36CD72"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w:t>
      </w:r>
    </w:p>
    <w:p w14:paraId="6474597E"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1. DATASET</w:t>
      </w:r>
    </w:p>
    <w:p w14:paraId="5E9A10C3"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w:t>
      </w:r>
    </w:p>
    <w:p w14:paraId="5781E872"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p>
    <w:p w14:paraId="2DBF54ED"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career &lt;- data.frame(</w:t>
      </w:r>
    </w:p>
    <w:p w14:paraId="2029D713"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Student_Group = c(</w:t>
      </w:r>
    </w:p>
    <w:p w14:paraId="002CB89E"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"G1","G2","G3","G4","G5","G6",</w:t>
      </w:r>
    </w:p>
    <w:p w14:paraId="4EB3282A"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"G7","G8","G9","G10","G11","G12"</w:t>
      </w:r>
    </w:p>
    <w:p w14:paraId="4A18B7E3"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w:t>
      </w:r>
    </w:p>
    <w:p w14:paraId="31536585"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w:t>
      </w:r>
    </w:p>
    <w:p w14:paraId="676A61ED"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Specialization = c(</w:t>
      </w:r>
    </w:p>
    <w:p w14:paraId="773BAD4B"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"Data Analytics","Data Analytics","Data Analytics",</w:t>
      </w:r>
    </w:p>
    <w:p w14:paraId="4773FB2D"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"AI","AI","AI",</w:t>
      </w:r>
    </w:p>
    <w:p w14:paraId="4777BA99"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"Cyber Security","Cyber Security","Cyber Security",</w:t>
      </w:r>
    </w:p>
    <w:p w14:paraId="573E63D6"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"Cloud Computing","Cloud Computing","Cloud Computing"</w:t>
      </w:r>
    </w:p>
    <w:p w14:paraId="0F88E3EF"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w:t>
      </w:r>
    </w:p>
    <w:p w14:paraId="119CFD7A"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w:t>
      </w:r>
    </w:p>
    <w:p w14:paraId="4EB4E6E5"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Internship = c(</w:t>
      </w:r>
    </w:p>
    <w:p w14:paraId="0D0AB42A"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"Yes","Yes","No",</w:t>
      </w:r>
    </w:p>
    <w:p w14:paraId="6EAE61FB"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"Yes","Yes","No",</w:t>
      </w:r>
    </w:p>
    <w:p w14:paraId="32F1D943"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"Yes","Yes","No",</w:t>
      </w:r>
    </w:p>
    <w:p w14:paraId="0328BB95"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"Yes","Yes","No"</w:t>
      </w:r>
    </w:p>
    <w:p w14:paraId="4CB0E73E"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w:t>
      </w:r>
    </w:p>
    <w:p w14:paraId="39A4247F"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w:t>
      </w:r>
    </w:p>
    <w:p w14:paraId="6918E6FD"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Placement_Sector = c(</w:t>
      </w:r>
    </w:p>
    <w:p w14:paraId="7B62635B"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"IT","Finance","IT",</w:t>
      </w:r>
    </w:p>
    <w:p w14:paraId="088A8609"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"IT","Healthcare","IT",</w:t>
      </w:r>
    </w:p>
    <w:p w14:paraId="4544B101"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"IT","Finance","Government",</w:t>
      </w:r>
    </w:p>
    <w:p w14:paraId="774753DE"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"IT","Finance","Government"</w:t>
      </w:r>
    </w:p>
    <w:p w14:paraId="06696A0E"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w:t>
      </w:r>
    </w:p>
    <w:p w14:paraId="15165F0D"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w:t>
      </w:r>
    </w:p>
    <w:p w14:paraId="16491F89"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Students = c(</w:t>
      </w:r>
    </w:p>
    <w:p w14:paraId="0E4B8BE3"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18,12,8,</w:t>
      </w:r>
    </w:p>
    <w:p w14:paraId="03423106"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20,10,6,</w:t>
      </w:r>
    </w:p>
    <w:p w14:paraId="1D5F7771"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16,9,7,</w:t>
      </w:r>
    </w:p>
    <w:p w14:paraId="7275EFBC"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15,8,5</w:t>
      </w:r>
    </w:p>
    <w:p w14:paraId="317AED4B"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w:t>
      </w:r>
    </w:p>
    <w:p w14:paraId="53EE2299"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w:t>
      </w:r>
    </w:p>
    <w:p w14:paraId="71B224F1"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p>
    <w:p w14:paraId="5A4017D4"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print(career)</w:t>
      </w:r>
    </w:p>
    <w:p w14:paraId="67DEF79B"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p>
    <w:p w14:paraId="6FCDDC1C"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p>
    <w:p w14:paraId="4782001A"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w:t>
      </w:r>
    </w:p>
    <w:p w14:paraId="614ACEDE"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2. SANKEY DIAGRAM</w:t>
      </w:r>
    </w:p>
    <w:p w14:paraId="0DEF0A4C"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w:t>
      </w:r>
    </w:p>
    <w:p w14:paraId="266AAB73"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p>
    <w:p w14:paraId="65402A33"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nodes &lt;- data.frame(</w:t>
      </w:r>
    </w:p>
    <w:p w14:paraId="699FD50B"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name = unique(c(</w:t>
      </w:r>
    </w:p>
    <w:p w14:paraId="33BD0421"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career$Specialization,</w:t>
      </w:r>
    </w:p>
    <w:p w14:paraId="75542680"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career$Internship,</w:t>
      </w:r>
    </w:p>
    <w:p w14:paraId="3855E567"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career$Placement_Sector</w:t>
      </w:r>
    </w:p>
    <w:p w14:paraId="524E5F48"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w:t>
      </w:r>
    </w:p>
    <w:p w14:paraId="23AA3635"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w:t>
      </w:r>
    </w:p>
    <w:p w14:paraId="53EE5C0E"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p>
    <w:p w14:paraId="7A4E65E4"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flow1 &lt;- career %&gt;%</w:t>
      </w:r>
    </w:p>
    <w:p w14:paraId="2CA7CFBE"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group_by(Specialization, Internship) %&gt;%</w:t>
      </w:r>
    </w:p>
    <w:p w14:paraId="3CD985DD"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summarise(</w:t>
      </w:r>
    </w:p>
    <w:p w14:paraId="7FF140F4"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Students = sum(Students),</w:t>
      </w:r>
    </w:p>
    <w:p w14:paraId="6555D064"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.groups = "drop"</w:t>
      </w:r>
    </w:p>
    <w:p w14:paraId="282880FE"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 %&gt;%</w:t>
      </w:r>
    </w:p>
    <w:p w14:paraId="34E962FF"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rename(</w:t>
      </w:r>
    </w:p>
    <w:p w14:paraId="7887987D"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source = Specialization,</w:t>
      </w:r>
    </w:p>
    <w:p w14:paraId="04F1FB09"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target = Internship</w:t>
      </w:r>
    </w:p>
    <w:p w14:paraId="5238330E"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w:t>
      </w:r>
    </w:p>
    <w:p w14:paraId="510B6F0F"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p>
    <w:p w14:paraId="3EB07D86"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flow2 &lt;- career %&gt;%</w:t>
      </w:r>
    </w:p>
    <w:p w14:paraId="13CC46D0"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group_by(Internship, Placement_Sector) %&gt;%</w:t>
      </w:r>
    </w:p>
    <w:p w14:paraId="1EC557D5"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summarise(</w:t>
      </w:r>
    </w:p>
    <w:p w14:paraId="13C737AF"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Students = sum(Students),</w:t>
      </w:r>
    </w:p>
    <w:p w14:paraId="5CAFFBFB"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.groups = "drop"</w:t>
      </w:r>
    </w:p>
    <w:p w14:paraId="6662A9FE"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 %&gt;%</w:t>
      </w:r>
    </w:p>
    <w:p w14:paraId="72205EFF"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rename(</w:t>
      </w:r>
    </w:p>
    <w:p w14:paraId="5EE941CA"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source = Internship,</w:t>
      </w:r>
    </w:p>
    <w:p w14:paraId="358DC49D"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target = Placement_Sector</w:t>
      </w:r>
    </w:p>
    <w:p w14:paraId="1ABC99E6"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w:t>
      </w:r>
    </w:p>
    <w:p w14:paraId="5068BE62"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p>
    <w:p w14:paraId="5D5C876C"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links_data &lt;- bind_rows(flow1, flow2)</w:t>
      </w:r>
    </w:p>
    <w:p w14:paraId="41C42190"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p>
    <w:p w14:paraId="1C48574C"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links &lt;- links_data %&gt;%</w:t>
      </w:r>
    </w:p>
    <w:p w14:paraId="1E49CB1D"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mutate(</w:t>
      </w:r>
    </w:p>
    <w:p w14:paraId="1001DC79"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source = match(source, nodes$name) - 1,</w:t>
      </w:r>
    </w:p>
    <w:p w14:paraId="3273C5A1"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target = match(target, nodes$name) - 1,</w:t>
      </w:r>
    </w:p>
    <w:p w14:paraId="1E7189C2"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value = Students</w:t>
      </w:r>
    </w:p>
    <w:p w14:paraId="04BE89E8"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w:t>
      </w:r>
    </w:p>
    <w:p w14:paraId="1CBD4620"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p>
    <w:p w14:paraId="2437FFFC"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sankey &lt;- sankeyNetwork(</w:t>
      </w:r>
    </w:p>
    <w:p w14:paraId="13642F88"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Links = as.data.frame(links),</w:t>
      </w:r>
    </w:p>
    <w:p w14:paraId="058024BD"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Nodes = as.data.frame(nodes),</w:t>
      </w:r>
    </w:p>
    <w:p w14:paraId="200E2035"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Source = "source",</w:t>
      </w:r>
    </w:p>
    <w:p w14:paraId="58F657E9"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Target = "target",</w:t>
      </w:r>
    </w:p>
    <w:p w14:paraId="7D976A7F"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Value = "value",</w:t>
      </w:r>
    </w:p>
    <w:p w14:paraId="34DD76B5"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NodeID = "name",</w:t>
      </w:r>
    </w:p>
    <w:p w14:paraId="2F1FDF3D"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fontSize = 13,</w:t>
      </w:r>
    </w:p>
    <w:p w14:paraId="74C3E6B2"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nodeWidth = 30,</w:t>
      </w:r>
    </w:p>
    <w:p w14:paraId="1A763C11"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sinksRight = TRUE</w:t>
      </w:r>
    </w:p>
    <w:p w14:paraId="44EB2653"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w:t>
      </w:r>
    </w:p>
    <w:p w14:paraId="0C2A294E"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p>
    <w:p w14:paraId="487F3F12"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Show Sankey</w:t>
      </w:r>
    </w:p>
    <w:p w14:paraId="54A3760C"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sankey</w:t>
      </w:r>
    </w:p>
    <w:p w14:paraId="1DF48267"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p>
    <w:p w14:paraId="483B6D4E"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p>
    <w:p w14:paraId="2ADD128B"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w:t>
      </w:r>
    </w:p>
    <w:p w14:paraId="7E1D23BA"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3. PARALLEL SETS</w:t>
      </w:r>
    </w:p>
    <w:p w14:paraId="3EF0907B"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w:t>
      </w:r>
    </w:p>
    <w:p w14:paraId="2DE3868B"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p>
    <w:p w14:paraId="0CAD3D65"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parallel_plot &lt;- ggplot(</w:t>
      </w:r>
    </w:p>
    <w:p w14:paraId="6D18F653"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career,</w:t>
      </w:r>
    </w:p>
    <w:p w14:paraId="71AEB58D"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aes(</w:t>
      </w:r>
    </w:p>
    <w:p w14:paraId="5677D589"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axis1 = Specialization,</w:t>
      </w:r>
    </w:p>
    <w:p w14:paraId="4E47D797"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axis2 = Internship,</w:t>
      </w:r>
    </w:p>
    <w:p w14:paraId="35268822"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axis3 = Placement_Sector,</w:t>
      </w:r>
    </w:p>
    <w:p w14:paraId="224156BF"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y = Students</w:t>
      </w:r>
    </w:p>
    <w:p w14:paraId="3FA9A16C"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w:t>
      </w:r>
    </w:p>
    <w:p w14:paraId="69A28360"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w:t>
      </w:r>
    </w:p>
    <w:p w14:paraId="1A96DD3C"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geom_alluvium(</w:t>
      </w:r>
    </w:p>
    <w:p w14:paraId="28B1F4BB"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aes(fill = Internship),</w:t>
      </w:r>
    </w:p>
    <w:p w14:paraId="4E066AAC"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width = 1/12,</w:t>
      </w:r>
    </w:p>
    <w:p w14:paraId="67371FEC"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alpha = 0.7</w:t>
      </w:r>
    </w:p>
    <w:p w14:paraId="48D09FF6"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 +</w:t>
      </w:r>
    </w:p>
    <w:p w14:paraId="06958A8B"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geom_stratum(</w:t>
      </w:r>
    </w:p>
    <w:p w14:paraId="31F0B8BC"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width = 1/12,</w:t>
      </w:r>
    </w:p>
    <w:p w14:paraId="7AEBCDA6"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fill = "grey80",</w:t>
      </w:r>
    </w:p>
    <w:p w14:paraId="433D52D7"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colour = "black"</w:t>
      </w:r>
    </w:p>
    <w:p w14:paraId="229FCD8F"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 +</w:t>
      </w:r>
    </w:p>
    <w:p w14:paraId="679DBD6A"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geom_text(</w:t>
      </w:r>
    </w:p>
    <w:p w14:paraId="29787CE0"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stat = "stratum",</w:t>
      </w:r>
    </w:p>
    <w:p w14:paraId="0E5B7066"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aes(label = after_stat(stratum)),</w:t>
      </w:r>
    </w:p>
    <w:p w14:paraId="64F3B66B"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size = 3</w:t>
      </w:r>
    </w:p>
    <w:p w14:paraId="74AA1E01"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 +</w:t>
      </w:r>
    </w:p>
    <w:p w14:paraId="3D4E0539"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scale_x_discrete(</w:t>
      </w:r>
    </w:p>
    <w:p w14:paraId="752B3518"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limits = c(</w:t>
      </w:r>
    </w:p>
    <w:p w14:paraId="15A0CE4F"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"Specialization",</w:t>
      </w:r>
    </w:p>
    <w:p w14:paraId="55177873"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"Internship",</w:t>
      </w:r>
    </w:p>
    <w:p w14:paraId="0074C61F"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"Placement Sector"</w:t>
      </w:r>
    </w:p>
    <w:p w14:paraId="1AE14DC9"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w:t>
      </w:r>
    </w:p>
    <w:p w14:paraId="5071C62D"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expand = c(0.05, 0.05)</w:t>
      </w:r>
    </w:p>
    <w:p w14:paraId="37CC8D7E"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 +</w:t>
      </w:r>
    </w:p>
    <w:p w14:paraId="3D5CF48A"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labs(</w:t>
      </w:r>
    </w:p>
    <w:p w14:paraId="321E1CD6"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title = "Parallel Sets - Student Career Path",</w:t>
      </w:r>
    </w:p>
    <w:p w14:paraId="48451B41"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subtitle = "Specialization → Internship → Placement Sector",</w:t>
      </w:r>
    </w:p>
    <w:p w14:paraId="1E335A77"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x = NULL,</w:t>
      </w:r>
    </w:p>
    <w:p w14:paraId="33225681"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y = "Number of Students",</w:t>
      </w:r>
    </w:p>
    <w:p w14:paraId="475D7372"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fill = "Internship"</w:t>
      </w:r>
    </w:p>
    <w:p w14:paraId="6722BB6C"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 +</w:t>
      </w:r>
    </w:p>
    <w:p w14:paraId="3A7D045D"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theme_minimal()</w:t>
      </w:r>
    </w:p>
    <w:p w14:paraId="691D2D5D"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p>
    <w:p w14:paraId="1F6230DD"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IMPORTANT: Display second graph</w:t>
      </w:r>
    </w:p>
    <w:p w14:paraId="14F94D3A"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print(parallel_plot)</w:t>
      </w:r>
    </w:p>
    <w:p w14:paraId="3B1473BA"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p>
    <w:p w14:paraId="1AA86F41"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p>
    <w:p w14:paraId="4AC0CB6F"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w:t>
      </w:r>
    </w:p>
    <w:p w14:paraId="61492B5A"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4. RESULTS</w:t>
      </w:r>
    </w:p>
    <w:p w14:paraId="4F110738"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w:t>
      </w:r>
    </w:p>
    <w:p w14:paraId="5B4EBBEB"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p>
    <w:p w14:paraId="768C18A2"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cat(</w:t>
      </w:r>
    </w:p>
    <w:p w14:paraId="7799FF20"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"\nStudents with Internship:",</w:t>
      </w:r>
    </w:p>
    <w:p w14:paraId="69DD6DA0"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sum(career$Students[career$Internship == "Yes"])</w:t>
      </w:r>
    </w:p>
    <w:p w14:paraId="6EC38ED4"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w:t>
      </w:r>
    </w:p>
    <w:p w14:paraId="5F4B56F2"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p>
    <w:p w14:paraId="68536C89"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cat(</w:t>
      </w:r>
    </w:p>
    <w:p w14:paraId="6377AFD0"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"\nStudents without Internship:",</w:t>
      </w:r>
    </w:p>
    <w:p w14:paraId="01A0BBEC" w14:textId="77777777"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 xml:space="preserve">  sum(career$Students[career$Internship == "No"])</w:t>
      </w:r>
    </w:p>
    <w:p w14:paraId="13A950EC" w14:textId="51ED1C8E"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w:t>
      </w:r>
    </w:p>
    <w:p w14:paraId="0F31087D" w14:textId="61923939" w:rsidR="00F31FE1" w:rsidRPr="00F31FE1" w:rsidRDefault="00F31FE1" w:rsidP="00F31FE1">
      <w:pPr>
        <w:widowControl w:val="0"/>
        <w:pBdr>
          <w:top w:val="nil"/>
          <w:left w:val="nil"/>
          <w:bottom w:val="nil"/>
          <w:right w:val="nil"/>
          <w:between w:val="nil"/>
        </w:pBdr>
        <w:spacing w:line="240" w:lineRule="auto"/>
        <w:ind w:left="451"/>
        <w:rPr>
          <w:rFonts w:ascii="Calibri" w:eastAsia="Calibri" w:hAnsi="Calibri" w:cs="Calibri"/>
          <w:color w:val="000000"/>
          <w:sz w:val="28"/>
          <w:szCs w:val="28"/>
        </w:rPr>
      </w:pPr>
      <w:r w:rsidRPr="00F31FE1">
        <w:rPr>
          <w:rFonts w:ascii="Calibri" w:eastAsia="Calibri" w:hAnsi="Calibri" w:cs="Calibri"/>
          <w:color w:val="000000"/>
          <w:sz w:val="28"/>
          <w:szCs w:val="28"/>
        </w:rPr>
        <w:t>cat("\n")</w:t>
      </w:r>
    </w:p>
    <w:p w14:paraId="390A316D" w14:textId="73C9502A" w:rsidR="00F31FE1" w:rsidRDefault="00F31FE1">
      <w:pPr>
        <w:widowControl w:val="0"/>
        <w:pBdr>
          <w:top w:val="nil"/>
          <w:left w:val="nil"/>
          <w:bottom w:val="nil"/>
          <w:right w:val="nil"/>
          <w:between w:val="nil"/>
        </w:pBdr>
        <w:spacing w:line="240" w:lineRule="auto"/>
        <w:ind w:left="451"/>
        <w:rPr>
          <w:rFonts w:ascii="Calibri" w:eastAsia="Calibri" w:hAnsi="Calibri" w:cs="Calibri"/>
          <w:b/>
          <w:bCs/>
          <w:color w:val="000000"/>
          <w:sz w:val="28"/>
          <w:szCs w:val="28"/>
        </w:rPr>
      </w:pPr>
      <w:r>
        <w:rPr>
          <w:rFonts w:ascii="Calibri" w:eastAsia="Calibri" w:hAnsi="Calibri" w:cs="Calibri"/>
          <w:b/>
          <w:bCs/>
          <w:color w:val="000000"/>
          <w:sz w:val="28"/>
          <w:szCs w:val="28"/>
        </w:rPr>
        <w:t>Answers:</w:t>
      </w:r>
    </w:p>
    <w:p w14:paraId="0EFFBDCE" w14:textId="7ACCC20C" w:rsidR="00F31FE1" w:rsidRPr="00F31FE1" w:rsidRDefault="00F31FE1" w:rsidP="00F31FE1">
      <w:pPr>
        <w:pStyle w:val="ListParagraph"/>
        <w:widowControl w:val="0"/>
        <w:numPr>
          <w:ilvl w:val="0"/>
          <w:numId w:val="5"/>
        </w:numPr>
        <w:pBdr>
          <w:top w:val="nil"/>
          <w:left w:val="nil"/>
          <w:bottom w:val="nil"/>
          <w:right w:val="nil"/>
          <w:between w:val="nil"/>
        </w:pBdr>
        <w:spacing w:before="14" w:line="280" w:lineRule="auto"/>
        <w:ind w:right="222"/>
        <w:rPr>
          <w:rFonts w:ascii="Calibri" w:eastAsia="Calibri" w:hAnsi="Calibri" w:cs="Calibri"/>
          <w:b/>
          <w:bCs/>
          <w:color w:val="000000"/>
          <w:sz w:val="26"/>
          <w:szCs w:val="26"/>
        </w:rPr>
      </w:pPr>
      <w:r w:rsidRPr="00F31FE1">
        <w:rPr>
          <w:rFonts w:ascii="Calibri" w:eastAsia="Calibri" w:hAnsi="Calibri" w:cs="Calibri"/>
          <w:b/>
          <w:bCs/>
          <w:color w:val="000000"/>
          <w:sz w:val="26"/>
          <w:szCs w:val="26"/>
        </w:rPr>
        <w:t xml:space="preserve">Create a Sankey diagram showing Specialization → Internship → Placement_Sector, with flow width based  on Students. </w:t>
      </w:r>
    </w:p>
    <w:p w14:paraId="26ADF640" w14:textId="1206CD15" w:rsidR="00F31FE1" w:rsidRPr="00F31FE1" w:rsidRDefault="00F31FE1" w:rsidP="00F31FE1">
      <w:pPr>
        <w:pStyle w:val="ListParagraph"/>
        <w:widowControl w:val="0"/>
        <w:pBdr>
          <w:top w:val="nil"/>
          <w:left w:val="nil"/>
          <w:bottom w:val="nil"/>
          <w:right w:val="nil"/>
          <w:between w:val="nil"/>
        </w:pBdr>
        <w:spacing w:before="14" w:line="280" w:lineRule="auto"/>
        <w:ind w:left="810" w:right="222"/>
        <w:rPr>
          <w:rFonts w:ascii="Calibri" w:eastAsia="Calibri" w:hAnsi="Calibri" w:cs="Calibri"/>
          <w:b/>
          <w:bCs/>
          <w:color w:val="000000"/>
          <w:sz w:val="26"/>
          <w:szCs w:val="26"/>
        </w:rPr>
      </w:pPr>
      <w:r>
        <w:rPr>
          <w:noProof/>
        </w:rPr>
        <w:drawing>
          <wp:inline distT="0" distB="0" distL="0" distR="0" wp14:anchorId="29F6509C" wp14:editId="1EAD2114">
            <wp:extent cx="4608830" cy="2674620"/>
            <wp:effectExtent l="0" t="0" r="1270" b="0"/>
            <wp:docPr id="76370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06079" name=""/>
                    <pic:cNvPicPr/>
                  </pic:nvPicPr>
                  <pic:blipFill>
                    <a:blip r:embed="rId23"/>
                    <a:stretch>
                      <a:fillRect/>
                    </a:stretch>
                  </pic:blipFill>
                  <pic:spPr>
                    <a:xfrm>
                      <a:off x="0" y="0"/>
                      <a:ext cx="4613074" cy="2677083"/>
                    </a:xfrm>
                    <a:prstGeom prst="rect">
                      <a:avLst/>
                    </a:prstGeom>
                  </pic:spPr>
                </pic:pic>
              </a:graphicData>
            </a:graphic>
          </wp:inline>
        </w:drawing>
      </w:r>
    </w:p>
    <w:p w14:paraId="042150BF" w14:textId="4233BAF9" w:rsidR="00F31FE1" w:rsidRPr="00EF21F6" w:rsidRDefault="00F31FE1" w:rsidP="00EF21F6">
      <w:pPr>
        <w:pStyle w:val="ListParagraph"/>
        <w:widowControl w:val="0"/>
        <w:numPr>
          <w:ilvl w:val="0"/>
          <w:numId w:val="5"/>
        </w:numPr>
        <w:pBdr>
          <w:top w:val="nil"/>
          <w:left w:val="nil"/>
          <w:bottom w:val="nil"/>
          <w:right w:val="nil"/>
          <w:between w:val="nil"/>
        </w:pBdr>
        <w:spacing w:before="12" w:line="240" w:lineRule="auto"/>
        <w:rPr>
          <w:rFonts w:ascii="Calibri" w:eastAsia="Calibri" w:hAnsi="Calibri" w:cs="Calibri"/>
          <w:b/>
          <w:bCs/>
          <w:color w:val="000000"/>
          <w:sz w:val="26"/>
          <w:szCs w:val="26"/>
        </w:rPr>
      </w:pPr>
      <w:r w:rsidRPr="00EF21F6">
        <w:rPr>
          <w:rFonts w:ascii="Calibri" w:eastAsia="Calibri" w:hAnsi="Calibri" w:cs="Calibri"/>
          <w:b/>
          <w:bCs/>
          <w:color w:val="000000"/>
          <w:sz w:val="26"/>
          <w:szCs w:val="26"/>
        </w:rPr>
        <w:t xml:space="preserve">Create a parallel sets visualization for the same categorical relationships. </w:t>
      </w:r>
    </w:p>
    <w:p w14:paraId="2CB8A236" w14:textId="6A598D8E" w:rsidR="00EF21F6" w:rsidRPr="00EF21F6" w:rsidRDefault="00EF21F6" w:rsidP="00EF21F6">
      <w:pPr>
        <w:pStyle w:val="ListParagraph"/>
        <w:widowControl w:val="0"/>
        <w:pBdr>
          <w:top w:val="nil"/>
          <w:left w:val="nil"/>
          <w:bottom w:val="nil"/>
          <w:right w:val="nil"/>
          <w:between w:val="nil"/>
        </w:pBdr>
        <w:spacing w:before="12" w:line="240" w:lineRule="auto"/>
        <w:ind w:left="810"/>
        <w:rPr>
          <w:rFonts w:ascii="Calibri" w:eastAsia="Calibri" w:hAnsi="Calibri" w:cs="Calibri"/>
          <w:b/>
          <w:bCs/>
          <w:color w:val="000000"/>
          <w:sz w:val="26"/>
          <w:szCs w:val="26"/>
        </w:rPr>
      </w:pPr>
      <w:r w:rsidRPr="00EF21F6">
        <w:rPr>
          <w:rFonts w:ascii="Calibri" w:eastAsia="Calibri" w:hAnsi="Calibri" w:cs="Calibri"/>
          <w:b/>
          <w:bCs/>
          <w:noProof/>
          <w:color w:val="000000"/>
          <w:sz w:val="26"/>
          <w:szCs w:val="26"/>
        </w:rPr>
        <w:drawing>
          <wp:inline distT="0" distB="0" distL="0" distR="0" wp14:anchorId="08987182" wp14:editId="5B473170">
            <wp:extent cx="6249272" cy="3419952"/>
            <wp:effectExtent l="0" t="0" r="0" b="9525"/>
            <wp:docPr id="214455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59815" name=""/>
                    <pic:cNvPicPr/>
                  </pic:nvPicPr>
                  <pic:blipFill>
                    <a:blip r:embed="rId24"/>
                    <a:stretch>
                      <a:fillRect/>
                    </a:stretch>
                  </pic:blipFill>
                  <pic:spPr>
                    <a:xfrm>
                      <a:off x="0" y="0"/>
                      <a:ext cx="6249272" cy="3419952"/>
                    </a:xfrm>
                    <a:prstGeom prst="rect">
                      <a:avLst/>
                    </a:prstGeom>
                  </pic:spPr>
                </pic:pic>
              </a:graphicData>
            </a:graphic>
          </wp:inline>
        </w:drawing>
      </w:r>
    </w:p>
    <w:p w14:paraId="0D2358C0" w14:textId="0950A2E9" w:rsidR="00F31FE1" w:rsidRPr="00EF21F6" w:rsidRDefault="00F31FE1" w:rsidP="00EF21F6">
      <w:pPr>
        <w:pStyle w:val="ListParagraph"/>
        <w:widowControl w:val="0"/>
        <w:numPr>
          <w:ilvl w:val="0"/>
          <w:numId w:val="5"/>
        </w:numPr>
        <w:pBdr>
          <w:top w:val="nil"/>
          <w:left w:val="nil"/>
          <w:bottom w:val="nil"/>
          <w:right w:val="nil"/>
          <w:between w:val="nil"/>
        </w:pBdr>
        <w:spacing w:before="51" w:line="279" w:lineRule="auto"/>
        <w:ind w:right="510"/>
        <w:rPr>
          <w:rFonts w:ascii="Calibri" w:eastAsia="Calibri" w:hAnsi="Calibri" w:cs="Calibri"/>
          <w:b/>
          <w:bCs/>
          <w:color w:val="000000"/>
          <w:sz w:val="26"/>
          <w:szCs w:val="26"/>
        </w:rPr>
      </w:pPr>
      <w:r w:rsidRPr="00EF21F6">
        <w:rPr>
          <w:rFonts w:ascii="Calibri" w:eastAsia="Calibri" w:hAnsi="Calibri" w:cs="Calibri"/>
          <w:b/>
          <w:bCs/>
          <w:color w:val="000000"/>
          <w:sz w:val="26"/>
          <w:szCs w:val="26"/>
        </w:rPr>
        <w:t>Identify the major flows and compare the placement patterns of students with and without internships.</w:t>
      </w:r>
    </w:p>
    <w:p w14:paraId="02F4EDBA" w14:textId="049FEA68" w:rsidR="00EF21F6" w:rsidRPr="00EF21F6" w:rsidRDefault="00EF21F6" w:rsidP="00EF21F6">
      <w:pPr>
        <w:pStyle w:val="ListParagraph"/>
        <w:widowControl w:val="0"/>
        <w:pBdr>
          <w:top w:val="nil"/>
          <w:left w:val="nil"/>
          <w:bottom w:val="nil"/>
          <w:right w:val="nil"/>
          <w:between w:val="nil"/>
        </w:pBdr>
        <w:spacing w:before="51" w:line="279" w:lineRule="auto"/>
        <w:ind w:left="810" w:right="510"/>
        <w:rPr>
          <w:rFonts w:ascii="Calibri" w:eastAsia="Calibri" w:hAnsi="Calibri" w:cs="Calibri"/>
          <w:b/>
          <w:bCs/>
          <w:color w:val="000000"/>
          <w:sz w:val="26"/>
          <w:szCs w:val="26"/>
        </w:rPr>
      </w:pPr>
      <w:r w:rsidRPr="00EF21F6">
        <w:rPr>
          <w:rFonts w:ascii="Calibri" w:eastAsia="Calibri" w:hAnsi="Calibri" w:cs="Calibri"/>
          <w:b/>
          <w:bCs/>
          <w:noProof/>
          <w:color w:val="000000"/>
          <w:sz w:val="26"/>
          <w:szCs w:val="26"/>
        </w:rPr>
        <w:drawing>
          <wp:inline distT="0" distB="0" distL="0" distR="0" wp14:anchorId="05F049B0" wp14:editId="6E47975D">
            <wp:extent cx="4591691" cy="2591162"/>
            <wp:effectExtent l="0" t="0" r="0" b="0"/>
            <wp:docPr id="158592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22695" name=""/>
                    <pic:cNvPicPr/>
                  </pic:nvPicPr>
                  <pic:blipFill>
                    <a:blip r:embed="rId25"/>
                    <a:stretch>
                      <a:fillRect/>
                    </a:stretch>
                  </pic:blipFill>
                  <pic:spPr>
                    <a:xfrm>
                      <a:off x="0" y="0"/>
                      <a:ext cx="4591691" cy="2591162"/>
                    </a:xfrm>
                    <a:prstGeom prst="rect">
                      <a:avLst/>
                    </a:prstGeom>
                  </pic:spPr>
                </pic:pic>
              </a:graphicData>
            </a:graphic>
          </wp:inline>
        </w:drawing>
      </w:r>
    </w:p>
    <w:p w14:paraId="08CDAFA3" w14:textId="55D7A2D5" w:rsidR="00EF21F6" w:rsidRPr="00EF21F6" w:rsidRDefault="00F31FE1" w:rsidP="00EF21F6">
      <w:pPr>
        <w:pStyle w:val="ListParagraph"/>
        <w:widowControl w:val="0"/>
        <w:numPr>
          <w:ilvl w:val="0"/>
          <w:numId w:val="5"/>
        </w:numPr>
        <w:pBdr>
          <w:top w:val="nil"/>
          <w:left w:val="nil"/>
          <w:bottom w:val="nil"/>
          <w:right w:val="nil"/>
          <w:between w:val="nil"/>
        </w:pBdr>
        <w:spacing w:before="51" w:line="279" w:lineRule="auto"/>
        <w:ind w:right="510"/>
        <w:rPr>
          <w:rFonts w:ascii="Calibri" w:eastAsia="Calibri" w:hAnsi="Calibri" w:cs="Calibri"/>
          <w:b/>
          <w:bCs/>
          <w:color w:val="000000"/>
          <w:sz w:val="26"/>
          <w:szCs w:val="26"/>
        </w:rPr>
      </w:pPr>
      <w:r w:rsidRPr="00EF21F6">
        <w:rPr>
          <w:rFonts w:ascii="Calibri" w:eastAsia="Calibri" w:hAnsi="Calibri" w:cs="Calibri"/>
          <w:b/>
          <w:bCs/>
          <w:color w:val="000000"/>
          <w:sz w:val="26"/>
          <w:szCs w:val="26"/>
        </w:rPr>
        <w:t>Explain which visualization communicates the flow structure more clearly and why.</w:t>
      </w:r>
    </w:p>
    <w:p w14:paraId="42F04887" w14:textId="77777777" w:rsidR="00EF21F6" w:rsidRDefault="00EF21F6" w:rsidP="00EF21F6">
      <w:pPr>
        <w:pStyle w:val="ListParagraph"/>
        <w:widowControl w:val="0"/>
        <w:pBdr>
          <w:top w:val="nil"/>
          <w:left w:val="nil"/>
          <w:bottom w:val="nil"/>
          <w:right w:val="nil"/>
          <w:between w:val="nil"/>
        </w:pBdr>
        <w:spacing w:before="51" w:line="279" w:lineRule="auto"/>
        <w:ind w:left="810" w:right="510"/>
        <w:rPr>
          <w:rFonts w:ascii="Calibri" w:eastAsia="Calibri" w:hAnsi="Calibri" w:cs="Calibri"/>
          <w:color w:val="000000"/>
          <w:sz w:val="26"/>
          <w:szCs w:val="26"/>
        </w:rPr>
      </w:pPr>
      <w:r w:rsidRPr="00EF21F6">
        <w:rPr>
          <w:rFonts w:ascii="Calibri" w:eastAsia="Calibri" w:hAnsi="Calibri" w:cs="Calibri"/>
          <w:color w:val="000000"/>
          <w:sz w:val="26"/>
          <w:szCs w:val="26"/>
        </w:rPr>
        <w:t xml:space="preserve">Sankey diagram </w:t>
      </w:r>
    </w:p>
    <w:p w14:paraId="71A9535E" w14:textId="127F9127" w:rsidR="00EF21F6" w:rsidRDefault="00EF21F6" w:rsidP="00EF21F6">
      <w:pPr>
        <w:pStyle w:val="ListParagraph"/>
        <w:widowControl w:val="0"/>
        <w:pBdr>
          <w:top w:val="nil"/>
          <w:left w:val="nil"/>
          <w:bottom w:val="nil"/>
          <w:right w:val="nil"/>
          <w:between w:val="nil"/>
        </w:pBdr>
        <w:spacing w:before="51" w:line="279" w:lineRule="auto"/>
        <w:ind w:left="810" w:right="510"/>
        <w:rPr>
          <w:rFonts w:ascii="Calibri" w:eastAsia="Calibri" w:hAnsi="Calibri" w:cs="Calibri"/>
          <w:color w:val="000000"/>
          <w:sz w:val="26"/>
          <w:szCs w:val="26"/>
        </w:rPr>
      </w:pPr>
      <w:r w:rsidRPr="00EF21F6">
        <w:rPr>
          <w:rFonts w:ascii="Calibri" w:eastAsia="Calibri" w:hAnsi="Calibri" w:cs="Calibri"/>
          <w:color w:val="000000"/>
          <w:sz w:val="26"/>
          <w:szCs w:val="26"/>
        </w:rPr>
        <w:t xml:space="preserve">The Sankey diagram communicates the flow structure more clearly. </w:t>
      </w:r>
    </w:p>
    <w:p w14:paraId="240D12DC" w14:textId="77777777" w:rsidR="00EF21F6" w:rsidRDefault="00EF21F6" w:rsidP="00EF21F6">
      <w:pPr>
        <w:pStyle w:val="ListParagraph"/>
        <w:widowControl w:val="0"/>
        <w:pBdr>
          <w:top w:val="nil"/>
          <w:left w:val="nil"/>
          <w:bottom w:val="nil"/>
          <w:right w:val="nil"/>
          <w:between w:val="nil"/>
        </w:pBdr>
        <w:spacing w:before="51" w:line="279" w:lineRule="auto"/>
        <w:ind w:left="810" w:right="510"/>
        <w:rPr>
          <w:rFonts w:ascii="Calibri" w:eastAsia="Calibri" w:hAnsi="Calibri" w:cs="Calibri"/>
          <w:color w:val="000000"/>
          <w:sz w:val="26"/>
          <w:szCs w:val="26"/>
        </w:rPr>
      </w:pPr>
      <w:r w:rsidRPr="00EF21F6">
        <w:rPr>
          <w:rFonts w:ascii="Calibri" w:eastAsia="Calibri" w:hAnsi="Calibri" w:cs="Calibri"/>
          <w:color w:val="000000"/>
          <w:sz w:val="26"/>
          <w:szCs w:val="26"/>
        </w:rPr>
        <w:t xml:space="preserve">It makes it easy to follow: Specialization → Internship → Placement Sector The width of each connection immediately shows how many students follow that path. </w:t>
      </w:r>
    </w:p>
    <w:p w14:paraId="07738A28" w14:textId="77777777" w:rsidR="00EF21F6" w:rsidRDefault="00EF21F6" w:rsidP="00EF21F6">
      <w:pPr>
        <w:pStyle w:val="ListParagraph"/>
        <w:widowControl w:val="0"/>
        <w:pBdr>
          <w:top w:val="nil"/>
          <w:left w:val="nil"/>
          <w:bottom w:val="nil"/>
          <w:right w:val="nil"/>
          <w:between w:val="nil"/>
        </w:pBdr>
        <w:spacing w:before="51" w:line="279" w:lineRule="auto"/>
        <w:ind w:left="810" w:right="510"/>
        <w:rPr>
          <w:rFonts w:ascii="Calibri" w:eastAsia="Calibri" w:hAnsi="Calibri" w:cs="Calibri"/>
          <w:color w:val="000000"/>
          <w:sz w:val="26"/>
          <w:szCs w:val="26"/>
        </w:rPr>
      </w:pPr>
    </w:p>
    <w:p w14:paraId="2A0EBD44" w14:textId="1C0F065B" w:rsidR="00EF21F6" w:rsidRDefault="00EF21F6" w:rsidP="00EF21F6">
      <w:pPr>
        <w:pStyle w:val="ListParagraph"/>
        <w:widowControl w:val="0"/>
        <w:pBdr>
          <w:top w:val="nil"/>
          <w:left w:val="nil"/>
          <w:bottom w:val="nil"/>
          <w:right w:val="nil"/>
          <w:between w:val="nil"/>
        </w:pBdr>
        <w:spacing w:before="51" w:line="279" w:lineRule="auto"/>
        <w:ind w:left="810" w:right="510"/>
        <w:rPr>
          <w:rFonts w:ascii="Calibri" w:eastAsia="Calibri" w:hAnsi="Calibri" w:cs="Calibri"/>
          <w:color w:val="000000"/>
          <w:sz w:val="26"/>
          <w:szCs w:val="26"/>
        </w:rPr>
      </w:pPr>
      <w:r w:rsidRPr="00EF21F6">
        <w:rPr>
          <w:rFonts w:ascii="Calibri" w:eastAsia="Calibri" w:hAnsi="Calibri" w:cs="Calibri"/>
          <w:color w:val="000000"/>
          <w:sz w:val="26"/>
          <w:szCs w:val="26"/>
        </w:rPr>
        <w:t xml:space="preserve">Parallel Sets </w:t>
      </w:r>
    </w:p>
    <w:p w14:paraId="35C9DC23" w14:textId="77777777" w:rsidR="00EF21F6" w:rsidRDefault="00EF21F6" w:rsidP="00EF21F6">
      <w:pPr>
        <w:pStyle w:val="ListParagraph"/>
        <w:widowControl w:val="0"/>
        <w:pBdr>
          <w:top w:val="nil"/>
          <w:left w:val="nil"/>
          <w:bottom w:val="nil"/>
          <w:right w:val="nil"/>
          <w:between w:val="nil"/>
        </w:pBdr>
        <w:spacing w:before="51" w:line="279" w:lineRule="auto"/>
        <w:ind w:left="810" w:right="510"/>
        <w:rPr>
          <w:rFonts w:ascii="Calibri" w:eastAsia="Calibri" w:hAnsi="Calibri" w:cs="Calibri"/>
          <w:color w:val="000000"/>
          <w:sz w:val="26"/>
          <w:szCs w:val="26"/>
        </w:rPr>
      </w:pPr>
      <w:r w:rsidRPr="00EF21F6">
        <w:rPr>
          <w:rFonts w:ascii="Calibri" w:eastAsia="Calibri" w:hAnsi="Calibri" w:cs="Calibri"/>
          <w:color w:val="000000"/>
          <w:sz w:val="26"/>
          <w:szCs w:val="26"/>
        </w:rPr>
        <w:t xml:space="preserve">The parallel-sets chart is also useful, especially for comparing multiple categorical dimensions simultaneously, but the crossing lines can become harder to follow when there are many categories. </w:t>
      </w:r>
    </w:p>
    <w:p w14:paraId="20107B6B" w14:textId="2F74FAE4" w:rsidR="00F31FE1" w:rsidRPr="00EF21F6" w:rsidRDefault="00EF21F6" w:rsidP="00EF21F6">
      <w:pPr>
        <w:pStyle w:val="ListParagraph"/>
        <w:widowControl w:val="0"/>
        <w:pBdr>
          <w:top w:val="nil"/>
          <w:left w:val="nil"/>
          <w:bottom w:val="nil"/>
          <w:right w:val="nil"/>
          <w:between w:val="nil"/>
        </w:pBdr>
        <w:spacing w:before="51" w:line="279" w:lineRule="auto"/>
        <w:ind w:left="810" w:right="510"/>
        <w:rPr>
          <w:rFonts w:ascii="Calibri" w:eastAsia="Calibri" w:hAnsi="Calibri" w:cs="Calibri"/>
          <w:color w:val="000000"/>
          <w:sz w:val="26"/>
          <w:szCs w:val="26"/>
        </w:rPr>
      </w:pPr>
      <w:r w:rsidRPr="00EF21F6">
        <w:rPr>
          <w:rFonts w:ascii="Calibri" w:eastAsia="Calibri" w:hAnsi="Calibri" w:cs="Calibri"/>
          <w:color w:val="000000"/>
          <w:sz w:val="26"/>
          <w:szCs w:val="26"/>
        </w:rPr>
        <w:t xml:space="preserve">Therefore: Sankey diagram is better for understanding the overall flow of students through the career pathway. </w:t>
      </w:r>
      <w:r w:rsidR="00F31FE1" w:rsidRPr="00EF21F6">
        <w:rPr>
          <w:rFonts w:ascii="Calibri" w:eastAsia="Calibri" w:hAnsi="Calibri" w:cs="Calibri"/>
          <w:color w:val="000000"/>
          <w:sz w:val="26"/>
          <w:szCs w:val="26"/>
        </w:rPr>
        <w:t xml:space="preserve"> </w:t>
      </w:r>
    </w:p>
    <w:p w14:paraId="335B7E28" w14:textId="77777777" w:rsidR="00F31FE1" w:rsidRPr="00F31FE1" w:rsidRDefault="00F31FE1" w:rsidP="00F31FE1">
      <w:pPr>
        <w:widowControl w:val="0"/>
        <w:pBdr>
          <w:top w:val="nil"/>
          <w:left w:val="nil"/>
          <w:bottom w:val="nil"/>
          <w:right w:val="nil"/>
          <w:between w:val="nil"/>
        </w:pBdr>
        <w:spacing w:before="51" w:line="279" w:lineRule="auto"/>
        <w:ind w:left="437" w:right="510" w:firstLine="5"/>
        <w:rPr>
          <w:rFonts w:ascii="Calibri" w:eastAsia="Calibri" w:hAnsi="Calibri" w:cs="Calibri"/>
          <w:b/>
          <w:bCs/>
          <w:color w:val="000000"/>
          <w:sz w:val="26"/>
          <w:szCs w:val="26"/>
        </w:rPr>
      </w:pPr>
      <w:r w:rsidRPr="00F31FE1">
        <w:rPr>
          <w:rFonts w:ascii="Calibri" w:eastAsia="Calibri" w:hAnsi="Calibri" w:cs="Calibri"/>
          <w:b/>
          <w:bCs/>
          <w:color w:val="000000"/>
          <w:sz w:val="26"/>
          <w:szCs w:val="26"/>
        </w:rPr>
        <w:t xml:space="preserve">5. Discuss one way the chart could become misleading if proportions are represented using inappropriate  scales, colors, or labels. </w:t>
      </w:r>
    </w:p>
    <w:p w14:paraId="1BBDC946" w14:textId="77777777" w:rsidR="00EF21F6" w:rsidRPr="00EF21F6" w:rsidRDefault="00EF21F6" w:rsidP="00EF21F6">
      <w:pPr>
        <w:pStyle w:val="ListParagraph"/>
        <w:widowControl w:val="0"/>
        <w:numPr>
          <w:ilvl w:val="0"/>
          <w:numId w:val="6"/>
        </w:numPr>
        <w:pBdr>
          <w:top w:val="nil"/>
          <w:left w:val="nil"/>
          <w:bottom w:val="nil"/>
          <w:right w:val="nil"/>
          <w:between w:val="nil"/>
        </w:pBdr>
        <w:spacing w:line="240" w:lineRule="auto"/>
        <w:rPr>
          <w:rFonts w:ascii="Calibri" w:eastAsia="Calibri" w:hAnsi="Calibri" w:cs="Calibri"/>
          <w:color w:val="000000"/>
          <w:sz w:val="28"/>
          <w:szCs w:val="28"/>
        </w:rPr>
      </w:pPr>
      <w:r w:rsidRPr="00EF21F6">
        <w:rPr>
          <w:rFonts w:ascii="Calibri" w:eastAsia="Calibri" w:hAnsi="Calibri" w:cs="Calibri"/>
          <w:color w:val="000000"/>
          <w:sz w:val="28"/>
          <w:szCs w:val="28"/>
        </w:rPr>
        <w:t xml:space="preserve">The chart can become misleading if the flow widths, colors, or labels do not accurately represent the proportions. </w:t>
      </w:r>
    </w:p>
    <w:p w14:paraId="3F7A3E95" w14:textId="77777777" w:rsidR="00EF21F6" w:rsidRPr="00EF21F6" w:rsidRDefault="00EF21F6" w:rsidP="00EF21F6">
      <w:pPr>
        <w:pStyle w:val="ListParagraph"/>
        <w:widowControl w:val="0"/>
        <w:numPr>
          <w:ilvl w:val="0"/>
          <w:numId w:val="6"/>
        </w:numPr>
        <w:pBdr>
          <w:top w:val="nil"/>
          <w:left w:val="nil"/>
          <w:bottom w:val="nil"/>
          <w:right w:val="nil"/>
          <w:between w:val="nil"/>
        </w:pBdr>
        <w:spacing w:line="240" w:lineRule="auto"/>
        <w:rPr>
          <w:rFonts w:ascii="Calibri" w:eastAsia="Calibri" w:hAnsi="Calibri" w:cs="Calibri"/>
          <w:color w:val="000000"/>
          <w:sz w:val="28"/>
          <w:szCs w:val="28"/>
        </w:rPr>
      </w:pPr>
      <w:r w:rsidRPr="00EF21F6">
        <w:rPr>
          <w:rFonts w:ascii="Calibri" w:eastAsia="Calibri" w:hAnsi="Calibri" w:cs="Calibri"/>
          <w:color w:val="000000"/>
          <w:sz w:val="28"/>
          <w:szCs w:val="28"/>
        </w:rPr>
        <w:t xml:space="preserve">For example, if a flow representing 5 students is displayed almost as wide as a flow representing 20 students, the viewer may incorrectly assume that both flows have similar importance. </w:t>
      </w:r>
    </w:p>
    <w:p w14:paraId="052C492C" w14:textId="5ADF317C" w:rsidR="00F31FE1" w:rsidRPr="00EF21F6" w:rsidRDefault="00EF21F6" w:rsidP="00EF21F6">
      <w:pPr>
        <w:pStyle w:val="ListParagraph"/>
        <w:widowControl w:val="0"/>
        <w:numPr>
          <w:ilvl w:val="0"/>
          <w:numId w:val="6"/>
        </w:numPr>
        <w:pBdr>
          <w:top w:val="nil"/>
          <w:left w:val="nil"/>
          <w:bottom w:val="nil"/>
          <w:right w:val="nil"/>
          <w:between w:val="nil"/>
        </w:pBdr>
        <w:spacing w:line="240" w:lineRule="auto"/>
        <w:rPr>
          <w:rFonts w:ascii="Calibri" w:eastAsia="Calibri" w:hAnsi="Calibri" w:cs="Calibri"/>
          <w:color w:val="000000"/>
          <w:sz w:val="28"/>
          <w:szCs w:val="28"/>
        </w:rPr>
      </w:pPr>
      <w:r w:rsidRPr="00EF21F6">
        <w:rPr>
          <w:rFonts w:ascii="Calibri" w:eastAsia="Calibri" w:hAnsi="Calibri" w:cs="Calibri"/>
          <w:color w:val="000000"/>
          <w:sz w:val="28"/>
          <w:szCs w:val="28"/>
        </w:rPr>
        <w:t>Similarly, using confusing colors or misleading percentage labels can make the comparison between internship and non-internship students difficult.</w:t>
      </w:r>
    </w:p>
    <w:p w14:paraId="25E81CFE" w14:textId="77777777" w:rsidR="00F31FE1" w:rsidRDefault="00F31FE1">
      <w:pPr>
        <w:widowControl w:val="0"/>
        <w:pBdr>
          <w:top w:val="nil"/>
          <w:left w:val="nil"/>
          <w:bottom w:val="nil"/>
          <w:right w:val="nil"/>
          <w:between w:val="nil"/>
        </w:pBdr>
        <w:spacing w:line="240" w:lineRule="auto"/>
        <w:ind w:left="451"/>
        <w:rPr>
          <w:rFonts w:ascii="Calibri" w:eastAsia="Calibri" w:hAnsi="Calibri" w:cs="Calibri"/>
          <w:b/>
          <w:bCs/>
          <w:color w:val="000000"/>
          <w:sz w:val="28"/>
          <w:szCs w:val="28"/>
        </w:rPr>
      </w:pPr>
    </w:p>
    <w:p w14:paraId="586D6B99" w14:textId="48CB445B" w:rsidR="003A50DC" w:rsidRDefault="001D4288">
      <w:pPr>
        <w:widowControl w:val="0"/>
        <w:pBdr>
          <w:top w:val="nil"/>
          <w:left w:val="nil"/>
          <w:bottom w:val="nil"/>
          <w:right w:val="nil"/>
          <w:between w:val="nil"/>
        </w:pBdr>
        <w:spacing w:line="240" w:lineRule="auto"/>
        <w:ind w:left="451"/>
        <w:rPr>
          <w:rFonts w:ascii="Calibri" w:eastAsia="Calibri" w:hAnsi="Calibri" w:cs="Calibri"/>
          <w:b/>
          <w:bCs/>
          <w:color w:val="000000"/>
          <w:sz w:val="28"/>
          <w:szCs w:val="28"/>
        </w:rPr>
      </w:pPr>
      <w:r>
        <w:rPr>
          <w:rFonts w:ascii="Calibri" w:eastAsia="Calibri" w:hAnsi="Calibri" w:cs="Calibri"/>
          <w:b/>
          <w:bCs/>
          <w:color w:val="000000"/>
          <w:sz w:val="28"/>
          <w:szCs w:val="28"/>
        </w:rPr>
        <w:t xml:space="preserve">Expected Student Deliverables </w:t>
      </w:r>
    </w:p>
    <w:p w14:paraId="78C5A2BF" w14:textId="77777777" w:rsidR="003A50DC" w:rsidRDefault="001D4288">
      <w:pPr>
        <w:widowControl w:val="0"/>
        <w:pBdr>
          <w:top w:val="nil"/>
          <w:left w:val="nil"/>
          <w:bottom w:val="nil"/>
          <w:right w:val="nil"/>
          <w:between w:val="nil"/>
        </w:pBdr>
        <w:spacing w:before="77" w:line="290" w:lineRule="auto"/>
        <w:ind w:left="443" w:right="1128"/>
        <w:rPr>
          <w:rFonts w:ascii="Calibri" w:eastAsia="Calibri" w:hAnsi="Calibri" w:cs="Calibri"/>
          <w:color w:val="000000"/>
        </w:rPr>
      </w:pPr>
      <w:r>
        <w:rPr>
          <w:rFonts w:ascii="Noto Sans Symbols" w:eastAsia="Noto Sans Symbols" w:hAnsi="Noto Sans Symbols" w:cs="Noto Sans Symbols"/>
          <w:color w:val="000000"/>
        </w:rPr>
        <w:t xml:space="preserve">• </w:t>
      </w:r>
      <w:r>
        <w:rPr>
          <w:rFonts w:ascii="Calibri" w:eastAsia="Calibri" w:hAnsi="Calibri" w:cs="Calibri"/>
          <w:color w:val="000000"/>
        </w:rPr>
        <w:t xml:space="preserve">R script (.R) containing data creation/import, data preparation, analysis, and visualization code. </w:t>
      </w:r>
      <w:r>
        <w:rPr>
          <w:rFonts w:ascii="Noto Sans Symbols" w:eastAsia="Noto Sans Symbols" w:hAnsi="Noto Sans Symbols" w:cs="Noto Sans Symbols"/>
          <w:color w:val="000000"/>
        </w:rPr>
        <w:t xml:space="preserve">• </w:t>
      </w:r>
      <w:r>
        <w:rPr>
          <w:rFonts w:ascii="Calibri" w:eastAsia="Calibri" w:hAnsi="Calibri" w:cs="Calibri"/>
          <w:color w:val="000000"/>
        </w:rPr>
        <w:t xml:space="preserve">All required plots with meaningful titles, axis labels, legends, and appropriate scales. </w:t>
      </w:r>
      <w:r>
        <w:rPr>
          <w:rFonts w:ascii="Noto Sans Symbols" w:eastAsia="Noto Sans Symbols" w:hAnsi="Noto Sans Symbols" w:cs="Noto Sans Symbols"/>
          <w:color w:val="000000"/>
        </w:rPr>
        <w:t xml:space="preserve">• </w:t>
      </w:r>
      <w:r>
        <w:rPr>
          <w:rFonts w:ascii="Calibri" w:eastAsia="Calibri" w:hAnsi="Calibri" w:cs="Calibri"/>
          <w:color w:val="000000"/>
        </w:rPr>
        <w:t xml:space="preserve">A short interpretation for each visualization. </w:t>
      </w:r>
    </w:p>
    <w:p w14:paraId="5101753E" w14:textId="77777777" w:rsidR="003A50DC" w:rsidRDefault="001D4288">
      <w:pPr>
        <w:widowControl w:val="0"/>
        <w:pBdr>
          <w:top w:val="nil"/>
          <w:left w:val="nil"/>
          <w:bottom w:val="nil"/>
          <w:right w:val="nil"/>
          <w:between w:val="nil"/>
        </w:pBdr>
        <w:spacing w:before="15" w:line="240" w:lineRule="auto"/>
        <w:ind w:left="443"/>
        <w:rPr>
          <w:rFonts w:ascii="Calibri" w:eastAsia="Calibri" w:hAnsi="Calibri" w:cs="Calibri"/>
          <w:color w:val="000000"/>
        </w:rPr>
      </w:pPr>
      <w:r>
        <w:rPr>
          <w:rFonts w:ascii="Noto Sans Symbols" w:eastAsia="Noto Sans Symbols" w:hAnsi="Noto Sans Symbols" w:cs="Noto Sans Symbols"/>
          <w:color w:val="000000"/>
        </w:rPr>
        <w:t xml:space="preserve">• </w:t>
      </w:r>
      <w:r>
        <w:rPr>
          <w:rFonts w:ascii="Calibri" w:eastAsia="Calibri" w:hAnsi="Calibri" w:cs="Calibri"/>
          <w:color w:val="000000"/>
        </w:rPr>
        <w:t xml:space="preserve">A brief comparison of alternative visualization methods where requested. </w:t>
      </w:r>
    </w:p>
    <w:p w14:paraId="3FFBAF1A" w14:textId="77777777" w:rsidR="003A50DC" w:rsidRDefault="001D4288">
      <w:pPr>
        <w:widowControl w:val="0"/>
        <w:pBdr>
          <w:top w:val="nil"/>
          <w:left w:val="nil"/>
          <w:bottom w:val="nil"/>
          <w:right w:val="nil"/>
          <w:between w:val="nil"/>
        </w:pBdr>
        <w:spacing w:before="64" w:line="280" w:lineRule="auto"/>
        <w:ind w:left="802" w:right="870" w:hanging="358"/>
        <w:rPr>
          <w:rFonts w:ascii="Calibri" w:eastAsia="Calibri" w:hAnsi="Calibri" w:cs="Calibri"/>
          <w:color w:val="000000"/>
        </w:rPr>
      </w:pPr>
      <w:r>
        <w:rPr>
          <w:rFonts w:ascii="Noto Sans Symbols" w:eastAsia="Noto Sans Symbols" w:hAnsi="Noto Sans Symbols" w:cs="Noto Sans Symbols"/>
          <w:color w:val="000000"/>
        </w:rPr>
        <w:t xml:space="preserve">• </w:t>
      </w:r>
      <w:r>
        <w:rPr>
          <w:rFonts w:ascii="Calibri" w:eastAsia="Calibri" w:hAnsi="Calibri" w:cs="Calibri"/>
          <w:color w:val="000000"/>
        </w:rPr>
        <w:t xml:space="preserve">A concluding statement identifying important patterns, differences, or potential misleading visual  encodings. </w:t>
      </w:r>
    </w:p>
    <w:p w14:paraId="357961A5" w14:textId="77777777" w:rsidR="003A50DC" w:rsidRDefault="001D4288">
      <w:pPr>
        <w:widowControl w:val="0"/>
        <w:pBdr>
          <w:top w:val="nil"/>
          <w:left w:val="nil"/>
          <w:bottom w:val="nil"/>
          <w:right w:val="nil"/>
          <w:between w:val="nil"/>
        </w:pBdr>
        <w:spacing w:before="492" w:line="240" w:lineRule="auto"/>
        <w:ind w:left="440"/>
        <w:rPr>
          <w:rFonts w:ascii="Calibri" w:eastAsia="Calibri" w:hAnsi="Calibri" w:cs="Calibri"/>
          <w:b/>
          <w:bCs/>
          <w:color w:val="000000"/>
          <w:sz w:val="28"/>
          <w:szCs w:val="28"/>
        </w:rPr>
      </w:pPr>
      <w:r>
        <w:rPr>
          <w:rFonts w:ascii="Calibri" w:eastAsia="Calibri" w:hAnsi="Calibri" w:cs="Calibri"/>
          <w:b/>
          <w:bCs/>
          <w:color w:val="000000"/>
          <w:sz w:val="28"/>
          <w:szCs w:val="28"/>
        </w:rPr>
        <w:t>Suggested Assessment Criteria</w:t>
      </w:r>
    </w:p>
    <w:tbl>
      <w:tblPr>
        <w:tblStyle w:val="a6"/>
        <w:tblW w:w="9928" w:type="dxa"/>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64"/>
        <w:gridCol w:w="4964"/>
      </w:tblGrid>
      <w:tr w:rsidR="003A50DC" w14:paraId="0C1C1899" w14:textId="77777777">
        <w:trPr>
          <w:trHeight w:val="278"/>
        </w:trPr>
        <w:tc>
          <w:tcPr>
            <w:tcW w:w="4964" w:type="dxa"/>
            <w:tcMar>
              <w:top w:w="100" w:type="dxa"/>
              <w:left w:w="100" w:type="dxa"/>
              <w:bottom w:w="100" w:type="dxa"/>
              <w:right w:w="100" w:type="dxa"/>
            </w:tcMar>
          </w:tcPr>
          <w:p w14:paraId="0CA3D1AF" w14:textId="77777777" w:rsidR="003A50DC" w:rsidRDefault="001D4288">
            <w:pPr>
              <w:widowControl w:val="0"/>
              <w:pBdr>
                <w:top w:val="nil"/>
                <w:left w:val="nil"/>
                <w:bottom w:val="nil"/>
                <w:right w:val="nil"/>
                <w:between w:val="nil"/>
              </w:pBdr>
              <w:spacing w:line="240" w:lineRule="auto"/>
              <w:ind w:left="121"/>
              <w:rPr>
                <w:rFonts w:ascii="Calibri" w:eastAsia="Calibri" w:hAnsi="Calibri" w:cs="Calibri"/>
                <w:b/>
                <w:bCs/>
                <w:color w:val="000000"/>
              </w:rPr>
            </w:pPr>
            <w:r>
              <w:rPr>
                <w:rFonts w:ascii="Calibri" w:eastAsia="Calibri" w:hAnsi="Calibri" w:cs="Calibri"/>
                <w:b/>
                <w:bCs/>
                <w:color w:val="000000"/>
              </w:rPr>
              <w:t xml:space="preserve">Criterion </w:t>
            </w:r>
          </w:p>
        </w:tc>
        <w:tc>
          <w:tcPr>
            <w:tcW w:w="4964" w:type="dxa"/>
            <w:tcMar>
              <w:top w:w="100" w:type="dxa"/>
              <w:left w:w="100" w:type="dxa"/>
              <w:bottom w:w="100" w:type="dxa"/>
              <w:right w:w="100" w:type="dxa"/>
            </w:tcMar>
          </w:tcPr>
          <w:p w14:paraId="03AFD8C8" w14:textId="77777777" w:rsidR="003A50DC" w:rsidRDefault="001D4288">
            <w:pPr>
              <w:widowControl w:val="0"/>
              <w:pBdr>
                <w:top w:val="nil"/>
                <w:left w:val="nil"/>
                <w:bottom w:val="nil"/>
                <w:right w:val="nil"/>
                <w:between w:val="nil"/>
              </w:pBdr>
              <w:spacing w:line="240" w:lineRule="auto"/>
              <w:ind w:left="117"/>
              <w:rPr>
                <w:rFonts w:ascii="Calibri" w:eastAsia="Calibri" w:hAnsi="Calibri" w:cs="Calibri"/>
                <w:b/>
                <w:bCs/>
                <w:color w:val="000000"/>
              </w:rPr>
            </w:pPr>
            <w:r>
              <w:rPr>
                <w:rFonts w:ascii="Calibri" w:eastAsia="Calibri" w:hAnsi="Calibri" w:cs="Calibri"/>
                <w:b/>
                <w:bCs/>
                <w:color w:val="000000"/>
              </w:rPr>
              <w:t>Weight</w:t>
            </w:r>
          </w:p>
        </w:tc>
      </w:tr>
      <w:tr w:rsidR="003A50DC" w14:paraId="73124109" w14:textId="77777777">
        <w:trPr>
          <w:trHeight w:val="278"/>
        </w:trPr>
        <w:tc>
          <w:tcPr>
            <w:tcW w:w="4964" w:type="dxa"/>
            <w:tcMar>
              <w:top w:w="100" w:type="dxa"/>
              <w:left w:w="100" w:type="dxa"/>
              <w:bottom w:w="100" w:type="dxa"/>
              <w:right w:w="100" w:type="dxa"/>
            </w:tcMar>
          </w:tcPr>
          <w:p w14:paraId="2CE851F1"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Dataset preparation </w:t>
            </w:r>
          </w:p>
        </w:tc>
        <w:tc>
          <w:tcPr>
            <w:tcW w:w="4964" w:type="dxa"/>
            <w:tcMar>
              <w:top w:w="100" w:type="dxa"/>
              <w:left w:w="100" w:type="dxa"/>
              <w:bottom w:w="100" w:type="dxa"/>
              <w:right w:w="100" w:type="dxa"/>
            </w:tcMar>
          </w:tcPr>
          <w:p w14:paraId="679C5268" w14:textId="77777777" w:rsidR="003A50DC" w:rsidRDefault="001D4288">
            <w:pPr>
              <w:widowControl w:val="0"/>
              <w:pBdr>
                <w:top w:val="nil"/>
                <w:left w:val="nil"/>
                <w:bottom w:val="nil"/>
                <w:right w:val="nil"/>
                <w:between w:val="nil"/>
              </w:pBdr>
              <w:spacing w:line="240" w:lineRule="auto"/>
              <w:ind w:left="125"/>
              <w:rPr>
                <w:rFonts w:ascii="Calibri" w:eastAsia="Calibri" w:hAnsi="Calibri" w:cs="Calibri"/>
                <w:color w:val="000000"/>
              </w:rPr>
            </w:pPr>
            <w:r>
              <w:rPr>
                <w:rFonts w:ascii="Calibri" w:eastAsia="Calibri" w:hAnsi="Calibri" w:cs="Calibri"/>
                <w:color w:val="000000"/>
              </w:rPr>
              <w:t>20%</w:t>
            </w:r>
          </w:p>
        </w:tc>
      </w:tr>
      <w:tr w:rsidR="003A50DC" w14:paraId="0B1F77A7" w14:textId="77777777">
        <w:trPr>
          <w:trHeight w:val="547"/>
        </w:trPr>
        <w:tc>
          <w:tcPr>
            <w:tcW w:w="4964" w:type="dxa"/>
            <w:tcMar>
              <w:top w:w="100" w:type="dxa"/>
              <w:left w:w="100" w:type="dxa"/>
              <w:bottom w:w="100" w:type="dxa"/>
              <w:right w:w="100" w:type="dxa"/>
            </w:tcMar>
          </w:tcPr>
          <w:p w14:paraId="1E55EDA2" w14:textId="77777777" w:rsidR="003A50DC" w:rsidRDefault="001D4288">
            <w:pPr>
              <w:widowControl w:val="0"/>
              <w:pBdr>
                <w:top w:val="nil"/>
                <w:left w:val="nil"/>
                <w:bottom w:val="nil"/>
                <w:right w:val="nil"/>
                <w:between w:val="nil"/>
              </w:pBdr>
              <w:spacing w:line="243" w:lineRule="auto"/>
              <w:ind w:left="129" w:right="566" w:hanging="6"/>
              <w:rPr>
                <w:rFonts w:ascii="Calibri" w:eastAsia="Calibri" w:hAnsi="Calibri" w:cs="Calibri"/>
                <w:color w:val="000000"/>
              </w:rPr>
            </w:pPr>
            <w:r>
              <w:rPr>
                <w:rFonts w:ascii="Calibri" w:eastAsia="Calibri" w:hAnsi="Calibri" w:cs="Calibri"/>
                <w:color w:val="000000"/>
              </w:rPr>
              <w:t>Correct R programming and use of visualization  packages</w:t>
            </w:r>
          </w:p>
        </w:tc>
        <w:tc>
          <w:tcPr>
            <w:tcW w:w="4964" w:type="dxa"/>
            <w:tcMar>
              <w:top w:w="100" w:type="dxa"/>
              <w:left w:w="100" w:type="dxa"/>
              <w:bottom w:w="100" w:type="dxa"/>
              <w:right w:w="100" w:type="dxa"/>
            </w:tcMar>
          </w:tcPr>
          <w:p w14:paraId="618A20F6" w14:textId="77777777" w:rsidR="003A50DC" w:rsidRDefault="001D4288">
            <w:pPr>
              <w:widowControl w:val="0"/>
              <w:pBdr>
                <w:top w:val="nil"/>
                <w:left w:val="nil"/>
                <w:bottom w:val="nil"/>
                <w:right w:val="nil"/>
                <w:between w:val="nil"/>
              </w:pBdr>
              <w:spacing w:line="240" w:lineRule="auto"/>
              <w:ind w:left="125"/>
              <w:rPr>
                <w:rFonts w:ascii="Calibri" w:eastAsia="Calibri" w:hAnsi="Calibri" w:cs="Calibri"/>
                <w:color w:val="000000"/>
              </w:rPr>
            </w:pPr>
            <w:r>
              <w:rPr>
                <w:rFonts w:ascii="Calibri" w:eastAsia="Calibri" w:hAnsi="Calibri" w:cs="Calibri"/>
                <w:color w:val="000000"/>
              </w:rPr>
              <w:t>25%</w:t>
            </w:r>
          </w:p>
        </w:tc>
      </w:tr>
      <w:tr w:rsidR="003A50DC" w14:paraId="7AADFF6E" w14:textId="77777777">
        <w:trPr>
          <w:trHeight w:val="278"/>
        </w:trPr>
        <w:tc>
          <w:tcPr>
            <w:tcW w:w="4964" w:type="dxa"/>
            <w:tcMar>
              <w:top w:w="100" w:type="dxa"/>
              <w:left w:w="100" w:type="dxa"/>
              <w:bottom w:w="100" w:type="dxa"/>
              <w:right w:w="100" w:type="dxa"/>
            </w:tcMar>
          </w:tcPr>
          <w:p w14:paraId="513E05ED" w14:textId="77777777" w:rsidR="003A50DC" w:rsidRDefault="001D4288">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Appropriate choice and construction of visualizations </w:t>
            </w:r>
          </w:p>
        </w:tc>
        <w:tc>
          <w:tcPr>
            <w:tcW w:w="4964" w:type="dxa"/>
            <w:tcMar>
              <w:top w:w="100" w:type="dxa"/>
              <w:left w:w="100" w:type="dxa"/>
              <w:bottom w:w="100" w:type="dxa"/>
              <w:right w:w="100" w:type="dxa"/>
            </w:tcMar>
          </w:tcPr>
          <w:p w14:paraId="53764125" w14:textId="77777777" w:rsidR="003A50DC" w:rsidRDefault="001D4288">
            <w:pPr>
              <w:widowControl w:val="0"/>
              <w:pBdr>
                <w:top w:val="nil"/>
                <w:left w:val="nil"/>
                <w:bottom w:val="nil"/>
                <w:right w:val="nil"/>
                <w:between w:val="nil"/>
              </w:pBdr>
              <w:spacing w:line="240" w:lineRule="auto"/>
              <w:ind w:left="125"/>
              <w:rPr>
                <w:rFonts w:ascii="Calibri" w:eastAsia="Calibri" w:hAnsi="Calibri" w:cs="Calibri"/>
                <w:color w:val="000000"/>
              </w:rPr>
            </w:pPr>
            <w:r>
              <w:rPr>
                <w:rFonts w:ascii="Calibri" w:eastAsia="Calibri" w:hAnsi="Calibri" w:cs="Calibri"/>
                <w:color w:val="000000"/>
              </w:rPr>
              <w:t>25%</w:t>
            </w:r>
          </w:p>
        </w:tc>
      </w:tr>
      <w:tr w:rsidR="003A50DC" w14:paraId="715F9F4D" w14:textId="77777777">
        <w:trPr>
          <w:trHeight w:val="278"/>
        </w:trPr>
        <w:tc>
          <w:tcPr>
            <w:tcW w:w="4964" w:type="dxa"/>
            <w:tcMar>
              <w:top w:w="100" w:type="dxa"/>
              <w:left w:w="100" w:type="dxa"/>
              <w:bottom w:w="100" w:type="dxa"/>
              <w:right w:w="100" w:type="dxa"/>
            </w:tcMar>
          </w:tcPr>
          <w:p w14:paraId="002D1ABF"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Interpretation and analytical reasoning </w:t>
            </w:r>
          </w:p>
        </w:tc>
        <w:tc>
          <w:tcPr>
            <w:tcW w:w="4964" w:type="dxa"/>
            <w:tcMar>
              <w:top w:w="100" w:type="dxa"/>
              <w:left w:w="100" w:type="dxa"/>
              <w:bottom w:w="100" w:type="dxa"/>
              <w:right w:w="100" w:type="dxa"/>
            </w:tcMar>
          </w:tcPr>
          <w:p w14:paraId="5D67C78F" w14:textId="77777777" w:rsidR="003A50DC" w:rsidRDefault="001D4288">
            <w:pPr>
              <w:widowControl w:val="0"/>
              <w:pBdr>
                <w:top w:val="nil"/>
                <w:left w:val="nil"/>
                <w:bottom w:val="nil"/>
                <w:right w:val="nil"/>
                <w:between w:val="nil"/>
              </w:pBdr>
              <w:spacing w:line="240" w:lineRule="auto"/>
              <w:ind w:left="125"/>
              <w:rPr>
                <w:rFonts w:ascii="Calibri" w:eastAsia="Calibri" w:hAnsi="Calibri" w:cs="Calibri"/>
                <w:color w:val="000000"/>
              </w:rPr>
            </w:pPr>
            <w:r>
              <w:rPr>
                <w:rFonts w:ascii="Calibri" w:eastAsia="Calibri" w:hAnsi="Calibri" w:cs="Calibri"/>
                <w:color w:val="000000"/>
              </w:rPr>
              <w:t>20%</w:t>
            </w:r>
          </w:p>
        </w:tc>
      </w:tr>
    </w:tbl>
    <w:p w14:paraId="7C6F39D7" w14:textId="77777777" w:rsidR="003A50DC" w:rsidRDefault="003A50DC">
      <w:pPr>
        <w:widowControl w:val="0"/>
        <w:pBdr>
          <w:top w:val="nil"/>
          <w:left w:val="nil"/>
          <w:bottom w:val="nil"/>
          <w:right w:val="nil"/>
          <w:between w:val="nil"/>
        </w:pBdr>
        <w:rPr>
          <w:color w:val="000000"/>
        </w:rPr>
      </w:pPr>
    </w:p>
    <w:p w14:paraId="520AEA76" w14:textId="77777777" w:rsidR="003A50DC" w:rsidRDefault="003A50DC">
      <w:pPr>
        <w:widowControl w:val="0"/>
        <w:pBdr>
          <w:top w:val="nil"/>
          <w:left w:val="nil"/>
          <w:bottom w:val="nil"/>
          <w:right w:val="nil"/>
          <w:between w:val="nil"/>
        </w:pBdr>
        <w:rPr>
          <w:color w:val="000000"/>
        </w:rPr>
      </w:pPr>
    </w:p>
    <w:tbl>
      <w:tblPr>
        <w:tblStyle w:val="a7"/>
        <w:tblW w:w="9928" w:type="dxa"/>
        <w:tblInd w:w="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64"/>
        <w:gridCol w:w="4964"/>
      </w:tblGrid>
      <w:tr w:rsidR="003A50DC" w14:paraId="36D91854" w14:textId="77777777">
        <w:trPr>
          <w:trHeight w:val="278"/>
        </w:trPr>
        <w:tc>
          <w:tcPr>
            <w:tcW w:w="4964" w:type="dxa"/>
            <w:tcMar>
              <w:top w:w="100" w:type="dxa"/>
              <w:left w:w="100" w:type="dxa"/>
              <w:bottom w:w="100" w:type="dxa"/>
              <w:right w:w="100" w:type="dxa"/>
            </w:tcMar>
          </w:tcPr>
          <w:p w14:paraId="07D1865D" w14:textId="77777777" w:rsidR="003A50DC" w:rsidRDefault="001D4288">
            <w:pPr>
              <w:widowControl w:val="0"/>
              <w:pBdr>
                <w:top w:val="nil"/>
                <w:left w:val="nil"/>
                <w:bottom w:val="nil"/>
                <w:right w:val="nil"/>
                <w:between w:val="nil"/>
              </w:pBdr>
              <w:spacing w:line="240" w:lineRule="auto"/>
              <w:ind w:left="123"/>
              <w:rPr>
                <w:rFonts w:ascii="Calibri" w:eastAsia="Calibri" w:hAnsi="Calibri" w:cs="Calibri"/>
                <w:color w:val="000000"/>
              </w:rPr>
            </w:pPr>
            <w:r>
              <w:rPr>
                <w:rFonts w:ascii="Calibri" w:eastAsia="Calibri" w:hAnsi="Calibri" w:cs="Calibri"/>
                <w:color w:val="000000"/>
              </w:rPr>
              <w:t xml:space="preserve">Clarity, labeling, and presentation </w:t>
            </w:r>
          </w:p>
        </w:tc>
        <w:tc>
          <w:tcPr>
            <w:tcW w:w="4964" w:type="dxa"/>
            <w:tcMar>
              <w:top w:w="100" w:type="dxa"/>
              <w:left w:w="100" w:type="dxa"/>
              <w:bottom w:w="100" w:type="dxa"/>
              <w:right w:w="100" w:type="dxa"/>
            </w:tcMar>
          </w:tcPr>
          <w:p w14:paraId="0C1C5AEE" w14:textId="77777777" w:rsidR="003A50DC" w:rsidRDefault="001D4288">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10%</w:t>
            </w:r>
          </w:p>
        </w:tc>
      </w:tr>
    </w:tbl>
    <w:p w14:paraId="41872D60" w14:textId="77777777" w:rsidR="003A50DC" w:rsidRDefault="003A50DC">
      <w:pPr>
        <w:widowControl w:val="0"/>
        <w:pBdr>
          <w:top w:val="nil"/>
          <w:left w:val="nil"/>
          <w:bottom w:val="nil"/>
          <w:right w:val="nil"/>
          <w:between w:val="nil"/>
        </w:pBdr>
        <w:rPr>
          <w:color w:val="000000"/>
        </w:rPr>
      </w:pPr>
    </w:p>
    <w:p w14:paraId="79E49410" w14:textId="77777777" w:rsidR="003A50DC" w:rsidRDefault="003A50DC">
      <w:pPr>
        <w:widowControl w:val="0"/>
        <w:pBdr>
          <w:top w:val="nil"/>
          <w:left w:val="nil"/>
          <w:bottom w:val="nil"/>
          <w:right w:val="nil"/>
          <w:between w:val="nil"/>
        </w:pBdr>
        <w:rPr>
          <w:color w:val="000000"/>
        </w:rPr>
      </w:pPr>
    </w:p>
    <w:sectPr w:rsidR="003A50DC">
      <w:pgSz w:w="12240" w:h="15840"/>
      <w:pgMar w:top="993" w:right="1099" w:bottom="1181" w:left="72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4D1E764-7BA4-4DC6-9A52-11479F96C5A4}"/>
  </w:font>
  <w:font w:name="Calibri">
    <w:panose1 w:val="020F0502020204030204"/>
    <w:charset w:val="00"/>
    <w:family w:val="swiss"/>
    <w:pitch w:val="variable"/>
    <w:sig w:usb0="E4002EFF" w:usb1="C200ACFF" w:usb2="00000009" w:usb3="00000000" w:csb0="000001FF" w:csb1="00000000"/>
    <w:embedRegular r:id="rId2" w:fontKey="{04FA2BB7-8A75-4B04-90F6-C29420923CA5}"/>
    <w:embedBold r:id="rId3" w:fontKey="{AC7B3E3C-56AE-43B0-B0D7-9FF926B23365}"/>
    <w:embedItalic r:id="rId4" w:fontKey="{5C0F4DBA-262D-409A-80D0-0F5774384AB7}"/>
    <w:embedBoldItalic r:id="rId5" w:fontKey="{0AEFCDE6-F0C5-426D-B626-50D568010E6E}"/>
  </w:font>
  <w:font w:name="Noto Sans Symbols">
    <w:panose1 w:val="020B0502040504020204"/>
    <w:charset w:val="00"/>
    <w:family w:val="swiss"/>
    <w:pitch w:val="variable"/>
    <w:sig w:usb0="00000003" w:usb1="0200E0A0" w:usb2="00000000" w:usb3="00000000" w:csb0="00000001" w:csb1="00000000"/>
    <w:embedRegular r:id="rId6" w:fontKey="{70D5A02F-9E78-442D-BDEA-472BEF417ECE}"/>
  </w:font>
  <w:font w:name="Cambria">
    <w:panose1 w:val="02040503050406030204"/>
    <w:charset w:val="00"/>
    <w:family w:val="roman"/>
    <w:pitch w:val="variable"/>
    <w:sig w:usb0="E00006FF" w:usb1="420024FF" w:usb2="02000000" w:usb3="00000000" w:csb0="0000019F" w:csb1="00000000"/>
    <w:embedRegular r:id="rId7" w:fontKey="{BD784F9C-7F19-4E03-AC6F-C8BB4604A72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5313"/>
    <w:multiLevelType w:val="hybridMultilevel"/>
    <w:tmpl w:val="2DEAD182"/>
    <w:lvl w:ilvl="0" w:tplc="1D2467B6">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 w15:restartNumberingAfterBreak="0">
    <w:nsid w:val="1F1B02C4"/>
    <w:multiLevelType w:val="hybridMultilevel"/>
    <w:tmpl w:val="85E63306"/>
    <w:lvl w:ilvl="0" w:tplc="C964A9B2">
      <w:start w:val="1"/>
      <w:numFmt w:val="decimal"/>
      <w:lvlText w:val="%1."/>
      <w:lvlJc w:val="left"/>
      <w:pPr>
        <w:ind w:left="809" w:hanging="360"/>
      </w:pPr>
      <w:rPr>
        <w:rFonts w:hint="default"/>
      </w:rPr>
    </w:lvl>
    <w:lvl w:ilvl="1" w:tplc="40090019" w:tentative="1">
      <w:start w:val="1"/>
      <w:numFmt w:val="lowerLetter"/>
      <w:lvlText w:val="%2."/>
      <w:lvlJc w:val="left"/>
      <w:pPr>
        <w:ind w:left="1529" w:hanging="360"/>
      </w:pPr>
    </w:lvl>
    <w:lvl w:ilvl="2" w:tplc="4009001B" w:tentative="1">
      <w:start w:val="1"/>
      <w:numFmt w:val="lowerRoman"/>
      <w:lvlText w:val="%3."/>
      <w:lvlJc w:val="right"/>
      <w:pPr>
        <w:ind w:left="2249" w:hanging="180"/>
      </w:pPr>
    </w:lvl>
    <w:lvl w:ilvl="3" w:tplc="4009000F" w:tentative="1">
      <w:start w:val="1"/>
      <w:numFmt w:val="decimal"/>
      <w:lvlText w:val="%4."/>
      <w:lvlJc w:val="left"/>
      <w:pPr>
        <w:ind w:left="2969" w:hanging="360"/>
      </w:pPr>
    </w:lvl>
    <w:lvl w:ilvl="4" w:tplc="40090019" w:tentative="1">
      <w:start w:val="1"/>
      <w:numFmt w:val="lowerLetter"/>
      <w:lvlText w:val="%5."/>
      <w:lvlJc w:val="left"/>
      <w:pPr>
        <w:ind w:left="3689" w:hanging="360"/>
      </w:pPr>
    </w:lvl>
    <w:lvl w:ilvl="5" w:tplc="4009001B" w:tentative="1">
      <w:start w:val="1"/>
      <w:numFmt w:val="lowerRoman"/>
      <w:lvlText w:val="%6."/>
      <w:lvlJc w:val="right"/>
      <w:pPr>
        <w:ind w:left="4409" w:hanging="180"/>
      </w:pPr>
    </w:lvl>
    <w:lvl w:ilvl="6" w:tplc="4009000F" w:tentative="1">
      <w:start w:val="1"/>
      <w:numFmt w:val="decimal"/>
      <w:lvlText w:val="%7."/>
      <w:lvlJc w:val="left"/>
      <w:pPr>
        <w:ind w:left="5129" w:hanging="360"/>
      </w:pPr>
    </w:lvl>
    <w:lvl w:ilvl="7" w:tplc="40090019" w:tentative="1">
      <w:start w:val="1"/>
      <w:numFmt w:val="lowerLetter"/>
      <w:lvlText w:val="%8."/>
      <w:lvlJc w:val="left"/>
      <w:pPr>
        <w:ind w:left="5849" w:hanging="360"/>
      </w:pPr>
    </w:lvl>
    <w:lvl w:ilvl="8" w:tplc="4009001B" w:tentative="1">
      <w:start w:val="1"/>
      <w:numFmt w:val="lowerRoman"/>
      <w:lvlText w:val="%9."/>
      <w:lvlJc w:val="right"/>
      <w:pPr>
        <w:ind w:left="6569" w:hanging="180"/>
      </w:pPr>
    </w:lvl>
  </w:abstractNum>
  <w:abstractNum w:abstractNumId="2" w15:restartNumberingAfterBreak="0">
    <w:nsid w:val="3042195A"/>
    <w:multiLevelType w:val="hybridMultilevel"/>
    <w:tmpl w:val="B5203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7D766D6"/>
    <w:multiLevelType w:val="hybridMultilevel"/>
    <w:tmpl w:val="10CEEDDA"/>
    <w:lvl w:ilvl="0" w:tplc="3C12F022">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4" w15:restartNumberingAfterBreak="0">
    <w:nsid w:val="46B95B21"/>
    <w:multiLevelType w:val="hybridMultilevel"/>
    <w:tmpl w:val="B0902D7C"/>
    <w:lvl w:ilvl="0" w:tplc="6AA82624">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5" w15:restartNumberingAfterBreak="0">
    <w:nsid w:val="471E117D"/>
    <w:multiLevelType w:val="hybridMultilevel"/>
    <w:tmpl w:val="AFF26E98"/>
    <w:lvl w:ilvl="0" w:tplc="59964294">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6" w15:restartNumberingAfterBreak="0">
    <w:nsid w:val="664D5301"/>
    <w:multiLevelType w:val="hybridMultilevel"/>
    <w:tmpl w:val="41A481A2"/>
    <w:lvl w:ilvl="0" w:tplc="40090001">
      <w:start w:val="1"/>
      <w:numFmt w:val="bullet"/>
      <w:lvlText w:val=""/>
      <w:lvlJc w:val="left"/>
      <w:pPr>
        <w:ind w:left="1171" w:hanging="360"/>
      </w:pPr>
      <w:rPr>
        <w:rFonts w:ascii="Symbol" w:hAnsi="Symbol" w:hint="default"/>
      </w:rPr>
    </w:lvl>
    <w:lvl w:ilvl="1" w:tplc="40090003" w:tentative="1">
      <w:start w:val="1"/>
      <w:numFmt w:val="bullet"/>
      <w:lvlText w:val="o"/>
      <w:lvlJc w:val="left"/>
      <w:pPr>
        <w:ind w:left="1891" w:hanging="360"/>
      </w:pPr>
      <w:rPr>
        <w:rFonts w:ascii="Courier New" w:hAnsi="Courier New" w:cs="Courier New" w:hint="default"/>
      </w:rPr>
    </w:lvl>
    <w:lvl w:ilvl="2" w:tplc="40090005" w:tentative="1">
      <w:start w:val="1"/>
      <w:numFmt w:val="bullet"/>
      <w:lvlText w:val=""/>
      <w:lvlJc w:val="left"/>
      <w:pPr>
        <w:ind w:left="2611" w:hanging="360"/>
      </w:pPr>
      <w:rPr>
        <w:rFonts w:ascii="Wingdings" w:hAnsi="Wingdings" w:hint="default"/>
      </w:rPr>
    </w:lvl>
    <w:lvl w:ilvl="3" w:tplc="40090001" w:tentative="1">
      <w:start w:val="1"/>
      <w:numFmt w:val="bullet"/>
      <w:lvlText w:val=""/>
      <w:lvlJc w:val="left"/>
      <w:pPr>
        <w:ind w:left="3331" w:hanging="360"/>
      </w:pPr>
      <w:rPr>
        <w:rFonts w:ascii="Symbol" w:hAnsi="Symbol" w:hint="default"/>
      </w:rPr>
    </w:lvl>
    <w:lvl w:ilvl="4" w:tplc="40090003" w:tentative="1">
      <w:start w:val="1"/>
      <w:numFmt w:val="bullet"/>
      <w:lvlText w:val="o"/>
      <w:lvlJc w:val="left"/>
      <w:pPr>
        <w:ind w:left="4051" w:hanging="360"/>
      </w:pPr>
      <w:rPr>
        <w:rFonts w:ascii="Courier New" w:hAnsi="Courier New" w:cs="Courier New" w:hint="default"/>
      </w:rPr>
    </w:lvl>
    <w:lvl w:ilvl="5" w:tplc="40090005" w:tentative="1">
      <w:start w:val="1"/>
      <w:numFmt w:val="bullet"/>
      <w:lvlText w:val=""/>
      <w:lvlJc w:val="left"/>
      <w:pPr>
        <w:ind w:left="4771" w:hanging="360"/>
      </w:pPr>
      <w:rPr>
        <w:rFonts w:ascii="Wingdings" w:hAnsi="Wingdings" w:hint="default"/>
      </w:rPr>
    </w:lvl>
    <w:lvl w:ilvl="6" w:tplc="40090001" w:tentative="1">
      <w:start w:val="1"/>
      <w:numFmt w:val="bullet"/>
      <w:lvlText w:val=""/>
      <w:lvlJc w:val="left"/>
      <w:pPr>
        <w:ind w:left="5491" w:hanging="360"/>
      </w:pPr>
      <w:rPr>
        <w:rFonts w:ascii="Symbol" w:hAnsi="Symbol" w:hint="default"/>
      </w:rPr>
    </w:lvl>
    <w:lvl w:ilvl="7" w:tplc="40090003" w:tentative="1">
      <w:start w:val="1"/>
      <w:numFmt w:val="bullet"/>
      <w:lvlText w:val="o"/>
      <w:lvlJc w:val="left"/>
      <w:pPr>
        <w:ind w:left="6211" w:hanging="360"/>
      </w:pPr>
      <w:rPr>
        <w:rFonts w:ascii="Courier New" w:hAnsi="Courier New" w:cs="Courier New" w:hint="default"/>
      </w:rPr>
    </w:lvl>
    <w:lvl w:ilvl="8" w:tplc="40090005" w:tentative="1">
      <w:start w:val="1"/>
      <w:numFmt w:val="bullet"/>
      <w:lvlText w:val=""/>
      <w:lvlJc w:val="left"/>
      <w:pPr>
        <w:ind w:left="6931" w:hanging="360"/>
      </w:pPr>
      <w:rPr>
        <w:rFonts w:ascii="Wingdings" w:hAnsi="Wingdings" w:hint="default"/>
      </w:rPr>
    </w:lvl>
  </w:abstractNum>
  <w:num w:numId="1" w16cid:durableId="1410082755">
    <w:abstractNumId w:val="5"/>
  </w:num>
  <w:num w:numId="2" w16cid:durableId="1497914261">
    <w:abstractNumId w:val="3"/>
  </w:num>
  <w:num w:numId="3" w16cid:durableId="1839080980">
    <w:abstractNumId w:val="0"/>
  </w:num>
  <w:num w:numId="4" w16cid:durableId="734662121">
    <w:abstractNumId w:val="1"/>
  </w:num>
  <w:num w:numId="5" w16cid:durableId="1616256099">
    <w:abstractNumId w:val="4"/>
  </w:num>
  <w:num w:numId="6" w16cid:durableId="1237588812">
    <w:abstractNumId w:val="6"/>
  </w:num>
  <w:num w:numId="7" w16cid:durableId="18473558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0DC"/>
    <w:rsid w:val="000447B5"/>
    <w:rsid w:val="001D4288"/>
    <w:rsid w:val="00243522"/>
    <w:rsid w:val="00300E9C"/>
    <w:rsid w:val="003A50DC"/>
    <w:rsid w:val="003C188B"/>
    <w:rsid w:val="004D7B99"/>
    <w:rsid w:val="005740EA"/>
    <w:rsid w:val="006E3BC8"/>
    <w:rsid w:val="007C4C0A"/>
    <w:rsid w:val="00D853C0"/>
    <w:rsid w:val="00E6283B"/>
    <w:rsid w:val="00E84DAA"/>
    <w:rsid w:val="00E912E1"/>
    <w:rsid w:val="00EF21F6"/>
    <w:rsid w:val="00F31F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CA7FB"/>
  <w15:docId w15:val="{57291A8B-7D15-4112-B571-DD0B22997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FE1"/>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paragraph" w:styleId="ListParagraph">
    <w:name w:val="List Paragraph"/>
    <w:basedOn w:val="Normal"/>
    <w:uiPriority w:val="34"/>
    <w:qFormat/>
    <w:rsid w:val="003C188B"/>
    <w:pPr>
      <w:ind w:left="720"/>
      <w:contextualSpacing/>
    </w:pPr>
  </w:style>
  <w:style w:type="character" w:styleId="Hyperlink">
    <w:name w:val="Hyperlink"/>
    <w:basedOn w:val="DefaultParagraphFont"/>
    <w:uiPriority w:val="99"/>
    <w:unhideWhenUsed/>
    <w:rsid w:val="00EF21F6"/>
    <w:rPr>
      <w:color w:val="0000FF" w:themeColor="hyperlink"/>
      <w:u w:val="single"/>
    </w:rPr>
  </w:style>
  <w:style w:type="character" w:styleId="UnresolvedMention">
    <w:name w:val="Unresolved Mention"/>
    <w:basedOn w:val="DefaultParagraphFont"/>
    <w:uiPriority w:val="99"/>
    <w:semiHidden/>
    <w:unhideWhenUsed/>
    <w:rsid w:val="00EF21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18" Type="http://schemas.openxmlformats.org/officeDocument/2006/relationships/image" Target="media/image14.png" /><Relationship Id="rId26" Type="http://schemas.openxmlformats.org/officeDocument/2006/relationships/fontTable" Target="fontTable.xml" /><Relationship Id="rId3" Type="http://schemas.openxmlformats.org/officeDocument/2006/relationships/settings" Target="settings.xml" /><Relationship Id="rId21" Type="http://schemas.openxmlformats.org/officeDocument/2006/relationships/image" Target="media/image17.png" /><Relationship Id="rId7" Type="http://schemas.openxmlformats.org/officeDocument/2006/relationships/image" Target="media/image3.png" /><Relationship Id="rId12" Type="http://schemas.openxmlformats.org/officeDocument/2006/relationships/image" Target="media/image8.png" /><Relationship Id="rId17" Type="http://schemas.openxmlformats.org/officeDocument/2006/relationships/image" Target="media/image13.png" /><Relationship Id="rId25" Type="http://schemas.openxmlformats.org/officeDocument/2006/relationships/image" Target="media/image20.png" /><Relationship Id="rId2" Type="http://schemas.openxmlformats.org/officeDocument/2006/relationships/styles" Target="styles.xml" /><Relationship Id="rId16" Type="http://schemas.openxmlformats.org/officeDocument/2006/relationships/image" Target="media/image12.png" /><Relationship Id="rId20" Type="http://schemas.openxmlformats.org/officeDocument/2006/relationships/image" Target="media/image16.png"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24" Type="http://schemas.openxmlformats.org/officeDocument/2006/relationships/image" Target="media/image19.png" /><Relationship Id="rId5" Type="http://schemas.openxmlformats.org/officeDocument/2006/relationships/image" Target="media/image1.png" /><Relationship Id="rId15" Type="http://schemas.openxmlformats.org/officeDocument/2006/relationships/image" Target="media/image11.png" /><Relationship Id="rId23" Type="http://schemas.openxmlformats.org/officeDocument/2006/relationships/image" Target="media/image18.png" /><Relationship Id="rId10" Type="http://schemas.openxmlformats.org/officeDocument/2006/relationships/image" Target="media/image6.png" /><Relationship Id="rId19" Type="http://schemas.openxmlformats.org/officeDocument/2006/relationships/image" Target="media/image15.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 Id="rId22" Type="http://schemas.openxmlformats.org/officeDocument/2006/relationships/hyperlink" Target="https://medium.com/analytics-vidhya/treemaps-sunburst-charts-with-plotly-c87670cb1897" TargetMode="External" /><Relationship Id="rId27" Type="http://schemas.openxmlformats.org/officeDocument/2006/relationships/theme" Target="theme/theme1.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7" Type="http://schemas.openxmlformats.org/officeDocument/2006/relationships/font" Target="fonts/font7.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5" Type="http://schemas.openxmlformats.org/officeDocument/2006/relationships/font" Target="fonts/font5.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3639</Words>
  <Characters>20747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Prithika BH</cp:lastModifiedBy>
  <cp:revision>2</cp:revision>
  <dcterms:created xsi:type="dcterms:W3CDTF">2026-08-19T07:35:00Z</dcterms:created>
  <dcterms:modified xsi:type="dcterms:W3CDTF">2026-08-19T07:35:00Z</dcterms:modified>
</cp:coreProperties>
</file>