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VISION – INDUSTRY PROBLEM SOLVING TASK</w:t>
        <w:br/>
        <w:t>DETAILED ANSWERS</w:t>
      </w:r>
    </w:p>
    <w:p>
      <w:pPr>
        <w:jc w:val="center"/>
      </w:pPr>
      <w:r>
        <w:rPr>
          <w:b/>
        </w:rPr>
        <w:t>Questions: 3, 6, 8, 12, 23, 25, 27 and 30</w:t>
      </w:r>
    </w:p>
    <w:p>
      <w:r>
        <w:t>Name: C. Venkata Deepan Reddy</w:t>
      </w:r>
    </w:p>
    <w:p>
      <w:r>
        <w:t>Register No.: 192425022</w:t>
      </w:r>
    </w:p>
    <w:p>
      <w:r>
        <w:t>Course: Computer Vision</w:t>
      </w:r>
    </w:p>
    <w:p>
      <w:r>
        <w:t>Course Code: ITA05</w:t>
      </w:r>
    </w:p>
    <w:p>
      <w:pPr>
        <w:pStyle w:val="Heading1"/>
      </w:pPr>
      <w:r>
        <w:t>Question 3 – Motion Analysis Decision Problem</w:t>
      </w:r>
    </w:p>
    <w:p>
      <w:r>
        <w:t>Given Conditions / Options:</w:t>
      </w:r>
    </w:p>
    <w:tbl>
      <w:tblPr>
        <w:tblStyle w:val="TableGrid"/>
        <w:tblW w:type="auto" w:w="0"/>
        <w:tblLook w:firstColumn="1" w:firstRow="1" w:lastColumn="0" w:lastRow="0" w:noHBand="0" w:noVBand="1" w:val="04A0"/>
      </w:tblPr>
      <w:tblGrid>
        <w:gridCol w:w="4968"/>
        <w:gridCol w:w="4968"/>
      </w:tblGrid>
      <w:tr>
        <w:tc>
          <w:tcPr>
            <w:tcW w:type="dxa" w:w="4968"/>
          </w:tcPr>
          <w:p>
            <w:r>
              <w:t>Approach</w:t>
            </w:r>
          </w:p>
        </w:tc>
        <w:tc>
          <w:tcPr>
            <w:tcW w:type="dxa" w:w="4968"/>
          </w:tcPr>
          <w:p>
            <w:r>
              <w:t>Performance in Dense Traffic</w:t>
            </w:r>
          </w:p>
        </w:tc>
      </w:tr>
      <w:tr>
        <w:tc>
          <w:tcPr>
            <w:tcW w:type="dxa" w:w="4968"/>
          </w:tcPr>
          <w:p>
            <w:r>
              <w:t>Optical Flow</w:t>
            </w:r>
          </w:p>
        </w:tc>
        <w:tc>
          <w:tcPr>
            <w:tcW w:type="dxa" w:w="4968"/>
          </w:tcPr>
          <w:p>
            <w:r>
              <w:t>Accurate but noisy</w:t>
            </w:r>
          </w:p>
        </w:tc>
      </w:tr>
      <w:tr>
        <w:tc>
          <w:tcPr>
            <w:tcW w:type="dxa" w:w="4968"/>
          </w:tcPr>
          <w:p>
            <w:r>
              <w:t>Motion Estimation</w:t>
            </w:r>
          </w:p>
        </w:tc>
        <w:tc>
          <w:tcPr>
            <w:tcW w:type="dxa" w:w="4968"/>
          </w:tcPr>
          <w:p>
            <w:r>
              <w:t>Stable but less detailed</w:t>
            </w:r>
          </w:p>
        </w:tc>
      </w:tr>
    </w:tbl>
    <w:p>
      <w:r>
        <w:t>Traffic systems must identify the direction and movement of vehicles reliably, especially when many vehicles are present at the same time. The two approaches have different strengths. Optical Flow can provide detailed motion information by estimating the movement of image features between consecutive frames.</w:t>
      </w:r>
    </w:p>
    <w:p>
      <w:r>
        <w:t>However, the problem states that Optical Flow becomes noisy in dense traffic. When many vehicles move close together, their motion vectors can overlap or become ambiguous. This may produce unstable or incorrect direction estimates.</w:t>
      </w:r>
    </w:p>
    <w:p>
      <w:r>
        <w:t>Motion Estimation is less detailed but more stable. In a high-density traffic environment, stability is important because the system must continue producing consistent motion information even when individual objects are close to one another.</w:t>
      </w:r>
    </w:p>
    <w:p>
      <w:r>
        <w:t>Therefore, for high-density conditions, Motion Estimation is the safer choice. If detailed motion information is also required, a combined system could use stable motion estimation as the primary method and apply Optical Flow selectively in regions where the traffic is less crowded.</w:t>
      </w:r>
    </w:p>
    <w:p>
      <w:r>
        <w:t>Conclusion: Motion Estimation is more suitable for dense traffic because its stability directly addresses the major problem identified in the scenario. A hybrid approach can provide additional detail where computational and noise conditions permit.</w:t>
      </w:r>
    </w:p>
    <w:p>
      <w:pPr>
        <w:pStyle w:val="Heading1"/>
      </w:pPr>
      <w:r>
        <w:t>Question 6 – Retail Motion Tracking Logic</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Approach</w:t>
            </w:r>
          </w:p>
        </w:tc>
        <w:tc>
          <w:tcPr>
            <w:tcW w:type="dxa" w:w="3312"/>
          </w:tcPr>
          <w:p>
            <w:r>
              <w:t>Low Density</w:t>
            </w:r>
          </w:p>
        </w:tc>
        <w:tc>
          <w:tcPr>
            <w:tcW w:type="dxa" w:w="3312"/>
          </w:tcPr>
          <w:p>
            <w:r>
              <w:t>High Density</w:t>
            </w:r>
          </w:p>
        </w:tc>
      </w:tr>
      <w:tr>
        <w:tc>
          <w:tcPr>
            <w:tcW w:type="dxa" w:w="3312"/>
          </w:tcPr>
          <w:p>
            <w:r>
              <w:t>Optical Flow</w:t>
            </w:r>
          </w:p>
        </w:tc>
        <w:tc>
          <w:tcPr>
            <w:tcW w:type="dxa" w:w="3312"/>
          </w:tcPr>
          <w:p>
            <w:r>
              <w:t>Accurate</w:t>
            </w:r>
          </w:p>
        </w:tc>
        <w:tc>
          <w:tcPr>
            <w:tcW w:type="dxa" w:w="3312"/>
          </w:tcPr>
          <w:p>
            <w:r>
              <w:t>Noisy</w:t>
            </w:r>
          </w:p>
        </w:tc>
      </w:tr>
      <w:tr>
        <w:tc>
          <w:tcPr>
            <w:tcW w:type="dxa" w:w="3312"/>
          </w:tcPr>
          <w:p>
            <w:r>
              <w:t>Motion Models</w:t>
            </w:r>
          </w:p>
        </w:tc>
        <w:tc>
          <w:tcPr>
            <w:tcW w:type="dxa" w:w="3312"/>
          </w:tcPr>
          <w:p>
            <w:r>
              <w:t>Less detailed</w:t>
            </w:r>
          </w:p>
        </w:tc>
        <w:tc>
          <w:tcPr>
            <w:tcW w:type="dxa" w:w="3312"/>
          </w:tcPr>
          <w:p>
            <w:r>
              <w:t>Stable</w:t>
            </w:r>
          </w:p>
        </w:tc>
      </w:tr>
    </w:tbl>
    <w:p>
      <w:r>
        <w:t>The retail tracking problem requires two different capabilities: accurate tracking when the crowd is sparse and stable tracking when the crowd becomes dense. Neither method is ideal for both conditions.</w:t>
      </w:r>
    </w:p>
    <w:p>
      <w:r>
        <w:t>Optical Flow performs accurately in low-density environments because individual customer movements can be separated more easily. However, in high-density areas, overlapping motion creates noise and makes continuous tracking difficult.</w:t>
      </w:r>
    </w:p>
    <w:p>
      <w:r>
        <w:t>Motion Models provide stable tracking in high-density environments, although they are less detailed. Stability is valuable in crowded retail areas because customers can partially block one another and their trajectories may become difficult to distinguish.</w:t>
      </w:r>
    </w:p>
    <w:p>
      <w:r>
        <w:t>A suitable solution is therefore to use a condition-dependent or hybrid strategy. Optical Flow can be used when crowd density is low, while Motion Models can take over when density increases. A crowd-density estimator can be used to switch between the two approaches.</w:t>
      </w:r>
    </w:p>
    <w:p>
      <w:r>
        <w:t>Conclusion: A hybrid adaptive approach is the most suitable. Optical Flow provides accuracy in low-density areas, while Motion Models provide stability in high-density areas.</w:t>
      </w:r>
    </w:p>
    <w:p>
      <w:pPr>
        <w:pStyle w:val="Heading1"/>
      </w:pPr>
      <w:r>
        <w:t>Question 8 – AR Motion Tracking Constraint Problem</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Tracking Characteristic</w:t>
            </w:r>
          </w:p>
        </w:tc>
        <w:tc>
          <w:tcPr>
            <w:tcW w:type="dxa" w:w="3312"/>
          </w:tcPr>
          <w:p>
            <w:r>
              <w:t>Computation</w:t>
            </w:r>
          </w:p>
        </w:tc>
      </w:tr>
      <w:tr>
        <w:tc>
          <w:tcPr>
            <w:tcW w:type="dxa" w:w="3312"/>
          </w:tcPr>
          <w:p>
            <w:r>
              <w:t>Optical Flow</w:t>
            </w:r>
          </w:p>
        </w:tc>
        <w:tc>
          <w:tcPr>
            <w:tcW w:type="dxa" w:w="3312"/>
          </w:tcPr>
          <w:p>
            <w:r>
              <w:t>Detailed</w:t>
            </w:r>
          </w:p>
        </w:tc>
        <w:tc>
          <w:tcPr>
            <w:tcW w:type="dxa" w:w="3312"/>
          </w:tcPr>
          <w:p>
            <w:r>
              <w:t>Computationally intensive</w:t>
            </w:r>
          </w:p>
        </w:tc>
      </w:tr>
      <w:tr>
        <w:tc>
          <w:tcPr>
            <w:tcW w:type="dxa" w:w="3312"/>
          </w:tcPr>
          <w:p>
            <w:r>
              <w:t>Motion Estimation</w:t>
            </w:r>
          </w:p>
        </w:tc>
        <w:tc>
          <w:tcPr>
            <w:tcW w:type="dxa" w:w="3312"/>
          </w:tcPr>
          <w:p>
            <w:r>
              <w:t>Less detailed</w:t>
            </w:r>
          </w:p>
        </w:tc>
        <w:tc>
          <w:tcPr>
            <w:tcW w:type="dxa" w:w="3312"/>
          </w:tcPr>
          <w:p>
            <w:r>
              <w:t>Efficient</w:t>
            </w:r>
          </w:p>
        </w:tc>
      </w:tr>
    </w:tbl>
    <w:p>
      <w:r>
        <w:t>The AR system has two strict requirements: tracking drift must remain below 5%, and the system must operate on mobile hardware. These requirements make both accuracy and computational efficiency important.</w:t>
      </w:r>
    </w:p>
    <w:p>
      <w:r>
        <w:t>Optical Flow provides detailed motion information, which can support accurate tracking. However, its computationally intensive nature can place a heavy load on mobile processors and may reduce real-time performance or battery efficiency.</w:t>
      </w:r>
    </w:p>
    <w:p>
      <w:r>
        <w:t>Motion Estimation is less detailed but more efficient. Since mobile hardware has limited computational resources compared with high-performance desktop systems, an efficient approach is better suited to continuous AR operation.</w:t>
      </w:r>
    </w:p>
    <w:p>
      <w:r>
        <w:t>Based on the stated constraints, Motion Estimation is the more practical choice. To achieve the required drift level, it can be supported with periodic feature correction, sensor information, or occasional re-localization. Such supporting mechanisms can improve stability without continuously performing expensive computation.</w:t>
      </w:r>
    </w:p>
    <w:p>
      <w:r>
        <w:t>Conclusion: Motion Estimation is the preferred approach because it is efficient for mobile hardware. Additional correction or sensor-assisted tracking can be used to maintain the required low drift.</w:t>
      </w:r>
    </w:p>
    <w:p>
      <w:pPr>
        <w:pStyle w:val="Heading1"/>
      </w:pPr>
      <w:r>
        <w:t>Question 12 – Drone Vision System Constraint</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Accuracy</w:t>
            </w:r>
          </w:p>
        </w:tc>
        <w:tc>
          <w:tcPr>
            <w:tcW w:type="dxa" w:w="3312"/>
          </w:tcPr>
          <w:p>
            <w:r>
              <w:t>Detection Time</w:t>
            </w:r>
          </w:p>
        </w:tc>
      </w:tr>
      <w:tr>
        <w:tc>
          <w:tcPr>
            <w:tcW w:type="dxa" w:w="3312"/>
          </w:tcPr>
          <w:p>
            <w:r>
              <w:t>A</w:t>
            </w:r>
          </w:p>
        </w:tc>
        <w:tc>
          <w:tcPr>
            <w:tcW w:type="dxa" w:w="3312"/>
          </w:tcPr>
          <w:p>
            <w:r>
              <w:t>83%</w:t>
            </w:r>
          </w:p>
        </w:tc>
        <w:tc>
          <w:tcPr>
            <w:tcW w:type="dxa" w:w="3312"/>
          </w:tcPr>
          <w:p>
            <w:r>
              <w:t>40 ms</w:t>
            </w:r>
          </w:p>
        </w:tc>
      </w:tr>
      <w:tr>
        <w:tc>
          <w:tcPr>
            <w:tcW w:type="dxa" w:w="3312"/>
          </w:tcPr>
          <w:p>
            <w:r>
              <w:t>B</w:t>
            </w:r>
          </w:p>
        </w:tc>
        <w:tc>
          <w:tcPr>
            <w:tcW w:type="dxa" w:w="3312"/>
          </w:tcPr>
          <w:p>
            <w:r>
              <w:t>87%</w:t>
            </w:r>
          </w:p>
        </w:tc>
        <w:tc>
          <w:tcPr>
            <w:tcW w:type="dxa" w:w="3312"/>
          </w:tcPr>
          <w:p>
            <w:r>
              <w:t>65 ms</w:t>
            </w:r>
          </w:p>
        </w:tc>
      </w:tr>
      <w:tr>
        <w:tc>
          <w:tcPr>
            <w:tcW w:type="dxa" w:w="3312"/>
          </w:tcPr>
          <w:p>
            <w:r>
              <w:t>C</w:t>
            </w:r>
          </w:p>
        </w:tc>
        <w:tc>
          <w:tcPr>
            <w:tcW w:type="dxa" w:w="3312"/>
          </w:tcPr>
          <w:p>
            <w:r>
              <w:t>86%</w:t>
            </w:r>
          </w:p>
        </w:tc>
        <w:tc>
          <w:tcPr>
            <w:tcW w:type="dxa" w:w="3312"/>
          </w:tcPr>
          <w:p>
            <w:r>
              <w:t>55 ms</w:t>
            </w:r>
          </w:p>
        </w:tc>
      </w:tr>
    </w:tbl>
    <w:p>
      <w:r>
        <w:t>The drone system requires lightweight computation, real-time detection below 60 ms, and accuracy of at least 85%. Each model must therefore be checked against all three constraints rather than selected using only accuracy.</w:t>
      </w:r>
    </w:p>
    <w:p>
      <w:r>
        <w:t>Model A satisfies the timing requirement with 40 ms, but its accuracy is only 83%, which is below the required 85%. Therefore, it fails the accuracy constraint.</w:t>
      </w:r>
    </w:p>
    <w:p>
      <w:r>
        <w:t>Model B has 87% accuracy, satisfying the accuracy requirement, but its 65 ms processing time exceeds the 60 ms limit. Therefore, it fails the real-time constraint.</w:t>
      </w:r>
    </w:p>
    <w:p>
      <w:r>
        <w:t>Model C achieves 86% accuracy and processes an image in 55 ms. It satisfies both numerical requirements. It is therefore the only option among the three that meets the stated accuracy and response-time constraints.</w:t>
      </w:r>
    </w:p>
    <w:p>
      <w:r>
        <w:t>Because the drone also requires lightweight computation, Model C is the most appropriate choice among the given alternatives, provided its computational load is acceptable for the target hardware. Model C can also be optimized using input-size reduction, model compression, or hardware acceleration if necessary.</w:t>
      </w:r>
    </w:p>
    <w:p>
      <w:r>
        <w:t>Conclusion: Model C should be selected because it satisfies both key measurable constraints: 86% accuracy is above 85%, and 55 ms latency is below 60 ms.</w:t>
      </w:r>
    </w:p>
    <w:p>
      <w:pPr>
        <w:pStyle w:val="Heading1"/>
      </w:pPr>
      <w:r>
        <w:t>Question 23 – Traffic Flow Analysis</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Approach</w:t>
            </w:r>
          </w:p>
        </w:tc>
        <w:tc>
          <w:tcPr>
            <w:tcW w:type="dxa" w:w="3312"/>
          </w:tcPr>
          <w:p>
            <w:r>
              <w:t>Strength</w:t>
            </w:r>
          </w:p>
        </w:tc>
        <w:tc>
          <w:tcPr>
            <w:tcW w:type="dxa" w:w="3312"/>
          </w:tcPr>
          <w:p>
            <w:r>
              <w:t>Limitation</w:t>
            </w:r>
          </w:p>
        </w:tc>
      </w:tr>
      <w:tr>
        <w:tc>
          <w:tcPr>
            <w:tcW w:type="dxa" w:w="3312"/>
          </w:tcPr>
          <w:p>
            <w:r>
              <w:t>Optical Flow</w:t>
            </w:r>
          </w:p>
        </w:tc>
        <w:tc>
          <w:tcPr>
            <w:tcW w:type="dxa" w:w="3312"/>
          </w:tcPr>
          <w:p>
            <w:r>
              <w:t>Detailed motion patterns</w:t>
            </w:r>
          </w:p>
        </w:tc>
        <w:tc>
          <w:tcPr>
            <w:tcW w:type="dxa" w:w="3312"/>
          </w:tcPr>
          <w:p>
            <w:r>
              <w:t>Noisy in crowded scenes</w:t>
            </w:r>
          </w:p>
        </w:tc>
      </w:tr>
      <w:tr>
        <w:tc>
          <w:tcPr>
            <w:tcW w:type="dxa" w:w="3312"/>
          </w:tcPr>
          <w:p>
            <w:r>
              <w:t>Motion Estimation</w:t>
            </w:r>
          </w:p>
        </w:tc>
        <w:tc>
          <w:tcPr>
            <w:tcW w:type="dxa" w:w="3312"/>
          </w:tcPr>
          <w:p>
            <w:r>
              <w:t>Stable</w:t>
            </w:r>
          </w:p>
        </w:tc>
        <w:tc>
          <w:tcPr>
            <w:tcW w:type="dxa" w:w="3312"/>
          </w:tcPr>
          <w:p>
            <w:r>
              <w:t>Less detailed</w:t>
            </w:r>
          </w:p>
        </w:tc>
      </w:tr>
    </w:tbl>
    <w:p>
      <w:r>
        <w:t>Traffic flow analysis requires the detection of motion patterns while maintaining robustness in crowded scenes. The main challenge is that crowded traffic produces many overlapping movements, which can make detailed motion vectors noisy.</w:t>
      </w:r>
    </w:p>
    <w:p>
      <w:r>
        <w:t>Optical Flow is valuable because it provides detailed motion information. It can describe how pixels or features move between consecutive frames and can therefore capture changes in vehicle movement. However, its noise problem in crowded environments can reduce reliability.</w:t>
      </w:r>
    </w:p>
    <w:p>
      <w:r>
        <w:t>Motion Estimation provides more stable output. Although it may not describe motion as precisely as Optical Flow, stability is important when the system must monitor an entire traffic scene consistently.</w:t>
      </w:r>
    </w:p>
    <w:p>
      <w:r>
        <w:t>For the stated requirement of robustness in crowded scenes, Motion Estimation is preferable. Optical Flow could still be used selectively in less crowded regions where detailed motion analysis is required. A hybrid pipeline can therefore combine stability and detail.</w:t>
      </w:r>
    </w:p>
    <w:p>
      <w:r>
        <w:t>Conclusion: Motion Estimation is the better primary choice for crowded traffic flow analysis because robustness is explicitly required. Optical Flow can be added selectively for detailed local analysis.</w:t>
      </w:r>
    </w:p>
    <w:p>
      <w:pPr>
        <w:pStyle w:val="Heading1"/>
      </w:pPr>
      <w:r>
        <w:t>Question 25 – Object Detection in Foggy Conditions</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Accuracy</w:t>
            </w:r>
          </w:p>
        </w:tc>
        <w:tc>
          <w:tcPr>
            <w:tcW w:type="dxa" w:w="3312"/>
          </w:tcPr>
          <w:p>
            <w:r>
              <w:t>Speed / Condition</w:t>
            </w:r>
          </w:p>
        </w:tc>
      </w:tr>
      <w:tr>
        <w:tc>
          <w:tcPr>
            <w:tcW w:type="dxa" w:w="3312"/>
          </w:tcPr>
          <w:p>
            <w:r>
              <w:t>A</w:t>
            </w:r>
          </w:p>
        </w:tc>
        <w:tc>
          <w:tcPr>
            <w:tcW w:type="dxa" w:w="3312"/>
          </w:tcPr>
          <w:p>
            <w:r>
              <w:t>80%</w:t>
            </w:r>
          </w:p>
        </w:tc>
        <w:tc>
          <w:tcPr>
            <w:tcW w:type="dxa" w:w="3312"/>
          </w:tcPr>
          <w:p>
            <w:r>
              <w:t>Not specified</w:t>
            </w:r>
          </w:p>
        </w:tc>
      </w:tr>
      <w:tr>
        <w:tc>
          <w:tcPr>
            <w:tcW w:type="dxa" w:w="3312"/>
          </w:tcPr>
          <w:p>
            <w:r>
              <w:t>B</w:t>
            </w:r>
          </w:p>
        </w:tc>
        <w:tc>
          <w:tcPr>
            <w:tcW w:type="dxa" w:w="3312"/>
          </w:tcPr>
          <w:p>
            <w:r>
              <w:t>87%</w:t>
            </w:r>
          </w:p>
        </w:tc>
        <w:tc>
          <w:tcPr>
            <w:tcW w:type="dxa" w:w="3312"/>
          </w:tcPr>
          <w:p>
            <w:r>
              <w:t>Not specified</w:t>
            </w:r>
          </w:p>
        </w:tc>
      </w:tr>
      <w:tr>
        <w:tc>
          <w:tcPr>
            <w:tcW w:type="dxa" w:w="3312"/>
          </w:tcPr>
          <w:p>
            <w:r>
              <w:t>C</w:t>
            </w:r>
          </w:p>
        </w:tc>
        <w:tc>
          <w:tcPr>
            <w:tcW w:type="dxa" w:w="3312"/>
          </w:tcPr>
          <w:p>
            <w:r>
              <w:t>90%</w:t>
            </w:r>
          </w:p>
        </w:tc>
        <w:tc>
          <w:tcPr>
            <w:tcW w:type="dxa" w:w="3312"/>
          </w:tcPr>
          <w:p>
            <w:r>
              <w:t>Slow</w:t>
            </w:r>
          </w:p>
        </w:tc>
      </w:tr>
    </w:tbl>
    <w:p>
      <w:r>
        <w:t>The system must remain robust under poor visibility and achieve at least 85% accuracy. Fog reduces contrast and visibility, making object boundaries and features less clear. The selected model must therefore provide sufficient detection accuracy under these difficult conditions.</w:t>
      </w:r>
    </w:p>
    <w:p>
      <w:r>
        <w:t>Model A achieves only 80% accuracy, which is below the required 85%. It therefore fails the stated accuracy constraint and should not be selected as the primary solution.</w:t>
      </w:r>
    </w:p>
    <w:p>
      <w:r>
        <w:t>Model B achieves 87%, which satisfies the minimum accuracy requirement. It is therefore a feasible option based on the information supplied. Its balanced performance makes it suitable when real-time behavior is also important, although the exact speed is not specified.</w:t>
      </w:r>
    </w:p>
    <w:p>
      <w:r>
        <w:t>Model C achieves the highest accuracy at 90%, but it is explicitly described as slow. It can be useful for applications where detection reliability is more important than response time, such as offline inspection or post-event analysis.</w:t>
      </w:r>
    </w:p>
    <w:p>
      <w:r>
        <w:t>The final choice depends on whether speed is a major additional constraint. With only the stated requirements, Model C offers the highest detection accuracy, while Model B offers a practical alternative if real-time operation is important.</w:t>
      </w:r>
    </w:p>
    <w:p>
      <w:r>
        <w:t>Conclusion: Model C provides the highest accuracy and is the strongest choice when robustness is the main priority. Model B is preferable when a more responsive solution is needed. Model A does not satisfy the minimum accuracy requirement.</w:t>
      </w:r>
    </w:p>
    <w:p>
      <w:pPr>
        <w:pStyle w:val="Heading1"/>
      </w:pPr>
      <w:r>
        <w:t>Question 27 – Robotics Vision System</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Approach</w:t>
            </w:r>
          </w:p>
        </w:tc>
        <w:tc>
          <w:tcPr>
            <w:tcW w:type="dxa" w:w="3312"/>
          </w:tcPr>
          <w:p>
            <w:r>
              <w:t>Speed</w:t>
            </w:r>
          </w:p>
        </w:tc>
        <w:tc>
          <w:tcPr>
            <w:tcW w:type="dxa" w:w="3312"/>
          </w:tcPr>
          <w:p>
            <w:r>
              <w:t>Accuracy / Characteristic</w:t>
            </w:r>
          </w:p>
        </w:tc>
      </w:tr>
      <w:tr>
        <w:tc>
          <w:tcPr>
            <w:tcW w:type="dxa" w:w="3312"/>
          </w:tcPr>
          <w:p>
            <w:r>
              <w:t>Deep Learning</w:t>
            </w:r>
          </w:p>
        </w:tc>
        <w:tc>
          <w:tcPr>
            <w:tcW w:type="dxa" w:w="3312"/>
          </w:tcPr>
          <w:p>
            <w:r>
              <w:t>Slow</w:t>
            </w:r>
          </w:p>
        </w:tc>
        <w:tc>
          <w:tcPr>
            <w:tcW w:type="dxa" w:w="3312"/>
          </w:tcPr>
          <w:p>
            <w:r>
              <w:t>High accuracy</w:t>
            </w:r>
          </w:p>
        </w:tc>
      </w:tr>
      <w:tr>
        <w:tc>
          <w:tcPr>
            <w:tcW w:type="dxa" w:w="3312"/>
          </w:tcPr>
          <w:p>
            <w:r>
              <w:t>Traditional</w:t>
            </w:r>
          </w:p>
        </w:tc>
        <w:tc>
          <w:tcPr>
            <w:tcW w:type="dxa" w:w="3312"/>
          </w:tcPr>
          <w:p>
            <w:r>
              <w:t>Fast</w:t>
            </w:r>
          </w:p>
        </w:tc>
        <w:tc>
          <w:tcPr>
            <w:tcW w:type="dxa" w:w="3312"/>
          </w:tcPr>
          <w:p>
            <w:r>
              <w:t>Moderate / lower accuracy</w:t>
            </w:r>
          </w:p>
        </w:tc>
      </w:tr>
    </w:tbl>
    <w:p>
      <w:r>
        <w:t>A robotics vision system must support fast decision-making while maintaining moderate accuracy. In robotics, excessive processing delay can cause the robot to react late to obstacles, objects, or changes in the environment.</w:t>
      </w:r>
    </w:p>
    <w:p>
      <w:r>
        <w:t>Deep Learning methods can provide strong recognition and detection performance, but the problem states that the available deep learning approach is slow. This makes it less suitable when fast decisions are the primary requirement.</w:t>
      </w:r>
    </w:p>
    <w:p>
      <w:r>
        <w:t>Traditional computer vision methods are fast and can therefore provide low-latency responses. If the required accuracy is only moderate, the speed advantage can outweigh the reduction in recognition capability.</w:t>
      </w:r>
    </w:p>
    <w:p>
      <w:r>
        <w:t>Traditional methods should therefore be selected for the given constraints. They can be implemented efficiently on embedded processors and can support rapid perception-action cycles. If additional accuracy is required later, a lightweight learned component can be added to selected stages rather than replacing the complete pipeline.</w:t>
      </w:r>
    </w:p>
    <w:p>
      <w:r>
        <w:t>Conclusion: Traditional computer vision is the better choice because fast decision-making is the primary requirement and moderate accuracy is acceptable.</w:t>
      </w:r>
    </w:p>
    <w:p>
      <w:pPr>
        <w:pStyle w:val="Heading1"/>
      </w:pPr>
      <w:r>
        <w:t>Question 30 – Motion Animation System</w:t>
      </w:r>
    </w:p>
    <w:p>
      <w:r>
        <w:t>Given Conditions / Options:</w:t>
      </w:r>
    </w:p>
    <w:tbl>
      <w:tblPr>
        <w:tblStyle w:val="TableGrid"/>
        <w:tblW w:type="auto" w:w="0"/>
        <w:tblLook w:firstColumn="1" w:firstRow="1" w:lastColumn="0" w:lastRow="0" w:noHBand="0" w:noVBand="1" w:val="04A0"/>
      </w:tblPr>
      <w:tblGrid>
        <w:gridCol w:w="3312"/>
        <w:gridCol w:w="3312"/>
        <w:gridCol w:w="3312"/>
      </w:tblGrid>
      <w:tr>
        <w:tc>
          <w:tcPr>
            <w:tcW w:type="dxa" w:w="3312"/>
          </w:tcPr>
          <w:p>
            <w:r>
              <w:t>Approach</w:t>
            </w:r>
          </w:p>
        </w:tc>
        <w:tc>
          <w:tcPr>
            <w:tcW w:type="dxa" w:w="3312"/>
          </w:tcPr>
          <w:p>
            <w:r>
              <w:t>Realism</w:t>
            </w:r>
          </w:p>
        </w:tc>
        <w:tc>
          <w:tcPr>
            <w:tcW w:type="dxa" w:w="3312"/>
          </w:tcPr>
          <w:p>
            <w:r>
              <w:t>Rendering Speed</w:t>
            </w:r>
          </w:p>
        </w:tc>
      </w:tr>
      <w:tr>
        <w:tc>
          <w:tcPr>
            <w:tcW w:type="dxa" w:w="3312"/>
          </w:tcPr>
          <w:p>
            <w:r>
              <w:t>Motion Models</w:t>
            </w:r>
          </w:p>
        </w:tc>
        <w:tc>
          <w:tcPr>
            <w:tcW w:type="dxa" w:w="3312"/>
          </w:tcPr>
          <w:p>
            <w:r>
              <w:t>Realistic</w:t>
            </w:r>
          </w:p>
        </w:tc>
        <w:tc>
          <w:tcPr>
            <w:tcW w:type="dxa" w:w="3312"/>
          </w:tcPr>
          <w:p>
            <w:r>
              <w:t>Slow</w:t>
            </w:r>
          </w:p>
        </w:tc>
      </w:tr>
      <w:tr>
        <w:tc>
          <w:tcPr>
            <w:tcW w:type="dxa" w:w="3312"/>
          </w:tcPr>
          <w:p>
            <w:r>
              <w:t>Motion Estimation</w:t>
            </w:r>
          </w:p>
        </w:tc>
        <w:tc>
          <w:tcPr>
            <w:tcW w:type="dxa" w:w="3312"/>
          </w:tcPr>
          <w:p>
            <w:r>
              <w:t>Less realistic</w:t>
            </w:r>
          </w:p>
        </w:tc>
        <w:tc>
          <w:tcPr>
            <w:tcW w:type="dxa" w:w="3312"/>
          </w:tcPr>
          <w:p>
            <w:r>
              <w:t>Fast</w:t>
            </w:r>
          </w:p>
        </w:tc>
      </w:tr>
    </w:tbl>
    <w:p>
      <w:r>
        <w:t>The animation system has two requirements: smooth motion and real-time rendering. These requirements create a trade-off between visual realism and computational speed.</w:t>
      </w:r>
    </w:p>
    <w:p>
      <w:r>
        <w:t>Motion Models generate realistic motion and can produce physically convincing animation. However, they are slow according to the problem statement. Slow processing may prevent the system from maintaining real-time rendering, especially when many animated objects are present.</w:t>
      </w:r>
    </w:p>
    <w:p>
      <w:r>
        <w:t>Motion Estimation is faster and therefore better suited to real-time rendering. Its limitation is that the generated motion is less realistic. For interactive applications, however, consistent and responsive motion can be more important than maximum physical realism.</w:t>
      </w:r>
    </w:p>
    <w:p>
      <w:r>
        <w:t>A practical design can use Motion Estimation for real-time gameplay or interactive animation and reserve detailed Motion Models for cutscenes, pre-rendered sequences, or high-quality output. This allows the system to use computational resources according to the scene requirements.</w:t>
      </w:r>
    </w:p>
    <w:p>
      <w:r>
        <w:t>Conclusion: Motion Estimation should be used for real-time rendering because speed is essential. Motion Models can be reserved for scenes where realism is more important and rendering time can be higher.</w:t>
      </w:r>
    </w:p>
    <w:p>
      <w:pPr>
        <w:pStyle w:val="Heading1"/>
      </w:pPr>
      <w:r>
        <w:t>Additional Summary – Constraint-Based Selection</w:t>
      </w:r>
    </w:p>
    <w:p>
      <w:r>
        <w:t>These industry problem-solving questions show that computer vision method selection should be based on constraints rather than on a single performance measure. Accuracy, latency, computational cost, stability, robustness, hardware limitations, and application context must all be considered.</w:t>
      </w:r>
    </w:p>
    <w:p>
      <w:r>
        <w:t>The best solution is the method that satisfies the most important requirements of the specific system. When no single method satisfies every requirement, a hybrid or adaptive design can be considered, provided it remains practical for the available hardware and operating conditions.</w:t>
      </w:r>
    </w:p>
    <w:p>
      <w:r>
        <w:t>Conclusion: Constraint-based reasoning provides a systematic way to select computer vision techniques for real-world systems.</w:t>
      </w:r>
    </w:p>
    <w:p>
      <w:pPr>
        <w:pStyle w:val="Heading1"/>
      </w:pPr>
      <w:r>
        <w:t>Key Points for Assessment</w:t>
      </w:r>
    </w:p>
    <w:p>
      <w:pPr>
        <w:pStyle w:val="ListBullet"/>
      </w:pPr>
      <w:r>
        <w:t>Check every stated constraint before selecting a model or method.</w:t>
      </w:r>
    </w:p>
    <w:p>
      <w:pPr>
        <w:pStyle w:val="ListBullet"/>
      </w:pPr>
      <w:r>
        <w:t>Do not select a method only because it has the highest accuracy.</w:t>
      </w:r>
    </w:p>
    <w:p>
      <w:pPr>
        <w:pStyle w:val="ListBullet"/>
      </w:pPr>
      <w:r>
        <w:t>Latency is critical in autonomous, robotic, drone, AR, and real-time surveillance applications.</w:t>
      </w:r>
    </w:p>
    <w:p>
      <w:pPr>
        <w:pStyle w:val="ListBullet"/>
      </w:pPr>
      <w:r>
        <w:t>Stability and robustness become especially important in crowded or changing environments.</w:t>
      </w:r>
    </w:p>
    <w:p>
      <w:pPr>
        <w:pStyle w:val="ListBullet"/>
      </w:pPr>
      <w:r>
        <w:t>Hybrid and adaptive approaches can combine the strengths of different computer vision techniques.</w:t>
      </w:r>
    </w:p>
    <w:p>
      <w:pPr>
        <w:pStyle w:val="ListBullet"/>
      </w:pPr>
      <w:r>
        <w:t>Hardware limitations must be considered when designing mobile, drone, edge, AR, and robotics systems.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