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5A7FD" w14:textId="77777777" w:rsidR="00D1374E" w:rsidRDefault="00DC5E3E">
      <w:pPr>
        <w:spacing w:after="89" w:line="259" w:lineRule="auto"/>
        <w:ind w:left="1378" w:right="0" w:firstLine="0"/>
      </w:pPr>
      <w:r>
        <w:rPr>
          <w:rFonts w:cs="Arial"/>
          <w:b/>
          <w:color w:val="1F4E79"/>
          <w:sz w:val="26"/>
        </w:rPr>
        <w:t>SIMATS ENGINEERING (SAVEETHA SCHOOL OF ENGINEERING)</w:t>
      </w:r>
      <w:r>
        <w:t xml:space="preserve"> </w:t>
      </w:r>
    </w:p>
    <w:p w14:paraId="2B4A56C6" w14:textId="77777777" w:rsidR="00D1374E" w:rsidRDefault="00DC5E3E">
      <w:pPr>
        <w:spacing w:after="125" w:line="259" w:lineRule="auto"/>
        <w:ind w:left="58" w:right="0" w:firstLine="0"/>
        <w:jc w:val="center"/>
      </w:pPr>
      <w:r>
        <w:rPr>
          <w:rFonts w:cs="Arial"/>
          <w:b/>
          <w:color w:val="2E75B6"/>
          <w:sz w:val="22"/>
        </w:rPr>
        <w:t>Department of Computer Science and Engineering</w:t>
      </w:r>
      <w:r>
        <w:t xml:space="preserve"> </w:t>
      </w:r>
    </w:p>
    <w:p w14:paraId="5DEFB6CE" w14:textId="77777777" w:rsidR="00D1374E" w:rsidRDefault="00DC5E3E">
      <w:pPr>
        <w:pStyle w:val="Heading1"/>
      </w:pPr>
      <w:r>
        <w:t xml:space="preserve">ASSESSMENT TOOL 1 – CONCEPT MAP </w:t>
      </w:r>
      <w:r>
        <w:rPr>
          <w:b w:val="0"/>
          <w:color w:val="000000"/>
          <w:sz w:val="20"/>
        </w:rPr>
        <w:t xml:space="preserve"> </w:t>
      </w:r>
    </w:p>
    <w:p w14:paraId="5044E49C" w14:textId="77777777" w:rsidR="00D1374E" w:rsidRDefault="00DC5E3E">
      <w:pPr>
        <w:spacing w:after="124" w:line="259" w:lineRule="auto"/>
        <w:ind w:left="-29" w:right="-8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2009AB" wp14:editId="1F1FB0BA">
                <wp:extent cx="6438900" cy="9144"/>
                <wp:effectExtent l="0" t="0" r="0" b="0"/>
                <wp:docPr id="9140" name="Group 9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9144"/>
                          <a:chOff x="0" y="0"/>
                          <a:chExt cx="6438900" cy="9144"/>
                        </a:xfrm>
                      </wpg:grpSpPr>
                      <wps:wsp>
                        <wps:cNvPr id="10240" name="Shape 10240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9140" style="width:507pt;height:0.719971pt;mso-position-horizontal-relative:char;mso-position-vertical-relative:line" coordsize="64389,91">
                <v:shape id="Shape 10241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5D5856B3" w14:textId="77777777" w:rsidR="00993EF1" w:rsidRDefault="00993EF1">
      <w:pPr>
        <w:spacing w:after="0" w:line="259" w:lineRule="auto"/>
        <w:ind w:left="0" w:right="0" w:firstLine="0"/>
      </w:pPr>
    </w:p>
    <w:p w14:paraId="0BFB4A28" w14:textId="77777777" w:rsidR="00993EF1" w:rsidRDefault="00993EF1">
      <w:pPr>
        <w:spacing w:after="0" w:line="259" w:lineRule="auto"/>
        <w:ind w:left="0" w:right="0" w:firstLine="0"/>
      </w:pPr>
    </w:p>
    <w:p w14:paraId="7E032476" w14:textId="2103059E" w:rsidR="00D1374E" w:rsidRDefault="00DC5E3E">
      <w:pPr>
        <w:spacing w:after="0" w:line="259" w:lineRule="auto"/>
        <w:ind w:left="0" w:right="0" w:firstLine="0"/>
      </w:pPr>
      <w:r>
        <w:t xml:space="preserve"> </w:t>
      </w:r>
    </w:p>
    <w:p w14:paraId="0909BA22" w14:textId="77777777" w:rsidR="00993EF1" w:rsidRDefault="00993EF1">
      <w:pPr>
        <w:spacing w:after="0" w:line="259" w:lineRule="auto"/>
        <w:ind w:left="0" w:right="0" w:firstLine="0"/>
      </w:pPr>
    </w:p>
    <w:tbl>
      <w:tblPr>
        <w:tblStyle w:val="TableGrid"/>
        <w:tblW w:w="10080" w:type="dxa"/>
        <w:tblInd w:w="11" w:type="dxa"/>
        <w:tblCellMar>
          <w:top w:w="83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D1374E" w14:paraId="45397C12" w14:textId="77777777">
        <w:trPr>
          <w:trHeight w:val="43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99AC35E" w14:textId="42588625" w:rsidR="00D1374E" w:rsidRDefault="00DC5E3E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Course Code:</w:t>
            </w:r>
            <w: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145DAC5" w14:textId="77777777" w:rsidR="00D1374E" w:rsidRDefault="00DC5E3E">
            <w:pPr>
              <w:spacing w:after="0" w:line="259" w:lineRule="auto"/>
              <w:ind w:left="1" w:right="0" w:firstLine="0"/>
            </w:pPr>
            <w:r>
              <w:rPr>
                <w:sz w:val="18"/>
              </w:rPr>
              <w:t>ITA03</w:t>
            </w:r>
            <w: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FE68771" w14:textId="77777777" w:rsidR="00D1374E" w:rsidRDefault="00DC5E3E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Course Title:</w:t>
            </w:r>
            <w: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9E6C5A8" w14:textId="77777777" w:rsidR="00D1374E" w:rsidRDefault="00DC5E3E">
            <w:pPr>
              <w:spacing w:after="0" w:line="259" w:lineRule="auto"/>
              <w:ind w:left="2" w:right="0" w:firstLine="0"/>
            </w:pPr>
            <w:r>
              <w:rPr>
                <w:sz w:val="18"/>
              </w:rPr>
              <w:t xml:space="preserve">Mobile computing </w:t>
            </w:r>
            <w:r>
              <w:t xml:space="preserve"> </w:t>
            </w:r>
          </w:p>
        </w:tc>
      </w:tr>
      <w:tr w:rsidR="00D1374E" w14:paraId="2B945C2A" w14:textId="77777777">
        <w:trPr>
          <w:trHeight w:val="43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959A7AA" w14:textId="77777777" w:rsidR="00D1374E" w:rsidRDefault="00DC5E3E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CO Assessed:</w:t>
            </w:r>
            <w: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F81F888" w14:textId="77777777" w:rsidR="00D1374E" w:rsidRDefault="00DC5E3E">
            <w:pPr>
              <w:spacing w:after="0" w:line="259" w:lineRule="auto"/>
              <w:ind w:left="1" w:right="0" w:firstLine="0"/>
            </w:pPr>
            <w:r>
              <w:rPr>
                <w:sz w:val="18"/>
              </w:rPr>
              <w:t xml:space="preserve">CO1 </w:t>
            </w:r>
            <w: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8282FBC" w14:textId="77777777" w:rsidR="00D1374E" w:rsidRDefault="00DC5E3E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Assessment:</w:t>
            </w:r>
            <w: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8BBE6DD" w14:textId="77777777" w:rsidR="00D1374E" w:rsidRDefault="00DC5E3E">
            <w:pPr>
              <w:spacing w:after="0" w:line="259" w:lineRule="auto"/>
              <w:ind w:left="2" w:right="0" w:firstLine="0"/>
            </w:pPr>
            <w:r>
              <w:rPr>
                <w:sz w:val="18"/>
              </w:rPr>
              <w:t xml:space="preserve">Assessment Tool 1 – Concept Map </w:t>
            </w:r>
            <w:r>
              <w:t xml:space="preserve"> </w:t>
            </w:r>
          </w:p>
        </w:tc>
      </w:tr>
      <w:tr w:rsidR="00D1374E" w14:paraId="20AFAEEA" w14:textId="77777777">
        <w:trPr>
          <w:trHeight w:val="46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5A093B7" w14:textId="77777777" w:rsidR="00D1374E" w:rsidRDefault="00DC5E3E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Weightage:</w:t>
            </w:r>
            <w: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C4FD93B" w14:textId="77777777" w:rsidR="00D1374E" w:rsidRDefault="00DC5E3E">
            <w:pPr>
              <w:spacing w:after="0" w:line="259" w:lineRule="auto"/>
              <w:ind w:left="1" w:right="0" w:firstLine="0"/>
            </w:pPr>
            <w:r>
              <w:rPr>
                <w:sz w:val="18"/>
              </w:rPr>
              <w:t>60 % of CIA</w:t>
            </w:r>
            <w: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E4D68C1" w14:textId="77777777" w:rsidR="00D1374E" w:rsidRDefault="00DC5E3E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Total Marks:</w:t>
            </w:r>
            <w: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AB8700E" w14:textId="77777777" w:rsidR="00D1374E" w:rsidRDefault="00DC5E3E">
            <w:pPr>
              <w:spacing w:after="0" w:line="259" w:lineRule="auto"/>
              <w:ind w:left="2" w:right="0" w:firstLine="0"/>
            </w:pPr>
            <w:r>
              <w:rPr>
                <w:sz w:val="18"/>
              </w:rPr>
              <w:t>20 marks</w:t>
            </w:r>
            <w:r>
              <w:t xml:space="preserve"> </w:t>
            </w:r>
          </w:p>
        </w:tc>
      </w:tr>
      <w:tr w:rsidR="00D1374E" w14:paraId="25EDB2AC" w14:textId="77777777">
        <w:trPr>
          <w:trHeight w:val="86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ED61B15" w14:textId="77777777" w:rsidR="00D1374E" w:rsidRDefault="00DC5E3E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CO1 Statement:</w:t>
            </w:r>
            <w:r>
              <w:t xml:space="preserve"> </w:t>
            </w:r>
          </w:p>
        </w:tc>
        <w:tc>
          <w:tcPr>
            <w:tcW w:w="8281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  <w:vAlign w:val="center"/>
          </w:tcPr>
          <w:p w14:paraId="46D9A076" w14:textId="35BB1815" w:rsidR="00D1374E" w:rsidRDefault="00993EF1">
            <w:pPr>
              <w:spacing w:after="0" w:line="259" w:lineRule="auto"/>
              <w:ind w:left="1" w:right="0" w:firstLine="0"/>
            </w:pPr>
            <w:r>
              <w:rPr>
                <w:i/>
              </w:rPr>
              <w:t>Analyze</w:t>
            </w:r>
            <w:r w:rsidR="00DC5E3E">
              <w:rPr>
                <w:i/>
              </w:rPr>
              <w:t xml:space="preserve"> the mobile network components, mobile base station, mobile infrastructures and protocols in cellular systems.</w:t>
            </w:r>
            <w:r w:rsidR="00DC5E3E">
              <w:t xml:space="preserve"> </w:t>
            </w:r>
          </w:p>
        </w:tc>
      </w:tr>
      <w:tr w:rsidR="00D1374E" w14:paraId="3F6CD321" w14:textId="77777777">
        <w:trPr>
          <w:trHeight w:val="49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AEC483A" w14:textId="77777777" w:rsidR="00D1374E" w:rsidRDefault="00DC5E3E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Student Name:</w:t>
            </w:r>
            <w: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59BA772" w14:textId="553B932D" w:rsidR="00D1374E" w:rsidRDefault="00DC5E3E">
            <w:pPr>
              <w:spacing w:after="0" w:line="259" w:lineRule="auto"/>
              <w:ind w:left="1" w:right="0" w:firstLine="0"/>
            </w:pPr>
            <w:r>
              <w:t xml:space="preserve"> </w:t>
            </w:r>
            <w:r w:rsidR="00993EF1">
              <w:t>Monika P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F739A1A" w14:textId="77777777" w:rsidR="00D1374E" w:rsidRDefault="00DC5E3E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Reg. No.:</w:t>
            </w:r>
            <w:r>
              <w:t xml:space="preserve"> </w:t>
            </w:r>
          </w:p>
        </w:tc>
        <w:tc>
          <w:tcPr>
            <w:tcW w:w="324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10EBC18C" w14:textId="69A23B25" w:rsidR="00D1374E" w:rsidRDefault="00DC5E3E">
            <w:pPr>
              <w:spacing w:after="0" w:line="259" w:lineRule="auto"/>
              <w:ind w:left="2" w:right="0" w:firstLine="0"/>
            </w:pPr>
            <w:r>
              <w:t xml:space="preserve"> </w:t>
            </w:r>
            <w:r w:rsidR="00993EF1">
              <w:t>192425059</w:t>
            </w:r>
          </w:p>
        </w:tc>
      </w:tr>
      <w:tr w:rsidR="00D1374E" w14:paraId="6E6689E4" w14:textId="77777777">
        <w:trPr>
          <w:trHeight w:val="46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CEC6677" w14:textId="77777777" w:rsidR="00D1374E" w:rsidRDefault="00DC5E3E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Section / Batch:</w:t>
            </w:r>
            <w: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423B607" w14:textId="1BD70929" w:rsidR="00D1374E" w:rsidRDefault="00DC5E3E">
            <w:pPr>
              <w:spacing w:after="0" w:line="259" w:lineRule="auto"/>
              <w:ind w:left="1" w:right="0" w:firstLine="0"/>
            </w:pPr>
            <w:r>
              <w:t xml:space="preserve"> </w:t>
            </w:r>
            <w:r w:rsidR="00993EF1">
              <w:t>2024/AIML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90AF95F" w14:textId="77777777" w:rsidR="00D1374E" w:rsidRDefault="00DC5E3E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Date:</w:t>
            </w:r>
            <w: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50D684A" w14:textId="417571BD" w:rsidR="00D1374E" w:rsidRDefault="00DC5E3E">
            <w:pPr>
              <w:spacing w:after="0" w:line="259" w:lineRule="auto"/>
              <w:ind w:left="2" w:right="0" w:firstLine="0"/>
            </w:pPr>
            <w:r>
              <w:t xml:space="preserve"> </w:t>
            </w:r>
            <w:r w:rsidR="00993EF1">
              <w:t>10/10/2026</w:t>
            </w:r>
          </w:p>
        </w:tc>
      </w:tr>
    </w:tbl>
    <w:p w14:paraId="7A5612E5" w14:textId="77777777" w:rsidR="00993EF1" w:rsidRDefault="00993EF1">
      <w:pPr>
        <w:spacing w:after="144" w:line="259" w:lineRule="auto"/>
        <w:ind w:left="0" w:right="0" w:firstLine="0"/>
      </w:pPr>
    </w:p>
    <w:p w14:paraId="0772CBFA" w14:textId="77777777" w:rsidR="00993EF1" w:rsidRDefault="00993EF1">
      <w:pPr>
        <w:spacing w:after="144" w:line="259" w:lineRule="auto"/>
        <w:ind w:left="0" w:right="0" w:firstLine="0"/>
      </w:pPr>
    </w:p>
    <w:p w14:paraId="6EC4D3B4" w14:textId="3390D901" w:rsidR="00D1374E" w:rsidRDefault="00DC5E3E">
      <w:pPr>
        <w:spacing w:after="144" w:line="259" w:lineRule="auto"/>
        <w:ind w:left="0" w:right="0" w:firstLine="0"/>
      </w:pPr>
      <w:r>
        <w:t xml:space="preserve"> </w:t>
      </w:r>
    </w:p>
    <w:p w14:paraId="0FFAA58B" w14:textId="77777777" w:rsidR="00D1374E" w:rsidRDefault="00DC5E3E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 w:line="259" w:lineRule="auto"/>
        <w:ind w:left="291" w:right="25" w:firstLine="0"/>
      </w:pPr>
      <w:r>
        <w:rPr>
          <w:rFonts w:cs="Arial"/>
          <w:b/>
          <w:color w:val="C00000"/>
        </w:rPr>
        <w:t xml:space="preserve">Code of Conduct </w:t>
      </w:r>
    </w:p>
    <w:p w14:paraId="1DAD706F" w14:textId="77777777" w:rsidR="00D1374E" w:rsidRDefault="00DC5E3E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9" w:line="259" w:lineRule="auto"/>
        <w:ind w:left="291" w:right="25" w:firstLine="0"/>
      </w:pPr>
      <w:r>
        <w:t xml:space="preserve"> </w:t>
      </w:r>
    </w:p>
    <w:p w14:paraId="21BF08E0" w14:textId="421C5B9C" w:rsidR="00D1374E" w:rsidRDefault="00DC5E3E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1" w:line="342" w:lineRule="auto"/>
        <w:ind w:left="291" w:right="25" w:firstLine="0"/>
        <w:jc w:val="both"/>
      </w:pPr>
      <w:r>
        <w:rPr>
          <w:rFonts w:ascii="Times New Roman" w:eastAsia="Times New Roman" w:hAnsi="Times New Roman"/>
          <w:i/>
          <w:sz w:val="24"/>
        </w:rPr>
        <w:t xml:space="preserve">I </w:t>
      </w:r>
      <w:r w:rsidR="00993EF1">
        <w:rPr>
          <w:rFonts w:ascii="Times New Roman" w:eastAsia="Times New Roman" w:hAnsi="Times New Roman"/>
          <w:i/>
          <w:sz w:val="24"/>
        </w:rPr>
        <w:t xml:space="preserve">Monika P (192425059) </w:t>
      </w:r>
      <w:r>
        <w:rPr>
          <w:rFonts w:ascii="Times New Roman" w:eastAsia="Times New Roman" w:hAnsi="Times New Roman"/>
          <w:i/>
          <w:sz w:val="24"/>
        </w:rPr>
        <w:t>(Name / Reg.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Times New Roman" w:eastAsia="Times New Roman" w:hAnsi="Times New Roman"/>
          <w:i/>
          <w:sz w:val="28"/>
        </w:rPr>
        <w:t xml:space="preserve"> </w:t>
      </w:r>
    </w:p>
    <w:p w14:paraId="38C435D8" w14:textId="0E477043" w:rsidR="00D1374E" w:rsidRDefault="00993EF1" w:rsidP="00993EF1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87" w:line="259" w:lineRule="auto"/>
        <w:ind w:left="291" w:right="25" w:firstLine="0"/>
        <w:jc w:val="center"/>
      </w:pPr>
      <w:r>
        <w:rPr>
          <w:rFonts w:ascii="Times New Roman" w:eastAsia="Times New Roman" w:hAnsi="Times New Roman"/>
          <w:i/>
          <w:sz w:val="24"/>
        </w:rPr>
        <w:t xml:space="preserve">                                                                              </w:t>
      </w:r>
      <w:r w:rsidR="00DC5E3E">
        <w:rPr>
          <w:rFonts w:ascii="Times New Roman" w:eastAsia="Times New Roman" w:hAnsi="Times New Roman"/>
          <w:i/>
          <w:sz w:val="24"/>
        </w:rPr>
        <w:t xml:space="preserve">Signature of the Student: </w:t>
      </w:r>
      <w:r>
        <w:rPr>
          <w:rFonts w:ascii="Times New Roman" w:eastAsia="Times New Roman" w:hAnsi="Times New Roman"/>
          <w:i/>
          <w:sz w:val="24"/>
        </w:rPr>
        <w:t xml:space="preserve">Monika P   </w:t>
      </w:r>
      <w:r w:rsidR="00DC5E3E">
        <w:t xml:space="preserve"> </w:t>
      </w:r>
    </w:p>
    <w:p w14:paraId="5A526959" w14:textId="77777777" w:rsidR="00D1374E" w:rsidRDefault="00DC5E3E">
      <w:pPr>
        <w:spacing w:after="0" w:line="259" w:lineRule="auto"/>
        <w:ind w:left="0" w:right="0" w:firstLine="0"/>
      </w:pPr>
      <w:r>
        <w:t xml:space="preserve"> </w:t>
      </w:r>
    </w:p>
    <w:p w14:paraId="55B9C2CE" w14:textId="77777777" w:rsidR="00993EF1" w:rsidRDefault="00993EF1">
      <w:pPr>
        <w:spacing w:after="0" w:line="259" w:lineRule="auto"/>
        <w:ind w:left="0" w:right="0" w:firstLine="0"/>
      </w:pPr>
    </w:p>
    <w:p w14:paraId="29409EF3" w14:textId="77777777" w:rsidR="00993EF1" w:rsidRDefault="00993EF1">
      <w:pPr>
        <w:spacing w:after="0" w:line="259" w:lineRule="auto"/>
        <w:ind w:left="0" w:right="0" w:firstLine="0"/>
      </w:pPr>
    </w:p>
    <w:p w14:paraId="2770AE08" w14:textId="77777777" w:rsidR="00993EF1" w:rsidRDefault="00993EF1">
      <w:pPr>
        <w:spacing w:after="0" w:line="259" w:lineRule="auto"/>
        <w:ind w:left="0" w:right="0" w:firstLine="0"/>
      </w:pPr>
    </w:p>
    <w:tbl>
      <w:tblPr>
        <w:tblStyle w:val="TableGrid"/>
        <w:tblW w:w="10078" w:type="dxa"/>
        <w:tblInd w:w="93" w:type="dxa"/>
        <w:tblCellMar>
          <w:top w:w="94" w:type="dxa"/>
          <w:left w:w="198" w:type="dxa"/>
          <w:right w:w="115" w:type="dxa"/>
        </w:tblCellMar>
        <w:tblLook w:val="04A0" w:firstRow="1" w:lastRow="0" w:firstColumn="1" w:lastColumn="0" w:noHBand="0" w:noVBand="1"/>
      </w:tblPr>
      <w:tblGrid>
        <w:gridCol w:w="10078"/>
      </w:tblGrid>
      <w:tr w:rsidR="00D1374E" w14:paraId="4204EFAC" w14:textId="77777777">
        <w:trPr>
          <w:trHeight w:val="1115"/>
        </w:trPr>
        <w:tc>
          <w:tcPr>
            <w:tcW w:w="1007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26A058EB" w14:textId="77777777" w:rsidR="00D1374E" w:rsidRDefault="00DC5E3E">
            <w:pPr>
              <w:spacing w:after="56" w:line="259" w:lineRule="auto"/>
              <w:ind w:left="0" w:right="0" w:firstLine="0"/>
            </w:pPr>
            <w:r>
              <w:rPr>
                <w:b/>
                <w:color w:val="C00000"/>
              </w:rPr>
              <w:t>Instructions</w:t>
            </w:r>
            <w:r>
              <w:t xml:space="preserve"> </w:t>
            </w:r>
          </w:p>
          <w:p w14:paraId="70800430" w14:textId="77777777" w:rsidR="00D1374E" w:rsidRDefault="00DC5E3E">
            <w:pPr>
              <w:numPr>
                <w:ilvl w:val="0"/>
                <w:numId w:val="3"/>
              </w:numPr>
              <w:spacing w:after="95" w:line="259" w:lineRule="auto"/>
              <w:ind w:right="0" w:hanging="360"/>
            </w:pPr>
            <w:r>
              <w:rPr>
                <w:sz w:val="22"/>
              </w:rPr>
              <w:t>This test contains ONE question.</w:t>
            </w:r>
            <w:r>
              <w:rPr>
                <w:sz w:val="24"/>
              </w:rPr>
              <w:t xml:space="preserve"> </w:t>
            </w:r>
          </w:p>
          <w:p w14:paraId="7A2D96F3" w14:textId="77777777" w:rsidR="00D1374E" w:rsidRDefault="00DC5E3E">
            <w:pPr>
              <w:numPr>
                <w:ilvl w:val="0"/>
                <w:numId w:val="3"/>
              </w:numPr>
              <w:spacing w:after="0" w:line="259" w:lineRule="auto"/>
              <w:ind w:right="0" w:hanging="360"/>
            </w:pPr>
            <w:r>
              <w:rPr>
                <w:sz w:val="22"/>
              </w:rPr>
              <w:t>Duration: 30 minutes (At home)</w:t>
            </w:r>
            <w:r>
              <w:t xml:space="preserve"> </w:t>
            </w:r>
          </w:p>
        </w:tc>
      </w:tr>
    </w:tbl>
    <w:p w14:paraId="526B7C04" w14:textId="77777777" w:rsidR="00D1374E" w:rsidRDefault="00DC5E3E">
      <w:pPr>
        <w:spacing w:after="31" w:line="259" w:lineRule="auto"/>
        <w:ind w:left="0" w:right="0" w:firstLine="0"/>
      </w:pPr>
      <w:r>
        <w:t xml:space="preserve"> </w:t>
      </w:r>
    </w:p>
    <w:p w14:paraId="008179D4" w14:textId="77777777" w:rsidR="00D1374E" w:rsidRDefault="00DC5E3E">
      <w:pPr>
        <w:spacing w:after="84" w:line="259" w:lineRule="auto"/>
        <w:ind w:left="0" w:right="0" w:firstLine="0"/>
      </w:pPr>
      <w:r>
        <w:t xml:space="preserve"> </w:t>
      </w:r>
    </w:p>
    <w:p w14:paraId="1F84192B" w14:textId="77777777" w:rsidR="00993EF1" w:rsidRDefault="00993EF1">
      <w:pPr>
        <w:spacing w:after="84" w:line="259" w:lineRule="auto"/>
        <w:ind w:left="0" w:right="0" w:firstLine="0"/>
      </w:pPr>
    </w:p>
    <w:p w14:paraId="358CF8CC" w14:textId="77777777" w:rsidR="00993EF1" w:rsidRDefault="00993EF1">
      <w:pPr>
        <w:spacing w:after="84" w:line="259" w:lineRule="auto"/>
        <w:ind w:left="0" w:right="0" w:firstLine="0"/>
      </w:pPr>
    </w:p>
    <w:p w14:paraId="10FF05B4" w14:textId="77777777" w:rsidR="00993EF1" w:rsidRDefault="00993EF1">
      <w:pPr>
        <w:spacing w:after="84" w:line="259" w:lineRule="auto"/>
        <w:ind w:left="0" w:right="0" w:firstLine="0"/>
      </w:pPr>
    </w:p>
    <w:p w14:paraId="70E5E664" w14:textId="3A918A6E" w:rsidR="00993EF1" w:rsidRPr="00832912" w:rsidRDefault="00993EF1" w:rsidP="00993EF1">
      <w:pPr>
        <w:spacing w:after="84" w:line="259" w:lineRule="auto"/>
        <w:ind w:left="0" w:right="0" w:firstLine="0"/>
        <w:jc w:val="both"/>
        <w:rPr>
          <w:rFonts w:cs="Arial"/>
          <w:b/>
          <w:bCs/>
          <w:sz w:val="22"/>
          <w:szCs w:val="28"/>
        </w:rPr>
      </w:pPr>
      <w:r w:rsidRPr="00832912">
        <w:rPr>
          <w:rFonts w:cs="Arial"/>
          <w:b/>
          <w:bCs/>
          <w:sz w:val="22"/>
          <w:szCs w:val="28"/>
        </w:rPr>
        <w:t xml:space="preserve">4. </w:t>
      </w:r>
      <w:r w:rsidRPr="00832912">
        <w:rPr>
          <w:rFonts w:cs="Arial"/>
          <w:b/>
          <w:bCs/>
          <w:sz w:val="22"/>
          <w:szCs w:val="28"/>
        </w:rPr>
        <w:t xml:space="preserve">Design a concept map that evaluates the importance of different cellular access channels. </w:t>
      </w:r>
    </w:p>
    <w:p w14:paraId="3EC46E48" w14:textId="77777777" w:rsidR="00993EF1" w:rsidRPr="00832912" w:rsidRDefault="00993EF1" w:rsidP="00993EF1">
      <w:pPr>
        <w:spacing w:after="84" w:line="259" w:lineRule="auto"/>
        <w:ind w:left="0" w:right="0" w:firstLine="0"/>
        <w:jc w:val="both"/>
        <w:rPr>
          <w:rFonts w:cs="Arial"/>
          <w:b/>
          <w:bCs/>
          <w:sz w:val="22"/>
          <w:szCs w:val="28"/>
        </w:rPr>
      </w:pPr>
      <w:r w:rsidRPr="00832912">
        <w:rPr>
          <w:rFonts w:cs="Arial"/>
          <w:b/>
          <w:bCs/>
          <w:sz w:val="22"/>
          <w:szCs w:val="28"/>
        </w:rPr>
        <w:t xml:space="preserve">Illustrate how paging, broadcast, control, and traffic channels contribute to communication. </w:t>
      </w:r>
    </w:p>
    <w:p w14:paraId="394D19D1" w14:textId="6C6B1A59" w:rsidR="00993EF1" w:rsidRPr="00832912" w:rsidRDefault="00993EF1" w:rsidP="00993EF1">
      <w:pPr>
        <w:spacing w:after="84" w:line="259" w:lineRule="auto"/>
        <w:ind w:left="0" w:right="0" w:firstLine="0"/>
        <w:jc w:val="both"/>
        <w:rPr>
          <w:rFonts w:cs="Arial"/>
          <w:b/>
          <w:bCs/>
          <w:sz w:val="22"/>
          <w:szCs w:val="28"/>
        </w:rPr>
      </w:pPr>
      <w:r w:rsidRPr="00832912">
        <w:rPr>
          <w:rFonts w:cs="Arial"/>
          <w:b/>
          <w:bCs/>
          <w:sz w:val="22"/>
          <w:szCs w:val="28"/>
        </w:rPr>
        <w:t>Rank the channels based on their operational significance. Justify the relationships established in the concept map.</w:t>
      </w:r>
    </w:p>
    <w:p w14:paraId="25789B1D" w14:textId="57F9FF01" w:rsidR="00993EF1" w:rsidRPr="00993EF1" w:rsidRDefault="00993EF1" w:rsidP="00993EF1">
      <w:pPr>
        <w:spacing w:after="84" w:line="259" w:lineRule="auto"/>
        <w:ind w:left="0" w:right="0" w:firstLine="0"/>
        <w:jc w:val="both"/>
        <w:rPr>
          <w:rFonts w:ascii="Times New Roman" w:hAnsi="Times New Roman"/>
          <w:b/>
          <w:bCs/>
          <w:sz w:val="24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F994F2F" wp14:editId="0E548F5A">
            <wp:simplePos x="0" y="0"/>
            <wp:positionH relativeFrom="margin">
              <wp:posOffset>87086</wp:posOffset>
            </wp:positionH>
            <wp:positionV relativeFrom="paragraph">
              <wp:posOffset>4129405</wp:posOffset>
            </wp:positionV>
            <wp:extent cx="5992495" cy="3569970"/>
            <wp:effectExtent l="0" t="0" r="8255" b="0"/>
            <wp:wrapTight wrapText="bothSides">
              <wp:wrapPolygon edited="0">
                <wp:start x="0" y="0"/>
                <wp:lineTo x="0" y="21439"/>
                <wp:lineTo x="21561" y="21439"/>
                <wp:lineTo x="21561" y="0"/>
                <wp:lineTo x="0" y="0"/>
              </wp:wrapPolygon>
            </wp:wrapTight>
            <wp:docPr id="112842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9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98006FF" wp14:editId="1E74BABB">
            <wp:simplePos x="0" y="0"/>
            <wp:positionH relativeFrom="margin">
              <wp:align>left</wp:align>
            </wp:positionH>
            <wp:positionV relativeFrom="paragraph">
              <wp:posOffset>232138</wp:posOffset>
            </wp:positionV>
            <wp:extent cx="5992495" cy="3563620"/>
            <wp:effectExtent l="0" t="0" r="8255" b="0"/>
            <wp:wrapTight wrapText="bothSides">
              <wp:wrapPolygon edited="0">
                <wp:start x="0" y="0"/>
                <wp:lineTo x="0" y="21477"/>
                <wp:lineTo x="21561" y="21477"/>
                <wp:lineTo x="21561" y="0"/>
                <wp:lineTo x="0" y="0"/>
              </wp:wrapPolygon>
            </wp:wrapTight>
            <wp:docPr id="21010728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95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993EF1" w:rsidRPr="00993EF1">
      <w:pgSz w:w="12240" w:h="15840"/>
      <w:pgMar w:top="1122" w:right="1138" w:bottom="1129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0C2AEC"/>
    <w:multiLevelType w:val="hybridMultilevel"/>
    <w:tmpl w:val="FFFFFFFF"/>
    <w:lvl w:ilvl="0" w:tplc="CAA48DE8">
      <w:start w:val="1"/>
      <w:numFmt w:val="decimal"/>
      <w:lvlText w:val="%1.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F2752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9605B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FCAA9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9CB19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DC3F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54E62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82B2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043A3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6E0881"/>
    <w:multiLevelType w:val="hybridMultilevel"/>
    <w:tmpl w:val="FFFFFFFF"/>
    <w:lvl w:ilvl="0" w:tplc="F1A01A2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E87B76">
      <w:start w:val="1"/>
      <w:numFmt w:val="bullet"/>
      <w:lvlText w:val="o"/>
      <w:lvlJc w:val="left"/>
      <w:pPr>
        <w:ind w:left="1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582FAE">
      <w:start w:val="1"/>
      <w:numFmt w:val="bullet"/>
      <w:lvlText w:val="▪"/>
      <w:lvlJc w:val="left"/>
      <w:pPr>
        <w:ind w:left="2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00A4A2">
      <w:start w:val="1"/>
      <w:numFmt w:val="bullet"/>
      <w:lvlText w:val="•"/>
      <w:lvlJc w:val="left"/>
      <w:pPr>
        <w:ind w:left="3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0E341A">
      <w:start w:val="1"/>
      <w:numFmt w:val="bullet"/>
      <w:lvlText w:val="o"/>
      <w:lvlJc w:val="left"/>
      <w:pPr>
        <w:ind w:left="3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BA71E4">
      <w:start w:val="1"/>
      <w:numFmt w:val="bullet"/>
      <w:lvlText w:val="▪"/>
      <w:lvlJc w:val="left"/>
      <w:pPr>
        <w:ind w:left="4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28E584">
      <w:start w:val="1"/>
      <w:numFmt w:val="bullet"/>
      <w:lvlText w:val="•"/>
      <w:lvlJc w:val="left"/>
      <w:pPr>
        <w:ind w:left="5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5EBA1A">
      <w:start w:val="1"/>
      <w:numFmt w:val="bullet"/>
      <w:lvlText w:val="o"/>
      <w:lvlJc w:val="left"/>
      <w:pPr>
        <w:ind w:left="59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F2010E">
      <w:start w:val="1"/>
      <w:numFmt w:val="bullet"/>
      <w:lvlText w:val="▪"/>
      <w:lvlJc w:val="left"/>
      <w:pPr>
        <w:ind w:left="6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FA13FFC"/>
    <w:multiLevelType w:val="hybridMultilevel"/>
    <w:tmpl w:val="FFFFFFFF"/>
    <w:lvl w:ilvl="0" w:tplc="C1E611E4">
      <w:start w:val="2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7AE48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42504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041FE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2A869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BA9D7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6A1DD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788E8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A8C87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5688088">
    <w:abstractNumId w:val="0"/>
  </w:num>
  <w:num w:numId="2" w16cid:durableId="266082840">
    <w:abstractNumId w:val="2"/>
  </w:num>
  <w:num w:numId="3" w16cid:durableId="998387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74E"/>
    <w:rsid w:val="00832912"/>
    <w:rsid w:val="00993EF1"/>
    <w:rsid w:val="00D1374E"/>
    <w:rsid w:val="00DC5E3E"/>
    <w:rsid w:val="00F11F4A"/>
    <w:rsid w:val="00F6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0BA31"/>
  <w15:docId w15:val="{E1051A6B-1604-974C-B8B9-E5AD3A10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5" w:lineRule="auto"/>
      <w:ind w:left="10" w:right="115" w:hanging="10"/>
    </w:pPr>
    <w:rPr>
      <w:rFonts w:ascii="Arial" w:eastAsia="Arial" w:hAnsi="Arial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7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Rameshkumar Krishnamoorthy</dc:creator>
  <cp:keywords/>
  <cp:lastModifiedBy>Monika Periyannan</cp:lastModifiedBy>
  <cp:revision>4</cp:revision>
  <dcterms:created xsi:type="dcterms:W3CDTF">2026-10-11T10:24:00Z</dcterms:created>
  <dcterms:modified xsi:type="dcterms:W3CDTF">2026-10-11T10:32:00Z</dcterms:modified>
</cp:coreProperties>
</file>