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53DA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nums1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first array: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.split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()))</w:t>
      </w:r>
      <w:r/>
    </w:p>
    <w:p w14:paraId="5B30B2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nums2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second array: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.split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()))</w:t>
      </w:r>
      <w:r/>
    </w:p>
    <w:p w14:paraId="3C99EF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0A8BE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answer1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sum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x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nums1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x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nums2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 w14:paraId="1778A1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answer2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sum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x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nums2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x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nums1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 w14:paraId="6116AB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46F90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"Output:"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answer1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answer2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])</w:t>
      </w:r>
      <w:r/>
    </w:p>
    <w:p w14:paraId="204C864A">
      <w:pPr>
        <w:pBdr/>
        <w:spacing/>
        <w:ind/>
        <w:rPr/>
      </w:pPr>
      <w:r/>
      <w:r/>
      <w:r/>
    </w:p>
    <w:p w14:paraId="7C42EF70">
      <w:pPr>
        <w:pBdr/>
        <w:spacing/>
        <w:ind/>
        <w:rPr/>
      </w:pPr>
      <w:r/>
      <w:r/>
      <w:r/>
    </w:p>
    <w:p w14:paraId="37BCC711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4348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21723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4434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92.4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7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70C0B8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2026-08-16T05:06:30Z</dcterms:modified>
</cp:coreProperties>
</file>