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 w:after="400"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Topic 4: Dynamic Programming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1: Dice Throw Problem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the number of sides on a die, the number of dice, and a target sum, use dynamic programming to count the number of ways to roll the dice so they sum to the target.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dice_throw_ways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num_sides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num_dice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target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dp[d][s] = number of ways to get sum s using d dice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target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num_dice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num_dice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target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face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num_sides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face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face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num_dice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target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sides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target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ways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dice_throw_ways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sides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target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sides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sides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dice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target sum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target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Number of ways to reach sum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target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ways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eastAsia="Times New Roman" w:cs="Times New Roman"/>
          <w:color w:val="auto"/>
          <w:highlight w:val="none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419225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05500" cy="141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11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auto"/>
        </w:rPr>
      </w:r>
    </w:p>
    <w:p w14:paraId="388C9F73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 w14:paraId="2E125FE8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 w14:paraId="62FF601F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2: Assembly Line Scheduling (Two Lines)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station times, transfer times between two assembly lines, and entry/exit times, use dynamic programming to find the minimum time to process a product from start to end.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min_assembly_time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Classic assembly-line scheduling instance (CLRS)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9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Line 1 -&gt; Line 2, after stations 1..5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Line 2 -&gt; Line 1, after stations 1..5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min_assembly_time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a1 (Line 1 station times)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a2 (Line 2 station times)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t1 (Line1-&gt;Line2 transfer times)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t2 (Line2-&gt;Line1 transfer times)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e1, e2 (entry times)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x1, x2 (exit times)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x2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Minimum time required to process the product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952625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05500" cy="1952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5.00pt;height:153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3: Assembly Line Scheduling (Three Lines with Dependencies)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Extend assembly-line scheduling to three lines with transfer times between every pair of lines and sequential station dependencies, and find the minimum total production time.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min_time_three_lines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transfer_times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dependencies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"""Generalized assembly-line scheduling DP for k lines.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dp[i][line] = minimum time to complete station i, finishing on `line`.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Moving from station i-1 (any line) to station i on `line` costs the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station's own time plus a transfer penalty if the line changes.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`dependencies` records that station i's work depends on station i-1's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result, which the DP already respects by processing stations in order.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"""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num_stations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num_stations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num_stations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prev_line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prev_line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prev_line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transfer_times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prev_line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num_stations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9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Line 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Line 2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Line 3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transfer_times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dependencies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min_time_three_lines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transfer_times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dependencies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Station times: Line 1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Line 2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Line 3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station_times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Transfer times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transfer_times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Dependencies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dependencies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Minimum total production time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552575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05500" cy="155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5.00pt;height:122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4: Minimum Path Distance (TSP via Matrix / DP)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distance matrix between cities, find the minimum-cost round trip that visits every city exactly once, using the Held-Karp dynamic programming algorithm.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tsp_min_distance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"""Held-Karp dynamic programming solution to TSP.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dp[mask][i] = minimum cost to have visited the set of cities `mask`,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ending at city i, having started at city 0."""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start at city 0, only city 0 visited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&amp;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&amp;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|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new_cost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full_mask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full_mask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tsp_min_distance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3448050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05500" cy="344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5.00pt;height:27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5: Traveling Salesperson Problem — Adding a Fifth City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Extend the Traveling Salesperson Problem from 4 cities (A, B, C, D) to 5 cities (adding E) with symmetric distances, and find the shortest route and its total distance.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tsp_min_route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parent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&amp;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&amp;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|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new_cost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parent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full_mask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best_last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full_mask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best_last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Reconstruct the path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full_mask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best_last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while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parent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^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prev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reverse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distances[i][j]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route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tsp_min_route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symmetric distances between A, B, C, D, 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Shortest route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-&gt;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route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Total distance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2495550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05500" cy="2495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5.00pt;height:196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6: Longest Palindromic Substring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string s, use dynamic programming (a table of palindromic sub-ranges) to find the longest substring of s that reads the same forwards and backwards.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longest_palindrome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dp[i][j] = True if s[i..j] is a palindrome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False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babad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cbbd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longest_palindrome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419225"/>
                <wp:effectExtent l="0" t="0" r="0" b="0"/>
                <wp:docPr id="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05500" cy="141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5.00pt;height:111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7: Longest Substring Without Repeating Characters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string s, find the length of the longest substring that does not contain any repeated characters, using a sliding window.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length_of_longest_substring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last_seen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last_seen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last_seen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last_seen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last_seen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max_len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abcabcbb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bbbbb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pwwkew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length_of_longest_substring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819275"/>
                <wp:effectExtent l="0" t="0" r="0" b="0"/>
                <wp:docPr id="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05500" cy="181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5.00pt;height:143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8: Word Break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string s and a dictionary of words, use dynamic programming to determine whether s can be segmented into a space-separated sequence of one or more dictionary words.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word_break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False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break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leetcode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applepenapple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catsandog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dog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word_break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wordDict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819275"/>
                <wp:effectExtent l="0" t="0" r="0" b="0"/>
                <wp:docPr id="8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05500" cy="181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5.00pt;height:14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9: Word Break — Dictionary Segmentation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fixed dictionary of words, determine whether an input string can be segmented into dictionary words and reconstruct one valid segmentation.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word_break_segments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"""Returns one valid space-separated segmentation of s using words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from word_dict, or None if s cannot be segmented."""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break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dictionary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like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sam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sung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samsung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mobile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cream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icecream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mango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ilike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ilikesamsung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segments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word_break_segments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dictionary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segments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Yes  (can be segmented as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segments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No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419225"/>
                <wp:effectExtent l="0" t="0" r="0" b="0"/>
                <wp:docPr id="9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05500" cy="141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5.00pt;height:111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10: Text Justification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an array of words and a maximum line width, greedily pack words into lines and pad them with spaces so each line (except the last) is fully left- and right-justified to exactly maxWidth characters.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full_justify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max_width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max_width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Distribute spaces across the current line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num_gaps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num_gaps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max_width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spaces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extra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divmod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max_width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num_gaps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spaces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extra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Last line: left-justified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max_width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last_line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This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example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text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justification.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What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must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acknowledgment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width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full_justify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width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words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maxWidth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width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2362200"/>
                <wp:effectExtent l="0" t="0" r="0" b="0"/>
                <wp:docPr id="10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05500" cy="236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5.00pt;height:186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11: WordFilter — Prefix and Suffix Search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Design a WordFilter data structure that, given a prefix and a suffix, returns the largest index of a dictionary word matching both, or -1 if none matches.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class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WordFilter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__init__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self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Store the largest index for every (prefix, suffix) combination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actually present in some word, built directly from the word list.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self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best_index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index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prefix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suffix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self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best_index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prefix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suffix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index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self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suff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self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best_index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suff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word_filter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WordFilter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word_filter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WordFilter([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]);  f(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Explanation: the word at index 0 has prefix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and suffix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143000"/>
                <wp:effectExtent l="0" t="0" r="0" b="0"/>
                <wp:docPr id="1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055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5.00pt;height:90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12: Floyd's Algorithm — All-Pairs Shortest Paths and Threshold City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Implement Floyd'</w:t>
      </w:r>
      <w:r>
        <w:rPr>
          <w:rFonts w:ascii="Times New Roman" w:hAnsi="Times New Roman" w:eastAsia="Times New Roman" w:cs="Times New Roman"/>
          <w:color w:val="auto"/>
        </w:rPr>
        <w:t xml:space="preserve">s algorithm to compute all-pairs shortest paths, display the distance matrix before and after, and use it to find the city with the fewest neighbors within a distance threshold; also demonstrate the algorithm on a directed graph with negative edge weights.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directed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False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directed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city_with_fewest_neighbors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--- Part 1: undirected city graph, threshold query -----------------------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n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edges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distanceThreshold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 matrix BEFORE Floyd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 algorithm: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 matrix AFTER Floyd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 algorithm: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city_with_fewest_neighbors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--- Part 2: directed city network with negative edge weights -------------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city_edges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city_edges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directed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directed city network (negative weights allowed)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city_edges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City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-&gt; City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 matrix BEFORE Floyd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 algorithm: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 matrix AFTER Floyd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 algorithm: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City 1 to City 3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6286500"/>
                <wp:effectExtent l="0" t="0" r="0" b="0"/>
                <wp:docPr id="1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05500" cy="628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5.00pt;height:495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13: Floyd's Algorithm — Simulating a Link Failure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Implement Floyd's algorithm on a 6-router network, then simulate the Router B – Router D link failing, updating the distance matrix and comparing the shortest path from Router A to Router F before and after the failure.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zip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name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edge_indices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before_fail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edge_indices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6-router network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Router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to Router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Shortest-path matrix BEFORE the B-D link fails: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before_fail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Router A to Router F BEFORE failure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before_fail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Simulate the B-D link failing (remove that edge)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edges_after_failure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edge_indices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after_fail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edges_after_failure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Shortest-path matrix AFTER the B-D link fails: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after_fail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Router A to Router F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after_fail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4933950"/>
                <wp:effectExtent l="0" t="0" r="0" b="0"/>
                <wp:docPr id="1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05500" cy="493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5.00pt;height:388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14: Floyd's Algorithm — Additional Shortest-Path Cases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Apply Floyd's algorithm to a 5-city graph to find the city with fewest neighbors within a distance threshold, and to two small directed graphs to find specific shortest paths (C to A, and E to C).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directed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directed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city_with_fewest_neighbors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--- Part 1: LeetCode-style example, n = 5 ---------------------------------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directed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False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n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edges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distanceThreshold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 matrix after Floyd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 algorithm: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city_with_fewest_neighbors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--- Part 2(a): small directed graph, C -&gt; A -------------------------------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edges_a_idx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edges_a_idx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directed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to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 matrix after Floyd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 algorithm: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shortest path from C to A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--- Part 2(b): small directed graph, E -&gt; C -------------------------------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labels_b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edges_b_idx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floyd_warshall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edges_b_idx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directed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to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 matrix after Floyd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 algorithm: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shortest path from E to C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idx_b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7639050"/>
                <wp:effectExtent l="0" t="0" r="0" b="0"/>
                <wp:docPr id="1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05500" cy="763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5.00pt;height:601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15: Optimal Binary Search Tree — Keys A, B, C, D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keys A, B, C, D with access frequencies 0.1, 0.2, 0.4, 0.3, use dynamic programming to construct the Optimal Binary Search Tree, printing its minimum search cost, cost table, and root table.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optimal_bst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cost[i][j] = optimal cost of the OBST built from keys[i..j]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freq_sum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left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right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left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right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freq_sum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print_cost_table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header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header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&gt;5.2f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print_root_table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header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header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optimal_bst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Keys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Frequencies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Minimum OBST cost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.1f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 Table: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print_cost_table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 Table (index of key used as root of subtree [i..j]):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print_root_table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optimal_bst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keys[]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freq[]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.0f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4124325"/>
                <wp:effectExtent l="0" t="0" r="0" b="0"/>
                <wp:docPr id="1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05500" cy="412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5.00pt;height:324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16: Optimal Binary Search Tree — Integer Frequencies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keys 10, 12, 16, 21 with frequencies 4, 2, 6, 3, construct the Optimal Binary Search Tree and display its minimum cost, cost table, and root table.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optimal_bst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length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freq_sum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left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right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left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right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freq_sum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header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header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&gt;5.0f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optimal_bst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Keys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Frequencies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freq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Minimum OBST cost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.0f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 Table: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 Table (index of key used as root of subtree [i..j]):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root_table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\n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optimal_bst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keys[]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freq[]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.0f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4124325"/>
                <wp:effectExtent l="0" t="0" r="0" b="0"/>
                <wp:docPr id="1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05500" cy="412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5.00pt;height:324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17: Cat and Mouse Game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an undirected graph</w:t>
      </w:r>
      <w:r>
        <w:rPr>
          <w:rFonts w:ascii="Times New Roman" w:hAnsi="Times New Roman" w:eastAsia="Times New Roman" w:cs="Times New Roman"/>
          <w:color w:val="auto"/>
        </w:rPr>
        <w:t xml:space="preserve"> where a Mouse (starting at node 1) and a Cat (starting at node 2, forbidden from the hole at node 0) alternate optimal moves, use game-theoretic dynamic programming with memoization to determine whether the Mouse wins, the Cat wins, or the game is a draw.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from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functools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lru_cache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DRAW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MOUSE_WIN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CAT_WIN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cat_mouse_game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@lru_cache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maxsize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None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solve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moves_left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turn: 0 = mouse to move, 1 = cat to move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MOUSE_WIN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CAT_WIN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moves_left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DRAW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position effectively repeats -&gt; draw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CAT_WIN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worst case for mouse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nxt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solve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nxt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moves_left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MOUSE_WIN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MOUSE_WIN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DRAW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DRAW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MOUSE_WIN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worst case for cat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nxt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nxt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cat cannot enter the hole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solve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mouse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nxt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moves_left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CAT_WIN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CAT_WIN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DRAW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DRAW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A game that hasn't resolved within 2n(n-1) half-moves must be a draw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limit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solve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limit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cat_mouse_game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graph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419225"/>
                <wp:effectExtent l="0" t="0" r="0" b="0"/>
                <wp:docPr id="1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05500" cy="141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5.00pt;height:111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18: Path with Maximum Probability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an undirected weighted graph where edge weights are success probabilities, find the path between two given nodes that maximizes the overall probability of success, using a Dijkstra-style priority-queue search.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heapq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from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collections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defaultdict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max_probability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succ_prob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defaultdict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zip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succ_prob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1.0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Max-heap via negated probabilities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1.0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while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neg_p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heappop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neg_p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neighbor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edge_prob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neighbor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neighbor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new_prob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heappush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neighbor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0.3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succ_prob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max_probability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succ_prob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n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edges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succProb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succ_prob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start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end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.5f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685925"/>
                <wp:effectExtent l="0" t="0" r="0" b="0"/>
                <wp:docPr id="18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05500" cy="168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5.00pt;height:132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19: Unique Paths on a Grid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an m x n grid, use dynamic programming to count the number of unique paths a robot can take from the top-left corner to the bottom-right corner, moving only right or down.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unique_paths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unique_paths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m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n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419225"/>
                <wp:effectExtent l="0" t="0" r="0" b="0"/>
                <wp:docPr id="19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05500" cy="141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5.00pt;height:111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20: Number of Good Pairs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an array of integers, count the number of index pairs (i, j) with i &lt; j such that nums[i] equals nums[j], using frequency counts for an efficient O(n) solution.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from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collections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Counter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num_good_pairs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/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/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num_good_pairs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nums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nums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419225"/>
                <wp:effectExtent l="0" t="0" r="0" b="0"/>
                <wp:docPr id="20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05500" cy="141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5.00pt;height:111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21: City With the Smallest Number of Neighbors at a Threshold Distance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n cities connected by weighted, bidirectional edges and a distance threshold, use Floyd's algorithm to find the city that can reach the fewest other cities within the threshold, breaking ties by returning the city with the greatest index.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find_the_city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distance_threshold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distance_threshold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best_count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count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best_city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find_the_city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n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edges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distanceThreshold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threshold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552575"/>
                <wp:effectExtent l="0" t="0" r="0" b="0"/>
                <wp:docPr id="2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05500" cy="155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5.00pt;height:122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Style w:val="706"/>
        <w:pBdr>
          <w:bottom w:val="single" w:color="2d2f34" w:sz="6" w:space="4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22: Network Delay Time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directed, weighted network of n nodes and a source node k, use Dijkstra's algorithm to find the minimum time for a signal sent from k to reach every node, or return -1 if some node is unreachable.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heapq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from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collections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defaultdict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network_delay_time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defaultdict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while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heappop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neighbor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graph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neighbor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neighbor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new_dist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heappush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new_dist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neighbor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max_dist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else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network_delay_time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times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times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n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k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819275"/>
                <wp:effectExtent l="0" t="0" r="0" b="0"/>
                <wp:docPr id="2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05500" cy="181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5.00pt;height:143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2026-08-25T09:06:53Z</dcterms:created>
  <dcterms:modified xsi:type="dcterms:W3CDTF">2026-08-25T09:10:41Z</dcterms:modified>
</cp:coreProperties>
</file>