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DA375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5AE4C03B" w14:textId="77777777" w:rsidR="00C40F8D" w:rsidRDefault="00C40F8D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4AF73AC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29F557F7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443C6756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CSA</w:t>
      </w:r>
      <w:proofErr w:type="gramStart"/>
      <w:r>
        <w:rPr>
          <w:b/>
          <w:bCs/>
          <w:sz w:val="24"/>
          <w:szCs w:val="24"/>
        </w:rPr>
        <w:t>16  COURSE</w:t>
      </w:r>
      <w:proofErr w:type="gramEnd"/>
      <w:r>
        <w:rPr>
          <w:b/>
          <w:bCs/>
          <w:sz w:val="24"/>
          <w:szCs w:val="24"/>
        </w:rPr>
        <w:t xml:space="preserve"> CODE:</w:t>
      </w:r>
      <w:r w:rsidRPr="00EE269D">
        <w:t xml:space="preserve"> </w:t>
      </w:r>
      <w:r w:rsidRPr="00EE269D"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C552874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4084B28">
          <v:rect id="Horizontal Line 1" o:spid="_x0000_s102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9FDDEA7" w14:textId="77777777" w:rsidR="00C40F8D" w:rsidRDefault="00C40F8D" w:rsidP="002D5BE1">
      <w:pPr>
        <w:rPr>
          <w:b/>
          <w:bCs/>
          <w:sz w:val="24"/>
          <w:szCs w:val="24"/>
        </w:rPr>
      </w:pPr>
    </w:p>
    <w:p w14:paraId="2B5397D1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0F3FD06" w14:textId="77777777" w:rsidR="00C40F8D" w:rsidRDefault="00C40F8D" w:rsidP="002D5BE1">
      <w:pPr>
        <w:rPr>
          <w:b/>
          <w:bCs/>
          <w:sz w:val="24"/>
          <w:szCs w:val="24"/>
        </w:rPr>
      </w:pPr>
    </w:p>
    <w:p w14:paraId="6B3EAFAF" w14:textId="77777777"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5EE6CAFA" w14:textId="77777777"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744162">
        <w:rPr>
          <w:sz w:val="24"/>
          <w:szCs w:val="24"/>
        </w:rPr>
        <w:t>30%</w:t>
      </w:r>
    </w:p>
    <w:p w14:paraId="5705C324" w14:textId="77777777" w:rsidR="00C40F8D" w:rsidRDefault="00C40F8D" w:rsidP="002D5BE1">
      <w:pPr>
        <w:rPr>
          <w:sz w:val="24"/>
          <w:szCs w:val="24"/>
        </w:rPr>
      </w:pPr>
    </w:p>
    <w:p w14:paraId="131C329E" w14:textId="77777777" w:rsidR="00C40F8D" w:rsidRDefault="00000000" w:rsidP="002D5BE1">
      <w:pPr>
        <w:rPr>
          <w:sz w:val="24"/>
          <w:szCs w:val="24"/>
        </w:rPr>
      </w:pPr>
      <w:r>
        <w:pict w14:anchorId="35FA9807">
          <v:rect id="Horizontal Line 2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BCE9883" w14:textId="77777777" w:rsidR="00C40F8D" w:rsidRDefault="00C40F8D" w:rsidP="002D5BE1">
      <w:pPr>
        <w:rPr>
          <w:sz w:val="24"/>
          <w:szCs w:val="24"/>
        </w:rPr>
      </w:pPr>
    </w:p>
    <w:p w14:paraId="7FBDAD82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14:paraId="2AB63EDA" w14:textId="77777777" w:rsidR="00C40F8D" w:rsidRDefault="00C40F8D" w:rsidP="002D5BE1">
      <w:pPr>
        <w:rPr>
          <w:sz w:val="24"/>
          <w:szCs w:val="24"/>
        </w:rPr>
      </w:pPr>
    </w:p>
    <w:p w14:paraId="2C95F6F4" w14:textId="77777777"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14:paraId="102FCC9B" w14:textId="77777777" w:rsidR="00C40F8D" w:rsidRDefault="00503585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14C9013F" w14:textId="77777777" w:rsidR="00C40F8D" w:rsidRDefault="00C40F8D" w:rsidP="002D5BE1">
      <w:pPr>
        <w:rPr>
          <w:b/>
          <w:bCs/>
          <w:sz w:val="24"/>
          <w:szCs w:val="24"/>
        </w:rPr>
      </w:pPr>
    </w:p>
    <w:p w14:paraId="7E41846E" w14:textId="77777777"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 w:rsidR="00C70F9D" w14:paraId="3BFA8172" w14:textId="77777777" w:rsidTr="00E8084C">
        <w:tc>
          <w:tcPr>
            <w:tcW w:w="899" w:type="dxa"/>
          </w:tcPr>
          <w:p w14:paraId="32827928" w14:textId="77777777"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526EBD7C" w14:textId="7777777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7D682299" w14:textId="7777777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1F043EA5" w14:textId="7777777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00E40B8C" w14:textId="7777777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479BB7E6" w14:textId="7777777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3BEADBAE" w14:textId="77777777"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C70F9D" w14:paraId="7E761C49" w14:textId="77777777" w:rsidTr="00E8084C">
        <w:tc>
          <w:tcPr>
            <w:tcW w:w="899" w:type="dxa"/>
          </w:tcPr>
          <w:p w14:paraId="1444C716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2D965436" w14:textId="77777777"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14:paraId="7B295E73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7D1962E0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51F32A61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78ADA094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37F649B3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14:paraId="7994BBDA" w14:textId="77777777" w:rsidTr="00E8084C">
        <w:tc>
          <w:tcPr>
            <w:tcW w:w="899" w:type="dxa"/>
          </w:tcPr>
          <w:p w14:paraId="14280892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5EDD79D1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1972A47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F3DE07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3D882F5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424A90C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D762C78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C70F9D" w14:paraId="43961DC4" w14:textId="77777777" w:rsidTr="00E8084C">
        <w:tc>
          <w:tcPr>
            <w:tcW w:w="899" w:type="dxa"/>
          </w:tcPr>
          <w:p w14:paraId="59F7863E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07E5CFAB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65C901E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8117CD4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1EEB81E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E1A2E57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D709878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064A83" w14:paraId="3570728C" w14:textId="77777777" w:rsidTr="00E8084C">
        <w:tc>
          <w:tcPr>
            <w:tcW w:w="899" w:type="dxa"/>
          </w:tcPr>
          <w:p w14:paraId="7100D0CD" w14:textId="7777777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47573831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813830B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F9735A2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6F14C6A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0D39B3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06B74E7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5E0FBAA8" w14:textId="77777777" w:rsidTr="00E8084C">
        <w:tc>
          <w:tcPr>
            <w:tcW w:w="899" w:type="dxa"/>
          </w:tcPr>
          <w:p w14:paraId="35E73A48" w14:textId="7777777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02B39DCC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FB95315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3B51A68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5C2E718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12838FD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1F47BC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57330062" w14:textId="77777777" w:rsidTr="00E8084C">
        <w:tc>
          <w:tcPr>
            <w:tcW w:w="899" w:type="dxa"/>
          </w:tcPr>
          <w:p w14:paraId="1C78A430" w14:textId="7777777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5B3F8127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E4AAC75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1C6BE9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089DE7A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428B655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8E7945A" w14:textId="77777777" w:rsidR="00064A83" w:rsidRDefault="00064A83" w:rsidP="00E8084C">
            <w:pPr>
              <w:rPr>
                <w:i/>
                <w:iCs/>
              </w:rPr>
            </w:pPr>
          </w:p>
        </w:tc>
      </w:tr>
    </w:tbl>
    <w:p w14:paraId="5AA29893" w14:textId="77777777" w:rsidR="00C40F8D" w:rsidRDefault="00C40F8D" w:rsidP="002D5BE1">
      <w:pPr>
        <w:rPr>
          <w:b/>
          <w:bCs/>
          <w:sz w:val="24"/>
          <w:szCs w:val="24"/>
        </w:rPr>
      </w:pPr>
    </w:p>
    <w:p w14:paraId="2AC42B9A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869EBAB">
          <v:rect id="Horizontal Line 3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2C97183" w14:textId="77777777" w:rsidR="00C40F8D" w:rsidRDefault="00C40F8D" w:rsidP="002D5BE1">
      <w:pPr>
        <w:rPr>
          <w:b/>
          <w:bCs/>
          <w:sz w:val="24"/>
          <w:szCs w:val="24"/>
        </w:rPr>
      </w:pPr>
    </w:p>
    <w:p w14:paraId="45147BC4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3DDCEB7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5F42F9B8" w14:textId="445BAD25" w:rsidR="00C40F8D" w:rsidRDefault="00C40F8D" w:rsidP="002D5BE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spellStart"/>
      <w:r w:rsidR="00BA4586">
        <w:rPr>
          <w:i/>
          <w:iCs/>
          <w:sz w:val="24"/>
          <w:szCs w:val="24"/>
        </w:rPr>
        <w:t>Lohith.S</w:t>
      </w:r>
      <w:proofErr w:type="spellEnd"/>
      <w:r>
        <w:rPr>
          <w:i/>
          <w:iCs/>
          <w:sz w:val="24"/>
          <w:szCs w:val="24"/>
        </w:rPr>
        <w:t>, Reg No: 192</w:t>
      </w:r>
      <w:r w:rsidR="00BA4586">
        <w:rPr>
          <w:i/>
          <w:iCs/>
          <w:sz w:val="24"/>
          <w:szCs w:val="24"/>
        </w:rPr>
        <w:t>471053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2772E37C" w14:textId="77777777" w:rsidR="00C40F8D" w:rsidRDefault="00C40F8D" w:rsidP="00064A8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D8DC524" w14:textId="77777777" w:rsidR="00064A83" w:rsidRDefault="00064A83" w:rsidP="00064A83">
      <w:pPr>
        <w:jc w:val="both"/>
        <w:rPr>
          <w:i/>
          <w:iCs/>
          <w:sz w:val="24"/>
          <w:szCs w:val="24"/>
        </w:rPr>
      </w:pPr>
    </w:p>
    <w:p w14:paraId="42D0DFA7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220E0F5" w14:textId="5104DFCF" w:rsidR="00E76998" w:rsidRDefault="00000000">
      <w:r>
        <w:t xml:space="preserve">  </w:t>
      </w:r>
      <w:r w:rsidR="00BA4586">
        <w:t>Lohith.S</w:t>
      </w:r>
    </w:p>
    <w:p w14:paraId="2263084C" w14:textId="77777777" w:rsidR="00C40F8D" w:rsidRDefault="00C40F8D" w:rsidP="002D5BE1">
      <w:pPr>
        <w:rPr>
          <w:sz w:val="24"/>
          <w:szCs w:val="24"/>
        </w:rPr>
      </w:pPr>
    </w:p>
    <w:p w14:paraId="4C4217A9" w14:textId="77777777" w:rsidR="00C40F8D" w:rsidRDefault="00C40F8D" w:rsidP="002D5BE1">
      <w:pPr>
        <w:rPr>
          <w:i/>
          <w:iCs/>
          <w:sz w:val="24"/>
          <w:szCs w:val="24"/>
        </w:rPr>
      </w:pPr>
    </w:p>
    <w:p w14:paraId="1E92963F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89ABF48" w14:textId="77777777"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14:paraId="6BAB5AB0" w14:textId="77777777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14:paraId="63A9298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14:paraId="7F9B098D" w14:textId="77777777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27C2FDB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7E8B0434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14:paraId="362D32B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14:paraId="7F0002E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14:paraId="3E7B4E8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14:paraId="1B7F598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14:paraId="3DCB285B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9CA61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14:paraId="63FEFE65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48725D0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14:paraId="6668BF4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14:paraId="5B7F9EF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4A01B00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40F8D" w:rsidRPr="002B2925" w14:paraId="2BB8FB52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5D7F1C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14:paraId="3863BE35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6584B957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14:paraId="2FC7206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14:paraId="0532516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7668C0C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14:paraId="0E6B651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28E4F07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14:paraId="587AC25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787F6FA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14:paraId="4BEC56C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14:paraId="44C8FD5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6DAC84B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14:paraId="3CA09923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49115D9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14:paraId="3A408C4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59533805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14:paraId="6898EDA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14:paraId="4DE3328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20176594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14:paraId="70CC9AFD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81F9A4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14:paraId="6F6F337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14:paraId="1817598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14:paraId="52D2EB35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14:paraId="0096359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1D91789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7462C897" w14:textId="77777777" w:rsidR="00C40F8D" w:rsidRDefault="00C40F8D" w:rsidP="002D5BE1">
      <w:pPr>
        <w:rPr>
          <w:sz w:val="24"/>
          <w:szCs w:val="24"/>
        </w:rPr>
      </w:pPr>
    </w:p>
    <w:p w14:paraId="0CB64803" w14:textId="77777777" w:rsidR="00C40F8D" w:rsidRDefault="00C40F8D" w:rsidP="002D5BE1">
      <w:pPr>
        <w:rPr>
          <w:sz w:val="24"/>
          <w:szCs w:val="24"/>
        </w:rPr>
      </w:pPr>
    </w:p>
    <w:p w14:paraId="47F55802" w14:textId="77777777" w:rsidR="00C40F8D" w:rsidRDefault="00C40F8D" w:rsidP="002D5BE1">
      <w:pPr>
        <w:rPr>
          <w:sz w:val="24"/>
          <w:szCs w:val="24"/>
        </w:rPr>
      </w:pPr>
    </w:p>
    <w:p w14:paraId="2A3E120E" w14:textId="77777777" w:rsidR="00C40F8D" w:rsidRDefault="00C40F8D" w:rsidP="002D5BE1">
      <w:pPr>
        <w:rPr>
          <w:sz w:val="24"/>
          <w:szCs w:val="24"/>
        </w:rPr>
      </w:pPr>
    </w:p>
    <w:p w14:paraId="2A4767F2" w14:textId="77777777" w:rsidR="00C40F8D" w:rsidRDefault="00C40F8D" w:rsidP="002D5BE1">
      <w:pPr>
        <w:rPr>
          <w:sz w:val="24"/>
          <w:szCs w:val="24"/>
        </w:rPr>
      </w:pPr>
    </w:p>
    <w:p w14:paraId="106B85FC" w14:textId="77777777" w:rsidR="00C40F8D" w:rsidRDefault="00C40F8D" w:rsidP="002D5BE1">
      <w:pPr>
        <w:rPr>
          <w:sz w:val="24"/>
          <w:szCs w:val="24"/>
        </w:rPr>
      </w:pPr>
    </w:p>
    <w:p w14:paraId="07FFCA93" w14:textId="77777777" w:rsidR="00C40F8D" w:rsidRDefault="00C40F8D" w:rsidP="002D5BE1">
      <w:pPr>
        <w:rPr>
          <w:sz w:val="24"/>
          <w:szCs w:val="24"/>
        </w:rPr>
      </w:pPr>
    </w:p>
    <w:p w14:paraId="7B0B1B73" w14:textId="77777777" w:rsidR="00C40F8D" w:rsidRDefault="00C40F8D" w:rsidP="002D5BE1">
      <w:pPr>
        <w:rPr>
          <w:sz w:val="24"/>
          <w:szCs w:val="24"/>
        </w:rPr>
      </w:pPr>
    </w:p>
    <w:p w14:paraId="742917DD" w14:textId="77777777" w:rsidR="00C40F8D" w:rsidRDefault="00C40F8D" w:rsidP="002D5BE1">
      <w:pPr>
        <w:rPr>
          <w:sz w:val="24"/>
          <w:szCs w:val="24"/>
        </w:rPr>
      </w:pPr>
    </w:p>
    <w:p w14:paraId="67857AAF" w14:textId="77777777" w:rsidR="00C40F8D" w:rsidRDefault="00C40F8D" w:rsidP="002D5BE1">
      <w:pPr>
        <w:rPr>
          <w:sz w:val="24"/>
          <w:szCs w:val="24"/>
        </w:rPr>
      </w:pPr>
    </w:p>
    <w:p w14:paraId="06C08017" w14:textId="77777777" w:rsidR="00C40F8D" w:rsidRDefault="00C40F8D" w:rsidP="002D5BE1">
      <w:pPr>
        <w:rPr>
          <w:sz w:val="24"/>
          <w:szCs w:val="24"/>
        </w:rPr>
      </w:pPr>
    </w:p>
    <w:p w14:paraId="21FEB724" w14:textId="77777777" w:rsidR="00C40F8D" w:rsidRDefault="00C40F8D" w:rsidP="002D5BE1">
      <w:pPr>
        <w:rPr>
          <w:sz w:val="24"/>
          <w:szCs w:val="24"/>
        </w:rPr>
      </w:pPr>
    </w:p>
    <w:p w14:paraId="43C4B02D" w14:textId="77777777" w:rsidR="00C40F8D" w:rsidRDefault="00C40F8D" w:rsidP="002D5BE1">
      <w:pPr>
        <w:rPr>
          <w:sz w:val="24"/>
          <w:szCs w:val="24"/>
        </w:rPr>
      </w:pPr>
    </w:p>
    <w:p w14:paraId="6BA78EDA" w14:textId="77777777" w:rsidR="00C40F8D" w:rsidRDefault="00C40F8D" w:rsidP="002D5BE1">
      <w:pPr>
        <w:rPr>
          <w:sz w:val="24"/>
          <w:szCs w:val="24"/>
        </w:rPr>
      </w:pPr>
    </w:p>
    <w:p w14:paraId="16203F9A" w14:textId="77777777" w:rsidR="00C40F8D" w:rsidRDefault="00C40F8D" w:rsidP="002D5BE1">
      <w:pPr>
        <w:rPr>
          <w:sz w:val="24"/>
          <w:szCs w:val="24"/>
        </w:rPr>
      </w:pPr>
    </w:p>
    <w:p w14:paraId="6E34BAE7" w14:textId="77777777" w:rsidR="00C40F8D" w:rsidRDefault="00C40F8D" w:rsidP="002D5BE1">
      <w:pPr>
        <w:rPr>
          <w:sz w:val="24"/>
          <w:szCs w:val="24"/>
        </w:rPr>
      </w:pPr>
    </w:p>
    <w:p w14:paraId="77F32674" w14:textId="77777777" w:rsidR="00C40F8D" w:rsidRDefault="00C40F8D" w:rsidP="002D5BE1">
      <w:pPr>
        <w:rPr>
          <w:sz w:val="24"/>
          <w:szCs w:val="24"/>
        </w:rPr>
      </w:pPr>
    </w:p>
    <w:p w14:paraId="461717C4" w14:textId="77777777" w:rsidR="00C40F8D" w:rsidRDefault="00C40F8D" w:rsidP="002D5BE1">
      <w:pPr>
        <w:rPr>
          <w:sz w:val="24"/>
          <w:szCs w:val="24"/>
        </w:rPr>
      </w:pPr>
    </w:p>
    <w:p w14:paraId="7EF79C22" w14:textId="77777777" w:rsidR="00C40F8D" w:rsidRDefault="00C40F8D" w:rsidP="002D5BE1">
      <w:pPr>
        <w:rPr>
          <w:sz w:val="24"/>
          <w:szCs w:val="24"/>
        </w:rPr>
      </w:pPr>
    </w:p>
    <w:p w14:paraId="7C2DADB3" w14:textId="77777777" w:rsidR="00C40F8D" w:rsidRDefault="00503585" w:rsidP="002D5BE1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7F6D94D9" w14:textId="77777777" w:rsidR="00C40F8D" w:rsidRDefault="00C40F8D" w:rsidP="002D5BE1">
      <w:pPr>
        <w:rPr>
          <w:color w:val="000000"/>
        </w:rPr>
      </w:pPr>
    </w:p>
    <w:p w14:paraId="29F44D88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1: Decision Support Systems (DSS)</w:t>
      </w:r>
    </w:p>
    <w:p w14:paraId="1C4F2842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23C83B41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14:paraId="5395E6D5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38C55864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Core components: Data, Model, User Interface</w:t>
      </w:r>
    </w:p>
    <w:p w14:paraId="05DCB419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Types of DSS</w:t>
      </w:r>
    </w:p>
    <w:p w14:paraId="7EF5C64B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Flow: Data → Analysis → Decision</w:t>
      </w:r>
    </w:p>
    <w:p w14:paraId="35C539B0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in business decision-making</w:t>
      </w:r>
    </w:p>
    <w:p w14:paraId="6A42D3F3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Real-world example linkage</w:t>
      </w:r>
    </w:p>
    <w:p w14:paraId="20CA0844" w14:textId="77777777" w:rsidR="00E76998" w:rsidRDefault="00000000">
      <w:r>
        <w:rPr>
          <w:b/>
          <w:color w:val="003366"/>
        </w:rPr>
        <w:t>Answer:</w:t>
      </w:r>
    </w:p>
    <w:p w14:paraId="01ABDD44" w14:textId="77777777" w:rsidR="00E76998" w:rsidRDefault="00000000">
      <w:pPr>
        <w:ind w:left="360"/>
      </w:pPr>
      <w:r>
        <w:rPr>
          <w:b/>
        </w:rPr>
        <w:t>• Concept Map - Decision Support System (DSS):</w:t>
      </w:r>
    </w:p>
    <w:p w14:paraId="395434E6" w14:textId="77777777" w:rsidR="00E76998" w:rsidRDefault="00000000">
      <w:pPr>
        <w:ind w:left="360"/>
      </w:pPr>
      <w:r>
        <w:t>• Decision Support System (DSS)</w:t>
      </w:r>
    </w:p>
    <w:p w14:paraId="6E7E2210" w14:textId="77777777" w:rsidR="00E76998" w:rsidRDefault="00000000">
      <w:pPr>
        <w:ind w:left="360"/>
      </w:pPr>
      <w:r>
        <w:t>•    -&gt; Core Components</w:t>
      </w:r>
    </w:p>
    <w:p w14:paraId="77EDADBB" w14:textId="77777777" w:rsidR="00E76998" w:rsidRDefault="00000000">
      <w:pPr>
        <w:ind w:left="360"/>
      </w:pPr>
      <w:r>
        <w:t>•         -&gt; Data (internal + external data sources, data warehouse)</w:t>
      </w:r>
    </w:p>
    <w:p w14:paraId="742ECAC1" w14:textId="77777777" w:rsidR="00E76998" w:rsidRDefault="00000000">
      <w:pPr>
        <w:ind w:left="360"/>
      </w:pPr>
      <w:r>
        <w:t>•         -&gt; Model (analytical, statistical and mathematical models)</w:t>
      </w:r>
    </w:p>
    <w:p w14:paraId="422536A3" w14:textId="77777777" w:rsidR="00E76998" w:rsidRDefault="00000000">
      <w:pPr>
        <w:ind w:left="360"/>
      </w:pPr>
      <w:r>
        <w:t>•         -&gt; User Interface (dashboards, reports, query tools)</w:t>
      </w:r>
    </w:p>
    <w:p w14:paraId="28ADF40B" w14:textId="77777777" w:rsidR="00E76998" w:rsidRDefault="00000000">
      <w:pPr>
        <w:ind w:left="360"/>
      </w:pPr>
      <w:r>
        <w:t>•    -&gt; Types of DSS</w:t>
      </w:r>
    </w:p>
    <w:p w14:paraId="347801E5" w14:textId="77777777" w:rsidR="00E76998" w:rsidRDefault="00000000">
      <w:pPr>
        <w:ind w:left="360"/>
      </w:pPr>
      <w:r>
        <w:t xml:space="preserve">•         -&gt; Data-driven </w:t>
      </w:r>
      <w:proofErr w:type="gramStart"/>
      <w:r>
        <w:t>DSS  (</w:t>
      </w:r>
      <w:proofErr w:type="gramEnd"/>
      <w:r>
        <w:t>relies on data warehousing/OLAP)</w:t>
      </w:r>
    </w:p>
    <w:p w14:paraId="7AED74FF" w14:textId="77777777" w:rsidR="00E76998" w:rsidRDefault="00000000">
      <w:pPr>
        <w:ind w:left="360"/>
      </w:pPr>
      <w:r>
        <w:t>•         -&gt; Model-driven DSS (uses simulation/optimization models)</w:t>
      </w:r>
    </w:p>
    <w:p w14:paraId="02AE4D6E" w14:textId="77777777" w:rsidR="00E76998" w:rsidRDefault="00000000">
      <w:pPr>
        <w:ind w:left="360"/>
      </w:pPr>
      <w:r>
        <w:t>•         -&gt; Knowledge-driven DSS (uses rules/expertise)</w:t>
      </w:r>
    </w:p>
    <w:p w14:paraId="73DD32EC" w14:textId="77777777" w:rsidR="00E76998" w:rsidRDefault="00000000">
      <w:pPr>
        <w:ind w:left="360"/>
      </w:pPr>
      <w:r>
        <w:t>•         -&gt; Communication-driven &amp; Document-driven DSS</w:t>
      </w:r>
    </w:p>
    <w:p w14:paraId="07F79043" w14:textId="77777777" w:rsidR="00E76998" w:rsidRDefault="00000000">
      <w:pPr>
        <w:ind w:left="360"/>
      </w:pPr>
      <w:r>
        <w:t>•    -&gt; Process Flow</w:t>
      </w:r>
    </w:p>
    <w:p w14:paraId="3F65FC95" w14:textId="77777777" w:rsidR="00E76998" w:rsidRDefault="00000000">
      <w:pPr>
        <w:ind w:left="360"/>
      </w:pPr>
      <w:r>
        <w:t>•         -&gt; Data (collected/stored) -&gt; Analysis (models applied via UI) -&gt; Decision (actionable insight for manager)</w:t>
      </w:r>
    </w:p>
    <w:p w14:paraId="4697BA58" w14:textId="77777777" w:rsidR="00E76998" w:rsidRDefault="00000000">
      <w:pPr>
        <w:ind w:left="360"/>
      </w:pPr>
      <w:r>
        <w:t>•    -&gt; Role in Business Decision-Making</w:t>
      </w:r>
    </w:p>
    <w:p w14:paraId="45D4901E" w14:textId="77777777" w:rsidR="00E76998" w:rsidRDefault="00000000">
      <w:pPr>
        <w:ind w:left="360"/>
      </w:pPr>
      <w:r>
        <w:t>•         -&gt; Supports semi-structured/unstructured managerial decisions, improves accuracy and speed of decisions, enables what-if analysis</w:t>
      </w:r>
    </w:p>
    <w:p w14:paraId="06A9BA0D" w14:textId="77777777" w:rsidR="00E76998" w:rsidRDefault="00000000">
      <w:pPr>
        <w:ind w:left="360"/>
      </w:pPr>
      <w:r>
        <w:t>•    -&gt; Real-World Example</w:t>
      </w:r>
    </w:p>
    <w:p w14:paraId="38532E75" w14:textId="77777777" w:rsidR="00E76998" w:rsidRDefault="00000000">
      <w:pPr>
        <w:ind w:left="360"/>
      </w:pPr>
      <w:r>
        <w:t>•         -&gt; A retail chain's DSS combines sales data (Data) with forecasting models (Model) and a manager dashboard (User Interface) to decide reorder quantities (Decision)</w:t>
      </w:r>
    </w:p>
    <w:p w14:paraId="6A2A1F02" w14:textId="77777777" w:rsidR="00C40F8D" w:rsidRDefault="00000000" w:rsidP="002D5BE1">
      <w:r>
        <w:pict w14:anchorId="37C9FD78">
          <v:rect id="Horizontal Line 4" o:spid="_x0000_s1026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CF48E21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lastRenderedPageBreak/>
        <w:t xml:space="preserve"> Concept Map 2: Operational Systems vs DSS</w:t>
      </w:r>
    </w:p>
    <w:p w14:paraId="7CFD723C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22145784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14:paraId="016E3634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7C2214CC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Definitions of OLTP and DSS</w:t>
      </w:r>
    </w:p>
    <w:p w14:paraId="4284C0E2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Differences (data type, purpose, users, processing)</w:t>
      </w:r>
    </w:p>
    <w:p w14:paraId="79E87D55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Similarities and interactions</w:t>
      </w:r>
    </w:p>
    <w:p w14:paraId="671D20E9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Real-time vs historical data</w:t>
      </w:r>
    </w:p>
    <w:p w14:paraId="63846E5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Example systems (banking vs analytics)</w:t>
      </w:r>
    </w:p>
    <w:p w14:paraId="6A8B29A5" w14:textId="77777777" w:rsidR="00E76998" w:rsidRDefault="00000000">
      <w:r>
        <w:rPr>
          <w:b/>
          <w:color w:val="003366"/>
        </w:rPr>
        <w:t>Answer:</w:t>
      </w:r>
    </w:p>
    <w:p w14:paraId="77C997CC" w14:textId="77777777" w:rsidR="00E76998" w:rsidRDefault="00000000">
      <w:pPr>
        <w:ind w:left="360"/>
      </w:pPr>
      <w:r>
        <w:rPr>
          <w:b/>
        </w:rPr>
        <w:t>• Concept Map - Operational Systems (OLTP) vs Decision Support Systems (DSS/OLAP):</w:t>
      </w:r>
    </w:p>
    <w:p w14:paraId="0BD16CCA" w14:textId="77777777" w:rsidR="00E76998" w:rsidRDefault="00000000">
      <w:pPr>
        <w:ind w:left="360"/>
      </w:pPr>
      <w:r>
        <w:t>• Information Systems</w:t>
      </w:r>
    </w:p>
    <w:p w14:paraId="7C4748A3" w14:textId="77777777" w:rsidR="00E76998" w:rsidRDefault="00000000">
      <w:pPr>
        <w:ind w:left="360"/>
      </w:pPr>
      <w:r>
        <w:t>•    -&gt; OLTP (Operational System)</w:t>
      </w:r>
    </w:p>
    <w:p w14:paraId="55BA8B73" w14:textId="77777777" w:rsidR="00E76998" w:rsidRDefault="00000000">
      <w:pPr>
        <w:ind w:left="360"/>
      </w:pPr>
      <w:r>
        <w:t>•         -&gt; Definition: manages day-to-day transaction processing</w:t>
      </w:r>
    </w:p>
    <w:p w14:paraId="7084ACE4" w14:textId="77777777" w:rsidR="00E76998" w:rsidRDefault="00000000">
      <w:pPr>
        <w:ind w:left="360"/>
      </w:pPr>
      <w:r>
        <w:t>•         -&gt; Data: current, detailed, highly normalized</w:t>
      </w:r>
    </w:p>
    <w:p w14:paraId="2CE9992C" w14:textId="77777777" w:rsidR="00E76998" w:rsidRDefault="00000000">
      <w:pPr>
        <w:ind w:left="360"/>
      </w:pPr>
      <w:r>
        <w:t>•         -&gt; Purpose: run the business (record transactions)</w:t>
      </w:r>
    </w:p>
    <w:p w14:paraId="18A5E7A8" w14:textId="77777777" w:rsidR="00E76998" w:rsidRDefault="00000000">
      <w:pPr>
        <w:ind w:left="360"/>
      </w:pPr>
      <w:r>
        <w:t>•         -&gt; Users: clerks, front-line staff</w:t>
      </w:r>
    </w:p>
    <w:p w14:paraId="2FB4D420" w14:textId="77777777" w:rsidR="00E76998" w:rsidRDefault="00000000">
      <w:pPr>
        <w:ind w:left="360"/>
      </w:pPr>
      <w:r>
        <w:t>•         -&gt; Processing: short, frequent read/write transactions</w:t>
      </w:r>
    </w:p>
    <w:p w14:paraId="473A9D07" w14:textId="77777777" w:rsidR="00E76998" w:rsidRDefault="00000000">
      <w:pPr>
        <w:ind w:left="360"/>
      </w:pPr>
      <w:r>
        <w:t>•         -&gt; Example systems: banking teller systems, order entry systems</w:t>
      </w:r>
    </w:p>
    <w:p w14:paraId="2EA6E15F" w14:textId="77777777" w:rsidR="00E76998" w:rsidRDefault="00000000">
      <w:pPr>
        <w:ind w:left="360"/>
      </w:pPr>
      <w:r>
        <w:t>•    -&gt; DSS / OLAP (Analytical System)</w:t>
      </w:r>
    </w:p>
    <w:p w14:paraId="5320CC75" w14:textId="77777777" w:rsidR="00E76998" w:rsidRDefault="00000000">
      <w:pPr>
        <w:ind w:left="360"/>
      </w:pPr>
      <w:r>
        <w:t>•         -&gt; Definition: supports analysis and decision-making</w:t>
      </w:r>
    </w:p>
    <w:p w14:paraId="2C508144" w14:textId="77777777" w:rsidR="00E76998" w:rsidRDefault="00000000">
      <w:pPr>
        <w:ind w:left="360"/>
      </w:pPr>
      <w:r>
        <w:t>•         -&gt; Data: historical, summarized, denormalized (star/snowflake schema)</w:t>
      </w:r>
    </w:p>
    <w:p w14:paraId="277BE299" w14:textId="77777777" w:rsidR="00E76998" w:rsidRDefault="00000000">
      <w:pPr>
        <w:ind w:left="360"/>
      </w:pPr>
      <w:r>
        <w:t xml:space="preserve">•         -&gt; Purpose: </w:t>
      </w:r>
      <w:proofErr w:type="spellStart"/>
      <w:r>
        <w:t>analyze</w:t>
      </w:r>
      <w:proofErr w:type="spellEnd"/>
      <w:r>
        <w:t xml:space="preserve"> the business (support decisions)</w:t>
      </w:r>
    </w:p>
    <w:p w14:paraId="56B0D9B4" w14:textId="77777777" w:rsidR="00E76998" w:rsidRDefault="00000000">
      <w:pPr>
        <w:ind w:left="360"/>
      </w:pPr>
      <w:r>
        <w:t>•         -&gt; Users: managers, analysts, executives</w:t>
      </w:r>
    </w:p>
    <w:p w14:paraId="599CAB3A" w14:textId="77777777" w:rsidR="00E76998" w:rsidRDefault="00000000">
      <w:pPr>
        <w:ind w:left="360"/>
      </w:pPr>
      <w:r>
        <w:t>•         -&gt; Processing: complex, long-running read-mostly queries</w:t>
      </w:r>
    </w:p>
    <w:p w14:paraId="6A61ABEE" w14:textId="77777777" w:rsidR="00E76998" w:rsidRDefault="00000000">
      <w:pPr>
        <w:ind w:left="360"/>
      </w:pPr>
      <w:r>
        <w:t>•         -&gt; Example systems: sales analytics dashboards, BI reporting tools</w:t>
      </w:r>
    </w:p>
    <w:p w14:paraId="400DBDD3" w14:textId="77777777" w:rsidR="00E76998" w:rsidRDefault="00000000">
      <w:pPr>
        <w:ind w:left="360"/>
      </w:pPr>
      <w:r>
        <w:t>•    -&gt; Similarities &amp; Interactions</w:t>
      </w:r>
    </w:p>
    <w:p w14:paraId="6A3824DC" w14:textId="77777777" w:rsidR="00E76998" w:rsidRDefault="00000000">
      <w:pPr>
        <w:ind w:left="360"/>
      </w:pPr>
      <w:r>
        <w:t>•         -&gt; OLTP systems are the data source for DSS via ETL (Extract-Transform-Load)</w:t>
      </w:r>
    </w:p>
    <w:p w14:paraId="06EB0AA1" w14:textId="77777777" w:rsidR="00E76998" w:rsidRDefault="00000000">
      <w:pPr>
        <w:ind w:left="360"/>
      </w:pPr>
      <w:r>
        <w:t>•         -&gt; Both aim to support organizational goals; DSS derives insight from data OLTP collects</w:t>
      </w:r>
    </w:p>
    <w:p w14:paraId="02037BE3" w14:textId="77777777" w:rsidR="00E76998" w:rsidRDefault="00000000">
      <w:pPr>
        <w:ind w:left="360"/>
      </w:pPr>
      <w:r>
        <w:t>•    -&gt; Real-time vs Historical</w:t>
      </w:r>
    </w:p>
    <w:p w14:paraId="5AB46C2F" w14:textId="77777777" w:rsidR="00E76998" w:rsidRDefault="00000000">
      <w:pPr>
        <w:ind w:left="360"/>
      </w:pPr>
      <w:r>
        <w:t>•         -&gt; OLTP = real-time/current data; DSS = historical, time-variant data used for trend analysis</w:t>
      </w:r>
    </w:p>
    <w:p w14:paraId="56A7342C" w14:textId="77777777" w:rsidR="00C40F8D" w:rsidRDefault="00C40F8D" w:rsidP="002D5BE1"/>
    <w:p w14:paraId="67895872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3: Architecture of Data Warehouse</w:t>
      </w:r>
    </w:p>
    <w:p w14:paraId="1B12ECCD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401330B7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14:paraId="3B40B7D2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lastRenderedPageBreak/>
        <w:t>What your map must show:</w:t>
      </w:r>
    </w:p>
    <w:p w14:paraId="3CD8B6E0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Sources → ETL → Data Warehouse → Data Marts</w:t>
      </w:r>
    </w:p>
    <w:p w14:paraId="60EC8311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Metadata layer</w:t>
      </w:r>
    </w:p>
    <w:p w14:paraId="6C6D1F41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Front-end tools (reporting, OLAP)</w:t>
      </w:r>
    </w:p>
    <w:p w14:paraId="3154F906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flow direction</w:t>
      </w:r>
    </w:p>
    <w:p w14:paraId="23E23120" w14:textId="77777777" w:rsidR="00C40F8D" w:rsidRPr="004C7308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each layer</w:t>
      </w:r>
    </w:p>
    <w:p w14:paraId="37835937" w14:textId="77777777" w:rsidR="00E76998" w:rsidRDefault="00000000">
      <w:r>
        <w:rPr>
          <w:b/>
          <w:color w:val="003366"/>
        </w:rPr>
        <w:t>Answer:</w:t>
      </w:r>
    </w:p>
    <w:p w14:paraId="45025C7C" w14:textId="77777777" w:rsidR="00E76998" w:rsidRDefault="00000000">
      <w:pPr>
        <w:ind w:left="360"/>
      </w:pPr>
      <w:r>
        <w:rPr>
          <w:b/>
        </w:rPr>
        <w:t>• Concept Map - Architecture of a Data Warehouse:</w:t>
      </w:r>
    </w:p>
    <w:p w14:paraId="06A2E228" w14:textId="77777777" w:rsidR="00E76998" w:rsidRDefault="00000000">
      <w:pPr>
        <w:ind w:left="360"/>
      </w:pPr>
      <w:r>
        <w:t>• Data Sources (operational DBs, flat files, external data)</w:t>
      </w:r>
    </w:p>
    <w:p w14:paraId="31CADB98" w14:textId="77777777" w:rsidR="00E76998" w:rsidRDefault="00000000">
      <w:pPr>
        <w:ind w:left="360"/>
      </w:pPr>
      <w:r>
        <w:t>•    -&gt; ETL Layer (Extract, Transform, Load / data cleaning, integration)</w:t>
      </w:r>
    </w:p>
    <w:p w14:paraId="4E571F80" w14:textId="77777777" w:rsidR="00E76998" w:rsidRDefault="00000000">
      <w:pPr>
        <w:ind w:left="360"/>
      </w:pPr>
      <w:r>
        <w:t>•         -&gt; Data Warehouse (central, subject-oriented, integrated, time-variant, non-volatile store)</w:t>
      </w:r>
    </w:p>
    <w:p w14:paraId="7F603DB3" w14:textId="77777777" w:rsidR="00E76998" w:rsidRDefault="00000000">
      <w:pPr>
        <w:ind w:left="360"/>
      </w:pPr>
      <w:r>
        <w:t>•              -&gt; Data Marts (department-specific subsets, e.g., Sales Mart, Finance Mart)</w:t>
      </w:r>
    </w:p>
    <w:p w14:paraId="2A2BF1D1" w14:textId="77777777" w:rsidR="00E76998" w:rsidRDefault="00000000">
      <w:pPr>
        <w:ind w:left="360"/>
      </w:pPr>
      <w:r>
        <w:t>•              -&gt; Metadata Layer (data about data: source, structure, refresh schedule - guides ETL and querying)</w:t>
      </w:r>
    </w:p>
    <w:p w14:paraId="72E8A714" w14:textId="77777777" w:rsidR="00E76998" w:rsidRDefault="00000000">
      <w:pPr>
        <w:ind w:left="360"/>
      </w:pPr>
      <w:r>
        <w:t>•              -&gt; Front-End Tools</w:t>
      </w:r>
    </w:p>
    <w:p w14:paraId="625EA765" w14:textId="77777777" w:rsidR="00E76998" w:rsidRDefault="00000000">
      <w:pPr>
        <w:ind w:left="360"/>
      </w:pPr>
      <w:r>
        <w:t>•                   -&gt; Reporting tools (standard reports)</w:t>
      </w:r>
    </w:p>
    <w:p w14:paraId="6448B4B7" w14:textId="77777777" w:rsidR="00E76998" w:rsidRDefault="00000000">
      <w:pPr>
        <w:ind w:left="360"/>
      </w:pPr>
      <w:r>
        <w:t>•                   -&gt; OLAP tools (multidimensional analysis - roll-up, drill-down, slice, dice)</w:t>
      </w:r>
    </w:p>
    <w:p w14:paraId="5449C751" w14:textId="77777777" w:rsidR="00E76998" w:rsidRDefault="00000000">
      <w:pPr>
        <w:ind w:left="360"/>
      </w:pPr>
      <w:r>
        <w:t>•                   -&gt; Data mining tools (pattern/trend discovery)</w:t>
      </w:r>
    </w:p>
    <w:p w14:paraId="2D704B6A" w14:textId="77777777" w:rsidR="00E76998" w:rsidRDefault="00000000">
      <w:pPr>
        <w:ind w:left="360"/>
      </w:pPr>
      <w:r>
        <w:t>• Data flow direction: Sources -&gt; ETL -&gt; Warehouse -&gt; Marts -&gt; Front-end tools -&gt; Business users</w:t>
      </w:r>
    </w:p>
    <w:p w14:paraId="4809E4F1" w14:textId="77777777" w:rsidR="00E76998" w:rsidRDefault="00000000">
      <w:pPr>
        <w:ind w:left="360"/>
      </w:pPr>
      <w:r>
        <w:t>• Role of each layer: Sources supply raw data; ETL cleans/integrates it; the warehouse stores it centrally; metadata documents it; marts and front-end tools deliver it to end users for decision-making.</w:t>
      </w:r>
    </w:p>
    <w:p w14:paraId="3EA0DDAC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Concept Map 4: OLAP, Data Cubes &amp; Dimensional </w:t>
      </w:r>
      <w:proofErr w:type="spellStart"/>
      <w:r>
        <w:rPr>
          <w:color w:val="000000"/>
        </w:rPr>
        <w:t>Modeling</w:t>
      </w:r>
      <w:proofErr w:type="spellEnd"/>
    </w:p>
    <w:p w14:paraId="3C64ED72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Task Description:</w:t>
      </w:r>
    </w:p>
    <w:p w14:paraId="06F5FFB7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 xml:space="preserve">Design a concept map that connects OLAP operations, Data Cubes, and Dimensional </w:t>
      </w:r>
      <w:proofErr w:type="spellStart"/>
      <w:r>
        <w:rPr>
          <w:color w:val="000000"/>
        </w:rPr>
        <w:t>Modeling</w:t>
      </w:r>
      <w:proofErr w:type="spellEnd"/>
      <w:r>
        <w:rPr>
          <w:color w:val="000000"/>
        </w:rPr>
        <w:t xml:space="preserve"> techniques.</w:t>
      </w:r>
    </w:p>
    <w:p w14:paraId="265FC608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433CDD60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cube structure (dimensions, measures)</w:t>
      </w:r>
    </w:p>
    <w:p w14:paraId="110575C2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19834AB4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Star schema and snowflake schema</w:t>
      </w:r>
    </w:p>
    <w:p w14:paraId="5CD589D8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Fact and dimension tables</w:t>
      </w:r>
    </w:p>
    <w:p w14:paraId="071614FD" w14:textId="77777777" w:rsidR="00C40F8D" w:rsidRPr="004C7308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Analytical usage</w:t>
      </w:r>
    </w:p>
    <w:p w14:paraId="752FE880" w14:textId="77777777" w:rsidR="00E76998" w:rsidRDefault="00000000">
      <w:r>
        <w:rPr>
          <w:b/>
          <w:color w:val="003366"/>
        </w:rPr>
        <w:t>Answer:</w:t>
      </w:r>
    </w:p>
    <w:p w14:paraId="49F7785A" w14:textId="77777777" w:rsidR="00E76998" w:rsidRDefault="00000000">
      <w:pPr>
        <w:ind w:left="360"/>
      </w:pPr>
      <w:r>
        <w:rPr>
          <w:b/>
        </w:rPr>
        <w:t xml:space="preserve">• Concept Map - OLAP, Data Cubes &amp; Dimensional </w:t>
      </w:r>
      <w:proofErr w:type="spellStart"/>
      <w:r>
        <w:rPr>
          <w:b/>
        </w:rPr>
        <w:t>Modeling</w:t>
      </w:r>
      <w:proofErr w:type="spellEnd"/>
      <w:r>
        <w:rPr>
          <w:b/>
        </w:rPr>
        <w:t>:</w:t>
      </w:r>
    </w:p>
    <w:p w14:paraId="35D0E64B" w14:textId="77777777" w:rsidR="00E76998" w:rsidRDefault="00000000">
      <w:pPr>
        <w:ind w:left="360"/>
      </w:pPr>
      <w:r>
        <w:t xml:space="preserve">• Dimensional </w:t>
      </w:r>
      <w:proofErr w:type="spellStart"/>
      <w:r>
        <w:t>Modeling</w:t>
      </w:r>
      <w:proofErr w:type="spellEnd"/>
    </w:p>
    <w:p w14:paraId="2A1F9DAB" w14:textId="77777777" w:rsidR="00E76998" w:rsidRDefault="00000000">
      <w:pPr>
        <w:ind w:left="360"/>
      </w:pPr>
      <w:r>
        <w:t xml:space="preserve">•    -&gt; Star </w:t>
      </w:r>
      <w:proofErr w:type="gramStart"/>
      <w:r>
        <w:t>Schema  (</w:t>
      </w:r>
      <w:proofErr w:type="gramEnd"/>
      <w:r>
        <w:t>fact table directly linked to denormalized dimension tables)</w:t>
      </w:r>
    </w:p>
    <w:p w14:paraId="19F07B78" w14:textId="77777777" w:rsidR="00E76998" w:rsidRDefault="00000000">
      <w:pPr>
        <w:ind w:left="360"/>
      </w:pPr>
      <w:r>
        <w:t>•    -&gt; Snowflake Schema (dimension tables further normalized into sub-tables)</w:t>
      </w:r>
    </w:p>
    <w:p w14:paraId="39BD75F9" w14:textId="77777777" w:rsidR="00E76998" w:rsidRDefault="00000000">
      <w:pPr>
        <w:ind w:left="360"/>
      </w:pPr>
      <w:r>
        <w:lastRenderedPageBreak/>
        <w:t>•         -&gt; Fact Table (contains measures, e.g., sales amount, quantity, foreign keys to dimensions)</w:t>
      </w:r>
    </w:p>
    <w:p w14:paraId="3463A0F5" w14:textId="77777777" w:rsidR="00E76998" w:rsidRDefault="00000000">
      <w:pPr>
        <w:ind w:left="360"/>
      </w:pPr>
      <w:r>
        <w:t>•         -&gt; Dimension Tables (descriptive attributes, e.g., time, product, location, customer)</w:t>
      </w:r>
    </w:p>
    <w:p w14:paraId="6D22A620" w14:textId="77777777" w:rsidR="00E76998" w:rsidRDefault="00000000">
      <w:pPr>
        <w:ind w:left="360"/>
      </w:pPr>
      <w:r>
        <w:t>•    -&gt; forms the -&gt; Data Cube</w:t>
      </w:r>
    </w:p>
    <w:p w14:paraId="654C12A2" w14:textId="77777777" w:rsidR="00E76998" w:rsidRDefault="00000000">
      <w:pPr>
        <w:ind w:left="360"/>
      </w:pPr>
      <w:r>
        <w:t>•         -&gt; Structure: Dimensions (axes) + Measures (cell values)</w:t>
      </w:r>
    </w:p>
    <w:p w14:paraId="3273B82E" w14:textId="77777777" w:rsidR="00E76998" w:rsidRDefault="00000000">
      <w:pPr>
        <w:ind w:left="360"/>
      </w:pPr>
      <w:r>
        <w:t>•         -&gt; Cuboid: a group-by on a subset of dimensions; base cuboid = most detailed, apex cuboid = most summarized</w:t>
      </w:r>
    </w:p>
    <w:p w14:paraId="1C6D82B2" w14:textId="77777777" w:rsidR="00E76998" w:rsidRDefault="00000000">
      <w:pPr>
        <w:ind w:left="360"/>
      </w:pPr>
      <w:r>
        <w:t>•    -&gt; supports -&gt; OLAP Operations</w:t>
      </w:r>
    </w:p>
    <w:p w14:paraId="303BB32B" w14:textId="77777777" w:rsidR="00E76998" w:rsidRDefault="00000000">
      <w:pPr>
        <w:ind w:left="360"/>
      </w:pPr>
      <w:r>
        <w:t>•         -&gt; Roll-up (aggregate up a concept hierarchy, e.g., day -&gt; month)</w:t>
      </w:r>
    </w:p>
    <w:p w14:paraId="7D553D8D" w14:textId="77777777" w:rsidR="00E76998" w:rsidRDefault="00000000">
      <w:pPr>
        <w:ind w:left="360"/>
      </w:pPr>
      <w:r>
        <w:t>•         -&gt; Drill-down (go from summary to detail)</w:t>
      </w:r>
    </w:p>
    <w:p w14:paraId="4A274E9F" w14:textId="77777777" w:rsidR="00E76998" w:rsidRDefault="00000000">
      <w:pPr>
        <w:ind w:left="360"/>
      </w:pPr>
      <w:r>
        <w:t>•         -&gt; Slice (fix one dimension to a single value)</w:t>
      </w:r>
    </w:p>
    <w:p w14:paraId="6100021A" w14:textId="77777777" w:rsidR="00E76998" w:rsidRDefault="00000000">
      <w:pPr>
        <w:ind w:left="360"/>
      </w:pPr>
      <w:r>
        <w:t>•         -&gt; Dice (select a sub-cube using conditions on 2+ dimensions)</w:t>
      </w:r>
    </w:p>
    <w:p w14:paraId="585D7F34" w14:textId="77777777" w:rsidR="00E76998" w:rsidRDefault="00000000">
      <w:pPr>
        <w:ind w:left="360"/>
      </w:pPr>
      <w:r>
        <w:t>•         -&gt; Pivot/Rotate (reorient the cube for a different view)</w:t>
      </w:r>
    </w:p>
    <w:p w14:paraId="15E5CCFA" w14:textId="77777777" w:rsidR="00E76998" w:rsidRDefault="00000000">
      <w:pPr>
        <w:ind w:left="360"/>
      </w:pPr>
      <w:r>
        <w:t>•    -&gt; Analytical Usage: multidimensional analysis for business intelligence, trend analysis and reporting</w:t>
      </w:r>
    </w:p>
    <w:p w14:paraId="2BF5598E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5: Query Processing &amp; BI Tools (KNIME)</w:t>
      </w:r>
    </w:p>
    <w:p w14:paraId="7E79620A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11B32873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14:paraId="21237F59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What your map must show:</w:t>
      </w:r>
    </w:p>
    <w:p w14:paraId="69D93C5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14:paraId="4DEBD81A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BI tools</w:t>
      </w:r>
    </w:p>
    <w:p w14:paraId="6BCE2DC4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KNIME workflow structure</w:t>
      </w:r>
    </w:p>
    <w:p w14:paraId="5FBEAD9D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→ Query → Visualization pipeline</w:t>
      </w:r>
    </w:p>
    <w:p w14:paraId="31175227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OLAP application </w:t>
      </w:r>
      <w:proofErr w:type="spellStart"/>
      <w:r>
        <w:rPr>
          <w:color w:val="000000"/>
        </w:rPr>
        <w:t>integratio</w:t>
      </w:r>
      <w:proofErr w:type="spellEnd"/>
    </w:p>
    <w:p w14:paraId="66B76E25" w14:textId="77777777" w:rsidR="00E76998" w:rsidRDefault="00000000">
      <w:r>
        <w:rPr>
          <w:b/>
          <w:color w:val="003366"/>
        </w:rPr>
        <w:t>Answer:</w:t>
      </w:r>
    </w:p>
    <w:p w14:paraId="26096253" w14:textId="77777777" w:rsidR="00E76998" w:rsidRDefault="00000000">
      <w:pPr>
        <w:ind w:left="360"/>
      </w:pPr>
      <w:r>
        <w:rPr>
          <w:b/>
        </w:rPr>
        <w:t>• Concept Map - Query Processing &amp; BI Tools (KNIME):</w:t>
      </w:r>
    </w:p>
    <w:p w14:paraId="510DDEAC" w14:textId="77777777" w:rsidR="00E76998" w:rsidRDefault="00000000">
      <w:pPr>
        <w:ind w:left="360"/>
      </w:pPr>
      <w:r>
        <w:t>• Query Processing</w:t>
      </w:r>
    </w:p>
    <w:p w14:paraId="1C244221" w14:textId="77777777" w:rsidR="00E76998" w:rsidRDefault="00000000">
      <w:pPr>
        <w:ind w:left="360"/>
      </w:pPr>
      <w:r>
        <w:t>•    -&gt; Parsing (check syntax, translate SQL/MDX query into internal representation)</w:t>
      </w:r>
    </w:p>
    <w:p w14:paraId="3609B711" w14:textId="77777777" w:rsidR="00E76998" w:rsidRDefault="00000000">
      <w:pPr>
        <w:ind w:left="360"/>
      </w:pPr>
      <w:r>
        <w:t>•    -&gt; Optimization (query optimizer chooses the most efficient execution plan, e.g., use of cuboid/index)</w:t>
      </w:r>
    </w:p>
    <w:p w14:paraId="2DC0E12B" w14:textId="77777777" w:rsidR="00E76998" w:rsidRDefault="00000000">
      <w:pPr>
        <w:ind w:left="360"/>
      </w:pPr>
      <w:r>
        <w:t>•    -&gt; Execution (query engine executes the plan and retrieves/aggregates data from the warehouse or cube)</w:t>
      </w:r>
    </w:p>
    <w:p w14:paraId="5B8AE7DD" w14:textId="77777777" w:rsidR="00E76998" w:rsidRDefault="00000000">
      <w:pPr>
        <w:ind w:left="360"/>
      </w:pPr>
      <w:r>
        <w:t xml:space="preserve">•         -&gt; feeds </w:t>
      </w:r>
      <w:proofErr w:type="gramStart"/>
      <w:r>
        <w:t>results</w:t>
      </w:r>
      <w:proofErr w:type="gramEnd"/>
      <w:r>
        <w:t xml:space="preserve"> to -&gt; BI Tools</w:t>
      </w:r>
    </w:p>
    <w:p w14:paraId="7AEE00CB" w14:textId="77777777" w:rsidR="00E76998" w:rsidRDefault="00000000">
      <w:pPr>
        <w:ind w:left="360"/>
      </w:pPr>
      <w:r>
        <w:t>•              -&gt; Role: visualize, report, and enable interactive OLAP analysis on query results</w:t>
      </w:r>
    </w:p>
    <w:p w14:paraId="17A16116" w14:textId="77777777" w:rsidR="00E76998" w:rsidRDefault="00000000">
      <w:pPr>
        <w:ind w:left="360"/>
      </w:pPr>
      <w:r>
        <w:t>•              -&gt; KNIME Workflow Structure</w:t>
      </w:r>
    </w:p>
    <w:p w14:paraId="25164DDA" w14:textId="77777777" w:rsidR="00E76998" w:rsidRDefault="00000000">
      <w:pPr>
        <w:ind w:left="360"/>
      </w:pPr>
      <w:r>
        <w:t>•                   -&gt; Data access nodes (connect to warehouse/data cube)</w:t>
      </w:r>
    </w:p>
    <w:p w14:paraId="63B57B43" w14:textId="77777777" w:rsidR="00E76998" w:rsidRDefault="00000000">
      <w:pPr>
        <w:ind w:left="360"/>
      </w:pPr>
      <w:r>
        <w:t>•                   -&gt; Transformation nodes (cleaning, joining, aggregating)</w:t>
      </w:r>
    </w:p>
    <w:p w14:paraId="444695BA" w14:textId="77777777" w:rsidR="00E76998" w:rsidRDefault="00000000">
      <w:pPr>
        <w:ind w:left="360"/>
      </w:pPr>
      <w:r>
        <w:t>•                   -&gt; Analytics/mining nodes (statistics, models)</w:t>
      </w:r>
    </w:p>
    <w:p w14:paraId="62EAD8FC" w14:textId="77777777" w:rsidR="00E76998" w:rsidRDefault="00000000">
      <w:pPr>
        <w:ind w:left="360"/>
      </w:pPr>
      <w:r>
        <w:t>•                   -&gt; Visualization/reporting nodes (charts, dashboards)</w:t>
      </w:r>
    </w:p>
    <w:p w14:paraId="66932246" w14:textId="77777777" w:rsidR="00E76998" w:rsidRDefault="00000000">
      <w:pPr>
        <w:ind w:left="360"/>
      </w:pPr>
      <w:r>
        <w:lastRenderedPageBreak/>
        <w:t>•    -&gt; Pipeline: Data -&gt; Query (parsed &amp; optimized) -&gt; Execution -&gt; Visualization (KNIME dashboard/report)</w:t>
      </w:r>
    </w:p>
    <w:p w14:paraId="3596B265" w14:textId="77777777" w:rsidR="00E76998" w:rsidRDefault="00000000">
      <w:pPr>
        <w:ind w:left="360"/>
      </w:pPr>
      <w:r>
        <w:t>•    -&gt; OLAP Application Integration: KNIME workflows can connect to OLAP cubes to perform roll-up/drill-down analysis and present results through interactive reports for business intelligence users.</w:t>
      </w:r>
    </w:p>
    <w:p w14:paraId="714693CC" w14:textId="77777777" w:rsidR="00C40F8D" w:rsidRDefault="00C40F8D" w:rsidP="002D5BE1">
      <w:pPr>
        <w:jc w:val="both"/>
        <w:rPr>
          <w:rFonts w:ascii="Times New Roman" w:hAnsi="Times New Roman"/>
          <w:sz w:val="24"/>
          <w:szCs w:val="24"/>
        </w:rPr>
      </w:pPr>
    </w:p>
    <w:p w14:paraId="3BA0E169" w14:textId="77777777" w:rsidR="00C40F8D" w:rsidRDefault="00C40F8D" w:rsidP="002D5BE1">
      <w:pPr>
        <w:rPr>
          <w:sz w:val="24"/>
          <w:szCs w:val="24"/>
        </w:rPr>
      </w:pPr>
    </w:p>
    <w:p w14:paraId="25F44CFE" w14:textId="77777777" w:rsidR="00C40F8D" w:rsidRDefault="00C40F8D" w:rsidP="002D5BE1">
      <w:pPr>
        <w:rPr>
          <w:sz w:val="24"/>
          <w:szCs w:val="24"/>
        </w:rPr>
      </w:pPr>
    </w:p>
    <w:p w14:paraId="283A6991" w14:textId="77777777" w:rsidR="00C40F8D" w:rsidRDefault="00C40F8D" w:rsidP="002D5BE1">
      <w:pPr>
        <w:rPr>
          <w:sz w:val="24"/>
          <w:szCs w:val="24"/>
        </w:rPr>
      </w:pPr>
    </w:p>
    <w:p w14:paraId="63F0A97A" w14:textId="77777777" w:rsidR="00C40F8D" w:rsidRDefault="00C40F8D" w:rsidP="002D5BE1">
      <w:pPr>
        <w:rPr>
          <w:sz w:val="24"/>
          <w:szCs w:val="24"/>
        </w:rPr>
      </w:pPr>
    </w:p>
    <w:p w14:paraId="22A2AA4E" w14:textId="77777777" w:rsidR="00C40F8D" w:rsidRDefault="00C40F8D" w:rsidP="002D5BE1">
      <w:pPr>
        <w:rPr>
          <w:sz w:val="24"/>
          <w:szCs w:val="24"/>
        </w:rPr>
      </w:pPr>
    </w:p>
    <w:p w14:paraId="556C24E9" w14:textId="77777777" w:rsidR="00EA352D" w:rsidRPr="00C40F8D" w:rsidRDefault="00EA352D" w:rsidP="00C40F8D"/>
    <w:sectPr w:rsidR="00EA352D" w:rsidRPr="00C40F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0CFAD1-C0F0-467D-95F6-0CCB39D2ED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E4247D7-E620-456F-9CEA-1617D02BE3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8672617">
    <w:abstractNumId w:val="0"/>
  </w:num>
  <w:num w:numId="2" w16cid:durableId="1372605727">
    <w:abstractNumId w:val="1"/>
  </w:num>
  <w:num w:numId="3" w16cid:durableId="3049420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0952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9448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85170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064A83"/>
    <w:rsid w:val="00146463"/>
    <w:rsid w:val="003E7EAE"/>
    <w:rsid w:val="004A2362"/>
    <w:rsid w:val="00503585"/>
    <w:rsid w:val="00672994"/>
    <w:rsid w:val="00675DC5"/>
    <w:rsid w:val="00744162"/>
    <w:rsid w:val="007A2E7F"/>
    <w:rsid w:val="008251FA"/>
    <w:rsid w:val="009413D6"/>
    <w:rsid w:val="00961264"/>
    <w:rsid w:val="009770AE"/>
    <w:rsid w:val="00A5136C"/>
    <w:rsid w:val="00A647FD"/>
    <w:rsid w:val="00BA4586"/>
    <w:rsid w:val="00C40F8D"/>
    <w:rsid w:val="00C70F9D"/>
    <w:rsid w:val="00CF7E6D"/>
    <w:rsid w:val="00DA20E3"/>
    <w:rsid w:val="00E76998"/>
    <w:rsid w:val="00EA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232B7B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1484</Words>
  <Characters>8465</Characters>
  <Application>Microsoft Office Word</Application>
  <DocSecurity>0</DocSecurity>
  <Lines>70</Lines>
  <Paragraphs>19</Paragraphs>
  <ScaleCrop>false</ScaleCrop>
  <Company/>
  <LinksUpToDate>false</LinksUpToDate>
  <CharactersWithSpaces>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LOHITH SURESHKUMAR</dc:creator>
  <cp:lastModifiedBy>LOHITH SURESHKUMAR</cp:lastModifiedBy>
  <cp:revision>2</cp:revision>
  <dcterms:created xsi:type="dcterms:W3CDTF">2026-09-02T06:05:00Z</dcterms:created>
  <dcterms:modified xsi:type="dcterms:W3CDTF">2026-09-02T06:05:00Z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464748eb-c1ca-4f35-8e9b-3225a112dab8</vt:lpwstr>
  </property>
</Properties>
</file>