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965F" w14:textId="557FF4FC" w:rsid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Pr="00DB0097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03EB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876E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EFFD951" w14:textId="351EA2F3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DB0097">
        <w:rPr>
          <w:rFonts w:ascii="Times New Roman" w:hAnsi="Times New Roman" w:cs="Times New Roman"/>
          <w:b/>
          <w:bCs/>
          <w:sz w:val="28"/>
          <w:szCs w:val="28"/>
        </w:rPr>
        <w:t>Map Colouring Using CSP</w:t>
      </w:r>
    </w:p>
    <w:p w14:paraId="34DE8548" w14:textId="77777777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Map Colouring problem using a Constraint Satisfaction Problem (CSP).</w:t>
      </w:r>
    </w:p>
    <w:p w14:paraId="57ABD85F" w14:textId="77777777" w:rsidR="00DB0097" w:rsidRPr="00DB0097" w:rsidRDefault="00DB0097" w:rsidP="00DB0097">
      <w:p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B0097">
        <w:rPr>
          <w:rFonts w:ascii="Times New Roman" w:hAnsi="Times New Roman" w:cs="Times New Roman"/>
          <w:sz w:val="28"/>
          <w:szCs w:val="28"/>
        </w:rPr>
        <w:br/>
        <w:t>To write a Python program to solve the Map Colouring problem by assigning different colours to neighbouring regions using CSP.</w:t>
      </w:r>
    </w:p>
    <w:p w14:paraId="76989DB5" w14:textId="77777777" w:rsidR="00DB0097" w:rsidRPr="00DB0097" w:rsidRDefault="00DB0097" w:rsidP="00DB0097">
      <w:p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7E729DB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Start the program.</w:t>
      </w:r>
    </w:p>
    <w:p w14:paraId="5A3D8F33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Create a graph representing regions and their neighbours.</w:t>
      </w:r>
    </w:p>
    <w:p w14:paraId="06AB6CCD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Define a set of available colours.</w:t>
      </w:r>
    </w:p>
    <w:p w14:paraId="79799CB5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Assign a colour to each region.</w:t>
      </w:r>
    </w:p>
    <w:p w14:paraId="497DBA59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Check that neighbouring regions do not have the same colour.</w:t>
      </w:r>
    </w:p>
    <w:p w14:paraId="7762C610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If a conflict occurs, try another colour using backtracking.</w:t>
      </w:r>
    </w:p>
    <w:p w14:paraId="23555CEF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Repeat until all regions are coloured successfully.</w:t>
      </w:r>
    </w:p>
    <w:p w14:paraId="1CDAFFE3" w14:textId="77777777" w:rsidR="00DB0097" w:rsidRP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Display the colour assigned to each region.</w:t>
      </w:r>
    </w:p>
    <w:p w14:paraId="189770BF" w14:textId="77777777" w:rsidR="00DB0097" w:rsidRDefault="00DB0097" w:rsidP="00DB009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sz w:val="28"/>
          <w:szCs w:val="28"/>
        </w:rPr>
        <w:t>Stop the program.</w:t>
      </w:r>
    </w:p>
    <w:p w14:paraId="7A5D7199" w14:textId="453221A8" w:rsid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49AFCAB" w14:textId="2D8BD665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5F485B" wp14:editId="0EC8BF6B">
            <wp:extent cx="5722620" cy="8732520"/>
            <wp:effectExtent l="0" t="0" r="0" b="0"/>
            <wp:docPr id="2064494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7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59B0" w14:textId="526343F0" w:rsid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DBAC304" w14:textId="51A8FDD4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7AD143" wp14:editId="59C0B9E9">
            <wp:extent cx="5731510" cy="1181100"/>
            <wp:effectExtent l="0" t="0" r="2540" b="0"/>
            <wp:docPr id="1290326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47AA" w14:textId="77777777" w:rsidR="00DB0097" w:rsidRPr="00DB0097" w:rsidRDefault="00DB0097" w:rsidP="00DB00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D1B98" w14:textId="77777777" w:rsidR="00DB0097" w:rsidRPr="00DB0097" w:rsidRDefault="00DB0097" w:rsidP="00DB0097">
      <w:pPr>
        <w:rPr>
          <w:rFonts w:ascii="Times New Roman" w:hAnsi="Times New Roman" w:cs="Times New Roman"/>
          <w:sz w:val="28"/>
          <w:szCs w:val="28"/>
        </w:rPr>
      </w:pPr>
      <w:r w:rsidRPr="00DB0097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B0097">
        <w:rPr>
          <w:rFonts w:ascii="Times New Roman" w:hAnsi="Times New Roman" w:cs="Times New Roman"/>
          <w:sz w:val="28"/>
          <w:szCs w:val="28"/>
        </w:rPr>
        <w:br/>
        <w:t>Thus, the Map Colouring problem was successfully implemented in Python using CSP and backtracking, ensuring that neighbouring regions have different colours.</w:t>
      </w:r>
    </w:p>
    <w:p w14:paraId="21A8E9D5" w14:textId="77777777" w:rsidR="00322DF3" w:rsidRPr="00DB0097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DB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438E4"/>
    <w:multiLevelType w:val="multilevel"/>
    <w:tmpl w:val="7B08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46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97"/>
    <w:rsid w:val="00322DF3"/>
    <w:rsid w:val="003509AC"/>
    <w:rsid w:val="003670EC"/>
    <w:rsid w:val="00403EBC"/>
    <w:rsid w:val="004876E1"/>
    <w:rsid w:val="009D1204"/>
    <w:rsid w:val="00DB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2E56"/>
  <w15:chartTrackingRefBased/>
  <w15:docId w15:val="{1599019F-2041-456E-A9BC-5F9BF56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3</cp:revision>
  <dcterms:created xsi:type="dcterms:W3CDTF">2026-10-12T10:27:00Z</dcterms:created>
  <dcterms:modified xsi:type="dcterms:W3CDTF">2026-10-14T03:47:00Z</dcterms:modified>
</cp:coreProperties>
</file>