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FC3B" w14:textId="77777777" w:rsidR="0027050C" w:rsidRDefault="0018146E">
      <w:pPr>
        <w:spacing w:after="0" w:line="259" w:lineRule="auto"/>
        <w:ind w:left="87" w:firstLine="0"/>
        <w:jc w:val="center"/>
      </w:pPr>
      <w:r>
        <w:rPr>
          <w:b/>
          <w:sz w:val="34"/>
        </w:rPr>
        <w:t>SIMATSENGINEERING</w:t>
      </w:r>
    </w:p>
    <w:p w14:paraId="5B140C45" w14:textId="77777777" w:rsidR="0027050C" w:rsidRDefault="0018146E">
      <w:pPr>
        <w:spacing w:after="738" w:line="259" w:lineRule="auto"/>
        <w:ind w:left="2" w:firstLine="0"/>
        <w:jc w:val="center"/>
      </w:pPr>
      <w:r>
        <w:rPr>
          <w:b/>
          <w:sz w:val="28"/>
        </w:rPr>
        <w:t>ASSESSMENT TOOL 2</w:t>
      </w:r>
    </w:p>
    <w:p w14:paraId="2B278CAF" w14:textId="77777777" w:rsidR="0027050C" w:rsidRDefault="0018146E">
      <w:pPr>
        <w:tabs>
          <w:tab w:val="center" w:pos="3332"/>
          <w:tab w:val="center" w:pos="7178"/>
        </w:tabs>
        <w:spacing w:after="727" w:line="265" w:lineRule="auto"/>
        <w:ind w:left="-15" w:firstLine="0"/>
      </w:pPr>
      <w:r>
        <w:rPr>
          <w:rFonts w:ascii="Arial" w:eastAsia="Arial" w:hAnsi="Arial" w:cs="Arial"/>
          <w:b/>
        </w:rPr>
        <w:t>COURSE NAME:</w:t>
      </w:r>
      <w:r>
        <w:rPr>
          <w:rFonts w:ascii="Arial" w:eastAsia="Arial" w:hAnsi="Arial" w:cs="Arial"/>
          <w:b/>
        </w:rPr>
        <w:tab/>
        <w:t>Artificial Intelligence</w:t>
      </w:r>
      <w:r>
        <w:rPr>
          <w:rFonts w:ascii="Arial" w:eastAsia="Arial" w:hAnsi="Arial" w:cs="Arial"/>
          <w:b/>
        </w:rPr>
        <w:tab/>
        <w:t>COURSE CODE: CSA17</w:t>
      </w:r>
    </w:p>
    <w:p w14:paraId="274CD258" w14:textId="77777777" w:rsidR="0027050C" w:rsidRDefault="0018146E">
      <w:pPr>
        <w:spacing w:after="326" w:line="259" w:lineRule="auto"/>
        <w:ind w:left="0" w:firstLine="0"/>
      </w:pPr>
      <w:r>
        <w:rPr>
          <w:rFonts w:ascii="Calibri" w:eastAsia="Calibri" w:hAnsi="Calibri" w:cs="Calibri"/>
          <w:noProof/>
          <w:sz w:val="22"/>
        </w:rPr>
        <mc:AlternateContent>
          <mc:Choice Requires="wpg">
            <w:drawing>
              <wp:inline distT="0" distB="0" distL="0" distR="0" wp14:anchorId="30ECA986" wp14:editId="023058D8">
                <wp:extent cx="5733415" cy="13970"/>
                <wp:effectExtent l="0" t="0" r="0" b="0"/>
                <wp:docPr id="11862" name="Group 1186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9" name="Shape 9"/>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2" style="width:451.45pt;height:1.10004pt;mso-position-horizontal-relative:char;mso-position-vertical-relative:line" coordsize="57334,139">
                <v:shape id="Shape 9" style="position:absolute;width:57334;height:139;left:0;top:0;" coordsize="5733415,13970" path="m0,13970l5733415,13970l5733415,0l0,0x">
                  <v:stroke weight="0.99998pt" endcap="flat" joinstyle="miter" miterlimit="10" on="true" color="#000000"/>
                  <v:fill on="false" color="#000000" opacity="0"/>
                </v:shape>
              </v:group>
            </w:pict>
          </mc:Fallback>
        </mc:AlternateContent>
      </w:r>
    </w:p>
    <w:p w14:paraId="492E395C" w14:textId="77777777" w:rsidR="0027050C" w:rsidRDefault="0018146E">
      <w:pPr>
        <w:spacing w:after="309" w:line="265" w:lineRule="auto"/>
        <w:ind w:left="-5"/>
      </w:pPr>
      <w:r>
        <w:rPr>
          <w:rFonts w:ascii="Arial" w:eastAsia="Arial" w:hAnsi="Arial" w:cs="Arial"/>
          <w:b/>
        </w:rPr>
        <w:t>COURSE OUTCOME COVERED</w:t>
      </w:r>
    </w:p>
    <w:p w14:paraId="0D5B4B87" w14:textId="77777777" w:rsidR="0027050C" w:rsidRDefault="0018146E">
      <w:pPr>
        <w:spacing w:after="345" w:line="250" w:lineRule="auto"/>
        <w:ind w:left="0" w:firstLine="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w:t>
      </w:r>
      <w:proofErr w:type="gramStart"/>
      <w:r>
        <w:rPr>
          <w:rFonts w:ascii="Arial" w:eastAsia="Arial" w:hAnsi="Arial" w:cs="Arial"/>
        </w:rPr>
        <w:t>effectively.</w:t>
      </w:r>
      <w:r>
        <w:rPr>
          <w:rFonts w:ascii="Arial" w:eastAsia="Arial" w:hAnsi="Arial" w:cs="Arial"/>
          <w:i/>
          <w:sz w:val="20"/>
        </w:rPr>
        <w:t>(</w:t>
      </w:r>
      <w:proofErr w:type="gramEnd"/>
      <w:r>
        <w:rPr>
          <w:rFonts w:ascii="Arial" w:eastAsia="Arial" w:hAnsi="Arial" w:cs="Arial"/>
          <w:i/>
          <w:sz w:val="20"/>
        </w:rPr>
        <w:t xml:space="preserve"> BL3)</w:t>
      </w:r>
    </w:p>
    <w:p w14:paraId="026D2A00" w14:textId="77777777" w:rsidR="0027050C" w:rsidRDefault="0018146E">
      <w:pPr>
        <w:spacing w:after="181" w:line="259" w:lineRule="auto"/>
        <w:ind w:left="0" w:firstLine="0"/>
      </w:pPr>
      <w:r>
        <w:rPr>
          <w:rFonts w:ascii="Arial" w:eastAsia="Arial" w:hAnsi="Arial" w:cs="Arial"/>
          <w:i/>
        </w:rPr>
        <w:t>Assessment Tool Weightage: 50%</w:t>
      </w:r>
    </w:p>
    <w:p w14:paraId="30F0FF11" w14:textId="77777777" w:rsidR="0027050C" w:rsidRDefault="0018146E">
      <w:pPr>
        <w:spacing w:after="326" w:line="259" w:lineRule="auto"/>
        <w:ind w:left="0" w:firstLine="0"/>
      </w:pPr>
      <w:r>
        <w:rPr>
          <w:rFonts w:ascii="Calibri" w:eastAsia="Calibri" w:hAnsi="Calibri" w:cs="Calibri"/>
          <w:noProof/>
          <w:sz w:val="22"/>
        </w:rPr>
        <mc:AlternateContent>
          <mc:Choice Requires="wpg">
            <w:drawing>
              <wp:inline distT="0" distB="0" distL="0" distR="0" wp14:anchorId="13CCFDCF" wp14:editId="3A31AF8A">
                <wp:extent cx="5733415" cy="13970"/>
                <wp:effectExtent l="0" t="0" r="0" b="0"/>
                <wp:docPr id="11863" name="Group 1186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6" name="Shape 16"/>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3" style="width:451.45pt;height:1.10004pt;mso-position-horizontal-relative:char;mso-position-vertical-relative:line" coordsize="57334,139">
                <v:shape id="Shape 16" style="position:absolute;width:57334;height:139;left:0;top:0;" coordsize="5733415,13970" path="m0,13970l5733415,13970l5733415,0l0,0x">
                  <v:stroke weight="0.99998pt" endcap="flat" joinstyle="miter" miterlimit="10" on="true" color="#000000"/>
                  <v:fill on="false" color="#000000" opacity="0"/>
                </v:shape>
              </v:group>
            </w:pict>
          </mc:Fallback>
        </mc:AlternateContent>
      </w:r>
    </w:p>
    <w:p w14:paraId="28760A71" w14:textId="77777777" w:rsidR="0027050C" w:rsidRDefault="0018146E">
      <w:pPr>
        <w:tabs>
          <w:tab w:val="center" w:pos="7459"/>
        </w:tabs>
        <w:spacing w:after="0" w:line="265" w:lineRule="auto"/>
        <w:ind w:left="-15" w:firstLine="0"/>
      </w:pPr>
      <w:r>
        <w:rPr>
          <w:rFonts w:ascii="Arial" w:eastAsia="Arial" w:hAnsi="Arial" w:cs="Arial"/>
          <w:b/>
        </w:rPr>
        <w:t>QUESTIONS: 3</w:t>
      </w:r>
      <w:r>
        <w:rPr>
          <w:rFonts w:ascii="Arial" w:eastAsia="Arial" w:hAnsi="Arial" w:cs="Arial"/>
          <w:b/>
        </w:rPr>
        <w:tab/>
      </w:r>
      <w:proofErr w:type="gramStart"/>
      <w:r>
        <w:rPr>
          <w:rFonts w:ascii="Arial" w:eastAsia="Arial" w:hAnsi="Arial" w:cs="Arial"/>
          <w:b/>
        </w:rPr>
        <w:t>Duration :</w:t>
      </w:r>
      <w:proofErr w:type="gramEnd"/>
      <w:r>
        <w:rPr>
          <w:rFonts w:ascii="Arial" w:eastAsia="Arial" w:hAnsi="Arial" w:cs="Arial"/>
          <w:b/>
        </w:rPr>
        <w:t xml:space="preserve"> 1 Hour</w:t>
      </w:r>
    </w:p>
    <w:p w14:paraId="537B64AB" w14:textId="77777777" w:rsidR="0027050C" w:rsidRDefault="0018146E">
      <w:pPr>
        <w:spacing w:after="254" w:line="259" w:lineRule="auto"/>
        <w:ind w:left="0" w:right="909" w:firstLine="0"/>
        <w:jc w:val="right"/>
      </w:pPr>
      <w:r>
        <w:rPr>
          <w:rFonts w:ascii="Arial" w:eastAsia="Arial" w:hAnsi="Arial" w:cs="Arial"/>
          <w:b/>
        </w:rPr>
        <w:t>Total Marks:30</w:t>
      </w:r>
    </w:p>
    <w:p w14:paraId="3FD1E93C" w14:textId="77777777" w:rsidR="0027050C" w:rsidRDefault="0018146E">
      <w:pPr>
        <w:spacing w:after="290" w:line="259" w:lineRule="auto"/>
        <w:ind w:right="616"/>
        <w:jc w:val="center"/>
      </w:pPr>
      <w:r>
        <w:rPr>
          <w:rFonts w:ascii="Arial" w:eastAsia="Arial" w:hAnsi="Arial" w:cs="Arial"/>
        </w:rPr>
        <w:t>Annexure A</w:t>
      </w:r>
    </w:p>
    <w:p w14:paraId="72ED78F6" w14:textId="77777777" w:rsidR="0027050C" w:rsidRDefault="0018146E">
      <w:pPr>
        <w:pStyle w:val="Heading1"/>
        <w:spacing w:after="674"/>
      </w:pPr>
      <w:r>
        <w:t>Constraint-Based Problem Solving</w:t>
      </w:r>
    </w:p>
    <w:p w14:paraId="1B46713A" w14:textId="77777777" w:rsidR="0027050C" w:rsidRDefault="0018146E">
      <w:pPr>
        <w:spacing w:after="325" w:line="259" w:lineRule="auto"/>
        <w:ind w:left="0" w:firstLine="0"/>
      </w:pPr>
      <w:r>
        <w:rPr>
          <w:rFonts w:ascii="Calibri" w:eastAsia="Calibri" w:hAnsi="Calibri" w:cs="Calibri"/>
          <w:noProof/>
          <w:sz w:val="22"/>
        </w:rPr>
        <mc:AlternateContent>
          <mc:Choice Requires="wpg">
            <w:drawing>
              <wp:inline distT="0" distB="0" distL="0" distR="0" wp14:anchorId="1F281A99" wp14:editId="609134C6">
                <wp:extent cx="5733415" cy="13970"/>
                <wp:effectExtent l="0" t="0" r="0" b="0"/>
                <wp:docPr id="11864" name="Group 1186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22" name="Shape 22"/>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4" style="width:451.45pt;height:1.10004pt;mso-position-horizontal-relative:char;mso-position-vertical-relative:line" coordsize="57334,139">
                <v:shape id="Shape 22" style="position:absolute;width:57334;height:139;left:0;top:0;" coordsize="5733415,13970" path="m0,13970l5733415,13970l5733415,0l0,0x">
                  <v:stroke weight="0.99998pt" endcap="flat" joinstyle="miter" miterlimit="10" on="true" color="#000000"/>
                  <v:fill on="false" color="#000000" opacity="0"/>
                </v:shape>
              </v:group>
            </w:pict>
          </mc:Fallback>
        </mc:AlternateContent>
      </w:r>
    </w:p>
    <w:p w14:paraId="78727B49" w14:textId="77777777" w:rsidR="0027050C" w:rsidRDefault="0018146E">
      <w:pPr>
        <w:spacing w:after="252" w:line="259" w:lineRule="auto"/>
        <w:ind w:left="-5"/>
      </w:pPr>
      <w:r>
        <w:rPr>
          <w:b/>
          <w:i/>
        </w:rPr>
        <w:t>Code of Conduct:</w:t>
      </w:r>
    </w:p>
    <w:p w14:paraId="5AF088B8" w14:textId="02341BB7" w:rsidR="0027050C" w:rsidRDefault="0018146E">
      <w:pPr>
        <w:spacing w:after="0" w:line="249" w:lineRule="auto"/>
        <w:ind w:left="-5"/>
      </w:pPr>
      <w:r>
        <w:rPr>
          <w:i/>
        </w:rPr>
        <w:t>I</w:t>
      </w:r>
      <w:r w:rsidR="0037189C">
        <w:rPr>
          <w:i/>
        </w:rPr>
        <w:t xml:space="preserve"> </w:t>
      </w:r>
      <w:proofErr w:type="spellStart"/>
      <w:r w:rsidR="0037189C">
        <w:rPr>
          <w:i/>
        </w:rPr>
        <w:t>Patteela</w:t>
      </w:r>
      <w:proofErr w:type="spellEnd"/>
      <w:r w:rsidR="0037189C">
        <w:rPr>
          <w:i/>
        </w:rPr>
        <w:t xml:space="preserve"> Yashwanth Kumar/192471055</w:t>
      </w:r>
      <w:r>
        <w:rPr>
          <w:i/>
        </w:rPr>
        <w:t xml:space="preserve"> (Name / Reg No) certify that this submission is my original work and that I have adhered to the guidelines specified for this assessment.</w:t>
      </w:r>
    </w:p>
    <w:p w14:paraId="58B9D595" w14:textId="77777777" w:rsidR="0027050C" w:rsidRDefault="0018146E">
      <w:pPr>
        <w:spacing w:after="262" w:line="249" w:lineRule="auto"/>
        <w:ind w:left="-5"/>
      </w:pPr>
      <w:r>
        <w:rPr>
          <w:i/>
        </w:rPr>
        <w:t>I understand that any violation of academic integrity rules will result in disciplinary action.</w:t>
      </w:r>
    </w:p>
    <w:p w14:paraId="6C438DB1" w14:textId="77777777" w:rsidR="0027050C" w:rsidRDefault="0018146E">
      <w:pPr>
        <w:spacing w:after="252" w:line="259" w:lineRule="auto"/>
        <w:ind w:left="-5"/>
        <w:rPr>
          <w:b/>
          <w:i/>
        </w:rPr>
      </w:pPr>
      <w:r>
        <w:rPr>
          <w:b/>
          <w:i/>
        </w:rPr>
        <w:t>Signature of the student:</w:t>
      </w:r>
    </w:p>
    <w:p w14:paraId="4414ABBD" w14:textId="26AB0E0B" w:rsidR="0037189C" w:rsidRDefault="0037189C">
      <w:pPr>
        <w:spacing w:after="252" w:line="259" w:lineRule="auto"/>
        <w:ind w:left="-5"/>
        <w:rPr>
          <w:b/>
          <w:i/>
        </w:rPr>
      </w:pPr>
      <w:proofErr w:type="spellStart"/>
      <w:r>
        <w:rPr>
          <w:b/>
          <w:i/>
        </w:rPr>
        <w:t>Patteela</w:t>
      </w:r>
      <w:proofErr w:type="spellEnd"/>
      <w:r>
        <w:rPr>
          <w:b/>
          <w:i/>
        </w:rPr>
        <w:t xml:space="preserve"> Yashwanth Kumar</w:t>
      </w:r>
    </w:p>
    <w:p w14:paraId="53B29CDA" w14:textId="77777777" w:rsidR="0028495A" w:rsidRDefault="0028495A">
      <w:pPr>
        <w:spacing w:after="252" w:line="259" w:lineRule="auto"/>
        <w:ind w:left="-5"/>
        <w:rPr>
          <w:b/>
          <w:i/>
        </w:rPr>
      </w:pPr>
    </w:p>
    <w:p w14:paraId="3AEFD977" w14:textId="77777777" w:rsidR="0028495A" w:rsidRDefault="0028495A">
      <w:pPr>
        <w:spacing w:after="252" w:line="259" w:lineRule="auto"/>
        <w:ind w:left="-5"/>
        <w:rPr>
          <w:b/>
          <w:i/>
        </w:rPr>
      </w:pPr>
    </w:p>
    <w:p w14:paraId="2C7FDDA3" w14:textId="77777777" w:rsidR="0028495A" w:rsidRDefault="0028495A">
      <w:pPr>
        <w:spacing w:after="252" w:line="259" w:lineRule="auto"/>
        <w:ind w:left="-5"/>
      </w:pPr>
    </w:p>
    <w:p w14:paraId="769FB3F6" w14:textId="77777777" w:rsidR="0027050C" w:rsidRDefault="0018146E">
      <w:pPr>
        <w:spacing w:after="290" w:line="259" w:lineRule="auto"/>
        <w:ind w:right="616"/>
        <w:jc w:val="center"/>
      </w:pPr>
      <w:r>
        <w:rPr>
          <w:rFonts w:ascii="Arial" w:eastAsia="Arial" w:hAnsi="Arial" w:cs="Arial"/>
        </w:rPr>
        <w:lastRenderedPageBreak/>
        <w:t>Annexure A</w:t>
      </w:r>
    </w:p>
    <w:p w14:paraId="67C7DD86" w14:textId="77777777" w:rsidR="0027050C" w:rsidRDefault="0018146E">
      <w:pPr>
        <w:pStyle w:val="Heading1"/>
      </w:pPr>
      <w:r>
        <w:t>Constraint-Based Problem Solving</w:t>
      </w:r>
    </w:p>
    <w:p w14:paraId="798A52F0" w14:textId="77777777" w:rsidR="0027050C" w:rsidRDefault="0018146E">
      <w:pPr>
        <w:numPr>
          <w:ilvl w:val="0"/>
          <w:numId w:val="1"/>
        </w:numPr>
        <w:spacing w:after="85" w:line="249" w:lineRule="auto"/>
        <w:ind w:hanging="360"/>
        <w:jc w:val="both"/>
      </w:pPr>
      <w:r>
        <w:t>A hospital needs to assign 3 doctors (D1, D2, D3) to 3 shifts (Morning, Afternoon, Night) such that: Constraints:</w:t>
      </w:r>
    </w:p>
    <w:p w14:paraId="4A9CCBA8" w14:textId="77777777" w:rsidR="0027050C" w:rsidRDefault="0018146E">
      <w:pPr>
        <w:numPr>
          <w:ilvl w:val="1"/>
          <w:numId w:val="1"/>
        </w:numPr>
        <w:spacing w:after="0" w:line="332" w:lineRule="auto"/>
        <w:ind w:right="1019" w:hanging="720"/>
        <w:jc w:val="both"/>
      </w:pPr>
      <w:r>
        <w:t>D1 cannot work Night shift ii.</w:t>
      </w:r>
      <w:r>
        <w:tab/>
        <w:t>D2 must work before D3 (Morning &lt; Afternoon &lt; Night) iii.</w:t>
      </w:r>
      <w:r>
        <w:tab/>
        <w:t>Only one doctor per shift iv.</w:t>
      </w:r>
      <w:r>
        <w:tab/>
        <w:t>D3 cannot work Morning</w:t>
      </w:r>
    </w:p>
    <w:p w14:paraId="7C3DB947" w14:textId="77777777" w:rsidR="0027050C" w:rsidRDefault="0018146E">
      <w:pPr>
        <w:tabs>
          <w:tab w:val="center" w:pos="900"/>
          <w:tab w:val="center" w:pos="3739"/>
        </w:tabs>
        <w:spacing w:after="74" w:line="249" w:lineRule="auto"/>
        <w:ind w:left="0" w:firstLine="0"/>
      </w:pPr>
      <w:r>
        <w:rPr>
          <w:rFonts w:ascii="Calibri" w:eastAsia="Calibri" w:hAnsi="Calibri" w:cs="Calibri"/>
          <w:sz w:val="22"/>
        </w:rPr>
        <w:tab/>
      </w:r>
      <w:r>
        <w:t>v.</w:t>
      </w:r>
      <w:r>
        <w:tab/>
        <w:t>All doctors must be assigned exactly one shift</w:t>
      </w:r>
    </w:p>
    <w:p w14:paraId="66F9E369" w14:textId="77777777" w:rsidR="0027050C" w:rsidRDefault="0018146E">
      <w:pPr>
        <w:spacing w:after="291" w:line="249" w:lineRule="auto"/>
        <w:ind w:left="460"/>
        <w:jc w:val="both"/>
      </w:pPr>
      <w:r>
        <w:t>Apply Backtracking Search to find a valid assignment with all intermediate steps and constraint checks. State the final valid schedule</w:t>
      </w:r>
    </w:p>
    <w:p w14:paraId="1B960E56" w14:textId="77777777" w:rsidR="0027050C" w:rsidRDefault="0018146E">
      <w:pPr>
        <w:numPr>
          <w:ilvl w:val="0"/>
          <w:numId w:val="1"/>
        </w:numPr>
        <w:spacing w:after="13" w:line="249" w:lineRule="auto"/>
        <w:ind w:hanging="360"/>
        <w:jc w:val="both"/>
      </w:pPr>
      <w:r>
        <w:t>A robot operates in a grid environment (5×5). It must move from Start (S) to Goal (G).</w:t>
      </w:r>
    </w:p>
    <w:p w14:paraId="66B0AEE4" w14:textId="77777777" w:rsidR="0027050C" w:rsidRDefault="0018146E">
      <w:pPr>
        <w:spacing w:after="306" w:line="249" w:lineRule="auto"/>
        <w:ind w:left="355"/>
        <w:jc w:val="both"/>
      </w:pPr>
      <w:r>
        <w:t>Obstacles block certain paths.</w:t>
      </w:r>
    </w:p>
    <w:p w14:paraId="23323CC4" w14:textId="77777777" w:rsidR="0027050C" w:rsidRDefault="0018146E">
      <w:pPr>
        <w:spacing w:after="318" w:line="259" w:lineRule="auto"/>
        <w:ind w:left="450" w:firstLine="0"/>
      </w:pPr>
      <w:r>
        <w:rPr>
          <w:color w:val="434343"/>
        </w:rPr>
        <w:t>Constraints:</w:t>
      </w:r>
    </w:p>
    <w:p w14:paraId="5952002C" w14:textId="77777777" w:rsidR="0027050C" w:rsidRDefault="0018146E">
      <w:pPr>
        <w:numPr>
          <w:ilvl w:val="1"/>
          <w:numId w:val="1"/>
        </w:numPr>
        <w:spacing w:after="13" w:line="249" w:lineRule="auto"/>
        <w:ind w:right="1019" w:hanging="720"/>
        <w:jc w:val="both"/>
      </w:pPr>
      <w:r>
        <w:t>Movement allowed: Up, Down, Left, Right</w:t>
      </w:r>
    </w:p>
    <w:p w14:paraId="39DD7113" w14:textId="77777777" w:rsidR="0027050C" w:rsidRDefault="0018146E">
      <w:pPr>
        <w:numPr>
          <w:ilvl w:val="1"/>
          <w:numId w:val="1"/>
        </w:numPr>
        <w:spacing w:after="13" w:line="249" w:lineRule="auto"/>
        <w:ind w:right="1019" w:hanging="720"/>
        <w:jc w:val="both"/>
      </w:pPr>
      <w:r>
        <w:t>Cost of each move = 1</w:t>
      </w:r>
    </w:p>
    <w:p w14:paraId="7F47BE9D" w14:textId="77777777" w:rsidR="0027050C" w:rsidRDefault="0018146E">
      <w:pPr>
        <w:numPr>
          <w:ilvl w:val="1"/>
          <w:numId w:val="1"/>
        </w:numPr>
        <w:spacing w:after="273" w:line="249" w:lineRule="auto"/>
        <w:ind w:right="1019" w:hanging="720"/>
        <w:jc w:val="both"/>
      </w:pPr>
      <w:r>
        <w:t>Cannot pass through obstacles iv.</w:t>
      </w:r>
      <w:r>
        <w:tab/>
        <w:t xml:space="preserve">Use Manhattan Distance </w:t>
      </w:r>
      <w:proofErr w:type="gramStart"/>
      <w:r>
        <w:t>heuristic</w:t>
      </w:r>
      <w:proofErr w:type="gramEnd"/>
    </w:p>
    <w:p w14:paraId="7E688FA2" w14:textId="77777777" w:rsidR="0027050C" w:rsidRDefault="0018146E">
      <w:pPr>
        <w:spacing w:after="567" w:line="249" w:lineRule="auto"/>
        <w:ind w:left="355"/>
        <w:jc w:val="both"/>
      </w:pPr>
      <w:r>
        <w:t>Using above constraints and BFS Search Algorithm Show step-by-step node expansion and priority queue updates and determine the optimal path and cost</w:t>
      </w:r>
      <w:r>
        <w:rPr>
          <w:b/>
        </w:rPr>
        <w:t>.</w:t>
      </w:r>
    </w:p>
    <w:p w14:paraId="0C5B2AC6" w14:textId="77777777" w:rsidR="0027050C" w:rsidRDefault="0018146E">
      <w:pPr>
        <w:numPr>
          <w:ilvl w:val="0"/>
          <w:numId w:val="1"/>
        </w:numPr>
        <w:spacing w:after="13" w:line="249" w:lineRule="auto"/>
        <w:ind w:hanging="360"/>
        <w:jc w:val="both"/>
      </w:pPr>
      <w:r>
        <w:t>An autonomous rescue robot is deployed in a disaster-affected building to locate and rescue survivors. The robot operates in a partially observable environment where some paths are blocked, and it must make decisions with limited information.</w:t>
      </w:r>
    </w:p>
    <w:p w14:paraId="20849738" w14:textId="77777777" w:rsidR="0027050C" w:rsidRDefault="0018146E">
      <w:pPr>
        <w:spacing w:after="265" w:line="249" w:lineRule="auto"/>
        <w:jc w:val="both"/>
      </w:pPr>
      <w:r>
        <w:t>The building is represented as a grid of rooms. The robot starts at position S and must reach a survivor located at G.</w:t>
      </w:r>
    </w:p>
    <w:p w14:paraId="19A9F60B" w14:textId="77777777" w:rsidR="0027050C" w:rsidRDefault="0018146E">
      <w:pPr>
        <w:spacing w:after="13" w:line="249" w:lineRule="auto"/>
        <w:jc w:val="both"/>
      </w:pPr>
      <w:r>
        <w:t>Constraints:</w:t>
      </w:r>
    </w:p>
    <w:p w14:paraId="2850CE67" w14:textId="77777777" w:rsidR="0027050C" w:rsidRDefault="0018146E">
      <w:pPr>
        <w:tabs>
          <w:tab w:val="center" w:pos="401"/>
          <w:tab w:val="center" w:pos="2666"/>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can move up, down, left, right</w:t>
      </w:r>
    </w:p>
    <w:p w14:paraId="3F0B070E" w14:textId="77777777" w:rsidR="0027050C" w:rsidRDefault="0018146E">
      <w:pPr>
        <w:tabs>
          <w:tab w:val="center" w:pos="401"/>
          <w:tab w:val="center" w:pos="3545"/>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Some cells are blocked (obstacles) and cannot be traversed</w:t>
      </w:r>
    </w:p>
    <w:p w14:paraId="251A826C" w14:textId="77777777" w:rsidR="0027050C" w:rsidRDefault="0018146E">
      <w:pPr>
        <w:tabs>
          <w:tab w:val="center" w:pos="401"/>
          <w:tab w:val="center" w:pos="4244"/>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has limited sensing capability (can only observe adjacent cells)</w:t>
      </w:r>
    </w:p>
    <w:p w14:paraId="050A3704" w14:textId="77777777" w:rsidR="0027050C" w:rsidRDefault="0018146E">
      <w:pPr>
        <w:tabs>
          <w:tab w:val="center" w:pos="401"/>
          <w:tab w:val="center" w:pos="4708"/>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Each movement has a cost of 1, but entering risky zones has an additional cost of 2</w:t>
      </w:r>
    </w:p>
    <w:p w14:paraId="73ED3665" w14:textId="77777777" w:rsidR="0027050C" w:rsidRDefault="0018146E">
      <w:pPr>
        <w:tabs>
          <w:tab w:val="center" w:pos="401"/>
          <w:tab w:val="center" w:pos="3901"/>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must minimize total cost while ensuring safe navigation</w:t>
      </w:r>
    </w:p>
    <w:p w14:paraId="6E4CA564" w14:textId="77777777" w:rsidR="0027050C" w:rsidRDefault="0018146E">
      <w:pPr>
        <w:tabs>
          <w:tab w:val="center" w:pos="401"/>
          <w:tab w:val="center" w:pos="4301"/>
        </w:tabs>
        <w:spacing w:after="262"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The robot must update its knowledge dynamically (online search scenario)</w:t>
      </w:r>
    </w:p>
    <w:p w14:paraId="0D71F254" w14:textId="77777777" w:rsidR="0027050C" w:rsidRDefault="0018146E">
      <w:pPr>
        <w:spacing w:after="13" w:line="249" w:lineRule="auto"/>
        <w:jc w:val="both"/>
      </w:pPr>
      <w:r>
        <w:t>Tasks:</w:t>
      </w:r>
    </w:p>
    <w:p w14:paraId="676A43E0" w14:textId="77777777" w:rsidR="0027050C" w:rsidRDefault="0018146E">
      <w:pPr>
        <w:numPr>
          <w:ilvl w:val="0"/>
          <w:numId w:val="2"/>
        </w:numPr>
        <w:spacing w:after="13" w:line="249" w:lineRule="auto"/>
        <w:jc w:val="both"/>
      </w:pPr>
      <w:r>
        <w:t>Analyze all the given constraints and explain how they affect the robot’s decision-</w:t>
      </w:r>
      <w:proofErr w:type="spellStart"/>
      <w:proofErr w:type="gramStart"/>
      <w:r>
        <w:t>makingprocess</w:t>
      </w:r>
      <w:proofErr w:type="spellEnd"/>
      <w:proofErr w:type="gramEnd"/>
      <w:r>
        <w:t>.</w:t>
      </w:r>
    </w:p>
    <w:p w14:paraId="72BACD87" w14:textId="77777777" w:rsidR="0027050C" w:rsidRDefault="0018146E">
      <w:pPr>
        <w:numPr>
          <w:ilvl w:val="0"/>
          <w:numId w:val="2"/>
        </w:numPr>
        <w:spacing w:after="13" w:line="249" w:lineRule="auto"/>
        <w:jc w:val="both"/>
      </w:pPr>
      <w:r>
        <w:lastRenderedPageBreak/>
        <w:t>Develop a solution approach using an appropriate search strategy (e.g., Uniform Cost Search/ Online Search Agent). Clearly explain the steps involved. c) Demonstrate how the robot applies AI concepts such as:</w:t>
      </w:r>
    </w:p>
    <w:p w14:paraId="036B9621" w14:textId="77777777" w:rsidR="0027050C" w:rsidRDefault="0018146E">
      <w:pPr>
        <w:tabs>
          <w:tab w:val="center" w:pos="401"/>
          <w:tab w:val="center" w:pos="1549"/>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Intelligent agents</w:t>
      </w:r>
    </w:p>
    <w:p w14:paraId="516B1A9F" w14:textId="77777777" w:rsidR="0027050C" w:rsidRDefault="0018146E">
      <w:pPr>
        <w:tabs>
          <w:tab w:val="center" w:pos="401"/>
          <w:tab w:val="center" w:pos="1253"/>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Rationality</w:t>
      </w:r>
    </w:p>
    <w:p w14:paraId="14E92D2A" w14:textId="77777777" w:rsidR="0027050C" w:rsidRDefault="0018146E">
      <w:pPr>
        <w:tabs>
          <w:tab w:val="center" w:pos="401"/>
          <w:tab w:val="center" w:pos="1583"/>
        </w:tabs>
        <w:spacing w:after="13" w:line="249" w:lineRule="auto"/>
        <w:ind w:left="0" w:firstLine="0"/>
      </w:pPr>
      <w:r>
        <w:rPr>
          <w:rFonts w:ascii="Calibri" w:eastAsia="Calibri" w:hAnsi="Calibri" w:cs="Calibri"/>
          <w:sz w:val="22"/>
        </w:rPr>
        <w:tab/>
      </w:r>
      <w:r>
        <w:rPr>
          <w:rFonts w:ascii="Calibri" w:eastAsia="Calibri" w:hAnsi="Calibri" w:cs="Calibri"/>
          <w:sz w:val="20"/>
        </w:rPr>
        <w:t></w:t>
      </w:r>
      <w:r>
        <w:rPr>
          <w:rFonts w:ascii="Calibri" w:eastAsia="Calibri" w:hAnsi="Calibri" w:cs="Calibri"/>
          <w:sz w:val="20"/>
        </w:rPr>
        <w:tab/>
      </w:r>
      <w:r>
        <w:t>Environment type</w:t>
      </w:r>
    </w:p>
    <w:p w14:paraId="50767135" w14:textId="77777777" w:rsidR="0027050C" w:rsidRDefault="0018146E">
      <w:pPr>
        <w:spacing w:after="1313" w:line="249" w:lineRule="auto"/>
        <w:jc w:val="both"/>
      </w:pPr>
      <w:r>
        <w:t>d) Justify why your chosen approach is the most suitable for solving this problem under the given constraints.</w:t>
      </w:r>
    </w:p>
    <w:p w14:paraId="6AE1ECFF" w14:textId="77777777" w:rsidR="0027050C" w:rsidRDefault="0018146E">
      <w:pPr>
        <w:spacing w:after="177" w:line="259" w:lineRule="auto"/>
        <w:ind w:left="450" w:firstLine="0"/>
      </w:pPr>
      <w:r>
        <w:rPr>
          <w:b/>
          <w:u w:val="single" w:color="000000"/>
        </w:rPr>
        <w:t>RUBRICS FOR CALCULATION:</w:t>
      </w:r>
    </w:p>
    <w:tbl>
      <w:tblPr>
        <w:tblStyle w:val="TableGrid"/>
        <w:tblW w:w="10864" w:type="dxa"/>
        <w:tblInd w:w="-790" w:type="dxa"/>
        <w:tblCellMar>
          <w:top w:w="112" w:type="dxa"/>
          <w:left w:w="126" w:type="dxa"/>
          <w:right w:w="101" w:type="dxa"/>
        </w:tblCellMar>
        <w:tblLook w:val="04A0" w:firstRow="1" w:lastRow="0" w:firstColumn="1" w:lastColumn="0" w:noHBand="0" w:noVBand="1"/>
      </w:tblPr>
      <w:tblGrid>
        <w:gridCol w:w="1951"/>
        <w:gridCol w:w="1803"/>
        <w:gridCol w:w="1862"/>
        <w:gridCol w:w="1864"/>
        <w:gridCol w:w="1868"/>
        <w:gridCol w:w="1516"/>
      </w:tblGrid>
      <w:tr w:rsidR="0027050C" w14:paraId="0D79602D" w14:textId="77777777">
        <w:trPr>
          <w:trHeight w:val="590"/>
        </w:trPr>
        <w:tc>
          <w:tcPr>
            <w:tcW w:w="19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4DDE4E" w14:textId="77777777" w:rsidR="0027050C" w:rsidRDefault="0018146E">
            <w:pPr>
              <w:spacing w:after="0" w:line="259" w:lineRule="auto"/>
              <w:ind w:left="424" w:firstLine="0"/>
              <w:jc w:val="center"/>
            </w:pPr>
            <w:r>
              <w:rPr>
                <w:rFonts w:ascii="Arial" w:eastAsia="Arial" w:hAnsi="Arial" w:cs="Arial"/>
                <w:b/>
                <w:sz w:val="20"/>
              </w:rPr>
              <w:t>Criteria</w:t>
            </w:r>
          </w:p>
        </w:tc>
        <w:tc>
          <w:tcPr>
            <w:tcW w:w="18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565749" w14:textId="77777777" w:rsidR="0027050C" w:rsidRDefault="0018146E">
            <w:pPr>
              <w:spacing w:after="0" w:line="259" w:lineRule="auto"/>
              <w:ind w:left="495" w:firstLine="0"/>
            </w:pPr>
            <w:r>
              <w:rPr>
                <w:rFonts w:ascii="Arial" w:eastAsia="Arial" w:hAnsi="Arial" w:cs="Arial"/>
                <w:b/>
                <w:sz w:val="20"/>
              </w:rPr>
              <w:t>Weightage</w:t>
            </w:r>
          </w:p>
        </w:tc>
        <w:tc>
          <w:tcPr>
            <w:tcW w:w="1862" w:type="dxa"/>
            <w:tcBorders>
              <w:top w:val="single" w:sz="4" w:space="0" w:color="000000"/>
              <w:left w:val="single" w:sz="4" w:space="0" w:color="000000"/>
              <w:bottom w:val="single" w:sz="4" w:space="0" w:color="000000"/>
              <w:right w:val="single" w:sz="4" w:space="0" w:color="000000"/>
            </w:tcBorders>
            <w:shd w:val="clear" w:color="auto" w:fill="1F4E79"/>
          </w:tcPr>
          <w:p w14:paraId="315F7C96" w14:textId="77777777" w:rsidR="0027050C" w:rsidRDefault="0018146E">
            <w:pPr>
              <w:spacing w:after="0" w:line="259" w:lineRule="auto"/>
              <w:ind w:left="119" w:firstLine="0"/>
              <w:jc w:val="center"/>
            </w:pPr>
            <w:r>
              <w:rPr>
                <w:rFonts w:ascii="Arial" w:eastAsia="Arial" w:hAnsi="Arial" w:cs="Arial"/>
                <w:b/>
                <w:sz w:val="20"/>
              </w:rPr>
              <w:t>Level 4 (Exemplary)</w:t>
            </w:r>
          </w:p>
        </w:tc>
        <w:tc>
          <w:tcPr>
            <w:tcW w:w="1864" w:type="dxa"/>
            <w:tcBorders>
              <w:top w:val="single" w:sz="4" w:space="0" w:color="000000"/>
              <w:left w:val="single" w:sz="4" w:space="0" w:color="000000"/>
              <w:bottom w:val="single" w:sz="4" w:space="0" w:color="000000"/>
              <w:right w:val="single" w:sz="4" w:space="0" w:color="000000"/>
            </w:tcBorders>
            <w:shd w:val="clear" w:color="auto" w:fill="1F4E79"/>
          </w:tcPr>
          <w:p w14:paraId="373B6401" w14:textId="77777777" w:rsidR="0027050C" w:rsidRDefault="0018146E">
            <w:pPr>
              <w:spacing w:after="0" w:line="259" w:lineRule="auto"/>
              <w:ind w:left="692" w:firstLine="0"/>
            </w:pPr>
            <w:r>
              <w:rPr>
                <w:rFonts w:ascii="Arial" w:eastAsia="Arial" w:hAnsi="Arial" w:cs="Arial"/>
                <w:b/>
                <w:sz w:val="20"/>
              </w:rPr>
              <w:t>Level 3</w:t>
            </w:r>
          </w:p>
          <w:p w14:paraId="7C784836" w14:textId="77777777" w:rsidR="0027050C" w:rsidRDefault="0018146E">
            <w:pPr>
              <w:spacing w:after="0" w:line="259" w:lineRule="auto"/>
              <w:ind w:left="504" w:firstLine="0"/>
            </w:pPr>
            <w:r>
              <w:rPr>
                <w:rFonts w:ascii="Arial" w:eastAsia="Arial" w:hAnsi="Arial" w:cs="Arial"/>
                <w:b/>
                <w:sz w:val="20"/>
              </w:rPr>
              <w:t>(Proficient)</w:t>
            </w:r>
          </w:p>
        </w:tc>
        <w:tc>
          <w:tcPr>
            <w:tcW w:w="1868" w:type="dxa"/>
            <w:tcBorders>
              <w:top w:val="single" w:sz="4" w:space="0" w:color="000000"/>
              <w:left w:val="single" w:sz="4" w:space="0" w:color="000000"/>
              <w:bottom w:val="single" w:sz="4" w:space="0" w:color="000000"/>
              <w:right w:val="single" w:sz="4" w:space="0" w:color="000000"/>
            </w:tcBorders>
            <w:shd w:val="clear" w:color="auto" w:fill="1F4E79"/>
          </w:tcPr>
          <w:p w14:paraId="2D773542" w14:textId="77777777" w:rsidR="0027050C" w:rsidRDefault="0018146E">
            <w:pPr>
              <w:spacing w:after="0" w:line="259" w:lineRule="auto"/>
              <w:ind w:left="89" w:firstLine="0"/>
              <w:jc w:val="center"/>
            </w:pPr>
            <w:r>
              <w:rPr>
                <w:rFonts w:ascii="Arial" w:eastAsia="Arial" w:hAnsi="Arial" w:cs="Arial"/>
                <w:b/>
                <w:sz w:val="20"/>
              </w:rPr>
              <w:t>Level 2 (Developing)</w:t>
            </w:r>
          </w:p>
        </w:tc>
        <w:tc>
          <w:tcPr>
            <w:tcW w:w="1516" w:type="dxa"/>
            <w:tcBorders>
              <w:top w:val="single" w:sz="4" w:space="0" w:color="000000"/>
              <w:left w:val="single" w:sz="4" w:space="0" w:color="000000"/>
              <w:bottom w:val="single" w:sz="4" w:space="0" w:color="000000"/>
              <w:right w:val="single" w:sz="4" w:space="0" w:color="000000"/>
            </w:tcBorders>
            <w:shd w:val="clear" w:color="auto" w:fill="1F4E79"/>
          </w:tcPr>
          <w:p w14:paraId="5142DF32" w14:textId="77777777" w:rsidR="0027050C" w:rsidRDefault="0018146E">
            <w:pPr>
              <w:spacing w:after="0" w:line="259" w:lineRule="auto"/>
              <w:ind w:left="0" w:firstLine="0"/>
              <w:jc w:val="center"/>
            </w:pPr>
            <w:r>
              <w:rPr>
                <w:rFonts w:ascii="Arial" w:eastAsia="Arial" w:hAnsi="Arial" w:cs="Arial"/>
                <w:b/>
                <w:sz w:val="20"/>
              </w:rPr>
              <w:t>Level 1 (Beginning)</w:t>
            </w:r>
          </w:p>
        </w:tc>
      </w:tr>
      <w:tr w:rsidR="0027050C" w14:paraId="653A8EAB" w14:textId="77777777">
        <w:trPr>
          <w:trHeight w:val="151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46B5E1E" w14:textId="77777777" w:rsidR="0027050C" w:rsidRDefault="0018146E">
            <w:pPr>
              <w:spacing w:after="0" w:line="259" w:lineRule="auto"/>
              <w:ind w:left="0" w:right="132" w:firstLine="0"/>
              <w:jc w:val="center"/>
            </w:pPr>
            <w:r>
              <w:rPr>
                <w:rFonts w:ascii="Arial" w:eastAsia="Arial" w:hAnsi="Arial" w:cs="Arial"/>
                <w:sz w:val="20"/>
              </w:rPr>
              <w:t>Problem</w:t>
            </w:r>
          </w:p>
          <w:p w14:paraId="2606481E" w14:textId="77777777" w:rsidR="0027050C" w:rsidRDefault="0018146E">
            <w:pPr>
              <w:spacing w:after="0" w:line="259" w:lineRule="auto"/>
              <w:ind w:left="0" w:firstLine="0"/>
              <w:jc w:val="right"/>
            </w:pPr>
            <w:r>
              <w:rPr>
                <w:rFonts w:ascii="Arial" w:eastAsia="Arial" w:hAnsi="Arial" w:cs="Arial"/>
                <w:sz w:val="20"/>
              </w:rPr>
              <w:t>Understanding</w:t>
            </w:r>
          </w:p>
        </w:tc>
        <w:tc>
          <w:tcPr>
            <w:tcW w:w="1803" w:type="dxa"/>
            <w:tcBorders>
              <w:top w:val="single" w:sz="4" w:space="0" w:color="000000"/>
              <w:left w:val="single" w:sz="4" w:space="0" w:color="000000"/>
              <w:bottom w:val="single" w:sz="4" w:space="0" w:color="000000"/>
              <w:right w:val="single" w:sz="4" w:space="0" w:color="000000"/>
            </w:tcBorders>
            <w:vAlign w:val="center"/>
          </w:tcPr>
          <w:p w14:paraId="5A09689C" w14:textId="77777777" w:rsidR="0027050C" w:rsidRDefault="0018146E">
            <w:pPr>
              <w:spacing w:after="0" w:line="259" w:lineRule="auto"/>
              <w:ind w:left="92" w:firstLine="0"/>
            </w:pPr>
            <w:r>
              <w:rPr>
                <w:rFonts w:ascii="Arial" w:eastAsia="Arial" w:hAnsi="Arial" w:cs="Arial"/>
                <w:sz w:val="20"/>
              </w:rPr>
              <w:t>25%</w:t>
            </w:r>
          </w:p>
        </w:tc>
        <w:tc>
          <w:tcPr>
            <w:tcW w:w="1862" w:type="dxa"/>
            <w:tcBorders>
              <w:top w:val="single" w:sz="4" w:space="0" w:color="000000"/>
              <w:left w:val="single" w:sz="4" w:space="0" w:color="000000"/>
              <w:bottom w:val="single" w:sz="4" w:space="0" w:color="000000"/>
              <w:right w:val="single" w:sz="4" w:space="0" w:color="000000"/>
            </w:tcBorders>
          </w:tcPr>
          <w:p w14:paraId="35FF0DFA" w14:textId="77777777" w:rsidR="0027050C" w:rsidRDefault="0018146E">
            <w:pPr>
              <w:spacing w:after="0" w:line="240" w:lineRule="auto"/>
              <w:ind w:left="92" w:firstLine="0"/>
            </w:pPr>
            <w:r>
              <w:rPr>
                <w:rFonts w:ascii="Arial" w:eastAsia="Arial" w:hAnsi="Arial" w:cs="Arial"/>
                <w:sz w:val="20"/>
              </w:rPr>
              <w:t>Clearly defines the problem and</w:t>
            </w:r>
          </w:p>
          <w:p w14:paraId="14C7F97A" w14:textId="77777777" w:rsidR="0027050C" w:rsidRDefault="0018146E">
            <w:pPr>
              <w:spacing w:after="0" w:line="259" w:lineRule="auto"/>
              <w:ind w:left="92" w:firstLine="0"/>
            </w:pPr>
            <w:r>
              <w:rPr>
                <w:rFonts w:ascii="Arial" w:eastAsia="Arial" w:hAnsi="Arial" w:cs="Arial"/>
                <w:sz w:val="20"/>
              </w:rPr>
              <w:t>identifies all relevant constraints accurately</w:t>
            </w:r>
          </w:p>
        </w:tc>
        <w:tc>
          <w:tcPr>
            <w:tcW w:w="1864" w:type="dxa"/>
            <w:tcBorders>
              <w:top w:val="single" w:sz="4" w:space="0" w:color="000000"/>
              <w:left w:val="single" w:sz="4" w:space="0" w:color="000000"/>
              <w:bottom w:val="single" w:sz="4" w:space="0" w:color="000000"/>
              <w:right w:val="single" w:sz="4" w:space="0" w:color="000000"/>
            </w:tcBorders>
            <w:vAlign w:val="center"/>
          </w:tcPr>
          <w:p w14:paraId="56BA8600" w14:textId="77777777" w:rsidR="0027050C" w:rsidRDefault="0018146E">
            <w:pPr>
              <w:spacing w:after="0" w:line="259" w:lineRule="auto"/>
              <w:ind w:left="92" w:firstLine="0"/>
            </w:pPr>
            <w:r>
              <w:rPr>
                <w:rFonts w:ascii="Arial" w:eastAsia="Arial" w:hAnsi="Arial" w:cs="Arial"/>
                <w:sz w:val="20"/>
              </w:rPr>
              <w:t>Identifies most constraints with minor gaps</w:t>
            </w:r>
          </w:p>
        </w:tc>
        <w:tc>
          <w:tcPr>
            <w:tcW w:w="1868" w:type="dxa"/>
            <w:tcBorders>
              <w:top w:val="single" w:sz="4" w:space="0" w:color="000000"/>
              <w:left w:val="single" w:sz="4" w:space="0" w:color="000000"/>
              <w:bottom w:val="single" w:sz="4" w:space="0" w:color="000000"/>
              <w:right w:val="single" w:sz="4" w:space="0" w:color="000000"/>
            </w:tcBorders>
            <w:vAlign w:val="center"/>
          </w:tcPr>
          <w:p w14:paraId="4CB38F2E" w14:textId="77777777" w:rsidR="0027050C" w:rsidRDefault="0018146E">
            <w:pPr>
              <w:spacing w:after="0" w:line="259" w:lineRule="auto"/>
              <w:ind w:left="92" w:firstLine="0"/>
            </w:pPr>
            <w:r>
              <w:rPr>
                <w:rFonts w:ascii="Arial" w:eastAsia="Arial" w:hAnsi="Arial" w:cs="Arial"/>
                <w:sz w:val="20"/>
              </w:rPr>
              <w:t>Partial understanding; misses key constraints</w:t>
            </w:r>
          </w:p>
        </w:tc>
        <w:tc>
          <w:tcPr>
            <w:tcW w:w="1516" w:type="dxa"/>
            <w:tcBorders>
              <w:top w:val="single" w:sz="4" w:space="0" w:color="000000"/>
              <w:left w:val="single" w:sz="4" w:space="0" w:color="000000"/>
              <w:bottom w:val="single" w:sz="4" w:space="0" w:color="000000"/>
              <w:right w:val="single" w:sz="4" w:space="0" w:color="000000"/>
            </w:tcBorders>
            <w:vAlign w:val="center"/>
          </w:tcPr>
          <w:p w14:paraId="1F88C81B" w14:textId="77777777" w:rsidR="0027050C" w:rsidRDefault="0018146E">
            <w:pPr>
              <w:spacing w:after="0" w:line="240" w:lineRule="auto"/>
              <w:ind w:left="6" w:right="6" w:firstLine="0"/>
              <w:jc w:val="center"/>
            </w:pPr>
            <w:r>
              <w:rPr>
                <w:rFonts w:ascii="Arial" w:eastAsia="Arial" w:hAnsi="Arial" w:cs="Arial"/>
                <w:sz w:val="20"/>
              </w:rPr>
              <w:t>Fails to identify</w:t>
            </w:r>
          </w:p>
          <w:p w14:paraId="5D7178F7" w14:textId="77777777" w:rsidR="0027050C" w:rsidRDefault="0018146E">
            <w:pPr>
              <w:spacing w:after="0" w:line="259" w:lineRule="auto"/>
              <w:ind w:left="0" w:firstLine="0"/>
              <w:jc w:val="center"/>
            </w:pPr>
            <w:r>
              <w:rPr>
                <w:rFonts w:ascii="Arial" w:eastAsia="Arial" w:hAnsi="Arial" w:cs="Arial"/>
                <w:sz w:val="20"/>
              </w:rPr>
              <w:t>constraints correctly</w:t>
            </w:r>
          </w:p>
        </w:tc>
      </w:tr>
      <w:tr w:rsidR="0027050C" w14:paraId="41C3B0BD" w14:textId="77777777">
        <w:trPr>
          <w:trHeight w:val="128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2802864" w14:textId="77777777" w:rsidR="0027050C" w:rsidRDefault="0018146E">
            <w:pPr>
              <w:spacing w:after="0" w:line="259" w:lineRule="auto"/>
              <w:ind w:left="424" w:firstLine="0"/>
            </w:pPr>
            <w:r>
              <w:rPr>
                <w:rFonts w:ascii="Arial" w:eastAsia="Arial" w:hAnsi="Arial" w:cs="Arial"/>
                <w:sz w:val="20"/>
              </w:rPr>
              <w:t>Constraint Analysis</w:t>
            </w:r>
          </w:p>
        </w:tc>
        <w:tc>
          <w:tcPr>
            <w:tcW w:w="1803" w:type="dxa"/>
            <w:tcBorders>
              <w:top w:val="single" w:sz="4" w:space="0" w:color="000000"/>
              <w:left w:val="single" w:sz="4" w:space="0" w:color="000000"/>
              <w:bottom w:val="single" w:sz="4" w:space="0" w:color="000000"/>
              <w:right w:val="single" w:sz="4" w:space="0" w:color="000000"/>
            </w:tcBorders>
            <w:vAlign w:val="center"/>
          </w:tcPr>
          <w:p w14:paraId="599A37E1" w14:textId="77777777" w:rsidR="0027050C" w:rsidRDefault="0018146E">
            <w:pPr>
              <w:spacing w:after="0" w:line="259" w:lineRule="auto"/>
              <w:ind w:left="92" w:firstLine="0"/>
            </w:pPr>
            <w:r>
              <w:rPr>
                <w:rFonts w:ascii="Arial" w:eastAsia="Arial" w:hAnsi="Arial" w:cs="Arial"/>
                <w:sz w:val="20"/>
              </w:rPr>
              <w:t>25%</w:t>
            </w:r>
          </w:p>
        </w:tc>
        <w:tc>
          <w:tcPr>
            <w:tcW w:w="1862" w:type="dxa"/>
            <w:tcBorders>
              <w:top w:val="single" w:sz="4" w:space="0" w:color="000000"/>
              <w:left w:val="single" w:sz="4" w:space="0" w:color="000000"/>
              <w:bottom w:val="single" w:sz="4" w:space="0" w:color="000000"/>
              <w:right w:val="single" w:sz="4" w:space="0" w:color="000000"/>
            </w:tcBorders>
          </w:tcPr>
          <w:p w14:paraId="0C5E8B62" w14:textId="77777777" w:rsidR="0027050C" w:rsidRDefault="0018146E">
            <w:pPr>
              <w:spacing w:after="0" w:line="259" w:lineRule="auto"/>
              <w:ind w:left="92" w:firstLine="0"/>
            </w:pPr>
            <w:r>
              <w:rPr>
                <w:rFonts w:ascii="Arial" w:eastAsia="Arial" w:hAnsi="Arial" w:cs="Arial"/>
                <w:sz w:val="20"/>
              </w:rPr>
              <w:t>Analyzes constraints effectively and prioritizes them logically</w:t>
            </w:r>
          </w:p>
        </w:tc>
        <w:tc>
          <w:tcPr>
            <w:tcW w:w="1864" w:type="dxa"/>
            <w:tcBorders>
              <w:top w:val="single" w:sz="4" w:space="0" w:color="000000"/>
              <w:left w:val="single" w:sz="4" w:space="0" w:color="000000"/>
              <w:bottom w:val="single" w:sz="4" w:space="0" w:color="000000"/>
              <w:right w:val="single" w:sz="4" w:space="0" w:color="000000"/>
            </w:tcBorders>
          </w:tcPr>
          <w:p w14:paraId="2215DD82" w14:textId="77777777" w:rsidR="0027050C" w:rsidRDefault="0018146E">
            <w:pPr>
              <w:spacing w:after="0" w:line="240" w:lineRule="auto"/>
              <w:ind w:left="92" w:firstLine="0"/>
            </w:pPr>
            <w:r>
              <w:rPr>
                <w:rFonts w:ascii="Arial" w:eastAsia="Arial" w:hAnsi="Arial" w:cs="Arial"/>
                <w:sz w:val="20"/>
              </w:rPr>
              <w:t>Provides reasonable</w:t>
            </w:r>
          </w:p>
          <w:p w14:paraId="3BDF92D4" w14:textId="77777777" w:rsidR="0027050C" w:rsidRDefault="0018146E">
            <w:pPr>
              <w:spacing w:after="0" w:line="240" w:lineRule="auto"/>
              <w:ind w:left="92" w:firstLine="0"/>
            </w:pPr>
            <w:r>
              <w:rPr>
                <w:rFonts w:ascii="Arial" w:eastAsia="Arial" w:hAnsi="Arial" w:cs="Arial"/>
                <w:sz w:val="20"/>
              </w:rPr>
              <w:t>analysis with some</w:t>
            </w:r>
          </w:p>
          <w:p w14:paraId="0B109740" w14:textId="77777777" w:rsidR="0027050C" w:rsidRDefault="0018146E">
            <w:pPr>
              <w:spacing w:after="0" w:line="259" w:lineRule="auto"/>
              <w:ind w:left="92" w:firstLine="0"/>
            </w:pPr>
            <w:r>
              <w:rPr>
                <w:rFonts w:ascii="Arial" w:eastAsia="Arial" w:hAnsi="Arial" w:cs="Arial"/>
                <w:sz w:val="20"/>
              </w:rPr>
              <w:t>prioritization</w:t>
            </w:r>
          </w:p>
        </w:tc>
        <w:tc>
          <w:tcPr>
            <w:tcW w:w="1868" w:type="dxa"/>
            <w:tcBorders>
              <w:top w:val="single" w:sz="4" w:space="0" w:color="000000"/>
              <w:left w:val="single" w:sz="4" w:space="0" w:color="000000"/>
              <w:bottom w:val="single" w:sz="4" w:space="0" w:color="000000"/>
              <w:right w:val="single" w:sz="4" w:space="0" w:color="000000"/>
            </w:tcBorders>
            <w:vAlign w:val="center"/>
          </w:tcPr>
          <w:p w14:paraId="168729A0" w14:textId="77777777" w:rsidR="0027050C" w:rsidRDefault="0018146E">
            <w:pPr>
              <w:spacing w:after="0" w:line="240" w:lineRule="auto"/>
              <w:ind w:left="92" w:firstLine="0"/>
            </w:pPr>
            <w:r>
              <w:rPr>
                <w:rFonts w:ascii="Arial" w:eastAsia="Arial" w:hAnsi="Arial" w:cs="Arial"/>
                <w:sz w:val="20"/>
              </w:rPr>
              <w:t>Limited analysis; weak</w:t>
            </w:r>
          </w:p>
          <w:p w14:paraId="5A549B84" w14:textId="77777777" w:rsidR="0027050C" w:rsidRDefault="0018146E">
            <w:pPr>
              <w:spacing w:after="0" w:line="259" w:lineRule="auto"/>
              <w:ind w:left="92" w:firstLine="0"/>
            </w:pPr>
            <w:r>
              <w:rPr>
                <w:rFonts w:ascii="Arial" w:eastAsia="Arial" w:hAnsi="Arial" w:cs="Arial"/>
                <w:sz w:val="20"/>
              </w:rPr>
              <w:t>prioritization</w:t>
            </w:r>
          </w:p>
        </w:tc>
        <w:tc>
          <w:tcPr>
            <w:tcW w:w="1516" w:type="dxa"/>
            <w:tcBorders>
              <w:top w:val="single" w:sz="4" w:space="0" w:color="000000"/>
              <w:left w:val="single" w:sz="4" w:space="0" w:color="000000"/>
              <w:bottom w:val="single" w:sz="4" w:space="0" w:color="000000"/>
              <w:right w:val="single" w:sz="4" w:space="0" w:color="000000"/>
            </w:tcBorders>
            <w:vAlign w:val="center"/>
          </w:tcPr>
          <w:p w14:paraId="7ADF0039" w14:textId="77777777" w:rsidR="0027050C" w:rsidRDefault="0018146E">
            <w:pPr>
              <w:spacing w:after="0" w:line="240" w:lineRule="auto"/>
              <w:ind w:left="0" w:firstLine="0"/>
              <w:jc w:val="center"/>
            </w:pPr>
            <w:r>
              <w:rPr>
                <w:rFonts w:ascii="Arial" w:eastAsia="Arial" w:hAnsi="Arial" w:cs="Arial"/>
                <w:sz w:val="20"/>
              </w:rPr>
              <w:t>No meaningful analysis or</w:t>
            </w:r>
          </w:p>
          <w:p w14:paraId="581892C7" w14:textId="77777777" w:rsidR="0027050C" w:rsidRDefault="0018146E">
            <w:pPr>
              <w:spacing w:after="0" w:line="259" w:lineRule="auto"/>
              <w:ind w:left="0" w:right="1" w:firstLine="0"/>
              <w:jc w:val="center"/>
            </w:pPr>
            <w:r>
              <w:rPr>
                <w:rFonts w:ascii="Arial" w:eastAsia="Arial" w:hAnsi="Arial" w:cs="Arial"/>
                <w:sz w:val="20"/>
              </w:rPr>
              <w:t>prioritization</w:t>
            </w:r>
          </w:p>
        </w:tc>
      </w:tr>
      <w:tr w:rsidR="0027050C" w14:paraId="67F6F10C" w14:textId="77777777">
        <w:trPr>
          <w:trHeight w:val="128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B601157" w14:textId="77777777" w:rsidR="0027050C" w:rsidRDefault="0018146E">
            <w:pPr>
              <w:spacing w:after="0" w:line="259" w:lineRule="auto"/>
              <w:ind w:left="0" w:right="154" w:firstLine="0"/>
              <w:jc w:val="center"/>
            </w:pPr>
            <w:r>
              <w:rPr>
                <w:rFonts w:ascii="Arial" w:eastAsia="Arial" w:hAnsi="Arial" w:cs="Arial"/>
                <w:sz w:val="20"/>
              </w:rPr>
              <w:t>Solution</w:t>
            </w:r>
          </w:p>
          <w:p w14:paraId="7F85DF70" w14:textId="77777777" w:rsidR="0027050C" w:rsidRDefault="0018146E">
            <w:pPr>
              <w:spacing w:after="0" w:line="259" w:lineRule="auto"/>
              <w:ind w:left="424" w:firstLine="0"/>
            </w:pPr>
            <w:r>
              <w:rPr>
                <w:rFonts w:ascii="Arial" w:eastAsia="Arial" w:hAnsi="Arial" w:cs="Arial"/>
                <w:sz w:val="20"/>
              </w:rPr>
              <w:t>Development</w:t>
            </w:r>
          </w:p>
        </w:tc>
        <w:tc>
          <w:tcPr>
            <w:tcW w:w="1803" w:type="dxa"/>
            <w:tcBorders>
              <w:top w:val="single" w:sz="4" w:space="0" w:color="000000"/>
              <w:left w:val="single" w:sz="4" w:space="0" w:color="000000"/>
              <w:bottom w:val="single" w:sz="4" w:space="0" w:color="000000"/>
              <w:right w:val="single" w:sz="4" w:space="0" w:color="000000"/>
            </w:tcBorders>
            <w:vAlign w:val="center"/>
          </w:tcPr>
          <w:p w14:paraId="4DD9CBAA" w14:textId="77777777" w:rsidR="0027050C" w:rsidRDefault="0018146E">
            <w:pPr>
              <w:spacing w:after="0" w:line="259" w:lineRule="auto"/>
              <w:ind w:left="92" w:firstLine="0"/>
            </w:pPr>
            <w:r>
              <w:rPr>
                <w:rFonts w:ascii="Arial" w:eastAsia="Arial" w:hAnsi="Arial" w:cs="Arial"/>
                <w:sz w:val="20"/>
              </w:rPr>
              <w:t>25%</w:t>
            </w:r>
          </w:p>
        </w:tc>
        <w:tc>
          <w:tcPr>
            <w:tcW w:w="1862" w:type="dxa"/>
            <w:tcBorders>
              <w:top w:val="single" w:sz="4" w:space="0" w:color="000000"/>
              <w:left w:val="single" w:sz="4" w:space="0" w:color="000000"/>
              <w:bottom w:val="single" w:sz="4" w:space="0" w:color="000000"/>
              <w:right w:val="single" w:sz="4" w:space="0" w:color="000000"/>
            </w:tcBorders>
          </w:tcPr>
          <w:p w14:paraId="37671BE4" w14:textId="77777777" w:rsidR="0027050C" w:rsidRDefault="0018146E">
            <w:pPr>
              <w:spacing w:after="0" w:line="259" w:lineRule="auto"/>
              <w:ind w:left="92" w:firstLine="0"/>
            </w:pPr>
            <w:proofErr w:type="gramStart"/>
            <w:r>
              <w:rPr>
                <w:rFonts w:ascii="Arial" w:eastAsia="Arial" w:hAnsi="Arial" w:cs="Arial"/>
                <w:sz w:val="20"/>
              </w:rPr>
              <w:t>Develops</w:t>
            </w:r>
            <w:proofErr w:type="gramEnd"/>
            <w:r>
              <w:rPr>
                <w:rFonts w:ascii="Arial" w:eastAsia="Arial" w:hAnsi="Arial" w:cs="Arial"/>
                <w:sz w:val="20"/>
              </w:rPr>
              <w:t xml:space="preserve"> optimal and feasible solutions satisfying all constraints</w:t>
            </w:r>
          </w:p>
        </w:tc>
        <w:tc>
          <w:tcPr>
            <w:tcW w:w="1864" w:type="dxa"/>
            <w:tcBorders>
              <w:top w:val="single" w:sz="4" w:space="0" w:color="000000"/>
              <w:left w:val="single" w:sz="4" w:space="0" w:color="000000"/>
              <w:bottom w:val="single" w:sz="4" w:space="0" w:color="000000"/>
              <w:right w:val="single" w:sz="4" w:space="0" w:color="000000"/>
            </w:tcBorders>
            <w:vAlign w:val="center"/>
          </w:tcPr>
          <w:p w14:paraId="09A5B939" w14:textId="77777777" w:rsidR="0027050C" w:rsidRDefault="0018146E">
            <w:pPr>
              <w:spacing w:after="0" w:line="259" w:lineRule="auto"/>
              <w:ind w:left="92" w:firstLine="0"/>
            </w:pPr>
            <w:proofErr w:type="gramStart"/>
            <w:r>
              <w:rPr>
                <w:rFonts w:ascii="Arial" w:eastAsia="Arial" w:hAnsi="Arial" w:cs="Arial"/>
                <w:sz w:val="20"/>
              </w:rPr>
              <w:t>Develops</w:t>
            </w:r>
            <w:proofErr w:type="gramEnd"/>
            <w:r>
              <w:rPr>
                <w:rFonts w:ascii="Arial" w:eastAsia="Arial" w:hAnsi="Arial" w:cs="Arial"/>
                <w:sz w:val="20"/>
              </w:rPr>
              <w:t xml:space="preserve"> workable solutions with minor limitations</w:t>
            </w:r>
          </w:p>
        </w:tc>
        <w:tc>
          <w:tcPr>
            <w:tcW w:w="1868" w:type="dxa"/>
            <w:tcBorders>
              <w:top w:val="single" w:sz="4" w:space="0" w:color="000000"/>
              <w:left w:val="single" w:sz="4" w:space="0" w:color="000000"/>
              <w:bottom w:val="single" w:sz="4" w:space="0" w:color="000000"/>
              <w:right w:val="single" w:sz="4" w:space="0" w:color="000000"/>
            </w:tcBorders>
            <w:vAlign w:val="center"/>
          </w:tcPr>
          <w:p w14:paraId="35BF6672" w14:textId="77777777" w:rsidR="0027050C" w:rsidRDefault="0018146E">
            <w:pPr>
              <w:spacing w:after="0" w:line="259" w:lineRule="auto"/>
              <w:ind w:left="92" w:right="38" w:firstLine="0"/>
            </w:pPr>
            <w:r>
              <w:rPr>
                <w:rFonts w:ascii="Arial" w:eastAsia="Arial" w:hAnsi="Arial" w:cs="Arial"/>
                <w:sz w:val="20"/>
              </w:rPr>
              <w:t>Solutions partially satisfy constraints</w:t>
            </w:r>
          </w:p>
        </w:tc>
        <w:tc>
          <w:tcPr>
            <w:tcW w:w="1516" w:type="dxa"/>
            <w:tcBorders>
              <w:top w:val="single" w:sz="4" w:space="0" w:color="000000"/>
              <w:left w:val="single" w:sz="4" w:space="0" w:color="000000"/>
              <w:bottom w:val="single" w:sz="4" w:space="0" w:color="000000"/>
              <w:right w:val="single" w:sz="4" w:space="0" w:color="000000"/>
            </w:tcBorders>
            <w:vAlign w:val="center"/>
          </w:tcPr>
          <w:p w14:paraId="0AC9F9BC" w14:textId="77777777" w:rsidR="0027050C" w:rsidRDefault="0018146E">
            <w:pPr>
              <w:spacing w:after="0" w:line="240" w:lineRule="auto"/>
              <w:ind w:left="0" w:firstLine="0"/>
              <w:jc w:val="center"/>
            </w:pPr>
            <w:r>
              <w:rPr>
                <w:rFonts w:ascii="Arial" w:eastAsia="Arial" w:hAnsi="Arial" w:cs="Arial"/>
                <w:sz w:val="20"/>
              </w:rPr>
              <w:t>Solutions do not meet</w:t>
            </w:r>
          </w:p>
          <w:p w14:paraId="017E5E5E" w14:textId="77777777" w:rsidR="0027050C" w:rsidRDefault="0018146E">
            <w:pPr>
              <w:spacing w:after="0" w:line="259" w:lineRule="auto"/>
              <w:ind w:left="0" w:right="1" w:firstLine="0"/>
              <w:jc w:val="center"/>
            </w:pPr>
            <w:r>
              <w:rPr>
                <w:rFonts w:ascii="Arial" w:eastAsia="Arial" w:hAnsi="Arial" w:cs="Arial"/>
                <w:sz w:val="20"/>
              </w:rPr>
              <w:t>constraints</w:t>
            </w:r>
          </w:p>
        </w:tc>
      </w:tr>
      <w:tr w:rsidR="0027050C" w14:paraId="37725DD7" w14:textId="77777777">
        <w:trPr>
          <w:trHeight w:val="128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78A3C58" w14:textId="77777777" w:rsidR="0027050C" w:rsidRDefault="0018146E">
            <w:pPr>
              <w:spacing w:after="0" w:line="259" w:lineRule="auto"/>
              <w:ind w:left="424" w:firstLine="0"/>
            </w:pPr>
            <w:r>
              <w:rPr>
                <w:rFonts w:ascii="Arial" w:eastAsia="Arial" w:hAnsi="Arial" w:cs="Arial"/>
                <w:sz w:val="20"/>
              </w:rPr>
              <w:t>Application of Concepts</w:t>
            </w:r>
          </w:p>
        </w:tc>
        <w:tc>
          <w:tcPr>
            <w:tcW w:w="1803" w:type="dxa"/>
            <w:tcBorders>
              <w:top w:val="single" w:sz="4" w:space="0" w:color="000000"/>
              <w:left w:val="single" w:sz="4" w:space="0" w:color="000000"/>
              <w:bottom w:val="single" w:sz="4" w:space="0" w:color="000000"/>
              <w:right w:val="single" w:sz="4" w:space="0" w:color="000000"/>
            </w:tcBorders>
            <w:vAlign w:val="center"/>
          </w:tcPr>
          <w:p w14:paraId="5D39B8E2" w14:textId="77777777" w:rsidR="0027050C" w:rsidRDefault="0018146E">
            <w:pPr>
              <w:spacing w:after="0" w:line="259" w:lineRule="auto"/>
              <w:ind w:left="92" w:firstLine="0"/>
            </w:pPr>
            <w:r>
              <w:rPr>
                <w:rFonts w:ascii="Arial" w:eastAsia="Arial" w:hAnsi="Arial" w:cs="Arial"/>
                <w:sz w:val="20"/>
              </w:rPr>
              <w:t>15%</w:t>
            </w:r>
          </w:p>
        </w:tc>
        <w:tc>
          <w:tcPr>
            <w:tcW w:w="1862" w:type="dxa"/>
            <w:tcBorders>
              <w:top w:val="single" w:sz="4" w:space="0" w:color="000000"/>
              <w:left w:val="single" w:sz="4" w:space="0" w:color="000000"/>
              <w:bottom w:val="single" w:sz="4" w:space="0" w:color="000000"/>
              <w:right w:val="single" w:sz="4" w:space="0" w:color="000000"/>
            </w:tcBorders>
          </w:tcPr>
          <w:p w14:paraId="0A76A9CB" w14:textId="77777777" w:rsidR="0027050C" w:rsidRDefault="0018146E">
            <w:pPr>
              <w:spacing w:after="0" w:line="259" w:lineRule="auto"/>
              <w:ind w:left="92" w:firstLine="0"/>
            </w:pPr>
            <w:r>
              <w:rPr>
                <w:rFonts w:ascii="Arial" w:eastAsia="Arial" w:hAnsi="Arial" w:cs="Arial"/>
                <w:sz w:val="20"/>
              </w:rPr>
              <w:t>Effectively applies appropriate concepts, methods, or tools</w:t>
            </w:r>
          </w:p>
        </w:tc>
        <w:tc>
          <w:tcPr>
            <w:tcW w:w="1864" w:type="dxa"/>
            <w:tcBorders>
              <w:top w:val="single" w:sz="4" w:space="0" w:color="000000"/>
              <w:left w:val="single" w:sz="4" w:space="0" w:color="000000"/>
              <w:bottom w:val="single" w:sz="4" w:space="0" w:color="000000"/>
              <w:right w:val="single" w:sz="4" w:space="0" w:color="000000"/>
            </w:tcBorders>
            <w:vAlign w:val="center"/>
          </w:tcPr>
          <w:p w14:paraId="055C959C" w14:textId="77777777" w:rsidR="0027050C" w:rsidRDefault="0018146E">
            <w:pPr>
              <w:spacing w:after="0" w:line="259" w:lineRule="auto"/>
              <w:ind w:left="92" w:firstLine="0"/>
            </w:pPr>
            <w:proofErr w:type="gramStart"/>
            <w:r>
              <w:rPr>
                <w:rFonts w:ascii="Arial" w:eastAsia="Arial" w:hAnsi="Arial" w:cs="Arial"/>
                <w:sz w:val="20"/>
              </w:rPr>
              <w:t>Applies</w:t>
            </w:r>
            <w:proofErr w:type="gramEnd"/>
            <w:r>
              <w:rPr>
                <w:rFonts w:ascii="Arial" w:eastAsia="Arial" w:hAnsi="Arial" w:cs="Arial"/>
                <w:sz w:val="20"/>
              </w:rPr>
              <w:t xml:space="preserve"> concepts with minor errors</w:t>
            </w:r>
          </w:p>
        </w:tc>
        <w:tc>
          <w:tcPr>
            <w:tcW w:w="1868" w:type="dxa"/>
            <w:tcBorders>
              <w:top w:val="single" w:sz="4" w:space="0" w:color="000000"/>
              <w:left w:val="single" w:sz="4" w:space="0" w:color="000000"/>
              <w:bottom w:val="single" w:sz="4" w:space="0" w:color="000000"/>
              <w:right w:val="single" w:sz="4" w:space="0" w:color="000000"/>
            </w:tcBorders>
            <w:vAlign w:val="center"/>
          </w:tcPr>
          <w:p w14:paraId="4BE43260" w14:textId="77777777" w:rsidR="0027050C" w:rsidRDefault="0018146E">
            <w:pPr>
              <w:spacing w:after="0" w:line="259" w:lineRule="auto"/>
              <w:ind w:left="92" w:right="15" w:firstLine="0"/>
            </w:pPr>
            <w:r>
              <w:rPr>
                <w:rFonts w:ascii="Arial" w:eastAsia="Arial" w:hAnsi="Arial" w:cs="Arial"/>
                <w:sz w:val="20"/>
              </w:rPr>
              <w:t>Limited application; requires guidance</w:t>
            </w:r>
          </w:p>
        </w:tc>
        <w:tc>
          <w:tcPr>
            <w:tcW w:w="1516" w:type="dxa"/>
            <w:tcBorders>
              <w:top w:val="single" w:sz="4" w:space="0" w:color="000000"/>
              <w:left w:val="single" w:sz="4" w:space="0" w:color="000000"/>
              <w:bottom w:val="single" w:sz="4" w:space="0" w:color="000000"/>
              <w:right w:val="single" w:sz="4" w:space="0" w:color="000000"/>
            </w:tcBorders>
            <w:vAlign w:val="center"/>
          </w:tcPr>
          <w:p w14:paraId="0C6D6944" w14:textId="77777777" w:rsidR="0027050C" w:rsidRDefault="0018146E">
            <w:pPr>
              <w:spacing w:after="0" w:line="240" w:lineRule="auto"/>
              <w:ind w:left="24" w:firstLine="0"/>
              <w:jc w:val="center"/>
            </w:pPr>
            <w:r>
              <w:rPr>
                <w:rFonts w:ascii="Arial" w:eastAsia="Arial" w:hAnsi="Arial" w:cs="Arial"/>
                <w:sz w:val="20"/>
              </w:rPr>
              <w:t>Unable to apply</w:t>
            </w:r>
          </w:p>
          <w:p w14:paraId="5C6C07C1" w14:textId="77777777" w:rsidR="0027050C" w:rsidRDefault="0018146E">
            <w:pPr>
              <w:spacing w:after="0" w:line="259" w:lineRule="auto"/>
              <w:ind w:left="0" w:firstLine="0"/>
              <w:jc w:val="center"/>
            </w:pPr>
            <w:r>
              <w:rPr>
                <w:rFonts w:ascii="Arial" w:eastAsia="Arial" w:hAnsi="Arial" w:cs="Arial"/>
                <w:sz w:val="20"/>
              </w:rPr>
              <w:t>relevant concepts</w:t>
            </w:r>
          </w:p>
        </w:tc>
      </w:tr>
      <w:tr w:rsidR="0027050C" w14:paraId="3E2A1D96" w14:textId="77777777">
        <w:trPr>
          <w:trHeight w:val="1050"/>
        </w:trPr>
        <w:tc>
          <w:tcPr>
            <w:tcW w:w="195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986DC12" w14:textId="77777777" w:rsidR="0027050C" w:rsidRDefault="0018146E">
            <w:pPr>
              <w:spacing w:after="0" w:line="259" w:lineRule="auto"/>
              <w:ind w:left="424" w:firstLine="0"/>
            </w:pPr>
            <w:r>
              <w:rPr>
                <w:rFonts w:ascii="Arial" w:eastAsia="Arial" w:hAnsi="Arial" w:cs="Arial"/>
                <w:sz w:val="20"/>
              </w:rPr>
              <w:t>Justification</w:t>
            </w:r>
          </w:p>
        </w:tc>
        <w:tc>
          <w:tcPr>
            <w:tcW w:w="1803" w:type="dxa"/>
            <w:tcBorders>
              <w:top w:val="single" w:sz="4" w:space="0" w:color="000000"/>
              <w:left w:val="single" w:sz="4" w:space="0" w:color="000000"/>
              <w:bottom w:val="single" w:sz="4" w:space="0" w:color="000000"/>
              <w:right w:val="single" w:sz="4" w:space="0" w:color="000000"/>
            </w:tcBorders>
            <w:vAlign w:val="center"/>
          </w:tcPr>
          <w:p w14:paraId="05B565A6" w14:textId="77777777" w:rsidR="0027050C" w:rsidRDefault="0018146E">
            <w:pPr>
              <w:spacing w:after="0" w:line="259" w:lineRule="auto"/>
              <w:ind w:left="92" w:firstLine="0"/>
            </w:pPr>
            <w:r>
              <w:rPr>
                <w:rFonts w:ascii="Arial" w:eastAsia="Arial" w:hAnsi="Arial" w:cs="Arial"/>
                <w:sz w:val="20"/>
              </w:rPr>
              <w:t>10%</w:t>
            </w:r>
          </w:p>
        </w:tc>
        <w:tc>
          <w:tcPr>
            <w:tcW w:w="1862" w:type="dxa"/>
            <w:tcBorders>
              <w:top w:val="single" w:sz="4" w:space="0" w:color="000000"/>
              <w:left w:val="single" w:sz="4" w:space="0" w:color="000000"/>
              <w:bottom w:val="single" w:sz="4" w:space="0" w:color="000000"/>
              <w:right w:val="single" w:sz="4" w:space="0" w:color="000000"/>
            </w:tcBorders>
          </w:tcPr>
          <w:p w14:paraId="1B09533F" w14:textId="77777777" w:rsidR="0027050C" w:rsidRDefault="0018146E">
            <w:pPr>
              <w:spacing w:after="0" w:line="259" w:lineRule="auto"/>
              <w:ind w:left="92" w:firstLine="0"/>
            </w:pPr>
            <w:r>
              <w:rPr>
                <w:rFonts w:ascii="Arial" w:eastAsia="Arial" w:hAnsi="Arial" w:cs="Arial"/>
                <w:sz w:val="20"/>
              </w:rPr>
              <w:t>Provides strong justification for decisions with logical reasoning</w:t>
            </w:r>
          </w:p>
        </w:tc>
        <w:tc>
          <w:tcPr>
            <w:tcW w:w="1864" w:type="dxa"/>
            <w:tcBorders>
              <w:top w:val="single" w:sz="4" w:space="0" w:color="000000"/>
              <w:left w:val="single" w:sz="4" w:space="0" w:color="000000"/>
              <w:bottom w:val="single" w:sz="4" w:space="0" w:color="000000"/>
              <w:right w:val="single" w:sz="4" w:space="0" w:color="000000"/>
            </w:tcBorders>
            <w:vAlign w:val="center"/>
          </w:tcPr>
          <w:p w14:paraId="4FCB455E" w14:textId="77777777" w:rsidR="0027050C" w:rsidRDefault="0018146E">
            <w:pPr>
              <w:spacing w:after="0" w:line="259" w:lineRule="auto"/>
              <w:ind w:left="92" w:firstLine="0"/>
            </w:pPr>
            <w:r>
              <w:rPr>
                <w:rFonts w:ascii="Arial" w:eastAsia="Arial" w:hAnsi="Arial" w:cs="Arial"/>
                <w:sz w:val="20"/>
              </w:rPr>
              <w:t>Provides justification with some clarity</w:t>
            </w:r>
          </w:p>
        </w:tc>
        <w:tc>
          <w:tcPr>
            <w:tcW w:w="1868" w:type="dxa"/>
            <w:tcBorders>
              <w:top w:val="single" w:sz="4" w:space="0" w:color="000000"/>
              <w:left w:val="single" w:sz="4" w:space="0" w:color="000000"/>
              <w:bottom w:val="single" w:sz="4" w:space="0" w:color="000000"/>
              <w:right w:val="single" w:sz="4" w:space="0" w:color="000000"/>
            </w:tcBorders>
            <w:vAlign w:val="center"/>
          </w:tcPr>
          <w:p w14:paraId="44310ACE" w14:textId="77777777" w:rsidR="0027050C" w:rsidRDefault="0018146E">
            <w:pPr>
              <w:spacing w:after="0" w:line="259" w:lineRule="auto"/>
              <w:ind w:left="0" w:right="1" w:firstLine="0"/>
              <w:jc w:val="center"/>
            </w:pPr>
            <w:r>
              <w:rPr>
                <w:rFonts w:ascii="Arial" w:eastAsia="Arial" w:hAnsi="Arial" w:cs="Arial"/>
                <w:sz w:val="20"/>
              </w:rPr>
              <w:t>Weak or unclear</w:t>
            </w:r>
          </w:p>
          <w:p w14:paraId="28784AA4" w14:textId="77777777" w:rsidR="0027050C" w:rsidRDefault="0018146E">
            <w:pPr>
              <w:spacing w:after="0" w:line="259" w:lineRule="auto"/>
              <w:ind w:left="92" w:firstLine="0"/>
            </w:pPr>
            <w:r>
              <w:rPr>
                <w:rFonts w:ascii="Arial" w:eastAsia="Arial" w:hAnsi="Arial" w:cs="Arial"/>
                <w:sz w:val="20"/>
              </w:rPr>
              <w:t>justification</w:t>
            </w:r>
          </w:p>
        </w:tc>
        <w:tc>
          <w:tcPr>
            <w:tcW w:w="1516" w:type="dxa"/>
            <w:tcBorders>
              <w:top w:val="single" w:sz="4" w:space="0" w:color="000000"/>
              <w:left w:val="single" w:sz="4" w:space="0" w:color="000000"/>
              <w:bottom w:val="single" w:sz="4" w:space="0" w:color="000000"/>
              <w:right w:val="single" w:sz="4" w:space="0" w:color="000000"/>
            </w:tcBorders>
            <w:vAlign w:val="center"/>
          </w:tcPr>
          <w:p w14:paraId="29D44C32" w14:textId="77777777" w:rsidR="0027050C" w:rsidRDefault="0018146E">
            <w:pPr>
              <w:spacing w:after="0" w:line="259" w:lineRule="auto"/>
              <w:ind w:left="93" w:firstLine="0"/>
              <w:jc w:val="center"/>
            </w:pPr>
            <w:r>
              <w:rPr>
                <w:rFonts w:ascii="Arial" w:eastAsia="Arial" w:hAnsi="Arial" w:cs="Arial"/>
                <w:sz w:val="20"/>
              </w:rPr>
              <w:t>No</w:t>
            </w:r>
          </w:p>
          <w:p w14:paraId="507BF31A" w14:textId="77777777" w:rsidR="0027050C" w:rsidRDefault="0018146E">
            <w:pPr>
              <w:spacing w:after="0" w:line="259" w:lineRule="auto"/>
              <w:ind w:left="0" w:firstLine="0"/>
              <w:jc w:val="center"/>
            </w:pPr>
            <w:r>
              <w:rPr>
                <w:rFonts w:ascii="Arial" w:eastAsia="Arial" w:hAnsi="Arial" w:cs="Arial"/>
                <w:sz w:val="20"/>
              </w:rPr>
              <w:t>justification provided</w:t>
            </w:r>
          </w:p>
        </w:tc>
      </w:tr>
    </w:tbl>
    <w:p w14:paraId="70BDE7F8" w14:textId="77777777" w:rsidR="0027050C" w:rsidRDefault="0027050C" w:rsidP="002A2059">
      <w:pPr>
        <w:ind w:left="0" w:firstLine="0"/>
        <w:sectPr w:rsidR="0027050C">
          <w:pgSz w:w="11909" w:h="16834"/>
          <w:pgMar w:top="1489" w:right="1399" w:bottom="1913" w:left="1440" w:header="720" w:footer="720" w:gutter="0"/>
          <w:cols w:space="720"/>
        </w:sectPr>
      </w:pPr>
    </w:p>
    <w:p w14:paraId="1E5FE2A4" w14:textId="47A2426A" w:rsidR="0027050C" w:rsidRDefault="0027050C" w:rsidP="008874C8">
      <w:pPr>
        <w:pStyle w:val="Heading3"/>
        <w:spacing w:after="189"/>
        <w:ind w:left="0" w:firstLine="0"/>
      </w:pPr>
    </w:p>
    <w:p w14:paraId="5F866985" w14:textId="3E20C076" w:rsidR="0027050C" w:rsidRPr="00B92E55" w:rsidRDefault="0018146E">
      <w:pPr>
        <w:pStyle w:val="Heading4"/>
        <w:ind w:left="-5"/>
        <w:rPr>
          <w:rFonts w:ascii="Times New Roman" w:hAnsi="Times New Roman" w:cs="Times New Roman"/>
          <w:color w:val="000000" w:themeColor="text1"/>
          <w:szCs w:val="28"/>
        </w:rPr>
      </w:pPr>
      <w:r w:rsidRPr="00B92E55">
        <w:rPr>
          <w:rFonts w:ascii="Times New Roman" w:hAnsi="Times New Roman" w:cs="Times New Roman"/>
          <w:color w:val="000000" w:themeColor="text1"/>
          <w:szCs w:val="28"/>
        </w:rPr>
        <w:t>QUESTION 1</w:t>
      </w:r>
    </w:p>
    <w:p w14:paraId="428AF925" w14:textId="77777777" w:rsidR="0027050C" w:rsidRPr="00FF79F2" w:rsidRDefault="0018146E">
      <w:pPr>
        <w:spacing w:after="230"/>
        <w:ind w:left="-5" w:right="41"/>
        <w:rPr>
          <w:sz w:val="28"/>
          <w:szCs w:val="28"/>
        </w:rPr>
      </w:pPr>
      <w:r w:rsidRPr="00FF79F2">
        <w:rPr>
          <w:sz w:val="28"/>
          <w:szCs w:val="28"/>
        </w:rPr>
        <w:t>A hospital needs to assign three doctors D1, D2 and D3 to Morning, Afternoon and Night shifts while satisfying all constraints.</w:t>
      </w:r>
    </w:p>
    <w:p w14:paraId="6E9A9C06" w14:textId="3C607995" w:rsidR="006945FA" w:rsidRPr="00B92E55" w:rsidRDefault="0018146E" w:rsidP="006945FA">
      <w:pPr>
        <w:pStyle w:val="ListParagraph"/>
        <w:numPr>
          <w:ilvl w:val="1"/>
          <w:numId w:val="6"/>
        </w:numPr>
        <w:spacing w:after="24" w:line="259" w:lineRule="auto"/>
        <w:ind w:right="5475"/>
        <w:rPr>
          <w:rFonts w:eastAsia="Calibri"/>
          <w:b/>
          <w:color w:val="000000" w:themeColor="text1"/>
          <w:sz w:val="28"/>
          <w:szCs w:val="28"/>
        </w:rPr>
      </w:pPr>
      <w:r w:rsidRPr="00B92E55">
        <w:rPr>
          <w:rFonts w:eastAsia="Calibri"/>
          <w:b/>
          <w:color w:val="000000" w:themeColor="text1"/>
          <w:sz w:val="28"/>
          <w:szCs w:val="28"/>
        </w:rPr>
        <w:t>Problem Understanding and Constraints</w:t>
      </w:r>
    </w:p>
    <w:p w14:paraId="6884D482" w14:textId="65A0E278" w:rsidR="0027050C" w:rsidRPr="006945FA" w:rsidRDefault="0018146E" w:rsidP="006945FA">
      <w:pPr>
        <w:pStyle w:val="ListParagraph"/>
        <w:numPr>
          <w:ilvl w:val="0"/>
          <w:numId w:val="7"/>
        </w:numPr>
        <w:spacing w:after="24" w:line="259" w:lineRule="auto"/>
        <w:ind w:right="5475"/>
        <w:rPr>
          <w:sz w:val="28"/>
          <w:szCs w:val="28"/>
        </w:rPr>
      </w:pPr>
      <w:r w:rsidRPr="006945FA">
        <w:rPr>
          <w:sz w:val="28"/>
          <w:szCs w:val="28"/>
        </w:rPr>
        <w:t>D1 cannot work the Night shift.</w:t>
      </w:r>
    </w:p>
    <w:p w14:paraId="4AD977C9" w14:textId="77777777" w:rsidR="0027050C" w:rsidRPr="00FF79F2" w:rsidRDefault="0018146E">
      <w:pPr>
        <w:ind w:left="-5" w:right="41"/>
        <w:rPr>
          <w:sz w:val="28"/>
          <w:szCs w:val="28"/>
        </w:rPr>
      </w:pPr>
      <w:r w:rsidRPr="00FF79F2">
        <w:rPr>
          <w:rFonts w:eastAsia="Calibri"/>
          <w:sz w:val="28"/>
          <w:szCs w:val="28"/>
        </w:rPr>
        <w:t xml:space="preserve"> </w:t>
      </w:r>
      <w:r w:rsidRPr="00FF79F2">
        <w:rPr>
          <w:sz w:val="28"/>
          <w:szCs w:val="28"/>
        </w:rPr>
        <w:t>D2 must work before D3.</w:t>
      </w:r>
    </w:p>
    <w:p w14:paraId="13D53DD4" w14:textId="77777777" w:rsidR="0027050C" w:rsidRPr="00FF79F2" w:rsidRDefault="0018146E">
      <w:pPr>
        <w:ind w:left="-5" w:right="41"/>
        <w:rPr>
          <w:sz w:val="28"/>
          <w:szCs w:val="28"/>
        </w:rPr>
      </w:pPr>
      <w:r w:rsidRPr="00FF79F2">
        <w:rPr>
          <w:rFonts w:eastAsia="Calibri"/>
          <w:sz w:val="28"/>
          <w:szCs w:val="28"/>
        </w:rPr>
        <w:t xml:space="preserve"> </w:t>
      </w:r>
      <w:r w:rsidRPr="00FF79F2">
        <w:rPr>
          <w:sz w:val="28"/>
          <w:szCs w:val="28"/>
        </w:rPr>
        <w:t>Only one doctor can be assigned to each shift.</w:t>
      </w:r>
    </w:p>
    <w:p w14:paraId="76B19F64" w14:textId="77777777" w:rsidR="0027050C" w:rsidRPr="00FF79F2" w:rsidRDefault="0018146E">
      <w:pPr>
        <w:ind w:left="-5" w:right="41"/>
        <w:rPr>
          <w:sz w:val="28"/>
          <w:szCs w:val="28"/>
        </w:rPr>
      </w:pPr>
      <w:r w:rsidRPr="00FF79F2">
        <w:rPr>
          <w:rFonts w:eastAsia="Calibri"/>
          <w:sz w:val="28"/>
          <w:szCs w:val="28"/>
        </w:rPr>
        <w:t xml:space="preserve"> </w:t>
      </w:r>
      <w:r w:rsidRPr="00FF79F2">
        <w:rPr>
          <w:sz w:val="28"/>
          <w:szCs w:val="28"/>
        </w:rPr>
        <w:t>D3 cannot work the Morning shift.</w:t>
      </w:r>
    </w:p>
    <w:p w14:paraId="173CB412" w14:textId="77777777" w:rsidR="0027050C" w:rsidRPr="00FF79F2" w:rsidRDefault="0018146E">
      <w:pPr>
        <w:spacing w:after="223"/>
        <w:ind w:left="-5" w:right="41"/>
        <w:rPr>
          <w:sz w:val="28"/>
          <w:szCs w:val="28"/>
        </w:rPr>
      </w:pPr>
      <w:r w:rsidRPr="00FF79F2">
        <w:rPr>
          <w:rFonts w:eastAsia="Calibri"/>
          <w:sz w:val="28"/>
          <w:szCs w:val="28"/>
        </w:rPr>
        <w:t xml:space="preserve"> </w:t>
      </w:r>
      <w:r w:rsidRPr="00FF79F2">
        <w:rPr>
          <w:sz w:val="28"/>
          <w:szCs w:val="28"/>
        </w:rPr>
        <w:t>Every doctor must be assigned exactly one shift.</w:t>
      </w:r>
    </w:p>
    <w:p w14:paraId="0ED4C9DE" w14:textId="77777777" w:rsidR="0027050C" w:rsidRPr="00FF79F2" w:rsidRDefault="0018146E">
      <w:pPr>
        <w:spacing w:after="101"/>
        <w:ind w:left="-5" w:right="6293"/>
        <w:rPr>
          <w:sz w:val="28"/>
          <w:szCs w:val="28"/>
        </w:rPr>
      </w:pPr>
      <w:r w:rsidRPr="00B92E55">
        <w:rPr>
          <w:rFonts w:eastAsia="Calibri"/>
          <w:b/>
          <w:color w:val="000000" w:themeColor="text1"/>
          <w:sz w:val="28"/>
          <w:szCs w:val="28"/>
        </w:rPr>
        <w:t xml:space="preserve">1.2 Variables and Domains </w:t>
      </w:r>
      <w:r w:rsidRPr="00FF79F2">
        <w:rPr>
          <w:sz w:val="28"/>
          <w:szCs w:val="28"/>
        </w:rPr>
        <w:t>Variables: D1, D2 and D3.</w:t>
      </w:r>
    </w:p>
    <w:p w14:paraId="14510D63" w14:textId="77777777" w:rsidR="0027050C" w:rsidRPr="00FF79F2" w:rsidRDefault="0018146E">
      <w:pPr>
        <w:spacing w:after="106"/>
        <w:ind w:left="-5" w:right="41"/>
        <w:rPr>
          <w:sz w:val="28"/>
          <w:szCs w:val="28"/>
        </w:rPr>
      </w:pPr>
      <w:r w:rsidRPr="00FF79F2">
        <w:rPr>
          <w:sz w:val="28"/>
          <w:szCs w:val="28"/>
        </w:rPr>
        <w:t xml:space="preserve">Domain of each </w:t>
      </w:r>
      <w:proofErr w:type="gramStart"/>
      <w:r w:rsidRPr="00FF79F2">
        <w:rPr>
          <w:sz w:val="28"/>
          <w:szCs w:val="28"/>
        </w:rPr>
        <w:t>variable: {</w:t>
      </w:r>
      <w:proofErr w:type="gramEnd"/>
      <w:r w:rsidRPr="00FF79F2">
        <w:rPr>
          <w:sz w:val="28"/>
          <w:szCs w:val="28"/>
        </w:rPr>
        <w:t xml:space="preserve">Morning, Afternoon, </w:t>
      </w:r>
      <w:proofErr w:type="gramStart"/>
      <w:r w:rsidRPr="00FF79F2">
        <w:rPr>
          <w:sz w:val="28"/>
          <w:szCs w:val="28"/>
        </w:rPr>
        <w:t>Night}.</w:t>
      </w:r>
      <w:proofErr w:type="gramEnd"/>
    </w:p>
    <w:p w14:paraId="047B4A3D" w14:textId="77777777" w:rsidR="0027050C" w:rsidRPr="00FF79F2" w:rsidRDefault="0018146E">
      <w:pPr>
        <w:spacing w:after="232"/>
        <w:ind w:left="-5" w:right="41"/>
        <w:rPr>
          <w:sz w:val="28"/>
          <w:szCs w:val="28"/>
        </w:rPr>
      </w:pPr>
      <w:r w:rsidRPr="00FF79F2">
        <w:rPr>
          <w:sz w:val="28"/>
          <w:szCs w:val="28"/>
        </w:rPr>
        <w:t>The objective is to assign exactly one shift to each doctor without violating any constraint.</w:t>
      </w:r>
    </w:p>
    <w:p w14:paraId="08DBAD47" w14:textId="77777777" w:rsidR="0027050C" w:rsidRPr="008F6724" w:rsidRDefault="0018146E">
      <w:pPr>
        <w:pStyle w:val="Heading5"/>
        <w:ind w:left="-5" w:right="0"/>
        <w:rPr>
          <w:rFonts w:ascii="Times New Roman" w:hAnsi="Times New Roman" w:cs="Times New Roman"/>
          <w:color w:val="000000" w:themeColor="text1"/>
          <w:sz w:val="28"/>
          <w:szCs w:val="28"/>
        </w:rPr>
      </w:pPr>
      <w:r w:rsidRPr="008F6724">
        <w:rPr>
          <w:rFonts w:ascii="Times New Roman" w:hAnsi="Times New Roman" w:cs="Times New Roman"/>
          <w:color w:val="000000" w:themeColor="text1"/>
          <w:sz w:val="28"/>
          <w:szCs w:val="28"/>
        </w:rPr>
        <w:t>1.3 Backtracking Search – Intermediate Steps</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2484"/>
        <w:gridCol w:w="2484"/>
        <w:gridCol w:w="2484"/>
        <w:gridCol w:w="2484"/>
      </w:tblGrid>
      <w:tr w:rsidR="0027050C" w:rsidRPr="00FF79F2" w14:paraId="52FB6558" w14:textId="77777777">
        <w:trPr>
          <w:trHeight w:val="263"/>
        </w:trPr>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6E932939" w14:textId="77777777" w:rsidR="0027050C" w:rsidRPr="00FF79F2" w:rsidRDefault="0018146E">
            <w:pPr>
              <w:spacing w:after="0" w:line="259" w:lineRule="auto"/>
              <w:ind w:left="0" w:firstLine="0"/>
              <w:rPr>
                <w:sz w:val="28"/>
                <w:szCs w:val="28"/>
              </w:rPr>
            </w:pPr>
            <w:r w:rsidRPr="00FF79F2">
              <w:rPr>
                <w:b/>
                <w:sz w:val="28"/>
                <w:szCs w:val="28"/>
              </w:rPr>
              <w:t>Step</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1EA164E6" w14:textId="77777777" w:rsidR="0027050C" w:rsidRPr="00FF79F2" w:rsidRDefault="0018146E">
            <w:pPr>
              <w:spacing w:after="0" w:line="259" w:lineRule="auto"/>
              <w:ind w:left="0" w:firstLine="0"/>
              <w:rPr>
                <w:sz w:val="28"/>
                <w:szCs w:val="28"/>
              </w:rPr>
            </w:pPr>
            <w:r w:rsidRPr="00FF79F2">
              <w:rPr>
                <w:b/>
                <w:sz w:val="28"/>
                <w:szCs w:val="28"/>
              </w:rPr>
              <w:t>Assignment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30A88254" w14:textId="77777777" w:rsidR="0027050C" w:rsidRPr="00FF79F2" w:rsidRDefault="0018146E">
            <w:pPr>
              <w:spacing w:after="0" w:line="259" w:lineRule="auto"/>
              <w:ind w:left="0" w:firstLine="0"/>
              <w:rPr>
                <w:sz w:val="28"/>
                <w:szCs w:val="28"/>
              </w:rPr>
            </w:pPr>
            <w:r w:rsidRPr="00FF79F2">
              <w:rPr>
                <w:b/>
                <w:sz w:val="28"/>
                <w:szCs w:val="28"/>
              </w:rPr>
              <w:t>Constraint Check</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4B9CA1E3" w14:textId="77777777" w:rsidR="0027050C" w:rsidRPr="00FF79F2" w:rsidRDefault="0018146E">
            <w:pPr>
              <w:spacing w:after="0" w:line="259" w:lineRule="auto"/>
              <w:ind w:left="0" w:firstLine="0"/>
              <w:rPr>
                <w:sz w:val="28"/>
                <w:szCs w:val="28"/>
              </w:rPr>
            </w:pPr>
            <w:r w:rsidRPr="00FF79F2">
              <w:rPr>
                <w:b/>
                <w:sz w:val="28"/>
                <w:szCs w:val="28"/>
              </w:rPr>
              <w:t>Decision</w:t>
            </w:r>
          </w:p>
        </w:tc>
      </w:tr>
      <w:tr w:rsidR="0027050C" w:rsidRPr="00FF79F2" w14:paraId="09A7C9C2" w14:textId="77777777">
        <w:trPr>
          <w:trHeight w:val="516"/>
        </w:trPr>
        <w:tc>
          <w:tcPr>
            <w:tcW w:w="2484" w:type="dxa"/>
            <w:tcBorders>
              <w:top w:val="single" w:sz="4" w:space="0" w:color="000000"/>
              <w:left w:val="single" w:sz="4" w:space="0" w:color="000000"/>
              <w:bottom w:val="single" w:sz="4" w:space="0" w:color="000000"/>
              <w:right w:val="single" w:sz="4" w:space="0" w:color="000000"/>
            </w:tcBorders>
            <w:vAlign w:val="center"/>
          </w:tcPr>
          <w:p w14:paraId="116BBFAE" w14:textId="77777777" w:rsidR="0027050C" w:rsidRPr="00FF79F2" w:rsidRDefault="0018146E">
            <w:pPr>
              <w:spacing w:after="0" w:line="259" w:lineRule="auto"/>
              <w:ind w:left="0" w:firstLine="0"/>
              <w:rPr>
                <w:sz w:val="28"/>
                <w:szCs w:val="28"/>
              </w:rPr>
            </w:pPr>
            <w:r w:rsidRPr="00FF79F2">
              <w:rPr>
                <w:sz w:val="28"/>
                <w:szCs w:val="28"/>
              </w:rPr>
              <w:t>1</w:t>
            </w:r>
          </w:p>
        </w:tc>
        <w:tc>
          <w:tcPr>
            <w:tcW w:w="2484" w:type="dxa"/>
            <w:tcBorders>
              <w:top w:val="single" w:sz="4" w:space="0" w:color="000000"/>
              <w:left w:val="single" w:sz="4" w:space="0" w:color="000000"/>
              <w:bottom w:val="single" w:sz="4" w:space="0" w:color="000000"/>
              <w:right w:val="single" w:sz="4" w:space="0" w:color="000000"/>
            </w:tcBorders>
            <w:vAlign w:val="center"/>
          </w:tcPr>
          <w:p w14:paraId="6DA54076" w14:textId="77777777" w:rsidR="0027050C" w:rsidRPr="00FF79F2" w:rsidRDefault="0018146E">
            <w:pPr>
              <w:spacing w:after="0" w:line="259" w:lineRule="auto"/>
              <w:ind w:left="0" w:firstLine="0"/>
              <w:rPr>
                <w:sz w:val="28"/>
                <w:szCs w:val="28"/>
              </w:rPr>
            </w:pPr>
            <w:r w:rsidRPr="00FF79F2">
              <w:rPr>
                <w:sz w:val="28"/>
                <w:szCs w:val="28"/>
              </w:rPr>
              <w:t>D1 = Morning</w:t>
            </w:r>
          </w:p>
        </w:tc>
        <w:tc>
          <w:tcPr>
            <w:tcW w:w="2484" w:type="dxa"/>
            <w:tcBorders>
              <w:top w:val="single" w:sz="4" w:space="0" w:color="000000"/>
              <w:left w:val="single" w:sz="4" w:space="0" w:color="000000"/>
              <w:bottom w:val="single" w:sz="4" w:space="0" w:color="000000"/>
              <w:right w:val="single" w:sz="4" w:space="0" w:color="000000"/>
            </w:tcBorders>
          </w:tcPr>
          <w:p w14:paraId="77A6EF4B" w14:textId="77777777" w:rsidR="0027050C" w:rsidRPr="00FF79F2" w:rsidRDefault="0018146E">
            <w:pPr>
              <w:spacing w:after="0" w:line="259" w:lineRule="auto"/>
              <w:ind w:left="0" w:firstLine="0"/>
              <w:rPr>
                <w:sz w:val="28"/>
                <w:szCs w:val="28"/>
              </w:rPr>
            </w:pPr>
            <w:r w:rsidRPr="00FF79F2">
              <w:rPr>
                <w:sz w:val="28"/>
                <w:szCs w:val="28"/>
              </w:rPr>
              <w:t>D1 is not Night; Morning is free.</w:t>
            </w:r>
          </w:p>
        </w:tc>
        <w:tc>
          <w:tcPr>
            <w:tcW w:w="2484" w:type="dxa"/>
            <w:tcBorders>
              <w:top w:val="single" w:sz="4" w:space="0" w:color="000000"/>
              <w:left w:val="single" w:sz="4" w:space="0" w:color="000000"/>
              <w:bottom w:val="single" w:sz="4" w:space="0" w:color="000000"/>
              <w:right w:val="single" w:sz="4" w:space="0" w:color="000000"/>
            </w:tcBorders>
            <w:vAlign w:val="center"/>
          </w:tcPr>
          <w:p w14:paraId="5A36F6D2" w14:textId="77777777" w:rsidR="0027050C" w:rsidRPr="00FF79F2" w:rsidRDefault="0018146E">
            <w:pPr>
              <w:spacing w:after="0" w:line="259" w:lineRule="auto"/>
              <w:ind w:left="0" w:firstLine="0"/>
              <w:rPr>
                <w:sz w:val="28"/>
                <w:szCs w:val="28"/>
              </w:rPr>
            </w:pPr>
            <w:r w:rsidRPr="00FF79F2">
              <w:rPr>
                <w:sz w:val="28"/>
                <w:szCs w:val="28"/>
              </w:rPr>
              <w:t>Accept</w:t>
            </w:r>
          </w:p>
        </w:tc>
      </w:tr>
      <w:tr w:rsidR="0027050C" w:rsidRPr="00FF79F2" w14:paraId="42FDA18F" w14:textId="77777777">
        <w:trPr>
          <w:trHeight w:val="516"/>
        </w:trPr>
        <w:tc>
          <w:tcPr>
            <w:tcW w:w="2484" w:type="dxa"/>
            <w:tcBorders>
              <w:top w:val="single" w:sz="4" w:space="0" w:color="000000"/>
              <w:left w:val="single" w:sz="4" w:space="0" w:color="000000"/>
              <w:bottom w:val="single" w:sz="4" w:space="0" w:color="000000"/>
              <w:right w:val="single" w:sz="4" w:space="0" w:color="000000"/>
            </w:tcBorders>
            <w:vAlign w:val="center"/>
          </w:tcPr>
          <w:p w14:paraId="04F3C76F" w14:textId="77777777" w:rsidR="0027050C" w:rsidRPr="00FF79F2" w:rsidRDefault="0018146E">
            <w:pPr>
              <w:spacing w:after="0" w:line="259" w:lineRule="auto"/>
              <w:ind w:left="0" w:firstLine="0"/>
              <w:rPr>
                <w:sz w:val="28"/>
                <w:szCs w:val="28"/>
              </w:rPr>
            </w:pPr>
            <w:r w:rsidRPr="00FF79F2">
              <w:rPr>
                <w:sz w:val="28"/>
                <w:szCs w:val="28"/>
              </w:rPr>
              <w:t>2</w:t>
            </w:r>
          </w:p>
        </w:tc>
        <w:tc>
          <w:tcPr>
            <w:tcW w:w="2484" w:type="dxa"/>
            <w:tcBorders>
              <w:top w:val="single" w:sz="4" w:space="0" w:color="000000"/>
              <w:left w:val="single" w:sz="4" w:space="0" w:color="000000"/>
              <w:bottom w:val="single" w:sz="4" w:space="0" w:color="000000"/>
              <w:right w:val="single" w:sz="4" w:space="0" w:color="000000"/>
            </w:tcBorders>
            <w:vAlign w:val="center"/>
          </w:tcPr>
          <w:p w14:paraId="1736AA65" w14:textId="77777777" w:rsidR="0027050C" w:rsidRPr="00FF79F2" w:rsidRDefault="0018146E">
            <w:pPr>
              <w:spacing w:after="0" w:line="259" w:lineRule="auto"/>
              <w:ind w:left="0" w:firstLine="0"/>
              <w:rPr>
                <w:sz w:val="28"/>
                <w:szCs w:val="28"/>
              </w:rPr>
            </w:pPr>
            <w:r w:rsidRPr="00FF79F2">
              <w:rPr>
                <w:sz w:val="28"/>
                <w:szCs w:val="28"/>
              </w:rPr>
              <w:t>D2 = Morning</w:t>
            </w:r>
          </w:p>
        </w:tc>
        <w:tc>
          <w:tcPr>
            <w:tcW w:w="2484" w:type="dxa"/>
            <w:tcBorders>
              <w:top w:val="single" w:sz="4" w:space="0" w:color="000000"/>
              <w:left w:val="single" w:sz="4" w:space="0" w:color="000000"/>
              <w:bottom w:val="single" w:sz="4" w:space="0" w:color="000000"/>
              <w:right w:val="single" w:sz="4" w:space="0" w:color="000000"/>
            </w:tcBorders>
          </w:tcPr>
          <w:p w14:paraId="27339998" w14:textId="77777777" w:rsidR="0027050C" w:rsidRPr="00FF79F2" w:rsidRDefault="0018146E">
            <w:pPr>
              <w:spacing w:after="0" w:line="259" w:lineRule="auto"/>
              <w:ind w:left="0" w:firstLine="0"/>
              <w:rPr>
                <w:sz w:val="28"/>
                <w:szCs w:val="28"/>
              </w:rPr>
            </w:pPr>
            <w:r w:rsidRPr="00FF79F2">
              <w:rPr>
                <w:sz w:val="28"/>
                <w:szCs w:val="28"/>
              </w:rPr>
              <w:t>Morning is already occupied by D1.</w:t>
            </w:r>
          </w:p>
        </w:tc>
        <w:tc>
          <w:tcPr>
            <w:tcW w:w="2484" w:type="dxa"/>
            <w:tcBorders>
              <w:top w:val="single" w:sz="4" w:space="0" w:color="000000"/>
              <w:left w:val="single" w:sz="4" w:space="0" w:color="000000"/>
              <w:bottom w:val="single" w:sz="4" w:space="0" w:color="000000"/>
              <w:right w:val="single" w:sz="4" w:space="0" w:color="000000"/>
            </w:tcBorders>
            <w:vAlign w:val="center"/>
          </w:tcPr>
          <w:p w14:paraId="019818D7" w14:textId="77777777" w:rsidR="0027050C" w:rsidRPr="00FF79F2" w:rsidRDefault="0018146E">
            <w:pPr>
              <w:spacing w:after="0" w:line="259" w:lineRule="auto"/>
              <w:ind w:left="0" w:firstLine="0"/>
              <w:rPr>
                <w:sz w:val="28"/>
                <w:szCs w:val="28"/>
              </w:rPr>
            </w:pPr>
            <w:proofErr w:type="gramStart"/>
            <w:r w:rsidRPr="00FF79F2">
              <w:rPr>
                <w:sz w:val="28"/>
                <w:szCs w:val="28"/>
              </w:rPr>
              <w:t>Reject</w:t>
            </w:r>
            <w:proofErr w:type="gramEnd"/>
            <w:r w:rsidRPr="00FF79F2">
              <w:rPr>
                <w:sz w:val="28"/>
                <w:szCs w:val="28"/>
              </w:rPr>
              <w:t xml:space="preserve"> and backtrack</w:t>
            </w:r>
          </w:p>
        </w:tc>
      </w:tr>
      <w:tr w:rsidR="0027050C" w:rsidRPr="00FF79F2" w14:paraId="0066B280" w14:textId="77777777">
        <w:trPr>
          <w:trHeight w:val="516"/>
        </w:trPr>
        <w:tc>
          <w:tcPr>
            <w:tcW w:w="2484" w:type="dxa"/>
            <w:tcBorders>
              <w:top w:val="single" w:sz="4" w:space="0" w:color="000000"/>
              <w:left w:val="single" w:sz="4" w:space="0" w:color="000000"/>
              <w:bottom w:val="single" w:sz="4" w:space="0" w:color="000000"/>
              <w:right w:val="single" w:sz="4" w:space="0" w:color="000000"/>
            </w:tcBorders>
            <w:vAlign w:val="center"/>
          </w:tcPr>
          <w:p w14:paraId="172BC04C" w14:textId="77777777" w:rsidR="0027050C" w:rsidRPr="00FF79F2" w:rsidRDefault="0018146E">
            <w:pPr>
              <w:spacing w:after="0" w:line="259" w:lineRule="auto"/>
              <w:ind w:left="0" w:firstLine="0"/>
              <w:rPr>
                <w:sz w:val="28"/>
                <w:szCs w:val="28"/>
              </w:rPr>
            </w:pPr>
            <w:r w:rsidRPr="00FF79F2">
              <w:rPr>
                <w:sz w:val="28"/>
                <w:szCs w:val="28"/>
              </w:rPr>
              <w:t>3</w:t>
            </w:r>
          </w:p>
        </w:tc>
        <w:tc>
          <w:tcPr>
            <w:tcW w:w="2484" w:type="dxa"/>
            <w:tcBorders>
              <w:top w:val="single" w:sz="4" w:space="0" w:color="000000"/>
              <w:left w:val="single" w:sz="4" w:space="0" w:color="000000"/>
              <w:bottom w:val="single" w:sz="4" w:space="0" w:color="000000"/>
              <w:right w:val="single" w:sz="4" w:space="0" w:color="000000"/>
            </w:tcBorders>
            <w:vAlign w:val="center"/>
          </w:tcPr>
          <w:p w14:paraId="047CDE48" w14:textId="77777777" w:rsidR="0027050C" w:rsidRPr="00FF79F2" w:rsidRDefault="0018146E">
            <w:pPr>
              <w:spacing w:after="0" w:line="259" w:lineRule="auto"/>
              <w:ind w:left="0" w:firstLine="0"/>
              <w:rPr>
                <w:sz w:val="28"/>
                <w:szCs w:val="28"/>
              </w:rPr>
            </w:pPr>
            <w:r w:rsidRPr="00FF79F2">
              <w:rPr>
                <w:sz w:val="28"/>
                <w:szCs w:val="28"/>
              </w:rPr>
              <w:t>D2 = Afternoon</w:t>
            </w:r>
          </w:p>
        </w:tc>
        <w:tc>
          <w:tcPr>
            <w:tcW w:w="2484" w:type="dxa"/>
            <w:tcBorders>
              <w:top w:val="single" w:sz="4" w:space="0" w:color="000000"/>
              <w:left w:val="single" w:sz="4" w:space="0" w:color="000000"/>
              <w:bottom w:val="single" w:sz="4" w:space="0" w:color="000000"/>
              <w:right w:val="single" w:sz="4" w:space="0" w:color="000000"/>
            </w:tcBorders>
          </w:tcPr>
          <w:p w14:paraId="45682C40" w14:textId="77777777" w:rsidR="0027050C" w:rsidRPr="00FF79F2" w:rsidRDefault="0018146E">
            <w:pPr>
              <w:spacing w:after="0" w:line="259" w:lineRule="auto"/>
              <w:ind w:left="0" w:firstLine="0"/>
              <w:rPr>
                <w:sz w:val="28"/>
                <w:szCs w:val="28"/>
              </w:rPr>
            </w:pPr>
            <w:r w:rsidRPr="00FF79F2">
              <w:rPr>
                <w:sz w:val="28"/>
                <w:szCs w:val="28"/>
              </w:rPr>
              <w:t>Afternoon is free; D2 can be before D3.</w:t>
            </w:r>
          </w:p>
        </w:tc>
        <w:tc>
          <w:tcPr>
            <w:tcW w:w="2484" w:type="dxa"/>
            <w:tcBorders>
              <w:top w:val="single" w:sz="4" w:space="0" w:color="000000"/>
              <w:left w:val="single" w:sz="4" w:space="0" w:color="000000"/>
              <w:bottom w:val="single" w:sz="4" w:space="0" w:color="000000"/>
              <w:right w:val="single" w:sz="4" w:space="0" w:color="000000"/>
            </w:tcBorders>
            <w:vAlign w:val="center"/>
          </w:tcPr>
          <w:p w14:paraId="487660A7" w14:textId="77777777" w:rsidR="0027050C" w:rsidRPr="00FF79F2" w:rsidRDefault="0018146E">
            <w:pPr>
              <w:spacing w:after="0" w:line="259" w:lineRule="auto"/>
              <w:ind w:left="0" w:firstLine="0"/>
              <w:rPr>
                <w:sz w:val="28"/>
                <w:szCs w:val="28"/>
              </w:rPr>
            </w:pPr>
            <w:r w:rsidRPr="00FF79F2">
              <w:rPr>
                <w:sz w:val="28"/>
                <w:szCs w:val="28"/>
              </w:rPr>
              <w:t>Accept</w:t>
            </w:r>
          </w:p>
        </w:tc>
      </w:tr>
      <w:tr w:rsidR="0027050C" w:rsidRPr="00FF79F2" w14:paraId="5EE33F10" w14:textId="77777777">
        <w:trPr>
          <w:trHeight w:val="769"/>
        </w:trPr>
        <w:tc>
          <w:tcPr>
            <w:tcW w:w="2484" w:type="dxa"/>
            <w:tcBorders>
              <w:top w:val="single" w:sz="4" w:space="0" w:color="000000"/>
              <w:left w:val="single" w:sz="4" w:space="0" w:color="000000"/>
              <w:bottom w:val="single" w:sz="4" w:space="0" w:color="000000"/>
              <w:right w:val="single" w:sz="4" w:space="0" w:color="000000"/>
            </w:tcBorders>
            <w:vAlign w:val="center"/>
          </w:tcPr>
          <w:p w14:paraId="7EDA8514" w14:textId="77777777" w:rsidR="0027050C" w:rsidRPr="00FF79F2" w:rsidRDefault="0018146E">
            <w:pPr>
              <w:spacing w:after="0" w:line="259" w:lineRule="auto"/>
              <w:ind w:left="0" w:firstLine="0"/>
              <w:rPr>
                <w:sz w:val="28"/>
                <w:szCs w:val="28"/>
              </w:rPr>
            </w:pPr>
            <w:r w:rsidRPr="00FF79F2">
              <w:rPr>
                <w:sz w:val="28"/>
                <w:szCs w:val="28"/>
              </w:rPr>
              <w:t>4</w:t>
            </w:r>
          </w:p>
        </w:tc>
        <w:tc>
          <w:tcPr>
            <w:tcW w:w="2484" w:type="dxa"/>
            <w:tcBorders>
              <w:top w:val="single" w:sz="4" w:space="0" w:color="000000"/>
              <w:left w:val="single" w:sz="4" w:space="0" w:color="000000"/>
              <w:bottom w:val="single" w:sz="4" w:space="0" w:color="000000"/>
              <w:right w:val="single" w:sz="4" w:space="0" w:color="000000"/>
            </w:tcBorders>
            <w:vAlign w:val="center"/>
          </w:tcPr>
          <w:p w14:paraId="20305365" w14:textId="77777777" w:rsidR="0027050C" w:rsidRPr="00FF79F2" w:rsidRDefault="0018146E">
            <w:pPr>
              <w:spacing w:after="0" w:line="259" w:lineRule="auto"/>
              <w:ind w:left="0" w:firstLine="0"/>
              <w:rPr>
                <w:sz w:val="28"/>
                <w:szCs w:val="28"/>
              </w:rPr>
            </w:pPr>
            <w:r w:rsidRPr="00FF79F2">
              <w:rPr>
                <w:sz w:val="28"/>
                <w:szCs w:val="28"/>
              </w:rPr>
              <w:t>D3 = Night</w:t>
            </w:r>
          </w:p>
        </w:tc>
        <w:tc>
          <w:tcPr>
            <w:tcW w:w="2484" w:type="dxa"/>
            <w:tcBorders>
              <w:top w:val="single" w:sz="4" w:space="0" w:color="000000"/>
              <w:left w:val="single" w:sz="4" w:space="0" w:color="000000"/>
              <w:bottom w:val="single" w:sz="4" w:space="0" w:color="000000"/>
              <w:right w:val="single" w:sz="4" w:space="0" w:color="000000"/>
            </w:tcBorders>
          </w:tcPr>
          <w:p w14:paraId="78FC069B" w14:textId="77777777" w:rsidR="0027050C" w:rsidRPr="00FF79F2" w:rsidRDefault="0018146E">
            <w:pPr>
              <w:spacing w:after="0" w:line="259" w:lineRule="auto"/>
              <w:ind w:left="0" w:firstLine="0"/>
              <w:rPr>
                <w:sz w:val="28"/>
                <w:szCs w:val="28"/>
              </w:rPr>
            </w:pPr>
            <w:r w:rsidRPr="00FF79F2">
              <w:rPr>
                <w:sz w:val="28"/>
                <w:szCs w:val="28"/>
              </w:rPr>
              <w:t>D3 is not Morning; D2</w:t>
            </w:r>
          </w:p>
          <w:p w14:paraId="77965BFF" w14:textId="77777777" w:rsidR="0027050C" w:rsidRPr="00FF79F2" w:rsidRDefault="0018146E">
            <w:pPr>
              <w:spacing w:after="0" w:line="259" w:lineRule="auto"/>
              <w:ind w:left="0" w:firstLine="0"/>
              <w:rPr>
                <w:sz w:val="28"/>
                <w:szCs w:val="28"/>
              </w:rPr>
            </w:pPr>
            <w:r w:rsidRPr="00FF79F2">
              <w:rPr>
                <w:sz w:val="28"/>
                <w:szCs w:val="28"/>
              </w:rPr>
              <w:t>(Afternoon) is before D3 (Night); Night is free.</w:t>
            </w:r>
          </w:p>
        </w:tc>
        <w:tc>
          <w:tcPr>
            <w:tcW w:w="2484" w:type="dxa"/>
            <w:tcBorders>
              <w:top w:val="single" w:sz="4" w:space="0" w:color="000000"/>
              <w:left w:val="single" w:sz="4" w:space="0" w:color="000000"/>
              <w:bottom w:val="single" w:sz="4" w:space="0" w:color="000000"/>
              <w:right w:val="single" w:sz="4" w:space="0" w:color="000000"/>
            </w:tcBorders>
            <w:vAlign w:val="center"/>
          </w:tcPr>
          <w:p w14:paraId="5E5430DC" w14:textId="77777777" w:rsidR="0027050C" w:rsidRPr="00FF79F2" w:rsidRDefault="0018146E">
            <w:pPr>
              <w:spacing w:after="0" w:line="259" w:lineRule="auto"/>
              <w:ind w:left="0" w:firstLine="0"/>
              <w:rPr>
                <w:sz w:val="28"/>
                <w:szCs w:val="28"/>
              </w:rPr>
            </w:pPr>
            <w:r w:rsidRPr="00FF79F2">
              <w:rPr>
                <w:sz w:val="28"/>
                <w:szCs w:val="28"/>
              </w:rPr>
              <w:t>Accept</w:t>
            </w:r>
          </w:p>
        </w:tc>
      </w:tr>
    </w:tbl>
    <w:p w14:paraId="3FA8BA98" w14:textId="77777777" w:rsidR="00A33646" w:rsidRDefault="00A33646">
      <w:pPr>
        <w:pStyle w:val="Heading5"/>
        <w:ind w:left="-5" w:right="0"/>
        <w:rPr>
          <w:rFonts w:ascii="Times New Roman" w:hAnsi="Times New Roman" w:cs="Times New Roman"/>
          <w:sz w:val="28"/>
          <w:szCs w:val="28"/>
        </w:rPr>
      </w:pPr>
    </w:p>
    <w:p w14:paraId="225C4007" w14:textId="77777777" w:rsidR="00146727" w:rsidRDefault="00146727">
      <w:pPr>
        <w:pStyle w:val="Heading5"/>
        <w:ind w:left="-5" w:right="0"/>
        <w:rPr>
          <w:rFonts w:ascii="Times New Roman" w:hAnsi="Times New Roman" w:cs="Times New Roman"/>
          <w:sz w:val="28"/>
          <w:szCs w:val="28"/>
        </w:rPr>
      </w:pPr>
    </w:p>
    <w:p w14:paraId="4EF72C2B" w14:textId="5410C4D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1.4 Final Valid Schedule</w:t>
      </w:r>
    </w:p>
    <w:p w14:paraId="2066BD8B" w14:textId="77777777" w:rsidR="00A33646" w:rsidRPr="00A33646" w:rsidRDefault="00A33646" w:rsidP="00A33646"/>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3312"/>
        <w:gridCol w:w="3312"/>
        <w:gridCol w:w="3312"/>
      </w:tblGrid>
      <w:tr w:rsidR="0027050C" w:rsidRPr="00FF79F2" w14:paraId="2133A1E7" w14:textId="77777777">
        <w:trPr>
          <w:trHeight w:val="263"/>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B6641EA" w14:textId="77777777" w:rsidR="0027050C" w:rsidRPr="00B92E55" w:rsidRDefault="0018146E">
            <w:pPr>
              <w:spacing w:after="0" w:line="259" w:lineRule="auto"/>
              <w:ind w:left="0" w:firstLine="0"/>
              <w:rPr>
                <w:b/>
                <w:color w:val="000000" w:themeColor="text1"/>
                <w:sz w:val="28"/>
                <w:szCs w:val="28"/>
              </w:rPr>
            </w:pPr>
            <w:r w:rsidRPr="00B92E55">
              <w:rPr>
                <w:b/>
                <w:color w:val="000000" w:themeColor="text1"/>
                <w:sz w:val="28"/>
                <w:szCs w:val="28"/>
              </w:rPr>
              <w:t>Shift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CFB951D" w14:textId="77777777" w:rsidR="0027050C" w:rsidRPr="00B92E55" w:rsidRDefault="0018146E">
            <w:pPr>
              <w:spacing w:after="0" w:line="259" w:lineRule="auto"/>
              <w:ind w:left="0" w:firstLine="0"/>
              <w:rPr>
                <w:b/>
                <w:color w:val="000000" w:themeColor="text1"/>
                <w:sz w:val="28"/>
                <w:szCs w:val="28"/>
              </w:rPr>
            </w:pPr>
            <w:r w:rsidRPr="00B92E55">
              <w:rPr>
                <w:b/>
                <w:color w:val="000000" w:themeColor="text1"/>
                <w:sz w:val="28"/>
                <w:szCs w:val="28"/>
              </w:rPr>
              <w:t>Doctor</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A942A9C" w14:textId="77777777" w:rsidR="0027050C" w:rsidRPr="00B92E55" w:rsidRDefault="0018146E">
            <w:pPr>
              <w:spacing w:after="0" w:line="259" w:lineRule="auto"/>
              <w:ind w:left="0" w:firstLine="0"/>
              <w:rPr>
                <w:b/>
                <w:color w:val="000000" w:themeColor="text1"/>
                <w:sz w:val="28"/>
                <w:szCs w:val="28"/>
              </w:rPr>
            </w:pPr>
            <w:r w:rsidRPr="00B92E55">
              <w:rPr>
                <w:b/>
                <w:color w:val="000000" w:themeColor="text1"/>
                <w:sz w:val="28"/>
                <w:szCs w:val="28"/>
              </w:rPr>
              <w:t>Constraint Check</w:t>
            </w:r>
          </w:p>
        </w:tc>
      </w:tr>
      <w:tr w:rsidR="0027050C" w:rsidRPr="00FF79F2" w14:paraId="77D977C6" w14:textId="77777777">
        <w:trPr>
          <w:trHeight w:val="275"/>
        </w:trPr>
        <w:tc>
          <w:tcPr>
            <w:tcW w:w="3312" w:type="dxa"/>
            <w:tcBorders>
              <w:top w:val="single" w:sz="4" w:space="0" w:color="000000"/>
              <w:left w:val="single" w:sz="4" w:space="0" w:color="000000"/>
              <w:bottom w:val="single" w:sz="4" w:space="0" w:color="000000"/>
              <w:right w:val="single" w:sz="4" w:space="0" w:color="000000"/>
            </w:tcBorders>
          </w:tcPr>
          <w:p w14:paraId="54D6DEBA" w14:textId="77777777" w:rsidR="0027050C" w:rsidRPr="00FF79F2" w:rsidRDefault="0018146E">
            <w:pPr>
              <w:spacing w:after="0" w:line="259" w:lineRule="auto"/>
              <w:ind w:left="0" w:firstLine="0"/>
              <w:rPr>
                <w:sz w:val="28"/>
                <w:szCs w:val="28"/>
              </w:rPr>
            </w:pPr>
            <w:r w:rsidRPr="00FF79F2">
              <w:rPr>
                <w:sz w:val="28"/>
                <w:szCs w:val="28"/>
              </w:rPr>
              <w:t>Morning</w:t>
            </w:r>
          </w:p>
        </w:tc>
        <w:tc>
          <w:tcPr>
            <w:tcW w:w="3312" w:type="dxa"/>
            <w:tcBorders>
              <w:top w:val="single" w:sz="4" w:space="0" w:color="000000"/>
              <w:left w:val="single" w:sz="4" w:space="0" w:color="000000"/>
              <w:bottom w:val="single" w:sz="4" w:space="0" w:color="000000"/>
              <w:right w:val="single" w:sz="4" w:space="0" w:color="000000"/>
            </w:tcBorders>
          </w:tcPr>
          <w:p w14:paraId="522B6E2B" w14:textId="77777777" w:rsidR="0027050C" w:rsidRPr="00FF79F2" w:rsidRDefault="0018146E">
            <w:pPr>
              <w:spacing w:after="0" w:line="259" w:lineRule="auto"/>
              <w:ind w:left="0" w:firstLine="0"/>
              <w:rPr>
                <w:sz w:val="28"/>
                <w:szCs w:val="28"/>
              </w:rPr>
            </w:pPr>
            <w:r w:rsidRPr="00FF79F2">
              <w:rPr>
                <w:sz w:val="28"/>
                <w:szCs w:val="28"/>
              </w:rPr>
              <w:t>D1</w:t>
            </w:r>
          </w:p>
        </w:tc>
        <w:tc>
          <w:tcPr>
            <w:tcW w:w="3312" w:type="dxa"/>
            <w:tcBorders>
              <w:top w:val="single" w:sz="4" w:space="0" w:color="000000"/>
              <w:left w:val="single" w:sz="4" w:space="0" w:color="000000"/>
              <w:bottom w:val="single" w:sz="4" w:space="0" w:color="000000"/>
              <w:right w:val="single" w:sz="4" w:space="0" w:color="000000"/>
            </w:tcBorders>
          </w:tcPr>
          <w:p w14:paraId="672E5756" w14:textId="77777777" w:rsidR="0027050C" w:rsidRPr="00FF79F2" w:rsidRDefault="0018146E">
            <w:pPr>
              <w:spacing w:after="0" w:line="259" w:lineRule="auto"/>
              <w:ind w:left="0" w:firstLine="0"/>
              <w:rPr>
                <w:sz w:val="28"/>
                <w:szCs w:val="28"/>
              </w:rPr>
            </w:pPr>
            <w:r w:rsidRPr="00FF79F2">
              <w:rPr>
                <w:sz w:val="28"/>
                <w:szCs w:val="28"/>
              </w:rPr>
              <w:t xml:space="preserve">D1 is not Night </w:t>
            </w:r>
            <w:r w:rsidRPr="00FF79F2">
              <w:rPr>
                <w:rFonts w:ascii="Segoe UI Symbol" w:eastAsia="Calibri" w:hAnsi="Segoe UI Symbol" w:cs="Segoe UI Symbol"/>
                <w:sz w:val="28"/>
                <w:szCs w:val="28"/>
              </w:rPr>
              <w:t>✓</w:t>
            </w:r>
          </w:p>
        </w:tc>
      </w:tr>
      <w:tr w:rsidR="0027050C" w:rsidRPr="00FF79F2" w14:paraId="5262D1B0" w14:textId="77777777">
        <w:trPr>
          <w:trHeight w:val="275"/>
        </w:trPr>
        <w:tc>
          <w:tcPr>
            <w:tcW w:w="3312" w:type="dxa"/>
            <w:tcBorders>
              <w:top w:val="single" w:sz="4" w:space="0" w:color="000000"/>
              <w:left w:val="single" w:sz="4" w:space="0" w:color="000000"/>
              <w:bottom w:val="single" w:sz="4" w:space="0" w:color="000000"/>
              <w:right w:val="single" w:sz="4" w:space="0" w:color="000000"/>
            </w:tcBorders>
          </w:tcPr>
          <w:p w14:paraId="6CD4D898" w14:textId="77777777" w:rsidR="0027050C" w:rsidRPr="00FF79F2" w:rsidRDefault="0018146E">
            <w:pPr>
              <w:spacing w:after="0" w:line="259" w:lineRule="auto"/>
              <w:ind w:left="0" w:firstLine="0"/>
              <w:rPr>
                <w:sz w:val="28"/>
                <w:szCs w:val="28"/>
              </w:rPr>
            </w:pPr>
            <w:r w:rsidRPr="00FF79F2">
              <w:rPr>
                <w:sz w:val="28"/>
                <w:szCs w:val="28"/>
              </w:rPr>
              <w:t>Afternoon</w:t>
            </w:r>
          </w:p>
        </w:tc>
        <w:tc>
          <w:tcPr>
            <w:tcW w:w="3312" w:type="dxa"/>
            <w:tcBorders>
              <w:top w:val="single" w:sz="4" w:space="0" w:color="000000"/>
              <w:left w:val="single" w:sz="4" w:space="0" w:color="000000"/>
              <w:bottom w:val="single" w:sz="4" w:space="0" w:color="000000"/>
              <w:right w:val="single" w:sz="4" w:space="0" w:color="000000"/>
            </w:tcBorders>
          </w:tcPr>
          <w:p w14:paraId="3C862E30" w14:textId="77777777" w:rsidR="0027050C" w:rsidRPr="00FF79F2" w:rsidRDefault="0018146E">
            <w:pPr>
              <w:spacing w:after="0" w:line="259" w:lineRule="auto"/>
              <w:ind w:left="0" w:firstLine="0"/>
              <w:rPr>
                <w:sz w:val="28"/>
                <w:szCs w:val="28"/>
              </w:rPr>
            </w:pPr>
            <w:r w:rsidRPr="00FF79F2">
              <w:rPr>
                <w:sz w:val="28"/>
                <w:szCs w:val="28"/>
              </w:rPr>
              <w:t>D2</w:t>
            </w:r>
          </w:p>
        </w:tc>
        <w:tc>
          <w:tcPr>
            <w:tcW w:w="3312" w:type="dxa"/>
            <w:tcBorders>
              <w:top w:val="single" w:sz="4" w:space="0" w:color="000000"/>
              <w:left w:val="single" w:sz="4" w:space="0" w:color="000000"/>
              <w:bottom w:val="single" w:sz="4" w:space="0" w:color="000000"/>
              <w:right w:val="single" w:sz="4" w:space="0" w:color="000000"/>
            </w:tcBorders>
          </w:tcPr>
          <w:p w14:paraId="02A6C1BB" w14:textId="77777777" w:rsidR="0027050C" w:rsidRPr="00FF79F2" w:rsidRDefault="0018146E">
            <w:pPr>
              <w:spacing w:after="0" w:line="259" w:lineRule="auto"/>
              <w:ind w:left="0" w:firstLine="0"/>
              <w:rPr>
                <w:sz w:val="28"/>
                <w:szCs w:val="28"/>
              </w:rPr>
            </w:pPr>
            <w:r w:rsidRPr="00FF79F2">
              <w:rPr>
                <w:sz w:val="28"/>
                <w:szCs w:val="28"/>
              </w:rPr>
              <w:t xml:space="preserve">D2 is before D3 </w:t>
            </w:r>
            <w:r w:rsidRPr="00FF79F2">
              <w:rPr>
                <w:rFonts w:ascii="Segoe UI Symbol" w:eastAsia="Calibri" w:hAnsi="Segoe UI Symbol" w:cs="Segoe UI Symbol"/>
                <w:sz w:val="28"/>
                <w:szCs w:val="28"/>
              </w:rPr>
              <w:t>✓</w:t>
            </w:r>
          </w:p>
        </w:tc>
      </w:tr>
      <w:tr w:rsidR="0027050C" w:rsidRPr="00FF79F2" w14:paraId="1DC5959C" w14:textId="77777777">
        <w:trPr>
          <w:trHeight w:val="275"/>
        </w:trPr>
        <w:tc>
          <w:tcPr>
            <w:tcW w:w="3312" w:type="dxa"/>
            <w:tcBorders>
              <w:top w:val="single" w:sz="4" w:space="0" w:color="000000"/>
              <w:left w:val="single" w:sz="4" w:space="0" w:color="000000"/>
              <w:bottom w:val="single" w:sz="4" w:space="0" w:color="000000"/>
              <w:right w:val="single" w:sz="4" w:space="0" w:color="000000"/>
            </w:tcBorders>
          </w:tcPr>
          <w:p w14:paraId="341333F8" w14:textId="77777777" w:rsidR="0027050C" w:rsidRPr="00FF79F2" w:rsidRDefault="0018146E">
            <w:pPr>
              <w:spacing w:after="0" w:line="259" w:lineRule="auto"/>
              <w:ind w:left="0" w:firstLine="0"/>
              <w:rPr>
                <w:sz w:val="28"/>
                <w:szCs w:val="28"/>
              </w:rPr>
            </w:pPr>
            <w:r w:rsidRPr="00FF79F2">
              <w:rPr>
                <w:sz w:val="28"/>
                <w:szCs w:val="28"/>
              </w:rPr>
              <w:t>Night</w:t>
            </w:r>
          </w:p>
        </w:tc>
        <w:tc>
          <w:tcPr>
            <w:tcW w:w="3312" w:type="dxa"/>
            <w:tcBorders>
              <w:top w:val="single" w:sz="4" w:space="0" w:color="000000"/>
              <w:left w:val="single" w:sz="4" w:space="0" w:color="000000"/>
              <w:bottom w:val="single" w:sz="4" w:space="0" w:color="000000"/>
              <w:right w:val="single" w:sz="4" w:space="0" w:color="000000"/>
            </w:tcBorders>
          </w:tcPr>
          <w:p w14:paraId="5FBD7234" w14:textId="77777777" w:rsidR="0027050C" w:rsidRPr="00FF79F2" w:rsidRDefault="0018146E">
            <w:pPr>
              <w:spacing w:after="0" w:line="259" w:lineRule="auto"/>
              <w:ind w:left="0" w:firstLine="0"/>
              <w:rPr>
                <w:sz w:val="28"/>
                <w:szCs w:val="28"/>
              </w:rPr>
            </w:pPr>
            <w:r w:rsidRPr="00FF79F2">
              <w:rPr>
                <w:sz w:val="28"/>
                <w:szCs w:val="28"/>
              </w:rPr>
              <w:t>D3</w:t>
            </w:r>
          </w:p>
        </w:tc>
        <w:tc>
          <w:tcPr>
            <w:tcW w:w="3312" w:type="dxa"/>
            <w:tcBorders>
              <w:top w:val="single" w:sz="4" w:space="0" w:color="000000"/>
              <w:left w:val="single" w:sz="4" w:space="0" w:color="000000"/>
              <w:bottom w:val="single" w:sz="4" w:space="0" w:color="000000"/>
              <w:right w:val="single" w:sz="4" w:space="0" w:color="000000"/>
            </w:tcBorders>
          </w:tcPr>
          <w:p w14:paraId="01D32F2D" w14:textId="77777777" w:rsidR="0027050C" w:rsidRPr="00FF79F2" w:rsidRDefault="0018146E">
            <w:pPr>
              <w:spacing w:after="0" w:line="259" w:lineRule="auto"/>
              <w:ind w:left="0" w:firstLine="0"/>
              <w:rPr>
                <w:sz w:val="28"/>
                <w:szCs w:val="28"/>
              </w:rPr>
            </w:pPr>
            <w:r w:rsidRPr="00FF79F2">
              <w:rPr>
                <w:sz w:val="28"/>
                <w:szCs w:val="28"/>
              </w:rPr>
              <w:t xml:space="preserve">D3 is not Morning </w:t>
            </w:r>
            <w:r w:rsidRPr="00FF79F2">
              <w:rPr>
                <w:rFonts w:ascii="Segoe UI Symbol" w:eastAsia="Calibri" w:hAnsi="Segoe UI Symbol" w:cs="Segoe UI Symbol"/>
                <w:sz w:val="28"/>
                <w:szCs w:val="28"/>
              </w:rPr>
              <w:t>✓</w:t>
            </w:r>
          </w:p>
        </w:tc>
      </w:tr>
    </w:tbl>
    <w:p w14:paraId="4009475C" w14:textId="77777777" w:rsidR="0027050C" w:rsidRPr="00FF79F2" w:rsidRDefault="0018146E">
      <w:pPr>
        <w:spacing w:after="117" w:line="259" w:lineRule="auto"/>
        <w:ind w:left="0" w:firstLine="0"/>
        <w:rPr>
          <w:sz w:val="28"/>
          <w:szCs w:val="28"/>
        </w:rPr>
      </w:pPr>
      <w:r w:rsidRPr="00FF79F2">
        <w:rPr>
          <w:b/>
          <w:sz w:val="28"/>
          <w:szCs w:val="28"/>
        </w:rPr>
        <w:t>Final valid schedule: D1 → Morning, D2 → Afternoon, D3 → Night.</w:t>
      </w:r>
    </w:p>
    <w:p w14:paraId="4493EBE3" w14:textId="40D78434" w:rsidR="00DF3B02" w:rsidRPr="00B92E55" w:rsidRDefault="0018146E" w:rsidP="00B92E55">
      <w:pPr>
        <w:spacing w:after="247"/>
        <w:ind w:left="-5" w:right="41"/>
        <w:rPr>
          <w:sz w:val="28"/>
          <w:szCs w:val="28"/>
        </w:rPr>
      </w:pPr>
      <w:r w:rsidRPr="00FF79F2">
        <w:rPr>
          <w:sz w:val="28"/>
          <w:szCs w:val="28"/>
        </w:rPr>
        <w:t xml:space="preserve">All constraints are satisfied. Backtracking is suitable because an invalid assignment is rejected and the search returns to an earlier choice before trying another </w:t>
      </w:r>
      <w:proofErr w:type="gramStart"/>
      <w:r w:rsidRPr="00FF79F2">
        <w:rPr>
          <w:sz w:val="28"/>
          <w:szCs w:val="28"/>
        </w:rPr>
        <w:t>valu</w:t>
      </w:r>
      <w:r w:rsidR="00B92E55">
        <w:rPr>
          <w:sz w:val="28"/>
          <w:szCs w:val="28"/>
        </w:rPr>
        <w:t>es</w:t>
      </w:r>
      <w:proofErr w:type="gramEnd"/>
      <w:r w:rsidR="00B92E55">
        <w:rPr>
          <w:sz w:val="28"/>
          <w:szCs w:val="28"/>
        </w:rPr>
        <w:t>.</w:t>
      </w:r>
    </w:p>
    <w:p w14:paraId="7EDF9A95" w14:textId="2D706758" w:rsidR="00146727" w:rsidRPr="00B92E55" w:rsidRDefault="000C47DF" w:rsidP="00146727">
      <w:pPr>
        <w:spacing w:after="247"/>
        <w:ind w:left="0" w:right="41" w:firstLine="0"/>
        <w:rPr>
          <w:b/>
          <w:bCs/>
          <w:color w:val="000000" w:themeColor="text1"/>
          <w:sz w:val="28"/>
          <w:szCs w:val="28"/>
          <w:lang w:val="en-IN"/>
        </w:rPr>
      </w:pPr>
      <w:r w:rsidRPr="00B92E55">
        <w:rPr>
          <w:b/>
          <w:bCs/>
          <w:color w:val="000000" w:themeColor="text1"/>
          <w:sz w:val="28"/>
          <w:szCs w:val="28"/>
          <w:lang w:val="en-IN"/>
        </w:rPr>
        <w:t xml:space="preserve">1.5 </w:t>
      </w:r>
      <w:r w:rsidR="00146727" w:rsidRPr="00B92E55">
        <w:rPr>
          <w:b/>
          <w:bCs/>
          <w:color w:val="000000" w:themeColor="text1"/>
          <w:sz w:val="28"/>
          <w:szCs w:val="28"/>
          <w:lang w:val="en-IN"/>
        </w:rPr>
        <w:t>Justificatio</w:t>
      </w:r>
      <w:r w:rsidR="00B92E55" w:rsidRPr="00B92E55">
        <w:rPr>
          <w:b/>
          <w:bCs/>
          <w:color w:val="000000" w:themeColor="text1"/>
          <w:sz w:val="28"/>
          <w:szCs w:val="28"/>
          <w:lang w:val="en-IN"/>
        </w:rPr>
        <w:t>n</w:t>
      </w:r>
    </w:p>
    <w:p w14:paraId="633A5012" w14:textId="77777777" w:rsidR="00146727" w:rsidRPr="00146727" w:rsidRDefault="00146727" w:rsidP="00146727">
      <w:pPr>
        <w:spacing w:after="247"/>
        <w:ind w:left="-5" w:right="41"/>
        <w:rPr>
          <w:sz w:val="28"/>
          <w:szCs w:val="28"/>
          <w:lang w:val="en-IN"/>
        </w:rPr>
      </w:pPr>
      <w:r w:rsidRPr="00146727">
        <w:rPr>
          <w:sz w:val="28"/>
          <w:szCs w:val="28"/>
          <w:lang w:val="en-IN"/>
        </w:rPr>
        <w:t xml:space="preserve">The constraint-based approach is suitable for doctor shift scheduling because several conditions </w:t>
      </w:r>
      <w:proofErr w:type="gramStart"/>
      <w:r w:rsidRPr="00146727">
        <w:rPr>
          <w:sz w:val="28"/>
          <w:szCs w:val="28"/>
          <w:lang w:val="en-IN"/>
        </w:rPr>
        <w:t>have to</w:t>
      </w:r>
      <w:proofErr w:type="gramEnd"/>
      <w:r w:rsidRPr="00146727">
        <w:rPr>
          <w:sz w:val="28"/>
          <w:szCs w:val="28"/>
          <w:lang w:val="en-IN"/>
        </w:rPr>
        <w:t xml:space="preserve"> be satisfied at the same time. Each doctor has specific availability, working-hour limits, qualifications, and shift requirements. Assigning a doctor to a shift without checking these conditions may result in conflicts or an invalid schedule.</w:t>
      </w:r>
    </w:p>
    <w:p w14:paraId="4F1EABD0" w14:textId="77777777" w:rsidR="00146727" w:rsidRPr="00146727" w:rsidRDefault="00146727" w:rsidP="00146727">
      <w:pPr>
        <w:spacing w:after="247"/>
        <w:ind w:left="-5" w:right="41"/>
        <w:rPr>
          <w:sz w:val="28"/>
          <w:szCs w:val="28"/>
          <w:lang w:val="en-IN"/>
        </w:rPr>
      </w:pPr>
      <w:r w:rsidRPr="00146727">
        <w:rPr>
          <w:sz w:val="28"/>
          <w:szCs w:val="28"/>
          <w:lang w:val="en-IN"/>
        </w:rPr>
        <w:t>Backtracking provides an effective way to solve this problem. It assigns doctors to available shifts one by one and checks the constraints after every assignment. If an assignment violates any constraint, the algorithm immediately rejects that choice and returns to the previous step to try another possibility.</w:t>
      </w:r>
    </w:p>
    <w:p w14:paraId="66B22C44" w14:textId="77777777" w:rsidR="00146727" w:rsidRPr="00146727" w:rsidRDefault="00146727" w:rsidP="00146727">
      <w:pPr>
        <w:spacing w:after="247"/>
        <w:ind w:left="-5" w:right="41"/>
        <w:rPr>
          <w:sz w:val="28"/>
          <w:szCs w:val="28"/>
          <w:lang w:val="en-IN"/>
        </w:rPr>
      </w:pPr>
      <w:r w:rsidRPr="00146727">
        <w:rPr>
          <w:sz w:val="28"/>
          <w:szCs w:val="28"/>
          <w:lang w:val="en-IN"/>
        </w:rPr>
        <w:t>This approach reduces unnecessary combinations and helps in finding a feasible schedule systematically. It can also be modified easily when additional hospital requirements are introduced, such as emergency duties, leave schedules, maximum consecutive shifts, or minimum staffing requirements.</w:t>
      </w:r>
    </w:p>
    <w:p w14:paraId="737FAD59" w14:textId="5E40F05D" w:rsidR="002A16AC" w:rsidRPr="00146727" w:rsidRDefault="00146727" w:rsidP="008F6724">
      <w:pPr>
        <w:spacing w:after="247"/>
        <w:ind w:left="-5" w:right="41"/>
        <w:rPr>
          <w:sz w:val="28"/>
          <w:szCs w:val="28"/>
          <w:lang w:val="en-IN"/>
        </w:rPr>
      </w:pPr>
      <w:r w:rsidRPr="00146727">
        <w:rPr>
          <w:sz w:val="28"/>
          <w:szCs w:val="28"/>
          <w:lang w:val="en-IN"/>
        </w:rPr>
        <w:t>Therefore, constraint-based backtracking is an appropriate AI technique for generating a valid and conflict-free doctor shift schedule</w:t>
      </w:r>
      <w:r w:rsidR="00DF3B02">
        <w:rPr>
          <w:sz w:val="28"/>
          <w:szCs w:val="28"/>
          <w:lang w:val="en-IN"/>
        </w:rPr>
        <w:t>.</w:t>
      </w:r>
    </w:p>
    <w:p w14:paraId="634D9B43" w14:textId="32EDAFC2" w:rsidR="00146727" w:rsidRPr="00B92E55" w:rsidRDefault="00146727" w:rsidP="00146727">
      <w:pPr>
        <w:spacing w:after="247"/>
        <w:ind w:left="-5" w:right="41"/>
        <w:rPr>
          <w:b/>
          <w:bCs/>
          <w:color w:val="000000" w:themeColor="text1"/>
          <w:sz w:val="28"/>
          <w:szCs w:val="28"/>
          <w:lang w:val="en-IN"/>
        </w:rPr>
      </w:pPr>
      <w:r w:rsidRPr="00B92E55">
        <w:rPr>
          <w:b/>
          <w:bCs/>
          <w:color w:val="000000" w:themeColor="text1"/>
          <w:sz w:val="28"/>
          <w:szCs w:val="28"/>
          <w:lang w:val="en-IN"/>
        </w:rPr>
        <w:t xml:space="preserve"> </w:t>
      </w:r>
      <w:r w:rsidR="000C47DF" w:rsidRPr="00B92E55">
        <w:rPr>
          <w:b/>
          <w:bCs/>
          <w:color w:val="000000" w:themeColor="text1"/>
          <w:sz w:val="28"/>
          <w:szCs w:val="28"/>
          <w:lang w:val="en-IN"/>
        </w:rPr>
        <w:t xml:space="preserve">1.6 </w:t>
      </w:r>
      <w:r w:rsidRPr="00B92E55">
        <w:rPr>
          <w:b/>
          <w:bCs/>
          <w:color w:val="000000" w:themeColor="text1"/>
          <w:sz w:val="28"/>
          <w:szCs w:val="28"/>
          <w:lang w:val="en-IN"/>
        </w:rPr>
        <w:t>Conclusion</w:t>
      </w:r>
    </w:p>
    <w:p w14:paraId="334A4EE7" w14:textId="77777777" w:rsidR="00146727" w:rsidRPr="00146727" w:rsidRDefault="00146727" w:rsidP="00146727">
      <w:pPr>
        <w:spacing w:after="247"/>
        <w:ind w:left="-5" w:right="41"/>
        <w:rPr>
          <w:sz w:val="28"/>
          <w:szCs w:val="28"/>
          <w:lang w:val="en-IN"/>
        </w:rPr>
      </w:pPr>
      <w:r w:rsidRPr="00146727">
        <w:rPr>
          <w:sz w:val="28"/>
          <w:szCs w:val="28"/>
          <w:lang w:val="en-IN"/>
        </w:rPr>
        <w:t xml:space="preserve">In conclusion, the doctor shift scheduling problem demonstrates how </w:t>
      </w:r>
      <w:r w:rsidRPr="00146727">
        <w:rPr>
          <w:b/>
          <w:bCs/>
          <w:sz w:val="28"/>
          <w:szCs w:val="28"/>
          <w:lang w:val="en-IN"/>
        </w:rPr>
        <w:t>constraint-based problem solving and backtracking</w:t>
      </w:r>
      <w:r w:rsidRPr="00146727">
        <w:rPr>
          <w:sz w:val="28"/>
          <w:szCs w:val="28"/>
          <w:lang w:val="en-IN"/>
        </w:rPr>
        <w:t xml:space="preserve"> can be applied to a real-world scheduling problem. The method considers different restrictions before accepting a particular assignment and removes invalid choices during the search process.</w:t>
      </w:r>
    </w:p>
    <w:p w14:paraId="44C1CD88" w14:textId="77777777" w:rsidR="00146727" w:rsidRPr="00146727" w:rsidRDefault="00146727" w:rsidP="00146727">
      <w:pPr>
        <w:spacing w:after="247"/>
        <w:ind w:left="-5" w:right="41"/>
        <w:rPr>
          <w:sz w:val="28"/>
          <w:szCs w:val="28"/>
          <w:lang w:val="en-IN"/>
        </w:rPr>
      </w:pPr>
      <w:r w:rsidRPr="00146727">
        <w:rPr>
          <w:sz w:val="28"/>
          <w:szCs w:val="28"/>
          <w:lang w:val="en-IN"/>
        </w:rPr>
        <w:lastRenderedPageBreak/>
        <w:t>The final schedule can satisfy doctor availability, shift requirements, working-hour restrictions, and other organizational constraints. The same approach can also be extended to larger hospitals by adding more doctors, departments, shifts, and constraints.</w:t>
      </w:r>
    </w:p>
    <w:p w14:paraId="59F6BD89" w14:textId="77777777" w:rsidR="00146727" w:rsidRPr="00146727" w:rsidRDefault="00146727" w:rsidP="00146727">
      <w:pPr>
        <w:spacing w:after="247"/>
        <w:ind w:left="-5" w:right="41"/>
        <w:rPr>
          <w:sz w:val="28"/>
          <w:szCs w:val="28"/>
          <w:lang w:val="en-IN"/>
        </w:rPr>
      </w:pPr>
      <w:r w:rsidRPr="00146727">
        <w:rPr>
          <w:sz w:val="28"/>
          <w:szCs w:val="28"/>
          <w:lang w:val="en-IN"/>
        </w:rPr>
        <w:t>Thus, the proposed AI-based approach provides a systematic, flexible, and reliable method for creating an efficient doctor shift schedule while reducing scheduling conflicts.</w:t>
      </w:r>
    </w:p>
    <w:p w14:paraId="51BE7485" w14:textId="77777777" w:rsidR="00146727" w:rsidRPr="00FF79F2" w:rsidRDefault="00146727">
      <w:pPr>
        <w:spacing w:after="247"/>
        <w:ind w:left="-5" w:right="41"/>
        <w:rPr>
          <w:sz w:val="28"/>
          <w:szCs w:val="28"/>
        </w:rPr>
      </w:pPr>
    </w:p>
    <w:p w14:paraId="7EEF516F" w14:textId="1E1485B8" w:rsidR="0027050C" w:rsidRPr="00B92E55" w:rsidRDefault="0018146E">
      <w:pPr>
        <w:pStyle w:val="Heading4"/>
        <w:spacing w:after="207"/>
        <w:ind w:left="-5"/>
        <w:rPr>
          <w:rFonts w:ascii="Times New Roman" w:hAnsi="Times New Roman" w:cs="Times New Roman"/>
          <w:color w:val="000000" w:themeColor="text1"/>
          <w:szCs w:val="28"/>
        </w:rPr>
      </w:pPr>
      <w:r w:rsidRPr="00B92E55">
        <w:rPr>
          <w:rFonts w:ascii="Times New Roman" w:hAnsi="Times New Roman" w:cs="Times New Roman"/>
          <w:color w:val="000000" w:themeColor="text1"/>
          <w:szCs w:val="28"/>
        </w:rPr>
        <w:t>QUESTION 2</w:t>
      </w:r>
    </w:p>
    <w:p w14:paraId="3E14130C" w14:textId="7777777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2.1 Problem Understanding</w:t>
      </w:r>
    </w:p>
    <w:p w14:paraId="232B99A3" w14:textId="77777777" w:rsidR="0027050C" w:rsidRPr="00FF79F2" w:rsidRDefault="0018146E">
      <w:pPr>
        <w:ind w:left="-5" w:right="41"/>
        <w:rPr>
          <w:sz w:val="28"/>
          <w:szCs w:val="28"/>
        </w:rPr>
      </w:pPr>
      <w:r w:rsidRPr="00FF79F2">
        <w:rPr>
          <w:sz w:val="28"/>
          <w:szCs w:val="28"/>
        </w:rPr>
        <w:t>The robot must navigate a 5×5 grid from S to G. It can move only Up, Down, Left or Right. Each movement costs 1 and obstacles cannot be entered. Manhattan Distance is specified as the heuristic.</w:t>
      </w:r>
    </w:p>
    <w:p w14:paraId="5AB1D9BB" w14:textId="7777777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2.2 Important Limitation in the Supplied Question</w:t>
      </w:r>
    </w:p>
    <w:p w14:paraId="73FABAC4" w14:textId="77777777" w:rsidR="0027050C" w:rsidRPr="00FF79F2" w:rsidRDefault="0018146E">
      <w:pPr>
        <w:spacing w:after="230"/>
        <w:ind w:left="-5" w:right="41"/>
        <w:rPr>
          <w:sz w:val="28"/>
          <w:szCs w:val="28"/>
        </w:rPr>
      </w:pPr>
      <w:r w:rsidRPr="00FF79F2">
        <w:rPr>
          <w:sz w:val="28"/>
          <w:szCs w:val="28"/>
        </w:rPr>
        <w:t>The supplied question paper does not contain the actual 5×5 grid layout showing the positions of S, G and the obstacles. Therefore, an exact node-expansion sequence, priority-queue contents, optimal path and numerical cost cannot be truthfully calculated from the supplied document alone. The calculation table below is provided in the required format and should be completed using the actual grid if it is supplied separately by the faculty.</w:t>
      </w:r>
    </w:p>
    <w:p w14:paraId="74DBD741" w14:textId="7777777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2.3 BFS Search Procedure</w:t>
      </w:r>
    </w:p>
    <w:p w14:paraId="30DDC197" w14:textId="77777777" w:rsidR="0027050C" w:rsidRPr="00FF79F2" w:rsidRDefault="0018146E">
      <w:pPr>
        <w:numPr>
          <w:ilvl w:val="0"/>
          <w:numId w:val="4"/>
        </w:numPr>
        <w:ind w:right="41" w:hanging="360"/>
        <w:rPr>
          <w:sz w:val="28"/>
          <w:szCs w:val="28"/>
        </w:rPr>
      </w:pPr>
      <w:r w:rsidRPr="00FF79F2">
        <w:rPr>
          <w:sz w:val="28"/>
          <w:szCs w:val="28"/>
        </w:rPr>
        <w:t>Place S in the FIFO queue and mark it visited.</w:t>
      </w:r>
    </w:p>
    <w:p w14:paraId="465883C3" w14:textId="77777777" w:rsidR="0027050C" w:rsidRPr="00FF79F2" w:rsidRDefault="0018146E">
      <w:pPr>
        <w:numPr>
          <w:ilvl w:val="0"/>
          <w:numId w:val="4"/>
        </w:numPr>
        <w:ind w:right="41" w:hanging="360"/>
        <w:rPr>
          <w:sz w:val="28"/>
          <w:szCs w:val="28"/>
        </w:rPr>
      </w:pPr>
      <w:r w:rsidRPr="00FF79F2">
        <w:rPr>
          <w:sz w:val="28"/>
          <w:szCs w:val="28"/>
        </w:rPr>
        <w:t>Remove the first node from the queue.</w:t>
      </w:r>
    </w:p>
    <w:p w14:paraId="4CC3BBBC" w14:textId="77777777" w:rsidR="0027050C" w:rsidRPr="00FF79F2" w:rsidRDefault="0018146E">
      <w:pPr>
        <w:numPr>
          <w:ilvl w:val="0"/>
          <w:numId w:val="4"/>
        </w:numPr>
        <w:ind w:right="41" w:hanging="360"/>
        <w:rPr>
          <w:sz w:val="28"/>
          <w:szCs w:val="28"/>
        </w:rPr>
      </w:pPr>
      <w:r w:rsidRPr="00FF79F2">
        <w:rPr>
          <w:sz w:val="28"/>
          <w:szCs w:val="28"/>
        </w:rPr>
        <w:t xml:space="preserve">Generate its Up, Down, Left and Right </w:t>
      </w:r>
      <w:proofErr w:type="spellStart"/>
      <w:r w:rsidRPr="00FF79F2">
        <w:rPr>
          <w:sz w:val="28"/>
          <w:szCs w:val="28"/>
        </w:rPr>
        <w:t>neighbours</w:t>
      </w:r>
      <w:proofErr w:type="spellEnd"/>
      <w:r w:rsidRPr="00FF79F2">
        <w:rPr>
          <w:sz w:val="28"/>
          <w:szCs w:val="28"/>
        </w:rPr>
        <w:t>.</w:t>
      </w:r>
    </w:p>
    <w:p w14:paraId="0C060AB8" w14:textId="77777777" w:rsidR="0027050C" w:rsidRPr="00FF79F2" w:rsidRDefault="0018146E">
      <w:pPr>
        <w:numPr>
          <w:ilvl w:val="0"/>
          <w:numId w:val="4"/>
        </w:numPr>
        <w:ind w:right="41" w:hanging="360"/>
        <w:rPr>
          <w:sz w:val="28"/>
          <w:szCs w:val="28"/>
        </w:rPr>
      </w:pPr>
      <w:r w:rsidRPr="00FF79F2">
        <w:rPr>
          <w:sz w:val="28"/>
          <w:szCs w:val="28"/>
        </w:rPr>
        <w:t>Reject cells outside the grid, obstacle cells and already visited cells.</w:t>
      </w:r>
    </w:p>
    <w:p w14:paraId="5ED5EC24" w14:textId="77777777" w:rsidR="0027050C" w:rsidRPr="00FF79F2" w:rsidRDefault="0018146E">
      <w:pPr>
        <w:numPr>
          <w:ilvl w:val="0"/>
          <w:numId w:val="4"/>
        </w:numPr>
        <w:ind w:right="41" w:hanging="360"/>
        <w:rPr>
          <w:sz w:val="28"/>
          <w:szCs w:val="28"/>
        </w:rPr>
      </w:pPr>
      <w:r w:rsidRPr="00FF79F2">
        <w:rPr>
          <w:sz w:val="28"/>
          <w:szCs w:val="28"/>
        </w:rPr>
        <w:t xml:space="preserve">Add valid unvisited </w:t>
      </w:r>
      <w:proofErr w:type="spellStart"/>
      <w:r w:rsidRPr="00FF79F2">
        <w:rPr>
          <w:sz w:val="28"/>
          <w:szCs w:val="28"/>
        </w:rPr>
        <w:t>neighbours</w:t>
      </w:r>
      <w:proofErr w:type="spellEnd"/>
      <w:r w:rsidRPr="00FF79F2">
        <w:rPr>
          <w:sz w:val="28"/>
          <w:szCs w:val="28"/>
        </w:rPr>
        <w:t xml:space="preserve"> to the queue.</w:t>
      </w:r>
    </w:p>
    <w:p w14:paraId="4FD0FCDD" w14:textId="77777777" w:rsidR="0027050C" w:rsidRPr="00FF79F2" w:rsidRDefault="0018146E">
      <w:pPr>
        <w:numPr>
          <w:ilvl w:val="0"/>
          <w:numId w:val="4"/>
        </w:numPr>
        <w:ind w:right="41" w:hanging="360"/>
        <w:rPr>
          <w:sz w:val="28"/>
          <w:szCs w:val="28"/>
        </w:rPr>
      </w:pPr>
      <w:r w:rsidRPr="00FF79F2">
        <w:rPr>
          <w:sz w:val="28"/>
          <w:szCs w:val="28"/>
        </w:rPr>
        <w:t>Continue level by level until G is reached.</w:t>
      </w:r>
    </w:p>
    <w:p w14:paraId="1F8197AF" w14:textId="77777777" w:rsidR="0027050C" w:rsidRPr="00FF79F2" w:rsidRDefault="0018146E">
      <w:pPr>
        <w:numPr>
          <w:ilvl w:val="0"/>
          <w:numId w:val="4"/>
        </w:numPr>
        <w:ind w:right="41" w:hanging="360"/>
        <w:rPr>
          <w:sz w:val="28"/>
          <w:szCs w:val="28"/>
        </w:rPr>
      </w:pPr>
      <w:r w:rsidRPr="00FF79F2">
        <w:rPr>
          <w:sz w:val="28"/>
          <w:szCs w:val="28"/>
        </w:rPr>
        <w:t>Store parent information so the final path can be reconstructed.</w:t>
      </w:r>
    </w:p>
    <w:p w14:paraId="49A4CF8B" w14:textId="77777777" w:rsidR="0027050C" w:rsidRPr="00FF79F2" w:rsidRDefault="0018146E">
      <w:pPr>
        <w:numPr>
          <w:ilvl w:val="0"/>
          <w:numId w:val="4"/>
        </w:numPr>
        <w:spacing w:after="232"/>
        <w:ind w:right="41" w:hanging="360"/>
        <w:rPr>
          <w:sz w:val="28"/>
          <w:szCs w:val="28"/>
        </w:rPr>
      </w:pPr>
      <w:r w:rsidRPr="00FF79F2">
        <w:rPr>
          <w:sz w:val="28"/>
          <w:szCs w:val="28"/>
        </w:rPr>
        <w:t>Because every move has cost 1, the path with the fewest moves has the minimum cost.</w:t>
      </w:r>
    </w:p>
    <w:p w14:paraId="6FE80089" w14:textId="77777777" w:rsidR="008F6724" w:rsidRDefault="008F6724">
      <w:pPr>
        <w:pStyle w:val="Heading5"/>
        <w:ind w:left="-5" w:right="0"/>
        <w:rPr>
          <w:rFonts w:ascii="Times New Roman" w:hAnsi="Times New Roman" w:cs="Times New Roman"/>
          <w:color w:val="000000" w:themeColor="text1"/>
          <w:sz w:val="28"/>
          <w:szCs w:val="28"/>
        </w:rPr>
      </w:pPr>
    </w:p>
    <w:p w14:paraId="1444BC35" w14:textId="77777777" w:rsidR="008F6724" w:rsidRDefault="008F6724">
      <w:pPr>
        <w:pStyle w:val="Heading5"/>
        <w:ind w:left="-5" w:right="0"/>
        <w:rPr>
          <w:rFonts w:ascii="Times New Roman" w:hAnsi="Times New Roman" w:cs="Times New Roman"/>
          <w:color w:val="000000" w:themeColor="text1"/>
          <w:sz w:val="28"/>
          <w:szCs w:val="28"/>
        </w:rPr>
      </w:pPr>
    </w:p>
    <w:p w14:paraId="52BADF76" w14:textId="32697F48"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2.4 Manhattan Distance</w:t>
      </w:r>
    </w:p>
    <w:p w14:paraId="661B9525" w14:textId="77777777" w:rsidR="0027050C" w:rsidRPr="00FF79F2" w:rsidRDefault="0018146E">
      <w:pPr>
        <w:spacing w:after="125"/>
        <w:ind w:left="-5" w:right="41"/>
        <w:rPr>
          <w:sz w:val="28"/>
          <w:szCs w:val="28"/>
        </w:rPr>
      </w:pPr>
      <w:r w:rsidRPr="00FF79F2">
        <w:rPr>
          <w:sz w:val="28"/>
          <w:szCs w:val="28"/>
        </w:rPr>
        <w:t>For current cell (x1, y1) and goal (x2, y2):</w:t>
      </w:r>
    </w:p>
    <w:p w14:paraId="4B35A021" w14:textId="77777777" w:rsidR="0027050C" w:rsidRPr="00FF79F2" w:rsidRDefault="0018146E">
      <w:pPr>
        <w:spacing w:after="100" w:line="259" w:lineRule="auto"/>
        <w:ind w:left="9" w:firstLine="0"/>
        <w:jc w:val="center"/>
        <w:rPr>
          <w:sz w:val="28"/>
          <w:szCs w:val="28"/>
        </w:rPr>
      </w:pPr>
      <w:r w:rsidRPr="00FF79F2">
        <w:rPr>
          <w:b/>
          <w:sz w:val="28"/>
          <w:szCs w:val="28"/>
        </w:rPr>
        <w:t>h(n) = |x1 − x2| + |y1 − y2|</w:t>
      </w:r>
    </w:p>
    <w:p w14:paraId="634CFD35" w14:textId="77777777" w:rsidR="0027050C" w:rsidRPr="00FF79F2" w:rsidRDefault="0018146E">
      <w:pPr>
        <w:spacing w:after="232"/>
        <w:ind w:left="-5" w:right="41"/>
        <w:rPr>
          <w:sz w:val="28"/>
          <w:szCs w:val="28"/>
        </w:rPr>
      </w:pPr>
      <w:r w:rsidRPr="00FF79F2">
        <w:rPr>
          <w:sz w:val="28"/>
          <w:szCs w:val="28"/>
        </w:rPr>
        <w:t>Example: current cell (2,3), goal (4,4): h(n) = |2−4| + |3−4| = 3.</w:t>
      </w:r>
    </w:p>
    <w:p w14:paraId="29290B44" w14:textId="19D065E7" w:rsidR="0027050C" w:rsidRPr="00FF79F2" w:rsidRDefault="0018146E">
      <w:pPr>
        <w:pStyle w:val="Heading5"/>
        <w:ind w:left="-5" w:right="0"/>
        <w:rPr>
          <w:rFonts w:ascii="Times New Roman" w:hAnsi="Times New Roman" w:cs="Times New Roman"/>
          <w:sz w:val="28"/>
          <w:szCs w:val="28"/>
        </w:rPr>
      </w:pPr>
      <w:r w:rsidRPr="00B92E55">
        <w:rPr>
          <w:rFonts w:ascii="Times New Roman" w:hAnsi="Times New Roman" w:cs="Times New Roman"/>
          <w:color w:val="000000" w:themeColor="text1"/>
          <w:sz w:val="28"/>
          <w:szCs w:val="28"/>
        </w:rPr>
        <w:t>2.</w:t>
      </w:r>
      <w:r w:rsidR="00984222" w:rsidRPr="00B92E55">
        <w:rPr>
          <w:rFonts w:ascii="Times New Roman" w:hAnsi="Times New Roman" w:cs="Times New Roman"/>
          <w:color w:val="000000" w:themeColor="text1"/>
          <w:sz w:val="28"/>
          <w:szCs w:val="28"/>
        </w:rPr>
        <w:t>5</w:t>
      </w:r>
      <w:r w:rsidRPr="00B92E55">
        <w:rPr>
          <w:rFonts w:ascii="Times New Roman" w:hAnsi="Times New Roman" w:cs="Times New Roman"/>
          <w:color w:val="000000" w:themeColor="text1"/>
          <w:sz w:val="28"/>
          <w:szCs w:val="28"/>
        </w:rPr>
        <w:t xml:space="preserve"> BFS and Priority Queue Clarification</w:t>
      </w:r>
    </w:p>
    <w:p w14:paraId="08E1B735" w14:textId="00BFB13C" w:rsidR="00DF3B02" w:rsidRDefault="0018146E" w:rsidP="00B92E55">
      <w:pPr>
        <w:spacing w:after="247"/>
        <w:ind w:left="-5" w:right="41"/>
        <w:rPr>
          <w:sz w:val="28"/>
          <w:szCs w:val="28"/>
        </w:rPr>
      </w:pPr>
      <w:r w:rsidRPr="00FF79F2">
        <w:rPr>
          <w:sz w:val="28"/>
          <w:szCs w:val="28"/>
        </w:rPr>
        <w:t>Standard BFS uses a FIFO queue and does not normally use a heuristic or priority queue. The question also asks for a priority queue and Manhattan Distance. A priority-based heuristic search is more closely associated with Best-First Search or A* Search. This distinction should be kept clear when presenting the calculation.</w:t>
      </w:r>
    </w:p>
    <w:p w14:paraId="2182F3E3" w14:textId="54A81885" w:rsidR="004029E9" w:rsidRPr="00B92E55" w:rsidRDefault="00821AB2" w:rsidP="004029E9">
      <w:pPr>
        <w:spacing w:after="247"/>
        <w:ind w:left="-5" w:right="41"/>
        <w:rPr>
          <w:b/>
          <w:bCs/>
          <w:color w:val="000000" w:themeColor="text1"/>
          <w:sz w:val="28"/>
          <w:szCs w:val="28"/>
          <w:lang w:val="en-IN"/>
        </w:rPr>
      </w:pPr>
      <w:r w:rsidRPr="00B92E55">
        <w:rPr>
          <w:b/>
          <w:bCs/>
          <w:color w:val="000000" w:themeColor="text1"/>
          <w:sz w:val="28"/>
          <w:szCs w:val="28"/>
          <w:lang w:val="en-IN"/>
        </w:rPr>
        <w:t>2.6</w:t>
      </w:r>
      <w:r w:rsidR="004029E9" w:rsidRPr="00B92E55">
        <w:rPr>
          <w:b/>
          <w:bCs/>
          <w:color w:val="000000" w:themeColor="text1"/>
          <w:sz w:val="28"/>
          <w:szCs w:val="28"/>
          <w:lang w:val="en-IN"/>
        </w:rPr>
        <w:t>Justification</w:t>
      </w:r>
    </w:p>
    <w:p w14:paraId="37D314BF" w14:textId="77777777" w:rsidR="004029E9" w:rsidRPr="004029E9" w:rsidRDefault="004029E9" w:rsidP="004029E9">
      <w:pPr>
        <w:spacing w:after="247"/>
        <w:ind w:left="-5" w:right="41"/>
        <w:rPr>
          <w:sz w:val="28"/>
          <w:szCs w:val="28"/>
          <w:lang w:val="en-IN"/>
        </w:rPr>
      </w:pPr>
      <w:r w:rsidRPr="004029E9">
        <w:rPr>
          <w:sz w:val="28"/>
          <w:szCs w:val="28"/>
          <w:lang w:val="en-IN"/>
        </w:rPr>
        <w:t xml:space="preserve">The robot grid-navigation problem can be solved using </w:t>
      </w:r>
      <w:r w:rsidRPr="004029E9">
        <w:rPr>
          <w:b/>
          <w:bCs/>
          <w:sz w:val="28"/>
          <w:szCs w:val="28"/>
          <w:lang w:val="en-IN"/>
        </w:rPr>
        <w:t>Breadth-First Search (BFS)</w:t>
      </w:r>
      <w:r w:rsidRPr="004029E9">
        <w:rPr>
          <w:sz w:val="28"/>
          <w:szCs w:val="28"/>
          <w:lang w:val="en-IN"/>
        </w:rPr>
        <w:t xml:space="preserve"> because the robot moves through a grid where each valid movement has the same cost. BFS explores the nodes level by level, beginning from the starting cell and gradually reaching the goal cell.</w:t>
      </w:r>
    </w:p>
    <w:p w14:paraId="37CFAF97" w14:textId="77777777" w:rsidR="004029E9" w:rsidRPr="004029E9" w:rsidRDefault="004029E9" w:rsidP="004029E9">
      <w:pPr>
        <w:spacing w:after="247"/>
        <w:ind w:left="-5" w:right="41"/>
        <w:rPr>
          <w:sz w:val="28"/>
          <w:szCs w:val="28"/>
          <w:lang w:val="en-IN"/>
        </w:rPr>
      </w:pPr>
      <w:r w:rsidRPr="004029E9">
        <w:rPr>
          <w:sz w:val="28"/>
          <w:szCs w:val="28"/>
          <w:lang w:val="en-IN"/>
        </w:rPr>
        <w:t xml:space="preserve">During each step, the current node is </w:t>
      </w:r>
      <w:proofErr w:type="gramStart"/>
      <w:r w:rsidRPr="004029E9">
        <w:rPr>
          <w:sz w:val="28"/>
          <w:szCs w:val="28"/>
          <w:lang w:val="en-IN"/>
        </w:rPr>
        <w:t>expanded</w:t>
      </w:r>
      <w:proofErr w:type="gramEnd"/>
      <w:r w:rsidRPr="004029E9">
        <w:rPr>
          <w:sz w:val="28"/>
          <w:szCs w:val="28"/>
          <w:lang w:val="en-IN"/>
        </w:rPr>
        <w:t xml:space="preserve"> and its valid neighbouring cells are identified. A neighbour is considered valid only when it is within the grid boundaries, is not blocked by an obstacle, and has not already been visited. The valid neighbours are then added to the queue for further exploration.</w:t>
      </w:r>
    </w:p>
    <w:p w14:paraId="35900348" w14:textId="77777777" w:rsidR="004029E9" w:rsidRPr="004029E9" w:rsidRDefault="004029E9" w:rsidP="004029E9">
      <w:pPr>
        <w:spacing w:after="247"/>
        <w:ind w:left="-5" w:right="41"/>
        <w:rPr>
          <w:sz w:val="28"/>
          <w:szCs w:val="28"/>
          <w:lang w:val="en-IN"/>
        </w:rPr>
      </w:pPr>
      <w:r w:rsidRPr="004029E9">
        <w:rPr>
          <w:sz w:val="28"/>
          <w:szCs w:val="28"/>
          <w:lang w:val="en-IN"/>
        </w:rPr>
        <w:t xml:space="preserve">The </w:t>
      </w:r>
      <w:r w:rsidRPr="004029E9">
        <w:rPr>
          <w:b/>
          <w:bCs/>
          <w:sz w:val="28"/>
          <w:szCs w:val="28"/>
          <w:lang w:val="en-IN"/>
        </w:rPr>
        <w:t>Manhattan Distance</w:t>
      </w:r>
      <w:r w:rsidRPr="004029E9">
        <w:rPr>
          <w:sz w:val="28"/>
          <w:szCs w:val="28"/>
          <w:lang w:val="en-IN"/>
        </w:rPr>
        <w:t xml:space="preserve"> is calculated using:</w:t>
      </w:r>
    </w:p>
    <w:p w14:paraId="70DAA94F" w14:textId="77777777" w:rsidR="004029E9" w:rsidRPr="004029E9" w:rsidRDefault="004029E9" w:rsidP="004029E9">
      <w:pPr>
        <w:spacing w:after="247"/>
        <w:ind w:left="-5" w:right="41"/>
        <w:rPr>
          <w:sz w:val="28"/>
          <w:szCs w:val="28"/>
          <w:lang w:val="en-IN"/>
        </w:rPr>
      </w:pPr>
      <w:r w:rsidRPr="004029E9">
        <w:rPr>
          <w:b/>
          <w:bCs/>
          <w:sz w:val="28"/>
          <w:szCs w:val="28"/>
          <w:lang w:val="en-IN"/>
        </w:rPr>
        <w:t>h(n) = |x₁ − x₂| + |y₁ − y₂|</w:t>
      </w:r>
    </w:p>
    <w:p w14:paraId="0F9E38D5" w14:textId="77777777" w:rsidR="004029E9" w:rsidRPr="004029E9" w:rsidRDefault="004029E9" w:rsidP="004029E9">
      <w:pPr>
        <w:spacing w:after="247"/>
        <w:ind w:left="-5" w:right="41"/>
        <w:rPr>
          <w:sz w:val="28"/>
          <w:szCs w:val="28"/>
          <w:lang w:val="en-IN"/>
        </w:rPr>
      </w:pPr>
      <w:r w:rsidRPr="004029E9">
        <w:rPr>
          <w:sz w:val="28"/>
          <w:szCs w:val="28"/>
          <w:lang w:val="en-IN"/>
        </w:rPr>
        <w:t>where (x₁, y₁) represents the current cell and (x₂, y₂) represents the goal cell. This calculation gives the number of horizontal and vertical movements required to reach the goal when diagonal movement is not allowed.</w:t>
      </w:r>
    </w:p>
    <w:p w14:paraId="43F7040B" w14:textId="77777777" w:rsidR="004029E9" w:rsidRPr="004029E9" w:rsidRDefault="004029E9" w:rsidP="004029E9">
      <w:pPr>
        <w:spacing w:after="247"/>
        <w:ind w:left="-5" w:right="41"/>
        <w:rPr>
          <w:sz w:val="28"/>
          <w:szCs w:val="28"/>
          <w:lang w:val="en-IN"/>
        </w:rPr>
      </w:pPr>
      <w:r w:rsidRPr="004029E9">
        <w:rPr>
          <w:sz w:val="28"/>
          <w:szCs w:val="28"/>
          <w:lang w:val="en-IN"/>
        </w:rPr>
        <w:t>For example, if the current cell is (2,3) and the goal is (4,4):</w:t>
      </w:r>
    </w:p>
    <w:p w14:paraId="7662EA77" w14:textId="77777777" w:rsidR="004029E9" w:rsidRPr="004029E9" w:rsidRDefault="004029E9" w:rsidP="004029E9">
      <w:pPr>
        <w:spacing w:after="247"/>
        <w:ind w:left="-5" w:right="41"/>
        <w:rPr>
          <w:sz w:val="28"/>
          <w:szCs w:val="28"/>
          <w:lang w:val="en-IN"/>
        </w:rPr>
      </w:pPr>
      <w:r w:rsidRPr="004029E9">
        <w:rPr>
          <w:b/>
          <w:bCs/>
          <w:sz w:val="28"/>
          <w:szCs w:val="28"/>
          <w:lang w:val="en-IN"/>
        </w:rPr>
        <w:t>h(n) = |2 − 4| + |3 − 4|</w:t>
      </w:r>
      <w:r w:rsidRPr="004029E9">
        <w:rPr>
          <w:sz w:val="28"/>
          <w:szCs w:val="28"/>
          <w:lang w:val="en-IN"/>
        </w:rPr>
        <w:br/>
      </w:r>
      <w:r w:rsidRPr="004029E9">
        <w:rPr>
          <w:b/>
          <w:bCs/>
          <w:sz w:val="28"/>
          <w:szCs w:val="28"/>
          <w:lang w:val="en-IN"/>
        </w:rPr>
        <w:t>= 2 + 1</w:t>
      </w:r>
      <w:r w:rsidRPr="004029E9">
        <w:rPr>
          <w:sz w:val="28"/>
          <w:szCs w:val="28"/>
          <w:lang w:val="en-IN"/>
        </w:rPr>
        <w:br/>
      </w:r>
      <w:r w:rsidRPr="004029E9">
        <w:rPr>
          <w:b/>
          <w:bCs/>
          <w:sz w:val="28"/>
          <w:szCs w:val="28"/>
          <w:lang w:val="en-IN"/>
        </w:rPr>
        <w:t>= 3</w:t>
      </w:r>
    </w:p>
    <w:p w14:paraId="4BC9DA94" w14:textId="77777777" w:rsidR="004029E9" w:rsidRPr="004029E9" w:rsidRDefault="004029E9" w:rsidP="004029E9">
      <w:pPr>
        <w:spacing w:after="247"/>
        <w:ind w:left="-5" w:right="41"/>
        <w:rPr>
          <w:sz w:val="28"/>
          <w:szCs w:val="28"/>
          <w:lang w:val="en-IN"/>
        </w:rPr>
      </w:pPr>
      <w:r w:rsidRPr="004029E9">
        <w:rPr>
          <w:sz w:val="28"/>
          <w:szCs w:val="28"/>
          <w:lang w:val="en-IN"/>
        </w:rPr>
        <w:t>This means the Manhattan distance between the two cells is 3.</w:t>
      </w:r>
    </w:p>
    <w:p w14:paraId="19D349A4" w14:textId="77777777" w:rsidR="004029E9" w:rsidRPr="004029E9" w:rsidRDefault="004029E9" w:rsidP="004029E9">
      <w:pPr>
        <w:spacing w:after="247"/>
        <w:ind w:left="-5" w:right="41"/>
        <w:rPr>
          <w:sz w:val="28"/>
          <w:szCs w:val="28"/>
          <w:lang w:val="en-IN"/>
        </w:rPr>
      </w:pPr>
      <w:r w:rsidRPr="004029E9">
        <w:rPr>
          <w:sz w:val="28"/>
          <w:szCs w:val="28"/>
          <w:lang w:val="en-IN"/>
        </w:rPr>
        <w:lastRenderedPageBreak/>
        <w:t>The queue-update table helps to clearly show how BFS expands nodes and adds new neighbours at every step. It also helps in understanding the order in which nodes are explored.</w:t>
      </w:r>
    </w:p>
    <w:p w14:paraId="59BCE54E" w14:textId="77777777" w:rsidR="004029E9" w:rsidRPr="004029E9" w:rsidRDefault="004029E9" w:rsidP="004029E9">
      <w:pPr>
        <w:spacing w:after="247"/>
        <w:ind w:left="-5" w:right="41"/>
        <w:rPr>
          <w:sz w:val="28"/>
          <w:szCs w:val="28"/>
          <w:lang w:val="en-IN"/>
        </w:rPr>
      </w:pPr>
      <w:r w:rsidRPr="004029E9">
        <w:rPr>
          <w:sz w:val="28"/>
          <w:szCs w:val="28"/>
          <w:lang w:val="en-IN"/>
        </w:rPr>
        <w:t xml:space="preserve">It is important to distinguish between standard BFS and heuristic search. </w:t>
      </w:r>
      <w:r w:rsidRPr="004029E9">
        <w:rPr>
          <w:b/>
          <w:bCs/>
          <w:sz w:val="28"/>
          <w:szCs w:val="28"/>
          <w:lang w:val="en-IN"/>
        </w:rPr>
        <w:t>Standard BFS uses a FIFO queue and does not use Manhattan distance to decide which node to expand.</w:t>
      </w:r>
      <w:r w:rsidRPr="004029E9">
        <w:rPr>
          <w:sz w:val="28"/>
          <w:szCs w:val="28"/>
          <w:lang w:val="en-IN"/>
        </w:rPr>
        <w:t xml:space="preserve"> Manhattan distance becomes important when using a priority-based heuristic search such as Best-First Search or A*.</w:t>
      </w:r>
    </w:p>
    <w:p w14:paraId="3EB5BB2D" w14:textId="1730823F" w:rsidR="004029E9" w:rsidRPr="00B92E55" w:rsidRDefault="000C47DF" w:rsidP="000C47DF">
      <w:pPr>
        <w:spacing w:after="247"/>
        <w:ind w:left="0" w:right="41" w:firstLine="0"/>
        <w:rPr>
          <w:b/>
          <w:bCs/>
          <w:color w:val="000000" w:themeColor="text1"/>
          <w:sz w:val="28"/>
          <w:szCs w:val="28"/>
          <w:lang w:val="en-IN"/>
        </w:rPr>
      </w:pPr>
      <w:r w:rsidRPr="00B92E55">
        <w:rPr>
          <w:b/>
          <w:bCs/>
          <w:color w:val="000000" w:themeColor="text1"/>
          <w:sz w:val="28"/>
          <w:szCs w:val="28"/>
          <w:lang w:val="en-IN"/>
        </w:rPr>
        <w:t>2.7</w:t>
      </w:r>
      <w:r w:rsidR="004029E9" w:rsidRPr="00B92E55">
        <w:rPr>
          <w:b/>
          <w:bCs/>
          <w:color w:val="000000" w:themeColor="text1"/>
          <w:sz w:val="28"/>
          <w:szCs w:val="28"/>
          <w:lang w:val="en-IN"/>
        </w:rPr>
        <w:t xml:space="preserve"> Conclusion</w:t>
      </w:r>
    </w:p>
    <w:p w14:paraId="5CDA7F05" w14:textId="77777777" w:rsidR="004029E9" w:rsidRPr="004029E9" w:rsidRDefault="004029E9" w:rsidP="004029E9">
      <w:pPr>
        <w:spacing w:after="247"/>
        <w:ind w:left="-5" w:right="41"/>
        <w:rPr>
          <w:sz w:val="28"/>
          <w:szCs w:val="28"/>
          <w:lang w:val="en-IN"/>
        </w:rPr>
      </w:pPr>
      <w:r w:rsidRPr="004029E9">
        <w:rPr>
          <w:sz w:val="28"/>
          <w:szCs w:val="28"/>
          <w:lang w:val="en-IN"/>
        </w:rPr>
        <w:t>In conclusion, the robot grid-navigation problem demonstrates how search techniques can be used to find a path from a starting position to a target position. BFS systematically explores all reachable cells level by level and is suitable for finding the shortest path when every movement has equal cost.</w:t>
      </w:r>
    </w:p>
    <w:p w14:paraId="4547BC35" w14:textId="77777777" w:rsidR="004029E9" w:rsidRPr="004029E9" w:rsidRDefault="004029E9" w:rsidP="004029E9">
      <w:pPr>
        <w:spacing w:after="247"/>
        <w:ind w:left="-5" w:right="41"/>
        <w:rPr>
          <w:sz w:val="28"/>
          <w:szCs w:val="28"/>
          <w:lang w:val="en-IN"/>
        </w:rPr>
      </w:pPr>
      <w:r w:rsidRPr="004029E9">
        <w:rPr>
          <w:sz w:val="28"/>
          <w:szCs w:val="28"/>
          <w:lang w:val="en-IN"/>
        </w:rPr>
        <w:t>The node expansion table provides a clear representation of the search process by showing the expanded node, its valid neighbours, and the updated queue after each step. This makes it easier to understand how the algorithm progresses toward the goal.</w:t>
      </w:r>
    </w:p>
    <w:p w14:paraId="6C0C0B7A" w14:textId="77777777" w:rsidR="004029E9" w:rsidRPr="004029E9" w:rsidRDefault="004029E9" w:rsidP="004029E9">
      <w:pPr>
        <w:spacing w:after="247"/>
        <w:ind w:left="-5" w:right="41"/>
        <w:rPr>
          <w:sz w:val="28"/>
          <w:szCs w:val="28"/>
          <w:lang w:val="en-IN"/>
        </w:rPr>
      </w:pPr>
      <w:r w:rsidRPr="004029E9">
        <w:rPr>
          <w:sz w:val="28"/>
          <w:szCs w:val="28"/>
          <w:lang w:val="en-IN"/>
        </w:rPr>
        <w:t>The Manhattan Distance provides an additional measure of how close a cell is to the goal. Although it is not normally used by standard BFS, it is an important heuristic for priority-based search methods.</w:t>
      </w:r>
    </w:p>
    <w:p w14:paraId="25213970" w14:textId="77777777" w:rsidR="004029E9" w:rsidRPr="004029E9" w:rsidRDefault="004029E9" w:rsidP="004029E9">
      <w:pPr>
        <w:spacing w:after="247"/>
        <w:ind w:left="-5" w:right="41"/>
        <w:rPr>
          <w:sz w:val="28"/>
          <w:szCs w:val="28"/>
          <w:lang w:val="en-IN"/>
        </w:rPr>
      </w:pPr>
      <w:r w:rsidRPr="004029E9">
        <w:rPr>
          <w:sz w:val="28"/>
          <w:szCs w:val="28"/>
          <w:lang w:val="en-IN"/>
        </w:rPr>
        <w:t>Therefore, BFS provides a simple and reliable method for shortest-path navigation in an unweighted grid, while Manhattan Distance can be used to make heuristic search more goal-directed and efficient.</w:t>
      </w:r>
    </w:p>
    <w:p w14:paraId="33522C6A" w14:textId="77777777" w:rsidR="004029E9" w:rsidRPr="00FF79F2" w:rsidRDefault="004029E9">
      <w:pPr>
        <w:spacing w:after="247"/>
        <w:ind w:left="-5" w:right="41"/>
        <w:rPr>
          <w:sz w:val="28"/>
          <w:szCs w:val="28"/>
        </w:rPr>
      </w:pPr>
    </w:p>
    <w:p w14:paraId="2581932C" w14:textId="77777777" w:rsidR="00643EA2" w:rsidRPr="00FF79F2" w:rsidRDefault="00643EA2">
      <w:pPr>
        <w:spacing w:after="247"/>
        <w:ind w:left="-5" w:right="41"/>
        <w:rPr>
          <w:sz w:val="28"/>
          <w:szCs w:val="28"/>
        </w:rPr>
      </w:pPr>
    </w:p>
    <w:p w14:paraId="61603D62" w14:textId="77777777" w:rsidR="00643EA2" w:rsidRPr="00FF79F2" w:rsidRDefault="00643EA2">
      <w:pPr>
        <w:spacing w:after="247"/>
        <w:ind w:left="-5" w:right="41"/>
        <w:rPr>
          <w:sz w:val="28"/>
          <w:szCs w:val="28"/>
        </w:rPr>
      </w:pPr>
    </w:p>
    <w:p w14:paraId="34ECE783" w14:textId="77777777" w:rsidR="008F6724" w:rsidRDefault="008F6724">
      <w:pPr>
        <w:pStyle w:val="Heading4"/>
        <w:spacing w:after="207"/>
        <w:ind w:left="-5"/>
        <w:rPr>
          <w:rFonts w:ascii="Times New Roman" w:hAnsi="Times New Roman" w:cs="Times New Roman"/>
          <w:color w:val="000000" w:themeColor="text1"/>
          <w:szCs w:val="28"/>
        </w:rPr>
      </w:pPr>
    </w:p>
    <w:p w14:paraId="56477614" w14:textId="2D338B4F" w:rsidR="008F6724" w:rsidRDefault="008F6724" w:rsidP="008F6724"/>
    <w:p w14:paraId="5608840C" w14:textId="77777777" w:rsidR="008F6724" w:rsidRDefault="008F6724" w:rsidP="008F6724"/>
    <w:p w14:paraId="6E456729" w14:textId="77777777" w:rsidR="008F6724" w:rsidRPr="008F6724" w:rsidRDefault="008F6724" w:rsidP="008F6724"/>
    <w:p w14:paraId="2F3E4339" w14:textId="081F542D" w:rsidR="0027050C" w:rsidRPr="00B92E55" w:rsidRDefault="0018146E">
      <w:pPr>
        <w:pStyle w:val="Heading4"/>
        <w:spacing w:after="207"/>
        <w:ind w:left="-5"/>
        <w:rPr>
          <w:rFonts w:ascii="Times New Roman" w:hAnsi="Times New Roman" w:cs="Times New Roman"/>
          <w:color w:val="000000" w:themeColor="text1"/>
          <w:szCs w:val="28"/>
        </w:rPr>
      </w:pPr>
      <w:r w:rsidRPr="00B92E55">
        <w:rPr>
          <w:rFonts w:ascii="Times New Roman" w:hAnsi="Times New Roman" w:cs="Times New Roman"/>
          <w:color w:val="000000" w:themeColor="text1"/>
          <w:szCs w:val="28"/>
        </w:rPr>
        <w:lastRenderedPageBreak/>
        <w:t>QUESTION 3</w:t>
      </w:r>
    </w:p>
    <w:p w14:paraId="02A5BA5A" w14:textId="7777777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3.1 Constraint Analysis</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4968"/>
        <w:gridCol w:w="4968"/>
      </w:tblGrid>
      <w:tr w:rsidR="0027050C" w:rsidRPr="00FF79F2" w14:paraId="4D8E5918" w14:textId="77777777">
        <w:trPr>
          <w:trHeight w:val="263"/>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2AEABD9A" w14:textId="77777777" w:rsidR="0027050C" w:rsidRPr="00FF79F2" w:rsidRDefault="0018146E">
            <w:pPr>
              <w:spacing w:after="0" w:line="259" w:lineRule="auto"/>
              <w:ind w:left="0" w:firstLine="0"/>
              <w:rPr>
                <w:sz w:val="28"/>
                <w:szCs w:val="28"/>
              </w:rPr>
            </w:pPr>
            <w:r w:rsidRPr="00FF79F2">
              <w:rPr>
                <w:b/>
                <w:sz w:val="28"/>
                <w:szCs w:val="28"/>
              </w:rPr>
              <w:t>Constraint</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0A788B8D" w14:textId="77777777" w:rsidR="0027050C" w:rsidRPr="00FF79F2" w:rsidRDefault="0018146E">
            <w:pPr>
              <w:spacing w:after="0" w:line="259" w:lineRule="auto"/>
              <w:ind w:left="0" w:firstLine="0"/>
              <w:rPr>
                <w:sz w:val="28"/>
                <w:szCs w:val="28"/>
              </w:rPr>
            </w:pPr>
            <w:r w:rsidRPr="00FF79F2">
              <w:rPr>
                <w:b/>
                <w:sz w:val="28"/>
                <w:szCs w:val="28"/>
              </w:rPr>
              <w:t>Effect on Decision-Making</w:t>
            </w:r>
          </w:p>
        </w:tc>
      </w:tr>
      <w:tr w:rsidR="0027050C" w:rsidRPr="00FF79F2" w14:paraId="595844B2"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68FCC263" w14:textId="77777777" w:rsidR="0027050C" w:rsidRPr="00FF79F2" w:rsidRDefault="0018146E">
            <w:pPr>
              <w:spacing w:after="0" w:line="259" w:lineRule="auto"/>
              <w:ind w:left="0" w:firstLine="0"/>
              <w:rPr>
                <w:sz w:val="28"/>
                <w:szCs w:val="28"/>
              </w:rPr>
            </w:pPr>
            <w:r w:rsidRPr="00FF79F2">
              <w:rPr>
                <w:sz w:val="28"/>
                <w:szCs w:val="28"/>
              </w:rPr>
              <w:t>Movement</w:t>
            </w:r>
          </w:p>
        </w:tc>
        <w:tc>
          <w:tcPr>
            <w:tcW w:w="4968" w:type="dxa"/>
            <w:tcBorders>
              <w:top w:val="single" w:sz="4" w:space="0" w:color="000000"/>
              <w:left w:val="single" w:sz="4" w:space="0" w:color="000000"/>
              <w:bottom w:val="single" w:sz="4" w:space="0" w:color="000000"/>
              <w:right w:val="single" w:sz="4" w:space="0" w:color="000000"/>
            </w:tcBorders>
          </w:tcPr>
          <w:p w14:paraId="43BA338B" w14:textId="77777777" w:rsidR="0027050C" w:rsidRPr="00FF79F2" w:rsidRDefault="0018146E">
            <w:pPr>
              <w:spacing w:after="0" w:line="259" w:lineRule="auto"/>
              <w:ind w:left="0" w:firstLine="0"/>
              <w:rPr>
                <w:sz w:val="28"/>
                <w:szCs w:val="28"/>
              </w:rPr>
            </w:pPr>
            <w:r w:rsidRPr="00FF79F2">
              <w:rPr>
                <w:sz w:val="28"/>
                <w:szCs w:val="28"/>
              </w:rPr>
              <w:t>Only Up, Down, Left and Right are permitted; diagonal movement is not allowed.</w:t>
            </w:r>
          </w:p>
        </w:tc>
      </w:tr>
      <w:tr w:rsidR="0027050C" w:rsidRPr="00FF79F2" w14:paraId="208FAFD9"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2A503B67" w14:textId="77777777" w:rsidR="0027050C" w:rsidRPr="00FF79F2" w:rsidRDefault="0018146E">
            <w:pPr>
              <w:spacing w:after="0" w:line="259" w:lineRule="auto"/>
              <w:ind w:left="0" w:firstLine="0"/>
              <w:rPr>
                <w:sz w:val="28"/>
                <w:szCs w:val="28"/>
              </w:rPr>
            </w:pPr>
            <w:r w:rsidRPr="00FF79F2">
              <w:rPr>
                <w:sz w:val="28"/>
                <w:szCs w:val="28"/>
              </w:rPr>
              <w:t>Obstacles</w:t>
            </w:r>
          </w:p>
        </w:tc>
        <w:tc>
          <w:tcPr>
            <w:tcW w:w="4968" w:type="dxa"/>
            <w:tcBorders>
              <w:top w:val="single" w:sz="4" w:space="0" w:color="000000"/>
              <w:left w:val="single" w:sz="4" w:space="0" w:color="000000"/>
              <w:bottom w:val="single" w:sz="4" w:space="0" w:color="000000"/>
              <w:right w:val="single" w:sz="4" w:space="0" w:color="000000"/>
            </w:tcBorders>
          </w:tcPr>
          <w:p w14:paraId="6303B6FB" w14:textId="77777777" w:rsidR="0027050C" w:rsidRPr="00FF79F2" w:rsidRDefault="0018146E">
            <w:pPr>
              <w:spacing w:after="0" w:line="259" w:lineRule="auto"/>
              <w:ind w:left="0" w:right="52" w:firstLine="0"/>
              <w:rPr>
                <w:sz w:val="28"/>
                <w:szCs w:val="28"/>
              </w:rPr>
            </w:pPr>
            <w:r w:rsidRPr="00FF79F2">
              <w:rPr>
                <w:sz w:val="28"/>
                <w:szCs w:val="28"/>
              </w:rPr>
              <w:t>Blocked cells must never be selected as the next state.</w:t>
            </w:r>
          </w:p>
        </w:tc>
      </w:tr>
      <w:tr w:rsidR="0027050C" w:rsidRPr="00FF79F2" w14:paraId="5E11FD4E"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4359EA8E" w14:textId="77777777" w:rsidR="0027050C" w:rsidRPr="00FF79F2" w:rsidRDefault="0018146E">
            <w:pPr>
              <w:spacing w:after="0" w:line="259" w:lineRule="auto"/>
              <w:ind w:left="0" w:firstLine="0"/>
              <w:rPr>
                <w:sz w:val="28"/>
                <w:szCs w:val="28"/>
              </w:rPr>
            </w:pPr>
            <w:r w:rsidRPr="00FF79F2">
              <w:rPr>
                <w:sz w:val="28"/>
                <w:szCs w:val="28"/>
              </w:rPr>
              <w:t>Limited sensing</w:t>
            </w:r>
          </w:p>
        </w:tc>
        <w:tc>
          <w:tcPr>
            <w:tcW w:w="4968" w:type="dxa"/>
            <w:tcBorders>
              <w:top w:val="single" w:sz="4" w:space="0" w:color="000000"/>
              <w:left w:val="single" w:sz="4" w:space="0" w:color="000000"/>
              <w:bottom w:val="single" w:sz="4" w:space="0" w:color="000000"/>
              <w:right w:val="single" w:sz="4" w:space="0" w:color="000000"/>
            </w:tcBorders>
          </w:tcPr>
          <w:p w14:paraId="6B881171" w14:textId="77777777" w:rsidR="0027050C" w:rsidRPr="00FF79F2" w:rsidRDefault="0018146E">
            <w:pPr>
              <w:spacing w:after="0" w:line="259" w:lineRule="auto"/>
              <w:ind w:left="0" w:firstLine="0"/>
              <w:rPr>
                <w:sz w:val="28"/>
                <w:szCs w:val="28"/>
              </w:rPr>
            </w:pPr>
            <w:r w:rsidRPr="00FF79F2">
              <w:rPr>
                <w:sz w:val="28"/>
                <w:szCs w:val="28"/>
              </w:rPr>
              <w:t>The robot can observe only adjacent cells, so the complete environment is initially unknown.</w:t>
            </w:r>
          </w:p>
        </w:tc>
      </w:tr>
      <w:tr w:rsidR="0027050C" w:rsidRPr="00FF79F2" w14:paraId="56102D20"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732F90B2" w14:textId="77777777" w:rsidR="0027050C" w:rsidRPr="00FF79F2" w:rsidRDefault="0018146E">
            <w:pPr>
              <w:spacing w:after="0" w:line="259" w:lineRule="auto"/>
              <w:ind w:left="0" w:firstLine="0"/>
              <w:rPr>
                <w:sz w:val="28"/>
                <w:szCs w:val="28"/>
              </w:rPr>
            </w:pPr>
            <w:r w:rsidRPr="00FF79F2">
              <w:rPr>
                <w:sz w:val="28"/>
                <w:szCs w:val="28"/>
              </w:rPr>
              <w:t>Normal movement cost</w:t>
            </w:r>
          </w:p>
        </w:tc>
        <w:tc>
          <w:tcPr>
            <w:tcW w:w="4968" w:type="dxa"/>
            <w:tcBorders>
              <w:top w:val="single" w:sz="4" w:space="0" w:color="000000"/>
              <w:left w:val="single" w:sz="4" w:space="0" w:color="000000"/>
              <w:bottom w:val="single" w:sz="4" w:space="0" w:color="000000"/>
              <w:right w:val="single" w:sz="4" w:space="0" w:color="000000"/>
            </w:tcBorders>
          </w:tcPr>
          <w:p w14:paraId="02CEE412" w14:textId="77777777" w:rsidR="0027050C" w:rsidRPr="00FF79F2" w:rsidRDefault="0018146E">
            <w:pPr>
              <w:spacing w:after="0" w:line="259" w:lineRule="auto"/>
              <w:ind w:left="0" w:firstLine="0"/>
              <w:rPr>
                <w:sz w:val="28"/>
                <w:szCs w:val="28"/>
              </w:rPr>
            </w:pPr>
            <w:r w:rsidRPr="00FF79F2">
              <w:rPr>
                <w:sz w:val="28"/>
                <w:szCs w:val="28"/>
              </w:rPr>
              <w:t>Every normal movement contributes cost 1.</w:t>
            </w:r>
          </w:p>
        </w:tc>
      </w:tr>
      <w:tr w:rsidR="0027050C" w:rsidRPr="00FF79F2" w14:paraId="7F4A1319"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45A0135F" w14:textId="77777777" w:rsidR="0027050C" w:rsidRPr="00FF79F2" w:rsidRDefault="0018146E">
            <w:pPr>
              <w:spacing w:after="0" w:line="259" w:lineRule="auto"/>
              <w:ind w:left="0" w:firstLine="0"/>
              <w:rPr>
                <w:sz w:val="28"/>
                <w:szCs w:val="28"/>
              </w:rPr>
            </w:pPr>
            <w:r w:rsidRPr="00FF79F2">
              <w:rPr>
                <w:sz w:val="28"/>
                <w:szCs w:val="28"/>
              </w:rPr>
              <w:t>Risky zone cost</w:t>
            </w:r>
          </w:p>
        </w:tc>
        <w:tc>
          <w:tcPr>
            <w:tcW w:w="4968" w:type="dxa"/>
            <w:tcBorders>
              <w:top w:val="single" w:sz="4" w:space="0" w:color="000000"/>
              <w:left w:val="single" w:sz="4" w:space="0" w:color="000000"/>
              <w:bottom w:val="single" w:sz="4" w:space="0" w:color="000000"/>
              <w:right w:val="single" w:sz="4" w:space="0" w:color="000000"/>
            </w:tcBorders>
          </w:tcPr>
          <w:p w14:paraId="2913FFD3" w14:textId="77777777" w:rsidR="0027050C" w:rsidRPr="00FF79F2" w:rsidRDefault="0018146E">
            <w:pPr>
              <w:spacing w:after="0" w:line="259" w:lineRule="auto"/>
              <w:ind w:left="0" w:firstLine="0"/>
              <w:rPr>
                <w:sz w:val="28"/>
                <w:szCs w:val="28"/>
              </w:rPr>
            </w:pPr>
            <w:r w:rsidRPr="00FF79F2">
              <w:rPr>
                <w:sz w:val="28"/>
                <w:szCs w:val="28"/>
              </w:rPr>
              <w:t>Entering a risky zone adds 2 to the normal movement cost, giving a total of 3.</w:t>
            </w:r>
          </w:p>
        </w:tc>
      </w:tr>
      <w:tr w:rsidR="0027050C" w:rsidRPr="00FF79F2" w14:paraId="57911E5A"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57CB90EE" w14:textId="77777777" w:rsidR="0027050C" w:rsidRPr="00FF79F2" w:rsidRDefault="0018146E">
            <w:pPr>
              <w:spacing w:after="0" w:line="259" w:lineRule="auto"/>
              <w:ind w:left="0" w:firstLine="0"/>
              <w:rPr>
                <w:sz w:val="28"/>
                <w:szCs w:val="28"/>
              </w:rPr>
            </w:pPr>
            <w:r w:rsidRPr="00FF79F2">
              <w:rPr>
                <w:sz w:val="28"/>
                <w:szCs w:val="28"/>
              </w:rPr>
              <w:t>Minimum total cost</w:t>
            </w:r>
          </w:p>
        </w:tc>
        <w:tc>
          <w:tcPr>
            <w:tcW w:w="4968" w:type="dxa"/>
            <w:tcBorders>
              <w:top w:val="single" w:sz="4" w:space="0" w:color="000000"/>
              <w:left w:val="single" w:sz="4" w:space="0" w:color="000000"/>
              <w:bottom w:val="single" w:sz="4" w:space="0" w:color="000000"/>
              <w:right w:val="single" w:sz="4" w:space="0" w:color="000000"/>
            </w:tcBorders>
          </w:tcPr>
          <w:p w14:paraId="3783D50D" w14:textId="77777777" w:rsidR="0027050C" w:rsidRPr="00FF79F2" w:rsidRDefault="0018146E">
            <w:pPr>
              <w:spacing w:after="0" w:line="259" w:lineRule="auto"/>
              <w:ind w:left="0" w:right="31" w:firstLine="0"/>
              <w:rPr>
                <w:sz w:val="28"/>
                <w:szCs w:val="28"/>
              </w:rPr>
            </w:pPr>
            <w:r w:rsidRPr="00FF79F2">
              <w:rPr>
                <w:sz w:val="28"/>
                <w:szCs w:val="28"/>
              </w:rPr>
              <w:t>The robot must compare cumulative costs, not just the number of movements.</w:t>
            </w:r>
          </w:p>
        </w:tc>
      </w:tr>
      <w:tr w:rsidR="0027050C" w:rsidRPr="00FF79F2" w14:paraId="27C80641" w14:textId="77777777">
        <w:trPr>
          <w:trHeight w:val="516"/>
        </w:trPr>
        <w:tc>
          <w:tcPr>
            <w:tcW w:w="4968" w:type="dxa"/>
            <w:tcBorders>
              <w:top w:val="single" w:sz="4" w:space="0" w:color="000000"/>
              <w:left w:val="single" w:sz="4" w:space="0" w:color="000000"/>
              <w:bottom w:val="single" w:sz="4" w:space="0" w:color="000000"/>
              <w:right w:val="single" w:sz="4" w:space="0" w:color="000000"/>
            </w:tcBorders>
            <w:vAlign w:val="center"/>
          </w:tcPr>
          <w:p w14:paraId="7546393C" w14:textId="77777777" w:rsidR="0027050C" w:rsidRPr="00FF79F2" w:rsidRDefault="0018146E">
            <w:pPr>
              <w:spacing w:after="0" w:line="259" w:lineRule="auto"/>
              <w:ind w:left="0" w:firstLine="0"/>
              <w:rPr>
                <w:sz w:val="28"/>
                <w:szCs w:val="28"/>
              </w:rPr>
            </w:pPr>
            <w:r w:rsidRPr="00FF79F2">
              <w:rPr>
                <w:sz w:val="28"/>
                <w:szCs w:val="28"/>
              </w:rPr>
              <w:t>Dynamic knowledge</w:t>
            </w:r>
          </w:p>
        </w:tc>
        <w:tc>
          <w:tcPr>
            <w:tcW w:w="4968" w:type="dxa"/>
            <w:tcBorders>
              <w:top w:val="single" w:sz="4" w:space="0" w:color="000000"/>
              <w:left w:val="single" w:sz="4" w:space="0" w:color="000000"/>
              <w:bottom w:val="single" w:sz="4" w:space="0" w:color="000000"/>
              <w:right w:val="single" w:sz="4" w:space="0" w:color="000000"/>
            </w:tcBorders>
          </w:tcPr>
          <w:p w14:paraId="220EAB22" w14:textId="77777777" w:rsidR="0027050C" w:rsidRPr="00FF79F2" w:rsidRDefault="0018146E">
            <w:pPr>
              <w:spacing w:after="0" w:line="259" w:lineRule="auto"/>
              <w:ind w:left="0" w:firstLine="0"/>
              <w:rPr>
                <w:sz w:val="28"/>
                <w:szCs w:val="28"/>
              </w:rPr>
            </w:pPr>
            <w:r w:rsidRPr="00FF79F2">
              <w:rPr>
                <w:sz w:val="28"/>
                <w:szCs w:val="28"/>
              </w:rPr>
              <w:t>The robot must update its map and decisions as new information is sensed.</w:t>
            </w:r>
          </w:p>
        </w:tc>
      </w:tr>
    </w:tbl>
    <w:p w14:paraId="3FA4A95B" w14:textId="77777777" w:rsidR="0027050C" w:rsidRPr="00FF79F2" w:rsidRDefault="0018146E">
      <w:pPr>
        <w:pStyle w:val="Heading5"/>
        <w:ind w:left="-5" w:right="0"/>
        <w:rPr>
          <w:rFonts w:ascii="Times New Roman" w:hAnsi="Times New Roman" w:cs="Times New Roman"/>
          <w:sz w:val="28"/>
          <w:szCs w:val="28"/>
        </w:rPr>
      </w:pPr>
      <w:r w:rsidRPr="008F6724">
        <w:rPr>
          <w:rFonts w:ascii="Times New Roman" w:hAnsi="Times New Roman" w:cs="Times New Roman"/>
          <w:color w:val="0E2841" w:themeColor="text2"/>
          <w:sz w:val="28"/>
          <w:szCs w:val="28"/>
        </w:rPr>
        <w:t>3.2 Solution Approach – Online Uniform Cost Search</w:t>
      </w:r>
    </w:p>
    <w:p w14:paraId="2B01D550" w14:textId="77777777" w:rsidR="0027050C" w:rsidRPr="00FF79F2" w:rsidRDefault="0018146E">
      <w:pPr>
        <w:spacing w:after="125"/>
        <w:ind w:left="-5" w:right="41"/>
        <w:rPr>
          <w:sz w:val="28"/>
          <w:szCs w:val="28"/>
        </w:rPr>
      </w:pPr>
      <w:r w:rsidRPr="00FF79F2">
        <w:rPr>
          <w:sz w:val="28"/>
          <w:szCs w:val="28"/>
        </w:rPr>
        <w:t>Uniform Cost Search is appropriate because the problem has different movement costs. A normal move costs 1, while entering a risky zone costs 3. Because the robot has limited sensing, the search must also operate online and update the robot’s knowledge during navigation.</w:t>
      </w:r>
    </w:p>
    <w:p w14:paraId="00611BF5" w14:textId="77777777" w:rsidR="0027050C" w:rsidRPr="00FF79F2" w:rsidRDefault="0018146E">
      <w:pPr>
        <w:numPr>
          <w:ilvl w:val="0"/>
          <w:numId w:val="5"/>
        </w:numPr>
        <w:ind w:right="41" w:hanging="360"/>
        <w:rPr>
          <w:sz w:val="28"/>
          <w:szCs w:val="28"/>
        </w:rPr>
      </w:pPr>
      <w:r w:rsidRPr="00FF79F2">
        <w:rPr>
          <w:sz w:val="28"/>
          <w:szCs w:val="28"/>
        </w:rPr>
        <w:t>Start at S with cumulative cost 0.</w:t>
      </w:r>
    </w:p>
    <w:p w14:paraId="287A3AD5" w14:textId="77777777" w:rsidR="0027050C" w:rsidRPr="00FF79F2" w:rsidRDefault="0018146E">
      <w:pPr>
        <w:numPr>
          <w:ilvl w:val="0"/>
          <w:numId w:val="5"/>
        </w:numPr>
        <w:ind w:right="41" w:hanging="360"/>
        <w:rPr>
          <w:sz w:val="28"/>
          <w:szCs w:val="28"/>
        </w:rPr>
      </w:pPr>
      <w:r w:rsidRPr="00FF79F2">
        <w:rPr>
          <w:sz w:val="28"/>
          <w:szCs w:val="28"/>
        </w:rPr>
        <w:t>Sense adjacent cells.</w:t>
      </w:r>
    </w:p>
    <w:p w14:paraId="742FB307" w14:textId="77777777" w:rsidR="0027050C" w:rsidRPr="00FF79F2" w:rsidRDefault="0018146E">
      <w:pPr>
        <w:numPr>
          <w:ilvl w:val="0"/>
          <w:numId w:val="5"/>
        </w:numPr>
        <w:ind w:right="41" w:hanging="360"/>
        <w:rPr>
          <w:sz w:val="28"/>
          <w:szCs w:val="28"/>
        </w:rPr>
      </w:pPr>
      <w:r w:rsidRPr="00FF79F2">
        <w:rPr>
          <w:sz w:val="28"/>
          <w:szCs w:val="28"/>
        </w:rPr>
        <w:t>Identify free cells, obstacles and risky cells.</w:t>
      </w:r>
    </w:p>
    <w:p w14:paraId="64F3FDDD" w14:textId="77777777" w:rsidR="0027050C" w:rsidRPr="00FF79F2" w:rsidRDefault="0018146E">
      <w:pPr>
        <w:numPr>
          <w:ilvl w:val="0"/>
          <w:numId w:val="5"/>
        </w:numPr>
        <w:ind w:right="41" w:hanging="360"/>
        <w:rPr>
          <w:sz w:val="28"/>
          <w:szCs w:val="28"/>
        </w:rPr>
      </w:pPr>
      <w:r w:rsidRPr="00FF79F2">
        <w:rPr>
          <w:sz w:val="28"/>
          <w:szCs w:val="28"/>
        </w:rPr>
        <w:t xml:space="preserve">Assign </w:t>
      </w:r>
      <w:proofErr w:type="gramStart"/>
      <w:r w:rsidRPr="00FF79F2">
        <w:rPr>
          <w:sz w:val="28"/>
          <w:szCs w:val="28"/>
        </w:rPr>
        <w:t>cost</w:t>
      </w:r>
      <w:proofErr w:type="gramEnd"/>
      <w:r w:rsidRPr="00FF79F2">
        <w:rPr>
          <w:sz w:val="28"/>
          <w:szCs w:val="28"/>
        </w:rPr>
        <w:t xml:space="preserve"> 1 to a normal movement and </w:t>
      </w:r>
      <w:proofErr w:type="gramStart"/>
      <w:r w:rsidRPr="00FF79F2">
        <w:rPr>
          <w:sz w:val="28"/>
          <w:szCs w:val="28"/>
        </w:rPr>
        <w:t>cost</w:t>
      </w:r>
      <w:proofErr w:type="gramEnd"/>
      <w:r w:rsidRPr="00FF79F2">
        <w:rPr>
          <w:sz w:val="28"/>
          <w:szCs w:val="28"/>
        </w:rPr>
        <w:t xml:space="preserve"> 3 to a risky movement.</w:t>
      </w:r>
    </w:p>
    <w:p w14:paraId="7F5EFDE5" w14:textId="77777777" w:rsidR="0027050C" w:rsidRPr="00FF79F2" w:rsidRDefault="0018146E">
      <w:pPr>
        <w:numPr>
          <w:ilvl w:val="0"/>
          <w:numId w:val="5"/>
        </w:numPr>
        <w:ind w:right="41" w:hanging="360"/>
        <w:rPr>
          <w:sz w:val="28"/>
          <w:szCs w:val="28"/>
        </w:rPr>
      </w:pPr>
      <w:r w:rsidRPr="00FF79F2">
        <w:rPr>
          <w:sz w:val="28"/>
          <w:szCs w:val="28"/>
        </w:rPr>
        <w:t>Add reachable states to the frontier with their cumulative path costs.</w:t>
      </w:r>
    </w:p>
    <w:p w14:paraId="7A3F28A2" w14:textId="77777777" w:rsidR="0027050C" w:rsidRPr="00FF79F2" w:rsidRDefault="0018146E">
      <w:pPr>
        <w:numPr>
          <w:ilvl w:val="0"/>
          <w:numId w:val="5"/>
        </w:numPr>
        <w:ind w:right="41" w:hanging="360"/>
        <w:rPr>
          <w:sz w:val="28"/>
          <w:szCs w:val="28"/>
        </w:rPr>
      </w:pPr>
      <w:r w:rsidRPr="00FF79F2">
        <w:rPr>
          <w:sz w:val="28"/>
          <w:szCs w:val="28"/>
        </w:rPr>
        <w:t>Expand the state with the lowest cumulative cost.</w:t>
      </w:r>
    </w:p>
    <w:p w14:paraId="6406C503" w14:textId="77777777" w:rsidR="0027050C" w:rsidRPr="00FF79F2" w:rsidRDefault="0018146E">
      <w:pPr>
        <w:numPr>
          <w:ilvl w:val="0"/>
          <w:numId w:val="5"/>
        </w:numPr>
        <w:ind w:right="41" w:hanging="360"/>
        <w:rPr>
          <w:sz w:val="28"/>
          <w:szCs w:val="28"/>
        </w:rPr>
      </w:pPr>
      <w:r w:rsidRPr="00FF79F2">
        <w:rPr>
          <w:sz w:val="28"/>
          <w:szCs w:val="28"/>
        </w:rPr>
        <w:t>Update knowledge after each sensing step.</w:t>
      </w:r>
    </w:p>
    <w:p w14:paraId="72C0EF29" w14:textId="77777777" w:rsidR="0027050C" w:rsidRPr="00FF79F2" w:rsidRDefault="0018146E">
      <w:pPr>
        <w:numPr>
          <w:ilvl w:val="0"/>
          <w:numId w:val="5"/>
        </w:numPr>
        <w:ind w:right="41" w:hanging="360"/>
        <w:rPr>
          <w:sz w:val="28"/>
          <w:szCs w:val="28"/>
        </w:rPr>
      </w:pPr>
      <w:r w:rsidRPr="00FF79F2">
        <w:rPr>
          <w:sz w:val="28"/>
          <w:szCs w:val="28"/>
        </w:rPr>
        <w:t>If a newly discovered obstacle blocks a route, remove that route and search for another.</w:t>
      </w:r>
    </w:p>
    <w:p w14:paraId="6EA3E763" w14:textId="77777777" w:rsidR="0027050C" w:rsidRPr="00FF79F2" w:rsidRDefault="0018146E">
      <w:pPr>
        <w:numPr>
          <w:ilvl w:val="0"/>
          <w:numId w:val="5"/>
        </w:numPr>
        <w:ind w:right="41" w:hanging="360"/>
        <w:rPr>
          <w:sz w:val="28"/>
          <w:szCs w:val="28"/>
        </w:rPr>
      </w:pPr>
      <w:r w:rsidRPr="00FF79F2">
        <w:rPr>
          <w:sz w:val="28"/>
          <w:szCs w:val="28"/>
        </w:rPr>
        <w:t>If a risky zone is discovered, include its additional cost in route comparison.</w:t>
      </w:r>
    </w:p>
    <w:p w14:paraId="20F0A599" w14:textId="77777777" w:rsidR="0027050C" w:rsidRPr="00FF79F2" w:rsidRDefault="0018146E">
      <w:pPr>
        <w:numPr>
          <w:ilvl w:val="0"/>
          <w:numId w:val="5"/>
        </w:numPr>
        <w:spacing w:after="232"/>
        <w:ind w:right="41" w:hanging="360"/>
        <w:rPr>
          <w:sz w:val="28"/>
          <w:szCs w:val="28"/>
        </w:rPr>
      </w:pPr>
      <w:r w:rsidRPr="00FF79F2">
        <w:rPr>
          <w:sz w:val="28"/>
          <w:szCs w:val="28"/>
        </w:rPr>
        <w:t>Continue until G is reached with the lowest known safe total cost.</w:t>
      </w:r>
    </w:p>
    <w:p w14:paraId="4B0D8FF6" w14:textId="7777777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lastRenderedPageBreak/>
        <w:t xml:space="preserve">3.3 </w:t>
      </w:r>
      <w:proofErr w:type="gramStart"/>
      <w:r w:rsidRPr="00B92E55">
        <w:rPr>
          <w:rFonts w:ascii="Times New Roman" w:hAnsi="Times New Roman" w:cs="Times New Roman"/>
          <w:color w:val="000000" w:themeColor="text1"/>
          <w:sz w:val="28"/>
          <w:szCs w:val="28"/>
        </w:rPr>
        <w:t>Cost Example</w:t>
      </w:r>
      <w:proofErr w:type="gramEnd"/>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3312"/>
        <w:gridCol w:w="3312"/>
        <w:gridCol w:w="3312"/>
      </w:tblGrid>
      <w:tr w:rsidR="0027050C" w:rsidRPr="00FF79F2" w14:paraId="53F5079C" w14:textId="77777777">
        <w:trPr>
          <w:trHeight w:val="263"/>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2589EBE" w14:textId="77777777" w:rsidR="0027050C" w:rsidRPr="00FF79F2" w:rsidRDefault="0018146E">
            <w:pPr>
              <w:spacing w:after="0" w:line="259" w:lineRule="auto"/>
              <w:ind w:left="0" w:firstLine="0"/>
              <w:rPr>
                <w:sz w:val="28"/>
                <w:szCs w:val="28"/>
              </w:rPr>
            </w:pPr>
            <w:r w:rsidRPr="00FF79F2">
              <w:rPr>
                <w:b/>
                <w:sz w:val="28"/>
                <w:szCs w:val="28"/>
              </w:rPr>
              <w:t>Path</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CCEB8B6" w14:textId="77777777" w:rsidR="0027050C" w:rsidRPr="00FF79F2" w:rsidRDefault="0018146E">
            <w:pPr>
              <w:spacing w:after="0" w:line="259" w:lineRule="auto"/>
              <w:ind w:left="0" w:firstLine="0"/>
              <w:rPr>
                <w:sz w:val="28"/>
                <w:szCs w:val="28"/>
              </w:rPr>
            </w:pPr>
            <w:r w:rsidRPr="00FF79F2">
              <w:rPr>
                <w:b/>
                <w:sz w:val="28"/>
                <w:szCs w:val="28"/>
              </w:rPr>
              <w:t>Calculation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1910838" w14:textId="77777777" w:rsidR="0027050C" w:rsidRPr="00FF79F2" w:rsidRDefault="0018146E">
            <w:pPr>
              <w:spacing w:after="0" w:line="259" w:lineRule="auto"/>
              <w:ind w:left="0" w:firstLine="0"/>
              <w:rPr>
                <w:sz w:val="28"/>
                <w:szCs w:val="28"/>
              </w:rPr>
            </w:pPr>
            <w:r w:rsidRPr="00FF79F2">
              <w:rPr>
                <w:b/>
                <w:sz w:val="28"/>
                <w:szCs w:val="28"/>
              </w:rPr>
              <w:t>Total Cost</w:t>
            </w:r>
          </w:p>
        </w:tc>
      </w:tr>
      <w:tr w:rsidR="0027050C" w:rsidRPr="00FF79F2" w14:paraId="02E10565" w14:textId="77777777">
        <w:trPr>
          <w:trHeight w:val="263"/>
        </w:trPr>
        <w:tc>
          <w:tcPr>
            <w:tcW w:w="3312" w:type="dxa"/>
            <w:tcBorders>
              <w:top w:val="single" w:sz="4" w:space="0" w:color="000000"/>
              <w:left w:val="single" w:sz="4" w:space="0" w:color="000000"/>
              <w:bottom w:val="single" w:sz="4" w:space="0" w:color="000000"/>
              <w:right w:val="single" w:sz="4" w:space="0" w:color="000000"/>
            </w:tcBorders>
          </w:tcPr>
          <w:p w14:paraId="7A31DF82" w14:textId="77777777" w:rsidR="0027050C" w:rsidRPr="00FF79F2" w:rsidRDefault="0018146E">
            <w:pPr>
              <w:spacing w:after="0" w:line="259" w:lineRule="auto"/>
              <w:ind w:left="0" w:firstLine="0"/>
              <w:rPr>
                <w:sz w:val="28"/>
                <w:szCs w:val="28"/>
              </w:rPr>
            </w:pPr>
            <w:r w:rsidRPr="00FF79F2">
              <w:rPr>
                <w:sz w:val="28"/>
                <w:szCs w:val="28"/>
              </w:rPr>
              <w:t>Path A</w:t>
            </w:r>
          </w:p>
        </w:tc>
        <w:tc>
          <w:tcPr>
            <w:tcW w:w="3312" w:type="dxa"/>
            <w:tcBorders>
              <w:top w:val="single" w:sz="4" w:space="0" w:color="000000"/>
              <w:left w:val="single" w:sz="4" w:space="0" w:color="000000"/>
              <w:bottom w:val="single" w:sz="4" w:space="0" w:color="000000"/>
              <w:right w:val="single" w:sz="4" w:space="0" w:color="000000"/>
            </w:tcBorders>
          </w:tcPr>
          <w:p w14:paraId="66587762" w14:textId="77777777" w:rsidR="0027050C" w:rsidRPr="00FF79F2" w:rsidRDefault="0018146E">
            <w:pPr>
              <w:spacing w:after="0" w:line="259" w:lineRule="auto"/>
              <w:ind w:left="0" w:firstLine="0"/>
              <w:rPr>
                <w:sz w:val="28"/>
                <w:szCs w:val="28"/>
              </w:rPr>
            </w:pPr>
            <w:r w:rsidRPr="00FF79F2">
              <w:rPr>
                <w:sz w:val="28"/>
                <w:szCs w:val="28"/>
              </w:rPr>
              <w:t>6 normal moves × 1</w:t>
            </w:r>
          </w:p>
        </w:tc>
        <w:tc>
          <w:tcPr>
            <w:tcW w:w="3312" w:type="dxa"/>
            <w:tcBorders>
              <w:top w:val="single" w:sz="4" w:space="0" w:color="000000"/>
              <w:left w:val="single" w:sz="4" w:space="0" w:color="000000"/>
              <w:bottom w:val="single" w:sz="4" w:space="0" w:color="000000"/>
              <w:right w:val="single" w:sz="4" w:space="0" w:color="000000"/>
            </w:tcBorders>
          </w:tcPr>
          <w:p w14:paraId="6AE8DFDD" w14:textId="77777777" w:rsidR="0027050C" w:rsidRPr="00FF79F2" w:rsidRDefault="0018146E">
            <w:pPr>
              <w:spacing w:after="0" w:line="259" w:lineRule="auto"/>
              <w:ind w:left="0" w:firstLine="0"/>
              <w:rPr>
                <w:sz w:val="28"/>
                <w:szCs w:val="28"/>
              </w:rPr>
            </w:pPr>
            <w:r w:rsidRPr="00FF79F2">
              <w:rPr>
                <w:sz w:val="28"/>
                <w:szCs w:val="28"/>
              </w:rPr>
              <w:t>6</w:t>
            </w:r>
          </w:p>
        </w:tc>
      </w:tr>
      <w:tr w:rsidR="0027050C" w:rsidRPr="00FF79F2" w14:paraId="0290EDAD"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D989A95" w14:textId="77777777" w:rsidR="0027050C" w:rsidRPr="00FF79F2" w:rsidRDefault="0018146E">
            <w:pPr>
              <w:spacing w:after="0" w:line="259" w:lineRule="auto"/>
              <w:ind w:left="0" w:firstLine="0"/>
              <w:rPr>
                <w:sz w:val="28"/>
                <w:szCs w:val="28"/>
              </w:rPr>
            </w:pPr>
            <w:r w:rsidRPr="00FF79F2">
              <w:rPr>
                <w:sz w:val="28"/>
                <w:szCs w:val="28"/>
              </w:rPr>
              <w:t>Path B</w:t>
            </w:r>
          </w:p>
        </w:tc>
        <w:tc>
          <w:tcPr>
            <w:tcW w:w="3312" w:type="dxa"/>
            <w:tcBorders>
              <w:top w:val="single" w:sz="4" w:space="0" w:color="000000"/>
              <w:left w:val="single" w:sz="4" w:space="0" w:color="000000"/>
              <w:bottom w:val="single" w:sz="4" w:space="0" w:color="000000"/>
              <w:right w:val="single" w:sz="4" w:space="0" w:color="000000"/>
            </w:tcBorders>
          </w:tcPr>
          <w:p w14:paraId="326F0406" w14:textId="77777777" w:rsidR="0027050C" w:rsidRPr="00FF79F2" w:rsidRDefault="0018146E">
            <w:pPr>
              <w:spacing w:after="0" w:line="259" w:lineRule="auto"/>
              <w:ind w:left="0" w:right="1" w:firstLine="0"/>
              <w:rPr>
                <w:sz w:val="28"/>
                <w:szCs w:val="28"/>
              </w:rPr>
            </w:pPr>
            <w:r w:rsidRPr="00FF79F2">
              <w:rPr>
                <w:sz w:val="28"/>
                <w:szCs w:val="28"/>
              </w:rPr>
              <w:t>4 normal moves × 1 + 1 risky move × 3</w:t>
            </w:r>
          </w:p>
        </w:tc>
        <w:tc>
          <w:tcPr>
            <w:tcW w:w="3312" w:type="dxa"/>
            <w:tcBorders>
              <w:top w:val="single" w:sz="4" w:space="0" w:color="000000"/>
              <w:left w:val="single" w:sz="4" w:space="0" w:color="000000"/>
              <w:bottom w:val="single" w:sz="4" w:space="0" w:color="000000"/>
              <w:right w:val="single" w:sz="4" w:space="0" w:color="000000"/>
            </w:tcBorders>
            <w:vAlign w:val="center"/>
          </w:tcPr>
          <w:p w14:paraId="67FA2601" w14:textId="77777777" w:rsidR="0027050C" w:rsidRPr="00FF79F2" w:rsidRDefault="0018146E">
            <w:pPr>
              <w:spacing w:after="0" w:line="259" w:lineRule="auto"/>
              <w:ind w:left="0" w:firstLine="0"/>
              <w:rPr>
                <w:sz w:val="28"/>
                <w:szCs w:val="28"/>
              </w:rPr>
            </w:pPr>
            <w:r w:rsidRPr="00FF79F2">
              <w:rPr>
                <w:sz w:val="28"/>
                <w:szCs w:val="28"/>
              </w:rPr>
              <w:t>7</w:t>
            </w:r>
          </w:p>
        </w:tc>
      </w:tr>
    </w:tbl>
    <w:p w14:paraId="0CFABC40" w14:textId="77777777" w:rsidR="0027050C" w:rsidRPr="00FF79F2" w:rsidRDefault="0018146E">
      <w:pPr>
        <w:spacing w:after="232"/>
        <w:ind w:left="-5" w:right="41"/>
        <w:rPr>
          <w:sz w:val="28"/>
          <w:szCs w:val="28"/>
        </w:rPr>
      </w:pPr>
      <w:r w:rsidRPr="00FF79F2">
        <w:rPr>
          <w:sz w:val="28"/>
          <w:szCs w:val="28"/>
        </w:rPr>
        <w:t>In this example, Path A is preferred because its total cost is 6, which is lower than Path B's cost of 7.</w:t>
      </w:r>
    </w:p>
    <w:p w14:paraId="0A1491C9" w14:textId="7777777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3.4 Intelligent Agent</w:t>
      </w:r>
    </w:p>
    <w:p w14:paraId="52298EC5" w14:textId="77777777" w:rsidR="0027050C" w:rsidRPr="00FF79F2" w:rsidRDefault="0018146E">
      <w:pPr>
        <w:ind w:left="-5" w:right="41"/>
        <w:rPr>
          <w:sz w:val="28"/>
          <w:szCs w:val="28"/>
        </w:rPr>
      </w:pPr>
      <w:r w:rsidRPr="00FF79F2">
        <w:rPr>
          <w:sz w:val="28"/>
          <w:szCs w:val="28"/>
        </w:rPr>
        <w:t>The rescue robot acts as an intelligent agent because it perceives its environment through sensors, makes decisions based on the available information, and performs actions by moving through the grid.</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4968"/>
        <w:gridCol w:w="4968"/>
      </w:tblGrid>
      <w:tr w:rsidR="0027050C" w:rsidRPr="00FF79F2" w14:paraId="36ABAC68" w14:textId="77777777">
        <w:trPr>
          <w:trHeight w:val="263"/>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1F570672" w14:textId="77777777" w:rsidR="0027050C" w:rsidRPr="00FF79F2" w:rsidRDefault="0018146E">
            <w:pPr>
              <w:spacing w:after="0" w:line="259" w:lineRule="auto"/>
              <w:ind w:left="0" w:firstLine="0"/>
              <w:rPr>
                <w:sz w:val="28"/>
                <w:szCs w:val="28"/>
              </w:rPr>
            </w:pPr>
            <w:r w:rsidRPr="00FF79F2">
              <w:rPr>
                <w:b/>
                <w:sz w:val="28"/>
                <w:szCs w:val="28"/>
              </w:rPr>
              <w:t>Agent Component</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689EFF0E" w14:textId="77777777" w:rsidR="0027050C" w:rsidRPr="00FF79F2" w:rsidRDefault="0018146E">
            <w:pPr>
              <w:spacing w:after="0" w:line="259" w:lineRule="auto"/>
              <w:ind w:left="0" w:firstLine="0"/>
              <w:rPr>
                <w:sz w:val="28"/>
                <w:szCs w:val="28"/>
              </w:rPr>
            </w:pPr>
            <w:r w:rsidRPr="00FF79F2">
              <w:rPr>
                <w:b/>
                <w:sz w:val="28"/>
                <w:szCs w:val="28"/>
              </w:rPr>
              <w:t>Rescue Robot</w:t>
            </w:r>
          </w:p>
        </w:tc>
      </w:tr>
      <w:tr w:rsidR="0027050C" w:rsidRPr="00FF79F2" w14:paraId="006D4E23"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7301CFF8" w14:textId="77777777" w:rsidR="0027050C" w:rsidRPr="00FF79F2" w:rsidRDefault="0018146E">
            <w:pPr>
              <w:spacing w:after="0" w:line="259" w:lineRule="auto"/>
              <w:ind w:left="0" w:firstLine="0"/>
              <w:rPr>
                <w:sz w:val="28"/>
                <w:szCs w:val="28"/>
              </w:rPr>
            </w:pPr>
            <w:r w:rsidRPr="00FF79F2">
              <w:rPr>
                <w:sz w:val="28"/>
                <w:szCs w:val="28"/>
              </w:rPr>
              <w:t>Sensors</w:t>
            </w:r>
          </w:p>
        </w:tc>
        <w:tc>
          <w:tcPr>
            <w:tcW w:w="4968" w:type="dxa"/>
            <w:tcBorders>
              <w:top w:val="single" w:sz="4" w:space="0" w:color="000000"/>
              <w:left w:val="single" w:sz="4" w:space="0" w:color="000000"/>
              <w:bottom w:val="single" w:sz="4" w:space="0" w:color="000000"/>
              <w:right w:val="single" w:sz="4" w:space="0" w:color="000000"/>
            </w:tcBorders>
          </w:tcPr>
          <w:p w14:paraId="27945428" w14:textId="77777777" w:rsidR="0027050C" w:rsidRPr="00FF79F2" w:rsidRDefault="0018146E">
            <w:pPr>
              <w:spacing w:after="0" w:line="259" w:lineRule="auto"/>
              <w:ind w:left="0" w:firstLine="0"/>
              <w:rPr>
                <w:sz w:val="28"/>
                <w:szCs w:val="28"/>
              </w:rPr>
            </w:pPr>
            <w:r w:rsidRPr="00FF79F2">
              <w:rPr>
                <w:sz w:val="28"/>
                <w:szCs w:val="28"/>
              </w:rPr>
              <w:t>Detect adjacent cells</w:t>
            </w:r>
          </w:p>
        </w:tc>
      </w:tr>
      <w:tr w:rsidR="0027050C" w:rsidRPr="00FF79F2" w14:paraId="6C23C664"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7C5B52C1" w14:textId="77777777" w:rsidR="0027050C" w:rsidRPr="00FF79F2" w:rsidRDefault="0018146E">
            <w:pPr>
              <w:spacing w:after="0" w:line="259" w:lineRule="auto"/>
              <w:ind w:left="0" w:firstLine="0"/>
              <w:rPr>
                <w:sz w:val="28"/>
                <w:szCs w:val="28"/>
              </w:rPr>
            </w:pPr>
            <w:r w:rsidRPr="00FF79F2">
              <w:rPr>
                <w:sz w:val="28"/>
                <w:szCs w:val="28"/>
              </w:rPr>
              <w:t>Perception</w:t>
            </w:r>
          </w:p>
        </w:tc>
        <w:tc>
          <w:tcPr>
            <w:tcW w:w="4968" w:type="dxa"/>
            <w:tcBorders>
              <w:top w:val="single" w:sz="4" w:space="0" w:color="000000"/>
              <w:left w:val="single" w:sz="4" w:space="0" w:color="000000"/>
              <w:bottom w:val="single" w:sz="4" w:space="0" w:color="000000"/>
              <w:right w:val="single" w:sz="4" w:space="0" w:color="000000"/>
            </w:tcBorders>
          </w:tcPr>
          <w:p w14:paraId="56829F3D" w14:textId="77777777" w:rsidR="0027050C" w:rsidRPr="00FF79F2" w:rsidRDefault="0018146E">
            <w:pPr>
              <w:spacing w:after="0" w:line="259" w:lineRule="auto"/>
              <w:ind w:left="0" w:firstLine="0"/>
              <w:rPr>
                <w:sz w:val="28"/>
                <w:szCs w:val="28"/>
              </w:rPr>
            </w:pPr>
            <w:proofErr w:type="gramStart"/>
            <w:r w:rsidRPr="00FF79F2">
              <w:rPr>
                <w:sz w:val="28"/>
                <w:szCs w:val="28"/>
              </w:rPr>
              <w:t>Identifies</w:t>
            </w:r>
            <w:proofErr w:type="gramEnd"/>
            <w:r w:rsidRPr="00FF79F2">
              <w:rPr>
                <w:sz w:val="28"/>
                <w:szCs w:val="28"/>
              </w:rPr>
              <w:t xml:space="preserve"> obstacles, safe cells and risky zones</w:t>
            </w:r>
          </w:p>
        </w:tc>
      </w:tr>
      <w:tr w:rsidR="0027050C" w:rsidRPr="00FF79F2" w14:paraId="621E8F33"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337EE55D" w14:textId="77777777" w:rsidR="0027050C" w:rsidRPr="00FF79F2" w:rsidRDefault="0018146E">
            <w:pPr>
              <w:spacing w:after="0" w:line="259" w:lineRule="auto"/>
              <w:ind w:left="0" w:firstLine="0"/>
              <w:rPr>
                <w:sz w:val="28"/>
                <w:szCs w:val="28"/>
              </w:rPr>
            </w:pPr>
            <w:r w:rsidRPr="00FF79F2">
              <w:rPr>
                <w:sz w:val="28"/>
                <w:szCs w:val="28"/>
              </w:rPr>
              <w:t>Decision</w:t>
            </w:r>
          </w:p>
        </w:tc>
        <w:tc>
          <w:tcPr>
            <w:tcW w:w="4968" w:type="dxa"/>
            <w:tcBorders>
              <w:top w:val="single" w:sz="4" w:space="0" w:color="000000"/>
              <w:left w:val="single" w:sz="4" w:space="0" w:color="000000"/>
              <w:bottom w:val="single" w:sz="4" w:space="0" w:color="000000"/>
              <w:right w:val="single" w:sz="4" w:space="0" w:color="000000"/>
            </w:tcBorders>
          </w:tcPr>
          <w:p w14:paraId="2631DE01" w14:textId="77777777" w:rsidR="0027050C" w:rsidRPr="00FF79F2" w:rsidRDefault="0018146E">
            <w:pPr>
              <w:spacing w:after="0" w:line="259" w:lineRule="auto"/>
              <w:ind w:left="0" w:firstLine="0"/>
              <w:rPr>
                <w:sz w:val="28"/>
                <w:szCs w:val="28"/>
              </w:rPr>
            </w:pPr>
            <w:proofErr w:type="gramStart"/>
            <w:r w:rsidRPr="00FF79F2">
              <w:rPr>
                <w:sz w:val="28"/>
                <w:szCs w:val="28"/>
              </w:rPr>
              <w:t>Selects</w:t>
            </w:r>
            <w:proofErr w:type="gramEnd"/>
            <w:r w:rsidRPr="00FF79F2">
              <w:rPr>
                <w:sz w:val="28"/>
                <w:szCs w:val="28"/>
              </w:rPr>
              <w:t xml:space="preserve"> the next movement</w:t>
            </w:r>
          </w:p>
        </w:tc>
      </w:tr>
      <w:tr w:rsidR="0027050C" w:rsidRPr="00FF79F2" w14:paraId="2AF6EC5E"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49687244" w14:textId="77777777" w:rsidR="0027050C" w:rsidRPr="00FF79F2" w:rsidRDefault="0018146E">
            <w:pPr>
              <w:spacing w:after="0" w:line="259" w:lineRule="auto"/>
              <w:ind w:left="0" w:firstLine="0"/>
              <w:rPr>
                <w:sz w:val="28"/>
                <w:szCs w:val="28"/>
              </w:rPr>
            </w:pPr>
            <w:r w:rsidRPr="00FF79F2">
              <w:rPr>
                <w:sz w:val="28"/>
                <w:szCs w:val="28"/>
              </w:rPr>
              <w:t>Action</w:t>
            </w:r>
          </w:p>
        </w:tc>
        <w:tc>
          <w:tcPr>
            <w:tcW w:w="4968" w:type="dxa"/>
            <w:tcBorders>
              <w:top w:val="single" w:sz="4" w:space="0" w:color="000000"/>
              <w:left w:val="single" w:sz="4" w:space="0" w:color="000000"/>
              <w:bottom w:val="single" w:sz="4" w:space="0" w:color="000000"/>
              <w:right w:val="single" w:sz="4" w:space="0" w:color="000000"/>
            </w:tcBorders>
          </w:tcPr>
          <w:p w14:paraId="46F47345" w14:textId="77777777" w:rsidR="0027050C" w:rsidRPr="00FF79F2" w:rsidRDefault="0018146E">
            <w:pPr>
              <w:spacing w:after="0" w:line="259" w:lineRule="auto"/>
              <w:ind w:left="0" w:firstLine="0"/>
              <w:rPr>
                <w:sz w:val="28"/>
                <w:szCs w:val="28"/>
              </w:rPr>
            </w:pPr>
            <w:r w:rsidRPr="00FF79F2">
              <w:rPr>
                <w:sz w:val="28"/>
                <w:szCs w:val="28"/>
              </w:rPr>
              <w:t>Moves Up, Down, Left or Right</w:t>
            </w:r>
          </w:p>
        </w:tc>
      </w:tr>
      <w:tr w:rsidR="0027050C" w:rsidRPr="00FF79F2" w14:paraId="56FD13E7"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5DD6A4DE" w14:textId="77777777" w:rsidR="0027050C" w:rsidRPr="00FF79F2" w:rsidRDefault="0018146E">
            <w:pPr>
              <w:spacing w:after="0" w:line="259" w:lineRule="auto"/>
              <w:ind w:left="0" w:firstLine="0"/>
              <w:rPr>
                <w:sz w:val="28"/>
                <w:szCs w:val="28"/>
              </w:rPr>
            </w:pPr>
            <w:r w:rsidRPr="00FF79F2">
              <w:rPr>
                <w:sz w:val="28"/>
                <w:szCs w:val="28"/>
              </w:rPr>
              <w:t>Goal</w:t>
            </w:r>
          </w:p>
        </w:tc>
        <w:tc>
          <w:tcPr>
            <w:tcW w:w="4968" w:type="dxa"/>
            <w:tcBorders>
              <w:top w:val="single" w:sz="4" w:space="0" w:color="000000"/>
              <w:left w:val="single" w:sz="4" w:space="0" w:color="000000"/>
              <w:bottom w:val="single" w:sz="4" w:space="0" w:color="000000"/>
              <w:right w:val="single" w:sz="4" w:space="0" w:color="000000"/>
            </w:tcBorders>
          </w:tcPr>
          <w:p w14:paraId="0E7FC6DF" w14:textId="77777777" w:rsidR="0027050C" w:rsidRPr="00FF79F2" w:rsidRDefault="0018146E">
            <w:pPr>
              <w:spacing w:after="0" w:line="259" w:lineRule="auto"/>
              <w:ind w:left="0" w:firstLine="0"/>
              <w:rPr>
                <w:sz w:val="28"/>
                <w:szCs w:val="28"/>
              </w:rPr>
            </w:pPr>
            <w:r w:rsidRPr="00FF79F2">
              <w:rPr>
                <w:sz w:val="28"/>
                <w:szCs w:val="28"/>
              </w:rPr>
              <w:t>Reach the survivor at G</w:t>
            </w:r>
          </w:p>
        </w:tc>
      </w:tr>
      <w:tr w:rsidR="0027050C" w:rsidRPr="00FF79F2" w14:paraId="286A261E" w14:textId="77777777">
        <w:trPr>
          <w:trHeight w:val="263"/>
        </w:trPr>
        <w:tc>
          <w:tcPr>
            <w:tcW w:w="4968" w:type="dxa"/>
            <w:tcBorders>
              <w:top w:val="single" w:sz="4" w:space="0" w:color="000000"/>
              <w:left w:val="single" w:sz="4" w:space="0" w:color="000000"/>
              <w:bottom w:val="single" w:sz="4" w:space="0" w:color="000000"/>
              <w:right w:val="single" w:sz="4" w:space="0" w:color="000000"/>
            </w:tcBorders>
          </w:tcPr>
          <w:p w14:paraId="45F17C47" w14:textId="77777777" w:rsidR="0027050C" w:rsidRPr="00FF79F2" w:rsidRDefault="0018146E">
            <w:pPr>
              <w:spacing w:after="0" w:line="259" w:lineRule="auto"/>
              <w:ind w:left="0" w:firstLine="0"/>
              <w:rPr>
                <w:sz w:val="28"/>
                <w:szCs w:val="28"/>
              </w:rPr>
            </w:pPr>
            <w:r w:rsidRPr="00FF79F2">
              <w:rPr>
                <w:sz w:val="28"/>
                <w:szCs w:val="28"/>
              </w:rPr>
              <w:t>Performance Measure</w:t>
            </w:r>
          </w:p>
        </w:tc>
        <w:tc>
          <w:tcPr>
            <w:tcW w:w="4968" w:type="dxa"/>
            <w:tcBorders>
              <w:top w:val="single" w:sz="4" w:space="0" w:color="000000"/>
              <w:left w:val="single" w:sz="4" w:space="0" w:color="000000"/>
              <w:bottom w:val="single" w:sz="4" w:space="0" w:color="000000"/>
              <w:right w:val="single" w:sz="4" w:space="0" w:color="000000"/>
            </w:tcBorders>
          </w:tcPr>
          <w:p w14:paraId="5C399731" w14:textId="77777777" w:rsidR="0027050C" w:rsidRPr="00FF79F2" w:rsidRDefault="0018146E">
            <w:pPr>
              <w:spacing w:after="0" w:line="259" w:lineRule="auto"/>
              <w:ind w:left="0" w:firstLine="0"/>
              <w:rPr>
                <w:sz w:val="28"/>
                <w:szCs w:val="28"/>
              </w:rPr>
            </w:pPr>
            <w:r w:rsidRPr="00FF79F2">
              <w:rPr>
                <w:sz w:val="28"/>
                <w:szCs w:val="28"/>
              </w:rPr>
              <w:t>Minimum safe total cost</w:t>
            </w:r>
          </w:p>
        </w:tc>
      </w:tr>
    </w:tbl>
    <w:p w14:paraId="0B451548" w14:textId="77777777" w:rsidR="0027050C" w:rsidRPr="00B92E55" w:rsidRDefault="0018146E">
      <w:pPr>
        <w:pStyle w:val="Heading5"/>
        <w:ind w:left="-5" w:right="0"/>
        <w:rPr>
          <w:rFonts w:ascii="Times New Roman" w:hAnsi="Times New Roman" w:cs="Times New Roman"/>
          <w:color w:val="000000" w:themeColor="text1"/>
          <w:sz w:val="28"/>
          <w:szCs w:val="28"/>
        </w:rPr>
      </w:pPr>
      <w:r w:rsidRPr="00B92E55">
        <w:rPr>
          <w:rFonts w:ascii="Times New Roman" w:hAnsi="Times New Roman" w:cs="Times New Roman"/>
          <w:color w:val="000000" w:themeColor="text1"/>
          <w:sz w:val="28"/>
          <w:szCs w:val="28"/>
        </w:rPr>
        <w:t>3.5 Rationality</w:t>
      </w:r>
    </w:p>
    <w:p w14:paraId="180E067B" w14:textId="7E6C742E" w:rsidR="00ED040F" w:rsidRDefault="0018146E" w:rsidP="008F6724">
      <w:pPr>
        <w:spacing w:after="230"/>
        <w:ind w:left="-5" w:right="41"/>
        <w:rPr>
          <w:sz w:val="28"/>
          <w:szCs w:val="28"/>
        </w:rPr>
      </w:pPr>
      <w:r w:rsidRPr="00FF79F2">
        <w:rPr>
          <w:sz w:val="28"/>
          <w:szCs w:val="28"/>
        </w:rPr>
        <w:t>A rational agent chooses an action that is expected to produce the best result according to its performance measure. In this problem, the robot must reach the survivor safely while minimizing total cost. Therefore, it should avoid blocked cells and prefer a lower-cost safe route when alternatives are available.</w:t>
      </w:r>
      <w:r w:rsidR="00564CC7" w:rsidRPr="00564CC7">
        <w:rPr>
          <w:sz w:val="28"/>
          <w:szCs w:val="28"/>
          <w:lang w:val="en-IN"/>
        </w:rPr>
        <w:t>The rescue robot is designed to choose the safest and most suitable path to reach the victim.</w:t>
      </w:r>
      <w:r w:rsidR="00564CC7" w:rsidRPr="00564CC7">
        <w:rPr>
          <w:sz w:val="28"/>
          <w:szCs w:val="28"/>
          <w:lang w:val="en-IN"/>
        </w:rPr>
        <w:br/>
        <w:t>It considers different path costs and avoids unnecessary or high-cost movements.</w:t>
      </w:r>
      <w:r w:rsidR="00564CC7" w:rsidRPr="00564CC7">
        <w:rPr>
          <w:sz w:val="28"/>
          <w:szCs w:val="28"/>
          <w:lang w:val="en-IN"/>
        </w:rPr>
        <w:br/>
        <w:t xml:space="preserve">Uniform Cost Search helps the robot select the path with the </w:t>
      </w:r>
      <w:r w:rsidR="00564CC7" w:rsidRPr="00564CC7">
        <w:rPr>
          <w:b/>
          <w:bCs/>
          <w:sz w:val="28"/>
          <w:szCs w:val="28"/>
          <w:lang w:val="en-IN"/>
        </w:rPr>
        <w:t>minimum total cost</w:t>
      </w:r>
      <w:r w:rsidR="00564CC7" w:rsidRPr="00564CC7">
        <w:rPr>
          <w:sz w:val="28"/>
          <w:szCs w:val="28"/>
          <w:lang w:val="en-IN"/>
        </w:rPr>
        <w:t>.</w:t>
      </w:r>
      <w:r w:rsidR="00564CC7" w:rsidRPr="00564CC7">
        <w:rPr>
          <w:sz w:val="28"/>
          <w:szCs w:val="28"/>
          <w:lang w:val="en-IN"/>
        </w:rPr>
        <w:br/>
        <w:t>The robot also considers obstacles and environmental constraints before taking an action.</w:t>
      </w:r>
      <w:r w:rsidR="00564CC7" w:rsidRPr="00564CC7">
        <w:rPr>
          <w:sz w:val="28"/>
          <w:szCs w:val="28"/>
          <w:lang w:val="en-IN"/>
        </w:rPr>
        <w:br/>
        <w:t>By continuously evaluating available paths, it can make better decisions in a changing rescue environment.</w:t>
      </w:r>
      <w:r w:rsidR="00564CC7" w:rsidRPr="00564CC7">
        <w:rPr>
          <w:sz w:val="28"/>
          <w:szCs w:val="28"/>
          <w:lang w:val="en-IN"/>
        </w:rPr>
        <w:br/>
        <w:t>Therefore, the proposed system is rational because it selects actions that help achieve the rescue goal efficiently and safely</w:t>
      </w:r>
    </w:p>
    <w:p w14:paraId="7E6DD1B4" w14:textId="77777777" w:rsidR="00B92E55" w:rsidRPr="00FF79F2" w:rsidRDefault="00B92E55" w:rsidP="00404B76">
      <w:pPr>
        <w:spacing w:after="230"/>
        <w:ind w:left="0" w:right="41" w:firstLine="0"/>
        <w:rPr>
          <w:sz w:val="28"/>
          <w:szCs w:val="28"/>
        </w:rPr>
      </w:pPr>
    </w:p>
    <w:p w14:paraId="76A61FBE" w14:textId="77777777" w:rsidR="0027050C" w:rsidRPr="00B92E55" w:rsidRDefault="0018146E">
      <w:pPr>
        <w:pStyle w:val="Heading5"/>
        <w:ind w:left="-5" w:right="0"/>
        <w:rPr>
          <w:rFonts w:ascii="Times New Roman" w:hAnsi="Times New Roman" w:cs="Times New Roman"/>
          <w:color w:val="0E2841" w:themeColor="text2"/>
          <w:sz w:val="28"/>
          <w:szCs w:val="28"/>
        </w:rPr>
      </w:pPr>
      <w:r w:rsidRPr="00B92E55">
        <w:rPr>
          <w:rFonts w:ascii="Times New Roman" w:hAnsi="Times New Roman" w:cs="Times New Roman"/>
          <w:color w:val="0E2841" w:themeColor="text2"/>
          <w:sz w:val="28"/>
          <w:szCs w:val="28"/>
        </w:rPr>
        <w:lastRenderedPageBreak/>
        <w:t>3.6 Environment Type</w:t>
      </w:r>
    </w:p>
    <w:tbl>
      <w:tblPr>
        <w:tblStyle w:val="TableGrid"/>
        <w:tblW w:w="9936" w:type="dxa"/>
        <w:tblInd w:w="-108" w:type="dxa"/>
        <w:tblCellMar>
          <w:top w:w="55" w:type="dxa"/>
          <w:left w:w="108" w:type="dxa"/>
          <w:right w:w="115" w:type="dxa"/>
        </w:tblCellMar>
        <w:tblLook w:val="04A0" w:firstRow="1" w:lastRow="0" w:firstColumn="1" w:lastColumn="0" w:noHBand="0" w:noVBand="1"/>
      </w:tblPr>
      <w:tblGrid>
        <w:gridCol w:w="3312"/>
        <w:gridCol w:w="3312"/>
        <w:gridCol w:w="3312"/>
      </w:tblGrid>
      <w:tr w:rsidR="0027050C" w:rsidRPr="00FF79F2" w14:paraId="19A1E69B" w14:textId="77777777">
        <w:trPr>
          <w:trHeight w:val="263"/>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5E1CA60C" w14:textId="77777777" w:rsidR="0027050C" w:rsidRPr="00FF79F2" w:rsidRDefault="0018146E">
            <w:pPr>
              <w:spacing w:after="0" w:line="259" w:lineRule="auto"/>
              <w:ind w:left="0" w:firstLine="0"/>
              <w:rPr>
                <w:sz w:val="28"/>
                <w:szCs w:val="28"/>
              </w:rPr>
            </w:pPr>
            <w:r w:rsidRPr="00FF79F2">
              <w:rPr>
                <w:b/>
                <w:sz w:val="28"/>
                <w:szCs w:val="28"/>
              </w:rPr>
              <w:t>Property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C1AF51A" w14:textId="77777777" w:rsidR="0027050C" w:rsidRPr="00FF79F2" w:rsidRDefault="0018146E">
            <w:pPr>
              <w:spacing w:after="0" w:line="259" w:lineRule="auto"/>
              <w:ind w:left="0" w:firstLine="0"/>
              <w:rPr>
                <w:sz w:val="28"/>
                <w:szCs w:val="28"/>
              </w:rPr>
            </w:pPr>
            <w:r w:rsidRPr="00FF79F2">
              <w:rPr>
                <w:b/>
                <w:sz w:val="28"/>
                <w:szCs w:val="28"/>
              </w:rPr>
              <w:t>Classification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13998A7" w14:textId="77777777" w:rsidR="0027050C" w:rsidRPr="00FF79F2" w:rsidRDefault="0018146E">
            <w:pPr>
              <w:spacing w:after="0" w:line="259" w:lineRule="auto"/>
              <w:ind w:left="0" w:firstLine="0"/>
              <w:rPr>
                <w:sz w:val="28"/>
                <w:szCs w:val="28"/>
              </w:rPr>
            </w:pPr>
            <w:r w:rsidRPr="00FF79F2">
              <w:rPr>
                <w:b/>
                <w:sz w:val="28"/>
                <w:szCs w:val="28"/>
              </w:rPr>
              <w:t>Reason</w:t>
            </w:r>
          </w:p>
        </w:tc>
      </w:tr>
      <w:tr w:rsidR="0027050C" w:rsidRPr="00FF79F2" w14:paraId="278D615D"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73189B07" w14:textId="77777777" w:rsidR="0027050C" w:rsidRPr="00FF79F2" w:rsidRDefault="0018146E">
            <w:pPr>
              <w:spacing w:after="0" w:line="259" w:lineRule="auto"/>
              <w:ind w:left="0" w:firstLine="0"/>
              <w:rPr>
                <w:sz w:val="28"/>
                <w:szCs w:val="28"/>
              </w:rPr>
            </w:pPr>
            <w:r w:rsidRPr="00FF79F2">
              <w:rPr>
                <w:sz w:val="28"/>
                <w:szCs w:val="28"/>
              </w:rPr>
              <w:t>Observability</w:t>
            </w:r>
          </w:p>
        </w:tc>
        <w:tc>
          <w:tcPr>
            <w:tcW w:w="3312" w:type="dxa"/>
            <w:tcBorders>
              <w:top w:val="single" w:sz="4" w:space="0" w:color="000000"/>
              <w:left w:val="single" w:sz="4" w:space="0" w:color="000000"/>
              <w:bottom w:val="single" w:sz="4" w:space="0" w:color="000000"/>
              <w:right w:val="single" w:sz="4" w:space="0" w:color="000000"/>
            </w:tcBorders>
            <w:vAlign w:val="center"/>
          </w:tcPr>
          <w:p w14:paraId="12005544" w14:textId="77777777" w:rsidR="0027050C" w:rsidRPr="00FF79F2" w:rsidRDefault="0018146E">
            <w:pPr>
              <w:spacing w:after="0" w:line="259" w:lineRule="auto"/>
              <w:ind w:left="0" w:firstLine="0"/>
              <w:rPr>
                <w:sz w:val="28"/>
                <w:szCs w:val="28"/>
              </w:rPr>
            </w:pPr>
            <w:r w:rsidRPr="00FF79F2">
              <w:rPr>
                <w:sz w:val="28"/>
                <w:szCs w:val="28"/>
              </w:rPr>
              <w:t>Partially observable</w:t>
            </w:r>
          </w:p>
        </w:tc>
        <w:tc>
          <w:tcPr>
            <w:tcW w:w="3312" w:type="dxa"/>
            <w:tcBorders>
              <w:top w:val="single" w:sz="4" w:space="0" w:color="000000"/>
              <w:left w:val="single" w:sz="4" w:space="0" w:color="000000"/>
              <w:bottom w:val="single" w:sz="4" w:space="0" w:color="000000"/>
              <w:right w:val="single" w:sz="4" w:space="0" w:color="000000"/>
            </w:tcBorders>
          </w:tcPr>
          <w:p w14:paraId="31D3DB35" w14:textId="77777777" w:rsidR="0027050C" w:rsidRPr="00FF79F2" w:rsidRDefault="0018146E">
            <w:pPr>
              <w:spacing w:after="0" w:line="259" w:lineRule="auto"/>
              <w:ind w:left="0" w:firstLine="0"/>
              <w:rPr>
                <w:sz w:val="28"/>
                <w:szCs w:val="28"/>
              </w:rPr>
            </w:pPr>
            <w:r w:rsidRPr="00FF79F2">
              <w:rPr>
                <w:sz w:val="28"/>
                <w:szCs w:val="28"/>
              </w:rPr>
              <w:t>Only adjacent cells can be observed.</w:t>
            </w:r>
          </w:p>
        </w:tc>
      </w:tr>
      <w:tr w:rsidR="0027050C" w:rsidRPr="00FF79F2" w14:paraId="5BEC1F15"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75DCEFD8" w14:textId="77777777" w:rsidR="0027050C" w:rsidRPr="00FF79F2" w:rsidRDefault="0018146E">
            <w:pPr>
              <w:spacing w:after="0" w:line="259" w:lineRule="auto"/>
              <w:ind w:left="0" w:firstLine="0"/>
              <w:rPr>
                <w:sz w:val="28"/>
                <w:szCs w:val="28"/>
              </w:rPr>
            </w:pPr>
            <w:r w:rsidRPr="00FF79F2">
              <w:rPr>
                <w:sz w:val="28"/>
                <w:szCs w:val="28"/>
              </w:rPr>
              <w:t>Sequential</w:t>
            </w:r>
          </w:p>
        </w:tc>
        <w:tc>
          <w:tcPr>
            <w:tcW w:w="3312" w:type="dxa"/>
            <w:tcBorders>
              <w:top w:val="single" w:sz="4" w:space="0" w:color="000000"/>
              <w:left w:val="single" w:sz="4" w:space="0" w:color="000000"/>
              <w:bottom w:val="single" w:sz="4" w:space="0" w:color="000000"/>
              <w:right w:val="single" w:sz="4" w:space="0" w:color="000000"/>
            </w:tcBorders>
            <w:vAlign w:val="center"/>
          </w:tcPr>
          <w:p w14:paraId="37EA211D" w14:textId="77777777" w:rsidR="0027050C" w:rsidRPr="00FF79F2" w:rsidRDefault="0018146E">
            <w:pPr>
              <w:spacing w:after="0" w:line="259" w:lineRule="auto"/>
              <w:ind w:left="0" w:firstLine="0"/>
              <w:rPr>
                <w:sz w:val="28"/>
                <w:szCs w:val="28"/>
              </w:rPr>
            </w:pPr>
            <w:r w:rsidRPr="00FF79F2">
              <w:rPr>
                <w:sz w:val="28"/>
                <w:szCs w:val="28"/>
              </w:rPr>
              <w:t>Sequential</w:t>
            </w:r>
          </w:p>
        </w:tc>
        <w:tc>
          <w:tcPr>
            <w:tcW w:w="3312" w:type="dxa"/>
            <w:tcBorders>
              <w:top w:val="single" w:sz="4" w:space="0" w:color="000000"/>
              <w:left w:val="single" w:sz="4" w:space="0" w:color="000000"/>
              <w:bottom w:val="single" w:sz="4" w:space="0" w:color="000000"/>
              <w:right w:val="single" w:sz="4" w:space="0" w:color="000000"/>
            </w:tcBorders>
          </w:tcPr>
          <w:p w14:paraId="2C0521BD" w14:textId="77777777" w:rsidR="0027050C" w:rsidRPr="00FF79F2" w:rsidRDefault="0018146E">
            <w:pPr>
              <w:spacing w:after="0" w:line="259" w:lineRule="auto"/>
              <w:ind w:left="0" w:firstLine="0"/>
              <w:rPr>
                <w:sz w:val="28"/>
                <w:szCs w:val="28"/>
              </w:rPr>
            </w:pPr>
            <w:r w:rsidRPr="00FF79F2">
              <w:rPr>
                <w:sz w:val="28"/>
                <w:szCs w:val="28"/>
              </w:rPr>
              <w:t>Current actions affect future decisions.</w:t>
            </w:r>
          </w:p>
        </w:tc>
      </w:tr>
      <w:tr w:rsidR="0027050C" w:rsidRPr="00FF79F2" w14:paraId="077FBFFC"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C715727" w14:textId="77777777" w:rsidR="0027050C" w:rsidRPr="00FF79F2" w:rsidRDefault="0018146E">
            <w:pPr>
              <w:spacing w:after="0" w:line="259" w:lineRule="auto"/>
              <w:ind w:left="0" w:firstLine="0"/>
              <w:rPr>
                <w:sz w:val="28"/>
                <w:szCs w:val="28"/>
              </w:rPr>
            </w:pPr>
            <w:r w:rsidRPr="00FF79F2">
              <w:rPr>
                <w:sz w:val="28"/>
                <w:szCs w:val="28"/>
              </w:rPr>
              <w:t>Environment</w:t>
            </w:r>
          </w:p>
        </w:tc>
        <w:tc>
          <w:tcPr>
            <w:tcW w:w="3312" w:type="dxa"/>
            <w:tcBorders>
              <w:top w:val="single" w:sz="4" w:space="0" w:color="000000"/>
              <w:left w:val="single" w:sz="4" w:space="0" w:color="000000"/>
              <w:bottom w:val="single" w:sz="4" w:space="0" w:color="000000"/>
              <w:right w:val="single" w:sz="4" w:space="0" w:color="000000"/>
            </w:tcBorders>
            <w:vAlign w:val="center"/>
          </w:tcPr>
          <w:p w14:paraId="73292392" w14:textId="77777777" w:rsidR="0027050C" w:rsidRPr="00FF79F2" w:rsidRDefault="0018146E">
            <w:pPr>
              <w:spacing w:after="0" w:line="259" w:lineRule="auto"/>
              <w:ind w:left="0" w:firstLine="0"/>
              <w:rPr>
                <w:sz w:val="28"/>
                <w:szCs w:val="28"/>
              </w:rPr>
            </w:pPr>
            <w:r w:rsidRPr="00FF79F2">
              <w:rPr>
                <w:sz w:val="28"/>
                <w:szCs w:val="28"/>
              </w:rPr>
              <w:t>Dynamic</w:t>
            </w:r>
          </w:p>
        </w:tc>
        <w:tc>
          <w:tcPr>
            <w:tcW w:w="3312" w:type="dxa"/>
            <w:tcBorders>
              <w:top w:val="single" w:sz="4" w:space="0" w:color="000000"/>
              <w:left w:val="single" w:sz="4" w:space="0" w:color="000000"/>
              <w:bottom w:val="single" w:sz="4" w:space="0" w:color="000000"/>
              <w:right w:val="single" w:sz="4" w:space="0" w:color="000000"/>
            </w:tcBorders>
          </w:tcPr>
          <w:p w14:paraId="0C467EEB" w14:textId="77777777" w:rsidR="0027050C" w:rsidRPr="00FF79F2" w:rsidRDefault="0018146E">
            <w:pPr>
              <w:spacing w:after="0" w:line="259" w:lineRule="auto"/>
              <w:ind w:left="0" w:firstLine="0"/>
              <w:rPr>
                <w:sz w:val="28"/>
                <w:szCs w:val="28"/>
              </w:rPr>
            </w:pPr>
            <w:r w:rsidRPr="00FF79F2">
              <w:rPr>
                <w:sz w:val="28"/>
                <w:szCs w:val="28"/>
              </w:rPr>
              <w:t>The robot must respond to newly discovered conditions.</w:t>
            </w:r>
          </w:p>
        </w:tc>
      </w:tr>
      <w:tr w:rsidR="0027050C" w:rsidRPr="00FF79F2" w14:paraId="3A44EF65"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4AF4EC61" w14:textId="77777777" w:rsidR="0027050C" w:rsidRPr="00FF79F2" w:rsidRDefault="0018146E">
            <w:pPr>
              <w:spacing w:after="0" w:line="259" w:lineRule="auto"/>
              <w:ind w:left="0" w:firstLine="0"/>
              <w:rPr>
                <w:sz w:val="28"/>
                <w:szCs w:val="28"/>
              </w:rPr>
            </w:pPr>
            <w:r w:rsidRPr="00FF79F2">
              <w:rPr>
                <w:sz w:val="28"/>
                <w:szCs w:val="28"/>
              </w:rPr>
              <w:t>State space</w:t>
            </w:r>
          </w:p>
        </w:tc>
        <w:tc>
          <w:tcPr>
            <w:tcW w:w="3312" w:type="dxa"/>
            <w:tcBorders>
              <w:top w:val="single" w:sz="4" w:space="0" w:color="000000"/>
              <w:left w:val="single" w:sz="4" w:space="0" w:color="000000"/>
              <w:bottom w:val="single" w:sz="4" w:space="0" w:color="000000"/>
              <w:right w:val="single" w:sz="4" w:space="0" w:color="000000"/>
            </w:tcBorders>
            <w:vAlign w:val="center"/>
          </w:tcPr>
          <w:p w14:paraId="311D2A2B" w14:textId="77777777" w:rsidR="0027050C" w:rsidRPr="00FF79F2" w:rsidRDefault="0018146E">
            <w:pPr>
              <w:spacing w:after="0" w:line="259" w:lineRule="auto"/>
              <w:ind w:left="0" w:firstLine="0"/>
              <w:rPr>
                <w:sz w:val="28"/>
                <w:szCs w:val="28"/>
              </w:rPr>
            </w:pPr>
            <w:r w:rsidRPr="00FF79F2">
              <w:rPr>
                <w:sz w:val="28"/>
                <w:szCs w:val="28"/>
              </w:rPr>
              <w:t>Discrete</w:t>
            </w:r>
          </w:p>
        </w:tc>
        <w:tc>
          <w:tcPr>
            <w:tcW w:w="3312" w:type="dxa"/>
            <w:tcBorders>
              <w:top w:val="single" w:sz="4" w:space="0" w:color="000000"/>
              <w:left w:val="single" w:sz="4" w:space="0" w:color="000000"/>
              <w:bottom w:val="single" w:sz="4" w:space="0" w:color="000000"/>
              <w:right w:val="single" w:sz="4" w:space="0" w:color="000000"/>
            </w:tcBorders>
          </w:tcPr>
          <w:p w14:paraId="46E780CC" w14:textId="77777777" w:rsidR="0027050C" w:rsidRPr="00FF79F2" w:rsidRDefault="0018146E">
            <w:pPr>
              <w:spacing w:after="0" w:line="259" w:lineRule="auto"/>
              <w:ind w:left="0" w:firstLine="0"/>
              <w:rPr>
                <w:sz w:val="28"/>
                <w:szCs w:val="28"/>
              </w:rPr>
            </w:pPr>
            <w:r w:rsidRPr="00FF79F2">
              <w:rPr>
                <w:sz w:val="28"/>
                <w:szCs w:val="28"/>
              </w:rPr>
              <w:t>The building is represented as grid cells.</w:t>
            </w:r>
          </w:p>
        </w:tc>
      </w:tr>
      <w:tr w:rsidR="0027050C" w:rsidRPr="00FF79F2" w14:paraId="5E4E738F"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1A0D501" w14:textId="77777777" w:rsidR="0027050C" w:rsidRPr="00FF79F2" w:rsidRDefault="0018146E">
            <w:pPr>
              <w:spacing w:after="0" w:line="259" w:lineRule="auto"/>
              <w:ind w:left="0" w:firstLine="0"/>
              <w:rPr>
                <w:sz w:val="28"/>
                <w:szCs w:val="28"/>
              </w:rPr>
            </w:pPr>
            <w:r w:rsidRPr="00FF79F2">
              <w:rPr>
                <w:sz w:val="28"/>
                <w:szCs w:val="28"/>
              </w:rPr>
              <w:t>Knowledge</w:t>
            </w:r>
          </w:p>
        </w:tc>
        <w:tc>
          <w:tcPr>
            <w:tcW w:w="3312" w:type="dxa"/>
            <w:tcBorders>
              <w:top w:val="single" w:sz="4" w:space="0" w:color="000000"/>
              <w:left w:val="single" w:sz="4" w:space="0" w:color="000000"/>
              <w:bottom w:val="single" w:sz="4" w:space="0" w:color="000000"/>
              <w:right w:val="single" w:sz="4" w:space="0" w:color="000000"/>
            </w:tcBorders>
            <w:vAlign w:val="center"/>
          </w:tcPr>
          <w:p w14:paraId="12183CA4" w14:textId="77777777" w:rsidR="0027050C" w:rsidRPr="00FF79F2" w:rsidRDefault="0018146E">
            <w:pPr>
              <w:spacing w:after="0" w:line="259" w:lineRule="auto"/>
              <w:ind w:left="0" w:firstLine="0"/>
              <w:rPr>
                <w:sz w:val="28"/>
                <w:szCs w:val="28"/>
              </w:rPr>
            </w:pPr>
            <w:r w:rsidRPr="00FF79F2">
              <w:rPr>
                <w:sz w:val="28"/>
                <w:szCs w:val="28"/>
              </w:rPr>
              <w:t>Initially incomplete</w:t>
            </w:r>
          </w:p>
        </w:tc>
        <w:tc>
          <w:tcPr>
            <w:tcW w:w="3312" w:type="dxa"/>
            <w:tcBorders>
              <w:top w:val="single" w:sz="4" w:space="0" w:color="000000"/>
              <w:left w:val="single" w:sz="4" w:space="0" w:color="000000"/>
              <w:bottom w:val="single" w:sz="4" w:space="0" w:color="000000"/>
              <w:right w:val="single" w:sz="4" w:space="0" w:color="000000"/>
            </w:tcBorders>
          </w:tcPr>
          <w:p w14:paraId="46DB18AD" w14:textId="77777777" w:rsidR="0027050C" w:rsidRPr="00FF79F2" w:rsidRDefault="0018146E">
            <w:pPr>
              <w:spacing w:after="0" w:line="259" w:lineRule="auto"/>
              <w:ind w:left="0" w:firstLine="0"/>
              <w:rPr>
                <w:sz w:val="28"/>
                <w:szCs w:val="28"/>
              </w:rPr>
            </w:pPr>
            <w:r w:rsidRPr="00FF79F2">
              <w:rPr>
                <w:sz w:val="28"/>
                <w:szCs w:val="28"/>
              </w:rPr>
              <w:t>The robot discovers the environment while moving.</w:t>
            </w:r>
          </w:p>
        </w:tc>
      </w:tr>
      <w:tr w:rsidR="0027050C" w:rsidRPr="00FF79F2" w14:paraId="4ABBDD32" w14:textId="77777777">
        <w:trPr>
          <w:trHeight w:val="516"/>
        </w:trPr>
        <w:tc>
          <w:tcPr>
            <w:tcW w:w="3312" w:type="dxa"/>
            <w:tcBorders>
              <w:top w:val="single" w:sz="4" w:space="0" w:color="000000"/>
              <w:left w:val="single" w:sz="4" w:space="0" w:color="000000"/>
              <w:bottom w:val="single" w:sz="4" w:space="0" w:color="000000"/>
              <w:right w:val="single" w:sz="4" w:space="0" w:color="000000"/>
            </w:tcBorders>
            <w:vAlign w:val="center"/>
          </w:tcPr>
          <w:p w14:paraId="02B41ADB" w14:textId="77777777" w:rsidR="0027050C" w:rsidRPr="00FF79F2" w:rsidRDefault="0018146E">
            <w:pPr>
              <w:spacing w:after="0" w:line="259" w:lineRule="auto"/>
              <w:ind w:left="0" w:firstLine="0"/>
              <w:rPr>
                <w:sz w:val="28"/>
                <w:szCs w:val="28"/>
              </w:rPr>
            </w:pPr>
            <w:r w:rsidRPr="00FF79F2">
              <w:rPr>
                <w:sz w:val="28"/>
                <w:szCs w:val="28"/>
              </w:rPr>
              <w:t>Agent setting</w:t>
            </w:r>
          </w:p>
        </w:tc>
        <w:tc>
          <w:tcPr>
            <w:tcW w:w="3312" w:type="dxa"/>
            <w:tcBorders>
              <w:top w:val="single" w:sz="4" w:space="0" w:color="000000"/>
              <w:left w:val="single" w:sz="4" w:space="0" w:color="000000"/>
              <w:bottom w:val="single" w:sz="4" w:space="0" w:color="000000"/>
              <w:right w:val="single" w:sz="4" w:space="0" w:color="000000"/>
            </w:tcBorders>
            <w:vAlign w:val="center"/>
          </w:tcPr>
          <w:p w14:paraId="5276F83B" w14:textId="77777777" w:rsidR="0027050C" w:rsidRPr="00FF79F2" w:rsidRDefault="0018146E">
            <w:pPr>
              <w:spacing w:after="0" w:line="259" w:lineRule="auto"/>
              <w:ind w:left="0" w:firstLine="0"/>
              <w:rPr>
                <w:sz w:val="28"/>
                <w:szCs w:val="28"/>
              </w:rPr>
            </w:pPr>
            <w:proofErr w:type="gramStart"/>
            <w:r w:rsidRPr="00FF79F2">
              <w:rPr>
                <w:sz w:val="28"/>
                <w:szCs w:val="28"/>
              </w:rPr>
              <w:t>Single-agent</w:t>
            </w:r>
            <w:proofErr w:type="gramEnd"/>
          </w:p>
        </w:tc>
        <w:tc>
          <w:tcPr>
            <w:tcW w:w="3312" w:type="dxa"/>
            <w:tcBorders>
              <w:top w:val="single" w:sz="4" w:space="0" w:color="000000"/>
              <w:left w:val="single" w:sz="4" w:space="0" w:color="000000"/>
              <w:bottom w:val="single" w:sz="4" w:space="0" w:color="000000"/>
              <w:right w:val="single" w:sz="4" w:space="0" w:color="000000"/>
            </w:tcBorders>
          </w:tcPr>
          <w:p w14:paraId="391DE3E0" w14:textId="77777777" w:rsidR="0027050C" w:rsidRPr="00FF79F2" w:rsidRDefault="0018146E">
            <w:pPr>
              <w:spacing w:after="0" w:line="259" w:lineRule="auto"/>
              <w:ind w:left="0" w:firstLine="0"/>
              <w:rPr>
                <w:sz w:val="28"/>
                <w:szCs w:val="28"/>
              </w:rPr>
            </w:pPr>
            <w:r w:rsidRPr="00FF79F2">
              <w:rPr>
                <w:sz w:val="28"/>
                <w:szCs w:val="28"/>
              </w:rPr>
              <w:t>One rescue robot performs the search.</w:t>
            </w:r>
          </w:p>
        </w:tc>
      </w:tr>
    </w:tbl>
    <w:p w14:paraId="24219252" w14:textId="77777777" w:rsidR="0027050C" w:rsidRPr="00B92E55" w:rsidRDefault="0018146E">
      <w:pPr>
        <w:pStyle w:val="Heading5"/>
        <w:ind w:left="-5" w:right="0"/>
        <w:rPr>
          <w:rFonts w:ascii="Times New Roman" w:hAnsi="Times New Roman" w:cs="Times New Roman"/>
          <w:color w:val="0E2841" w:themeColor="text2"/>
          <w:sz w:val="28"/>
          <w:szCs w:val="28"/>
        </w:rPr>
      </w:pPr>
      <w:r w:rsidRPr="00B92E55">
        <w:rPr>
          <w:rFonts w:ascii="Times New Roman" w:hAnsi="Times New Roman" w:cs="Times New Roman"/>
          <w:color w:val="0E2841" w:themeColor="text2"/>
          <w:sz w:val="28"/>
          <w:szCs w:val="28"/>
        </w:rPr>
        <w:t>3.7 Justification</w:t>
      </w:r>
    </w:p>
    <w:p w14:paraId="36F70E62" w14:textId="77777777" w:rsidR="0027050C" w:rsidRPr="00FF79F2" w:rsidRDefault="0018146E">
      <w:pPr>
        <w:spacing w:after="104"/>
        <w:ind w:left="-5" w:right="41"/>
        <w:rPr>
          <w:sz w:val="28"/>
          <w:szCs w:val="28"/>
        </w:rPr>
      </w:pPr>
      <w:r w:rsidRPr="00FF79F2">
        <w:rPr>
          <w:sz w:val="28"/>
          <w:szCs w:val="28"/>
        </w:rPr>
        <w:t>Online Uniform Cost Search is suitable because the robot has different movement costs and incomplete information. Uniform Cost Search expands the lowest cumulative-cost option, making it suitable for minimizing total cost. The online component allows the robot to sense nearby cells, update its knowledge, avoid newly discovered obstacles and revise its route when necessary.</w:t>
      </w:r>
    </w:p>
    <w:p w14:paraId="3EEFA117" w14:textId="77777777" w:rsidR="0027050C" w:rsidRPr="00FF79F2" w:rsidRDefault="0018146E">
      <w:pPr>
        <w:spacing w:after="565"/>
        <w:ind w:left="-5" w:right="41"/>
        <w:rPr>
          <w:sz w:val="28"/>
          <w:szCs w:val="28"/>
        </w:rPr>
      </w:pPr>
      <w:r w:rsidRPr="00FF79F2">
        <w:rPr>
          <w:sz w:val="28"/>
          <w:szCs w:val="28"/>
        </w:rPr>
        <w:t>Therefore, the approach addresses the main requirements: safe navigation, obstacle avoidance, dynamic knowledge updating and minimization of total movement cost.</w:t>
      </w:r>
    </w:p>
    <w:p w14:paraId="0A03C0E2" w14:textId="21BDEF78" w:rsidR="0027050C" w:rsidRPr="00B92E55" w:rsidRDefault="00C0408D">
      <w:pPr>
        <w:pStyle w:val="Heading3"/>
        <w:ind w:left="-5"/>
        <w:rPr>
          <w:rFonts w:ascii="Times New Roman" w:hAnsi="Times New Roman" w:cs="Times New Roman"/>
          <w:color w:val="0E2841" w:themeColor="text2"/>
          <w:sz w:val="28"/>
          <w:szCs w:val="28"/>
        </w:rPr>
      </w:pPr>
      <w:r w:rsidRPr="00B92E55">
        <w:rPr>
          <w:rFonts w:ascii="Times New Roman" w:hAnsi="Times New Roman" w:cs="Times New Roman"/>
          <w:color w:val="0E2841" w:themeColor="text2"/>
          <w:sz w:val="28"/>
          <w:szCs w:val="28"/>
        </w:rPr>
        <w:t xml:space="preserve">3.8 </w:t>
      </w:r>
      <w:r w:rsidR="0018146E" w:rsidRPr="00B92E55">
        <w:rPr>
          <w:rFonts w:ascii="Times New Roman" w:hAnsi="Times New Roman" w:cs="Times New Roman"/>
          <w:color w:val="0E2841" w:themeColor="text2"/>
          <w:sz w:val="28"/>
          <w:szCs w:val="28"/>
        </w:rPr>
        <w:t>CONCLUSION</w:t>
      </w:r>
    </w:p>
    <w:p w14:paraId="4D0B4331" w14:textId="77777777" w:rsidR="0027050C" w:rsidRPr="00FF79F2" w:rsidRDefault="0018146E">
      <w:pPr>
        <w:spacing w:after="104"/>
        <w:ind w:left="-5" w:right="41"/>
        <w:rPr>
          <w:sz w:val="28"/>
          <w:szCs w:val="28"/>
        </w:rPr>
      </w:pPr>
      <w:r w:rsidRPr="00FF79F2">
        <w:rPr>
          <w:sz w:val="28"/>
          <w:szCs w:val="28"/>
        </w:rPr>
        <w:t>Constraint-based problem solving provides a systematic method for AI systems to make decisions while satisfying required conditions. In Question 1, Backtracking Search finds a valid doctor-shift assignment by checking constraints and backtracking from invalid choices. In Question 2, BFS can determine a shortest path when every movement has equal cost, while Manhattan Distance is a heuristic used in heuristic search. In Question 3, the rescue robot requires an online cost-based approach because it has limited information and different movement costs.</w:t>
      </w:r>
    </w:p>
    <w:p w14:paraId="24C83D84" w14:textId="5C115964" w:rsidR="0027050C" w:rsidRPr="00FF79F2" w:rsidRDefault="0027050C">
      <w:pPr>
        <w:ind w:left="-5" w:right="41"/>
        <w:rPr>
          <w:sz w:val="28"/>
          <w:szCs w:val="28"/>
        </w:rPr>
      </w:pPr>
    </w:p>
    <w:sectPr w:rsidR="0027050C" w:rsidRPr="00FF79F2">
      <w:pgSz w:w="12240" w:h="15840"/>
      <w:pgMar w:top="1008" w:right="1161" w:bottom="1189"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339"/>
    <w:multiLevelType w:val="multilevel"/>
    <w:tmpl w:val="308A90B6"/>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1" w15:restartNumberingAfterBreak="0">
    <w:nsid w:val="101C36A6"/>
    <w:multiLevelType w:val="hybridMultilevel"/>
    <w:tmpl w:val="649AF358"/>
    <w:lvl w:ilvl="0" w:tplc="40090005">
      <w:start w:val="1"/>
      <w:numFmt w:val="bullet"/>
      <w:lvlText w:val=""/>
      <w:lvlJc w:val="left"/>
      <w:pPr>
        <w:ind w:left="984" w:hanging="360"/>
      </w:pPr>
      <w:rPr>
        <w:rFonts w:ascii="Wingdings" w:hAnsi="Wingdings" w:hint="default"/>
      </w:rPr>
    </w:lvl>
    <w:lvl w:ilvl="1" w:tplc="40090003" w:tentative="1">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2" w15:restartNumberingAfterBreak="0">
    <w:nsid w:val="15DE22D0"/>
    <w:multiLevelType w:val="hybridMultilevel"/>
    <w:tmpl w:val="FFFFFFFF"/>
    <w:lvl w:ilvl="0" w:tplc="85545DF6">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C15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223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487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EBE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208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4D8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A1E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4F8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9F40FD"/>
    <w:multiLevelType w:val="hybridMultilevel"/>
    <w:tmpl w:val="FFFFFFFF"/>
    <w:lvl w:ilvl="0" w:tplc="FBAC97B2">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06A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8D9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204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06A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86E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EA8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4FC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824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02436D"/>
    <w:multiLevelType w:val="hybridMultilevel"/>
    <w:tmpl w:val="FFFFFFFF"/>
    <w:lvl w:ilvl="0" w:tplc="F92489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60228">
      <w:start w:val="1"/>
      <w:numFmt w:val="lowerRoman"/>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29AF8">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C153A">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697FA">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AAC24">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EC966">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C0C22">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287CE">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0F76C8"/>
    <w:multiLevelType w:val="hybridMultilevel"/>
    <w:tmpl w:val="FFFFFFFF"/>
    <w:lvl w:ilvl="0" w:tplc="513861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CA5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4A2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C13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AAF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E60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625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A75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455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32D7D98"/>
    <w:multiLevelType w:val="hybridMultilevel"/>
    <w:tmpl w:val="FFFFFFFF"/>
    <w:lvl w:ilvl="0" w:tplc="15022D94">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299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C2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4C2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EDE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CAC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049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AD9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417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14582933">
    <w:abstractNumId w:val="4"/>
  </w:num>
  <w:num w:numId="2" w16cid:durableId="554976285">
    <w:abstractNumId w:val="2"/>
  </w:num>
  <w:num w:numId="3" w16cid:durableId="1812362641">
    <w:abstractNumId w:val="5"/>
  </w:num>
  <w:num w:numId="4" w16cid:durableId="1249775721">
    <w:abstractNumId w:val="6"/>
  </w:num>
  <w:num w:numId="5" w16cid:durableId="302273982">
    <w:abstractNumId w:val="3"/>
  </w:num>
  <w:num w:numId="6" w16cid:durableId="366297288">
    <w:abstractNumId w:val="0"/>
  </w:num>
  <w:num w:numId="7" w16cid:durableId="1908758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0C"/>
    <w:rsid w:val="00013B4A"/>
    <w:rsid w:val="000C47DF"/>
    <w:rsid w:val="00146727"/>
    <w:rsid w:val="0018146E"/>
    <w:rsid w:val="001E638D"/>
    <w:rsid w:val="00243544"/>
    <w:rsid w:val="00261EAD"/>
    <w:rsid w:val="0027050C"/>
    <w:rsid w:val="0028495A"/>
    <w:rsid w:val="002A16AC"/>
    <w:rsid w:val="002A2059"/>
    <w:rsid w:val="0037189C"/>
    <w:rsid w:val="004029E9"/>
    <w:rsid w:val="00404B76"/>
    <w:rsid w:val="0045063A"/>
    <w:rsid w:val="00564CC7"/>
    <w:rsid w:val="00606788"/>
    <w:rsid w:val="00643EA2"/>
    <w:rsid w:val="006945FA"/>
    <w:rsid w:val="007B2392"/>
    <w:rsid w:val="007E6301"/>
    <w:rsid w:val="00821AB2"/>
    <w:rsid w:val="008874C8"/>
    <w:rsid w:val="008F6724"/>
    <w:rsid w:val="00984222"/>
    <w:rsid w:val="00A33646"/>
    <w:rsid w:val="00B92E55"/>
    <w:rsid w:val="00C0408D"/>
    <w:rsid w:val="00DF3B02"/>
    <w:rsid w:val="00E608FB"/>
    <w:rsid w:val="00ED040F"/>
    <w:rsid w:val="00F864BD"/>
    <w:rsid w:val="00FF79F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39CA"/>
  <w15:docId w15:val="{C26F8A70-65A9-614A-8A43-76991825A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4" w:line="265" w:lineRule="auto"/>
      <w:ind w:left="12"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74" w:line="259" w:lineRule="auto"/>
      <w:ind w:left="1687"/>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376092"/>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4F81BD"/>
      <w:sz w:val="28"/>
    </w:rPr>
  </w:style>
  <w:style w:type="paragraph" w:styleId="Heading5">
    <w:name w:val="heading 5"/>
    <w:next w:val="Normal"/>
    <w:link w:val="Heading5Char"/>
    <w:uiPriority w:val="9"/>
    <w:unhideWhenUsed/>
    <w:qFormat/>
    <w:pPr>
      <w:keepNext/>
      <w:keepLines/>
      <w:spacing w:after="24" w:line="259" w:lineRule="auto"/>
      <w:ind w:left="10" w:right="5475" w:hanging="10"/>
      <w:outlineLvl w:val="4"/>
    </w:pPr>
    <w:rPr>
      <w:rFonts w:ascii="Calibri" w:eastAsia="Calibri" w:hAnsi="Calibri" w:cs="Calibri"/>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4F81BD"/>
      <w:sz w:val="24"/>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4Char">
    <w:name w:val="Heading 4 Char"/>
    <w:link w:val="Heading4"/>
    <w:rPr>
      <w:rFonts w:ascii="Calibri" w:eastAsia="Calibri" w:hAnsi="Calibri" w:cs="Calibri"/>
      <w:b/>
      <w:color w:val="4F81BD"/>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Calibri" w:eastAsia="Calibri" w:hAnsi="Calibri" w:cs="Calibri"/>
      <w:b/>
      <w:color w:val="376092"/>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45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2433</Words>
  <Characters>13871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royal</dc:creator>
  <cp:keywords/>
  <cp:lastModifiedBy>yashwanth royal</cp:lastModifiedBy>
  <cp:revision>5</cp:revision>
  <dcterms:created xsi:type="dcterms:W3CDTF">2026-10-12T08:14:00Z</dcterms:created>
  <dcterms:modified xsi:type="dcterms:W3CDTF">2026-10-12T08:30:00Z</dcterms:modified>
</cp:coreProperties>
</file>