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79B" w14:textId="77777777" w:rsidR="007D0F3F" w:rsidRDefault="00000000">
      <w:pPr>
        <w:jc w:val="center"/>
        <w:rPr>
          <w:b/>
          <w:bCs/>
          <w:sz w:val="34"/>
          <w:szCs w:val="34"/>
        </w:rPr>
      </w:pPr>
      <w:r>
        <w:rPr>
          <w:b/>
          <w:bCs/>
          <w:sz w:val="34"/>
          <w:szCs w:val="34"/>
        </w:rPr>
        <w:t xml:space="preserve">  SIMATS ENGINEERING</w:t>
      </w:r>
    </w:p>
    <w:p w14:paraId="1EDCD79E" w14:textId="77777777" w:rsidR="007D0F3F" w:rsidRDefault="00000000">
      <w:pPr>
        <w:jc w:val="center"/>
        <w:rPr>
          <w:b/>
          <w:bCs/>
          <w:sz w:val="28"/>
          <w:szCs w:val="28"/>
        </w:rPr>
      </w:pPr>
      <w:r>
        <w:rPr>
          <w:b/>
          <w:bCs/>
          <w:sz w:val="28"/>
          <w:szCs w:val="28"/>
        </w:rPr>
        <w:t>ASSESSMENT TOOL 2</w:t>
      </w:r>
    </w:p>
    <w:p w14:paraId="194887DE" w14:textId="77777777" w:rsidR="007D0F3F" w:rsidRDefault="007D0F3F">
      <w:pPr>
        <w:jc w:val="center"/>
        <w:rPr>
          <w:b/>
          <w:bCs/>
          <w:sz w:val="34"/>
          <w:szCs w:val="34"/>
        </w:rPr>
      </w:pPr>
    </w:p>
    <w:p w14:paraId="0E90FD5C" w14:textId="77777777" w:rsidR="007D0F3F" w:rsidRDefault="007D0F3F">
      <w:pPr>
        <w:jc w:val="center"/>
        <w:rPr>
          <w:b/>
          <w:bCs/>
          <w:sz w:val="34"/>
          <w:szCs w:val="34"/>
        </w:rPr>
      </w:pPr>
    </w:p>
    <w:p w14:paraId="6B545E41" w14:textId="77777777" w:rsidR="007D0F3F"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1EB0C76C" w14:textId="77777777" w:rsidR="007D0F3F"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DF2B9C" w14:textId="77777777" w:rsidR="007D0F3F" w:rsidRDefault="007D0F3F">
      <w:pPr>
        <w:rPr>
          <w:rFonts w:ascii="Arial" w:eastAsia="Arial" w:hAnsi="Arial" w:cs="Arial"/>
          <w:b/>
          <w:bCs/>
        </w:rPr>
      </w:pPr>
    </w:p>
    <w:p w14:paraId="5298F469" w14:textId="77777777" w:rsidR="007D0F3F" w:rsidRDefault="007D0F3F">
      <w:pPr>
        <w:rPr>
          <w:rFonts w:ascii="Arial" w:eastAsia="Arial" w:hAnsi="Arial" w:cs="Arial"/>
          <w:b/>
          <w:bCs/>
        </w:rPr>
      </w:pPr>
    </w:p>
    <w:p w14:paraId="50E539FC" w14:textId="77777777" w:rsidR="007D0F3F"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012D1D2" wp14:editId="5D08231A">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B1E8E0"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012D1D2"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7B1E8E0" w14:textId="77777777" w:rsidR="007D0F3F" w:rsidRDefault="007D0F3F">
                      <w:pPr>
                        <w:textDirection w:val="btLr"/>
                      </w:pPr>
                    </w:p>
                  </w:txbxContent>
                </v:textbox>
                <w10:anchorlock/>
              </v:rect>
            </w:pict>
          </mc:Fallback>
        </mc:AlternateContent>
      </w:r>
    </w:p>
    <w:p w14:paraId="04EE4A39" w14:textId="77777777" w:rsidR="007D0F3F" w:rsidRDefault="007D0F3F">
      <w:pPr>
        <w:rPr>
          <w:rFonts w:ascii="Arial" w:eastAsia="Arial" w:hAnsi="Arial" w:cs="Arial"/>
          <w:b/>
          <w:bCs/>
        </w:rPr>
      </w:pPr>
    </w:p>
    <w:p w14:paraId="44A21FBC" w14:textId="77777777" w:rsidR="007D0F3F" w:rsidRDefault="00000000">
      <w:pPr>
        <w:rPr>
          <w:rFonts w:ascii="Arial" w:eastAsia="Arial" w:hAnsi="Arial" w:cs="Arial"/>
          <w:b/>
          <w:bCs/>
        </w:rPr>
      </w:pPr>
      <w:r>
        <w:rPr>
          <w:rFonts w:ascii="Arial" w:eastAsia="Arial" w:hAnsi="Arial" w:cs="Arial"/>
          <w:b/>
          <w:bCs/>
        </w:rPr>
        <w:t>COURSE OUTCOME COVERED</w:t>
      </w:r>
    </w:p>
    <w:p w14:paraId="1AA83D86" w14:textId="77777777" w:rsidR="007D0F3F" w:rsidRDefault="007D0F3F">
      <w:pPr>
        <w:rPr>
          <w:rFonts w:ascii="Arial" w:eastAsia="Arial" w:hAnsi="Arial" w:cs="Arial"/>
          <w:b/>
          <w:bCs/>
        </w:rPr>
      </w:pPr>
    </w:p>
    <w:p w14:paraId="434D096F" w14:textId="77777777" w:rsidR="007D0F3F" w:rsidRDefault="00000000">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Analyze reinforcement learning frameworks and Markov Decision Process concepts to model decision-making problems.( BL2, BL3)</w:t>
      </w:r>
    </w:p>
    <w:p w14:paraId="7D6FB34C" w14:textId="77777777" w:rsidR="007D0F3F" w:rsidRDefault="007D0F3F">
      <w:pPr>
        <w:rPr>
          <w:rFonts w:ascii="Arial" w:eastAsia="Arial" w:hAnsi="Arial" w:cs="Arial"/>
          <w:i/>
          <w:iCs/>
        </w:rPr>
      </w:pPr>
    </w:p>
    <w:p w14:paraId="413E71DB" w14:textId="77777777" w:rsidR="007D0F3F" w:rsidRDefault="00000000">
      <w:pPr>
        <w:rPr>
          <w:rFonts w:ascii="Arial" w:eastAsia="Arial" w:hAnsi="Arial" w:cs="Arial"/>
          <w:i/>
          <w:iCs/>
        </w:rPr>
      </w:pPr>
      <w:r>
        <w:rPr>
          <w:rFonts w:ascii="Arial" w:eastAsia="Arial" w:hAnsi="Arial" w:cs="Arial"/>
          <w:i/>
          <w:iCs/>
        </w:rPr>
        <w:t>Assessment Tool Weightage: 50%</w:t>
      </w:r>
    </w:p>
    <w:p w14:paraId="13A2B328" w14:textId="77777777" w:rsidR="007D0F3F" w:rsidRDefault="007D0F3F">
      <w:pPr>
        <w:rPr>
          <w:rFonts w:ascii="Arial" w:eastAsia="Arial" w:hAnsi="Arial" w:cs="Arial"/>
          <w:i/>
          <w:iCs/>
        </w:rPr>
      </w:pPr>
    </w:p>
    <w:p w14:paraId="61930B84" w14:textId="77777777" w:rsidR="007C0B01" w:rsidRDefault="00000000">
      <w:pPr>
        <w:rPr>
          <w:rFonts w:ascii="Arial" w:eastAsia="Arial" w:hAnsi="Arial" w:cs="Arial"/>
        </w:rPr>
      </w:pPr>
      <w:r>
        <w:rPr>
          <w:noProof/>
          <w:sz w:val="22"/>
          <w:szCs w:val="22"/>
        </w:rPr>
        <mc:AlternateContent>
          <mc:Choice Requires="wps">
            <w:drawing>
              <wp:inline distT="0" distB="0" distL="0" distR="0" wp14:anchorId="1C379708" wp14:editId="1BA9C7AE">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5AF05FD"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C379708"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5AF05FD" w14:textId="77777777" w:rsidR="007D0F3F" w:rsidRDefault="007D0F3F">
                      <w:pPr>
                        <w:textDirection w:val="btLr"/>
                      </w:pPr>
                    </w:p>
                  </w:txbxContent>
                </v:textbox>
                <w10:anchorlock/>
              </v:rect>
            </w:pict>
          </mc:Fallback>
        </mc:AlternateContent>
      </w:r>
    </w:p>
    <w:p w14:paraId="63BFBBC7" w14:textId="27FE4B14" w:rsidR="007D0F3F" w:rsidRDefault="00000000">
      <w:pPr>
        <w:rPr>
          <w:rFonts w:ascii="Arial" w:eastAsia="Arial" w:hAnsi="Arial" w:cs="Arial"/>
        </w:rPr>
      </w:pPr>
      <w:r>
        <w:rPr>
          <w:rFonts w:ascii="Arial" w:eastAsia="Arial" w:hAnsi="Arial" w:cs="Arial"/>
        </w:rPr>
        <w:t xml:space="preserve">Dr </w:t>
      </w:r>
      <w:r>
        <w:rPr>
          <w:rFonts w:ascii="Arial" w:eastAsia="Arial" w:hAnsi="Arial" w:cs="Arial"/>
          <w:lang w:val="en-US"/>
        </w:rPr>
        <w:t>Dumpala Prasanth</w:t>
      </w:r>
    </w:p>
    <w:p w14:paraId="4D93AE9D" w14:textId="77777777" w:rsidR="007D0F3F" w:rsidRDefault="007D0F3F">
      <w:pPr>
        <w:rPr>
          <w:rFonts w:ascii="Arial" w:eastAsia="Arial" w:hAnsi="Arial" w:cs="Arial"/>
        </w:rPr>
      </w:pPr>
    </w:p>
    <w:p w14:paraId="359E9766" w14:textId="77777777" w:rsidR="007D0F3F"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20230025" w14:textId="77777777" w:rsidR="007D0F3F" w:rsidRDefault="007D0F3F">
      <w:pPr>
        <w:rPr>
          <w:rFonts w:ascii="Arial" w:eastAsia="Arial" w:hAnsi="Arial" w:cs="Arial"/>
        </w:rPr>
      </w:pPr>
    </w:p>
    <w:p w14:paraId="79C947FB" w14:textId="77777777" w:rsidR="007D0F3F" w:rsidRDefault="00000000">
      <w:pPr>
        <w:ind w:left="2880" w:firstLine="720"/>
        <w:rPr>
          <w:rFonts w:ascii="Arial" w:eastAsia="Arial" w:hAnsi="Arial" w:cs="Arial"/>
        </w:rPr>
      </w:pPr>
      <w:r>
        <w:rPr>
          <w:rFonts w:ascii="Arial" w:eastAsia="Arial" w:hAnsi="Arial" w:cs="Arial"/>
        </w:rPr>
        <w:t>Annexure A</w:t>
      </w:r>
    </w:p>
    <w:p w14:paraId="39DB5F65" w14:textId="77777777" w:rsidR="007D0F3F"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FE77F3B" w14:textId="77777777" w:rsidR="007D0F3F" w:rsidRDefault="00000000">
      <w:pPr>
        <w:jc w:val="center"/>
        <w:rPr>
          <w:rFonts w:ascii="Arial" w:eastAsia="Arial" w:hAnsi="Arial" w:cs="Arial"/>
          <w:b/>
          <w:bCs/>
          <w:sz w:val="20"/>
          <w:szCs w:val="20"/>
        </w:rPr>
      </w:pPr>
      <w:r>
        <w:rPr>
          <w:rFonts w:ascii="Arial" w:eastAsia="Arial" w:hAnsi="Arial" w:cs="Arial"/>
          <w:b/>
          <w:bCs/>
        </w:rPr>
        <w:t xml:space="preserve">                                    Constraint - Based Problem-Solving                </w:t>
      </w:r>
      <w:r>
        <w:rPr>
          <w:rFonts w:ascii="Arial" w:eastAsia="Arial" w:hAnsi="Arial" w:cs="Arial"/>
          <w:b/>
          <w:bCs/>
          <w:sz w:val="20"/>
          <w:szCs w:val="20"/>
        </w:rPr>
        <w:t>Duration: 2Hrs</w:t>
      </w:r>
    </w:p>
    <w:p w14:paraId="5F08D698"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711D6F17" w14:textId="77777777" w:rsidR="007D0F3F" w:rsidRDefault="00000000">
      <w:pPr>
        <w:pStyle w:val="ListParagraph"/>
        <w:spacing w:before="240" w:after="240"/>
        <w:ind w:left="7655"/>
        <w:jc w:val="both"/>
        <w:rPr>
          <w:rFonts w:ascii="Arial" w:hAnsi="Arial" w:cs="Arial"/>
          <w:b/>
          <w:bCs/>
        </w:rPr>
      </w:pPr>
      <w:r>
        <w:rPr>
          <w:rFonts w:ascii="Arial" w:hAnsi="Arial" w:cs="Arial"/>
          <w:b/>
          <w:bCs/>
        </w:rPr>
        <w:t>(10 Marks)</w:t>
      </w:r>
    </w:p>
    <w:p w14:paraId="113BB87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Implement an ε-greedy Multi-Armed Bandit algorithm in Python to maximize rewards under a limited budget of 500 trials. Compare the effect of different ε values (0.1, 0.3, and 0.5) on exploration, exploitation, and constraint satisfaction. </w:t>
      </w:r>
    </w:p>
    <w:p w14:paraId="3B1FC741"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4D2BDA49"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Design a Markov Decision Process (MDP) for an autonomous robot that must reach a destination while minimizing energy consumption. Define the states, actions, transition probabilities, rewards, and energy constraints. </w:t>
      </w:r>
    </w:p>
    <w:p w14:paraId="2661FBE9"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809E7DF" w14:textId="77777777" w:rsidR="007D0F3F" w:rsidRDefault="007D0F3F">
      <w:pPr>
        <w:pStyle w:val="ListParagraph"/>
        <w:spacing w:before="240" w:after="240"/>
        <w:jc w:val="both"/>
        <w:rPr>
          <w:rFonts w:ascii="Arial" w:hAnsi="Arial" w:cs="Arial"/>
        </w:rPr>
      </w:pPr>
    </w:p>
    <w:p w14:paraId="4F1121C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Using Python and TensorFlow/Keras, implement a value iteration algorithm to determine the optimal policy for a constrained grid environment where certain states are restricted. Explain how Bellman equations are used to obtain the optimal policy. </w:t>
      </w:r>
    </w:p>
    <w:p w14:paraId="5F49282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4974D99" w14:textId="77777777" w:rsidR="007D0F3F" w:rsidRDefault="007D0F3F">
      <w:pPr>
        <w:pStyle w:val="ListParagraph"/>
        <w:spacing w:before="240" w:after="240"/>
        <w:ind w:left="1440"/>
        <w:jc w:val="both"/>
        <w:rPr>
          <w:rFonts w:ascii="Arial" w:hAnsi="Arial" w:cs="Arial"/>
        </w:rPr>
      </w:pPr>
    </w:p>
    <w:p w14:paraId="0B8894BE"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A warehouse robot has a battery capacity of only 30 minutes. Design an RL framework that enables the robot to complete the maximum number of deliveries without exceeding the battery limit. Explain the constraints, policy, and reward design.</w:t>
      </w:r>
    </w:p>
    <w:p w14:paraId="11BEEC4E" w14:textId="77777777" w:rsidR="007D0F3F" w:rsidRDefault="00000000">
      <w:pPr>
        <w:pStyle w:val="ListParagraph"/>
        <w:spacing w:before="240" w:after="240"/>
        <w:ind w:left="7200"/>
        <w:jc w:val="both"/>
        <w:rPr>
          <w:rFonts w:ascii="Arial" w:hAnsi="Arial" w:cs="Arial"/>
          <w:b/>
          <w:bCs/>
        </w:rPr>
      </w:pPr>
      <w:r>
        <w:rPr>
          <w:rFonts w:ascii="Arial" w:hAnsi="Arial" w:cs="Arial"/>
          <w:b/>
          <w:bCs/>
        </w:rPr>
        <w:lastRenderedPageBreak/>
        <w:t xml:space="preserve">      (10 Marks)</w:t>
      </w:r>
    </w:p>
    <w:p w14:paraId="647C376A" w14:textId="77777777" w:rsidR="007D0F3F" w:rsidRDefault="00000000">
      <w:pPr>
        <w:pStyle w:val="ListParagraph"/>
        <w:spacing w:before="240" w:after="240"/>
        <w:ind w:left="1440"/>
        <w:jc w:val="both"/>
        <w:rPr>
          <w:rFonts w:ascii="Arial" w:hAnsi="Arial" w:cs="Arial"/>
        </w:rPr>
      </w:pPr>
      <w:r>
        <w:rPr>
          <w:rFonts w:ascii="Arial" w:hAnsi="Arial" w:cs="Arial"/>
        </w:rPr>
        <w:t xml:space="preserve"> </w:t>
      </w:r>
    </w:p>
    <w:p w14:paraId="0C66B780"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5B9A62B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4CCB0A89" w14:textId="77777777" w:rsidR="007D0F3F" w:rsidRDefault="00000000">
      <w:pPr>
        <w:pStyle w:val="ListParagraph"/>
        <w:spacing w:before="240" w:after="240"/>
        <w:jc w:val="both"/>
        <w:rPr>
          <w:rFonts w:ascii="Arial" w:hAnsi="Arial" w:cs="Arial"/>
        </w:rPr>
      </w:pPr>
      <w:r>
        <w:rPr>
          <w:rFonts w:ascii="Arial" w:hAnsi="Arial" w:cs="Arial"/>
        </w:rPr>
        <w:t xml:space="preserve"> </w:t>
      </w:r>
    </w:p>
    <w:p w14:paraId="245FF8BF"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Develop a Python program using Keras/TensorFlow to simulate a reinforcement learning agent for packet routing in a wireless network with limited bandwidth. Explain how bandwidth constraints influence the reward function and policy optimization. </w:t>
      </w:r>
    </w:p>
    <w:p w14:paraId="10D67C19"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0F639437" w14:textId="77777777" w:rsidR="007D0F3F" w:rsidRDefault="007D0F3F">
      <w:pPr>
        <w:pStyle w:val="ListParagraph"/>
        <w:spacing w:before="240" w:after="240"/>
        <w:ind w:left="2880"/>
        <w:jc w:val="both"/>
        <w:rPr>
          <w:rFonts w:ascii="Arial" w:hAnsi="Arial" w:cs="Arial"/>
        </w:rPr>
      </w:pPr>
    </w:p>
    <w:p w14:paraId="7A39C03E"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Analyse an experimental comparison between random action selection and ε-greedy action selection in a Multi-Armed Bandit problem under a fixed time constraint. Record cumulative rewards and explain which strategy provides better performance. </w:t>
      </w:r>
    </w:p>
    <w:p w14:paraId="1491088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B01F725" w14:textId="77777777" w:rsidR="007D0F3F" w:rsidRDefault="007D0F3F">
      <w:pPr>
        <w:pStyle w:val="ListParagraph"/>
        <w:spacing w:before="240" w:after="240"/>
        <w:jc w:val="both"/>
        <w:rPr>
          <w:rFonts w:ascii="Arial" w:hAnsi="Arial" w:cs="Arial"/>
        </w:rPr>
      </w:pPr>
    </w:p>
    <w:p w14:paraId="35730BD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Design a Reinforcement Learning framework for a delivery drone that must maximize successful deliveries while avoiding no-fly zones and maintaining battery limits. Explain the MDP formulation, Bellman equation, and policy learning process. </w:t>
      </w:r>
    </w:p>
    <w:p w14:paraId="19997F23"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30AF2141" w14:textId="77777777" w:rsidR="007D0F3F" w:rsidRDefault="007D0F3F">
      <w:pPr>
        <w:pStyle w:val="ListParagraph"/>
        <w:spacing w:before="240" w:after="240"/>
        <w:jc w:val="both"/>
        <w:rPr>
          <w:rFonts w:ascii="Arial" w:hAnsi="Arial" w:cs="Arial"/>
        </w:rPr>
      </w:pPr>
    </w:p>
    <w:p w14:paraId="499B95A7"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70C8F5BE" w14:textId="77777777" w:rsidR="007D0F3F" w:rsidRDefault="00000000">
      <w:pPr>
        <w:pStyle w:val="ListParagraph"/>
        <w:spacing w:before="240" w:after="240"/>
        <w:ind w:left="6480" w:firstLine="720"/>
        <w:jc w:val="both"/>
        <w:rPr>
          <w:rFonts w:ascii="Arial" w:hAnsi="Arial" w:cs="Arial"/>
          <w:b/>
          <w:bCs/>
        </w:rPr>
      </w:pPr>
      <w:r>
        <w:rPr>
          <w:rFonts w:ascii="Arial" w:hAnsi="Arial" w:cs="Arial"/>
          <w:b/>
          <w:bCs/>
        </w:rPr>
        <w:t xml:space="preserve">     (10 Marks)</w:t>
      </w:r>
    </w:p>
    <w:p w14:paraId="68885E33" w14:textId="77777777" w:rsidR="007D0F3F" w:rsidRDefault="00000000">
      <w:pPr>
        <w:rPr>
          <w:b/>
          <w:bCs/>
        </w:rPr>
      </w:pPr>
      <w:r>
        <w:rPr>
          <w:noProof/>
          <w:sz w:val="22"/>
          <w:szCs w:val="22"/>
        </w:rPr>
        <mc:AlternateContent>
          <mc:Choice Requires="wps">
            <w:drawing>
              <wp:inline distT="0" distB="0" distL="0" distR="0" wp14:anchorId="5B5E1369" wp14:editId="431B7BA3">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9A90976"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B5E1369"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69A90976" w14:textId="77777777" w:rsidR="007D0F3F" w:rsidRDefault="007D0F3F">
                      <w:pPr>
                        <w:textDirection w:val="btLr"/>
                      </w:pPr>
                    </w:p>
                  </w:txbxContent>
                </v:textbox>
                <w10:anchorlock/>
              </v:rect>
            </w:pict>
          </mc:Fallback>
        </mc:AlternateContent>
      </w:r>
    </w:p>
    <w:p w14:paraId="5292C52F" w14:textId="77777777" w:rsidR="007D0F3F" w:rsidRDefault="007D0F3F">
      <w:pPr>
        <w:rPr>
          <w:b/>
          <w:bCs/>
        </w:rPr>
      </w:pPr>
    </w:p>
    <w:p w14:paraId="63A3832C" w14:textId="77777777" w:rsidR="007D0F3F" w:rsidRDefault="00000000">
      <w:pPr>
        <w:rPr>
          <w:b/>
          <w:bCs/>
          <w:i/>
          <w:iCs/>
        </w:rPr>
      </w:pPr>
      <w:r>
        <w:rPr>
          <w:b/>
          <w:bCs/>
          <w:i/>
          <w:iCs/>
        </w:rPr>
        <w:t>Code of Conduct:</w:t>
      </w:r>
    </w:p>
    <w:p w14:paraId="12EC2CCB" w14:textId="77777777" w:rsidR="007D0F3F" w:rsidRDefault="007D0F3F">
      <w:pPr>
        <w:rPr>
          <w:i/>
          <w:iCs/>
        </w:rPr>
      </w:pPr>
    </w:p>
    <w:p w14:paraId="097F1A40" w14:textId="264A715E" w:rsidR="007D0F3F" w:rsidRDefault="00000000">
      <w:pPr>
        <w:jc w:val="both"/>
        <w:rPr>
          <w:i/>
          <w:iCs/>
        </w:rPr>
      </w:pPr>
      <w:r>
        <w:rPr>
          <w:i/>
          <w:iCs/>
        </w:rPr>
        <w:t>I ________</w:t>
      </w:r>
      <w:r w:rsidR="00D818F7">
        <w:rPr>
          <w:i/>
          <w:iCs/>
        </w:rPr>
        <w:t>B.Vani</w:t>
      </w:r>
      <w:r>
        <w:rPr>
          <w:i/>
          <w:iCs/>
        </w:rPr>
        <w:t>____________ (Name / Reg No) certify that this submission is my original work and that I have adhered to the guidelines specified for this assessment.</w:t>
      </w:r>
    </w:p>
    <w:p w14:paraId="6C1ECD0F" w14:textId="77777777" w:rsidR="007D0F3F" w:rsidRDefault="00000000">
      <w:pPr>
        <w:jc w:val="both"/>
        <w:rPr>
          <w:i/>
          <w:iCs/>
        </w:rPr>
      </w:pPr>
      <w:r>
        <w:rPr>
          <w:i/>
          <w:iCs/>
        </w:rPr>
        <w:t>I understand that any violation of academic integrity rules will result in disciplinary action.</w:t>
      </w:r>
    </w:p>
    <w:p w14:paraId="74ADA10C" w14:textId="77777777" w:rsidR="007D0F3F" w:rsidRDefault="007D0F3F">
      <w:pPr>
        <w:rPr>
          <w:i/>
          <w:iCs/>
        </w:rPr>
      </w:pPr>
    </w:p>
    <w:p w14:paraId="4D6706AA" w14:textId="7B9D1B44" w:rsidR="007C0B01" w:rsidRDefault="00000000">
      <w:pPr>
        <w:rPr>
          <w:b/>
          <w:bCs/>
          <w:i/>
          <w:iCs/>
        </w:rPr>
      </w:pPr>
      <w:r>
        <w:rPr>
          <w:b/>
          <w:bCs/>
          <w:i/>
          <w:iCs/>
        </w:rPr>
        <w:t>Signature of the student:</w:t>
      </w:r>
      <w:r w:rsidR="00D818F7">
        <w:rPr>
          <w:b/>
          <w:bCs/>
          <w:i/>
          <w:iCs/>
        </w:rPr>
        <w:t>B.Vani</w:t>
      </w:r>
    </w:p>
    <w:p w14:paraId="0A828784" w14:textId="77777777" w:rsidR="007D0F3F" w:rsidRDefault="007D0F3F">
      <w:pPr>
        <w:rPr>
          <w:b/>
          <w:bCs/>
          <w:i/>
          <w:iCs/>
        </w:rPr>
      </w:pPr>
    </w:p>
    <w:p w14:paraId="4C957EDC" w14:textId="77777777" w:rsidR="007D0F3F" w:rsidRDefault="007D0F3F">
      <w:pPr>
        <w:rPr>
          <w:b/>
          <w:bCs/>
          <w:i/>
          <w:iCs/>
        </w:rPr>
      </w:pPr>
    </w:p>
    <w:p w14:paraId="1E30A8B2" w14:textId="77777777" w:rsidR="007D0F3F" w:rsidRDefault="007D0F3F">
      <w:pPr>
        <w:rPr>
          <w:b/>
          <w:bCs/>
          <w:i/>
          <w:iCs/>
        </w:rPr>
      </w:pPr>
    </w:p>
    <w:p w14:paraId="4BC48849" w14:textId="77777777" w:rsidR="007D0F3F" w:rsidRDefault="007D0F3F">
      <w:pPr>
        <w:rPr>
          <w:b/>
          <w:bCs/>
          <w:i/>
          <w:iCs/>
        </w:rPr>
      </w:pPr>
    </w:p>
    <w:p w14:paraId="791B7622" w14:textId="77777777" w:rsidR="007C0B01" w:rsidRDefault="007C0B01">
      <w:pPr>
        <w:pBdr>
          <w:top w:val="nil"/>
          <w:left w:val="nil"/>
          <w:bottom w:val="nil"/>
          <w:right w:val="nil"/>
          <w:between w:val="nil"/>
        </w:pBdr>
        <w:jc w:val="both"/>
        <w:rPr>
          <w:rFonts w:ascii="Arial" w:eastAsia="Arial" w:hAnsi="Arial" w:cs="Arial"/>
          <w:b/>
          <w:bCs/>
          <w:color w:val="000000"/>
        </w:rPr>
      </w:pPr>
    </w:p>
    <w:p w14:paraId="088AA4F9" w14:textId="77777777" w:rsidR="007C0B01" w:rsidRDefault="007C0B01">
      <w:pPr>
        <w:pBdr>
          <w:top w:val="nil"/>
          <w:left w:val="nil"/>
          <w:bottom w:val="nil"/>
          <w:right w:val="nil"/>
          <w:between w:val="nil"/>
        </w:pBdr>
        <w:jc w:val="both"/>
        <w:rPr>
          <w:rFonts w:ascii="Arial" w:eastAsia="Arial" w:hAnsi="Arial" w:cs="Arial"/>
          <w:b/>
          <w:bCs/>
          <w:color w:val="000000"/>
        </w:rPr>
      </w:pPr>
    </w:p>
    <w:p w14:paraId="5440E30E" w14:textId="77777777" w:rsidR="007C0B01" w:rsidRDefault="007C0B01">
      <w:pPr>
        <w:pBdr>
          <w:top w:val="nil"/>
          <w:left w:val="nil"/>
          <w:bottom w:val="nil"/>
          <w:right w:val="nil"/>
          <w:between w:val="nil"/>
        </w:pBdr>
        <w:jc w:val="both"/>
        <w:rPr>
          <w:rFonts w:ascii="Arial" w:eastAsia="Arial" w:hAnsi="Arial" w:cs="Arial"/>
          <w:b/>
          <w:bCs/>
          <w:color w:val="000000"/>
        </w:rPr>
      </w:pPr>
    </w:p>
    <w:p w14:paraId="1691728D" w14:textId="77777777" w:rsidR="007C0B01" w:rsidRDefault="007C0B01">
      <w:pPr>
        <w:pBdr>
          <w:top w:val="nil"/>
          <w:left w:val="nil"/>
          <w:bottom w:val="nil"/>
          <w:right w:val="nil"/>
          <w:between w:val="nil"/>
        </w:pBdr>
        <w:jc w:val="both"/>
        <w:rPr>
          <w:rFonts w:ascii="Arial" w:eastAsia="Arial" w:hAnsi="Arial" w:cs="Arial"/>
          <w:b/>
          <w:bCs/>
          <w:color w:val="000000"/>
        </w:rPr>
      </w:pPr>
    </w:p>
    <w:p w14:paraId="269BE44B" w14:textId="77777777" w:rsidR="007C0B01" w:rsidRDefault="007C0B01">
      <w:pPr>
        <w:pBdr>
          <w:top w:val="nil"/>
          <w:left w:val="nil"/>
          <w:bottom w:val="nil"/>
          <w:right w:val="nil"/>
          <w:between w:val="nil"/>
        </w:pBdr>
        <w:jc w:val="both"/>
        <w:rPr>
          <w:rFonts w:ascii="Arial" w:eastAsia="Arial" w:hAnsi="Arial" w:cs="Arial"/>
          <w:b/>
          <w:bCs/>
          <w:color w:val="000000"/>
        </w:rPr>
      </w:pPr>
    </w:p>
    <w:p w14:paraId="04B05952" w14:textId="77777777" w:rsidR="007C0B01" w:rsidRDefault="007C0B01">
      <w:pPr>
        <w:pBdr>
          <w:top w:val="nil"/>
          <w:left w:val="nil"/>
          <w:bottom w:val="nil"/>
          <w:right w:val="nil"/>
          <w:between w:val="nil"/>
        </w:pBdr>
        <w:jc w:val="both"/>
        <w:rPr>
          <w:rFonts w:ascii="Arial" w:eastAsia="Arial" w:hAnsi="Arial" w:cs="Arial"/>
          <w:b/>
          <w:bCs/>
          <w:color w:val="000000"/>
        </w:rPr>
      </w:pPr>
    </w:p>
    <w:p w14:paraId="7F139111" w14:textId="6373D00A"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lastRenderedPageBreak/>
        <w:t xml:space="preserve">Grid World Navigation using OpenAI Gym </w:t>
      </w:r>
    </w:p>
    <w:p w14:paraId="597BCB6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7D3800D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develop a Reinforcement Learning agent that navigates through a Grid World environment to reach a goal while avoiding obstacles. The environment contains valid paths, blocked cells, and one goal state.</w:t>
      </w:r>
    </w:p>
    <w:p w14:paraId="6886308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7F0133E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agent cannot move through obstacle cells or outside the grid boundaries. The shortest and safest path should be preferred to minimize unnecessary movements and penalties.</w:t>
      </w:r>
    </w:p>
    <w:p w14:paraId="6C3175A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07BFD0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Grid World environment is represented as a collection of states where each cell corresponds to one state. The agent selects one of four actions: Up, Down, Left, or Right. A reward of +100 is given for reaching the goal, -100 for hitting an obstacle, and -1 for every normal move to encourage shorter paths.</w:t>
      </w:r>
    </w:p>
    <w:p w14:paraId="6FA7FD7E"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1AB4AAD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problem is formulated as a Reinforcement Learning task using the OpenAI Gym environment. The state space represents grid positions, the action space contains four movement actions, and the reward function guides the learning process.</w:t>
      </w:r>
    </w:p>
    <w:p w14:paraId="200A822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E2EC9C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This design enables the agent to learn an optimal policy that safely reaches the destination while satisfying all environmental constraints.</w:t>
      </w:r>
    </w:p>
    <w:p w14:paraId="670D63FC"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6FB7329F" w14:textId="0CECD81E"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ε-Greedy Multi-Armed Bandit (10 Marks)</w:t>
      </w:r>
    </w:p>
    <w:p w14:paraId="2D18010B"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621DFC3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3362A16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maximize cumulative rewards within a limited budget of 500 trials using the ε-greedy strategy.</w:t>
      </w:r>
    </w:p>
    <w:p w14:paraId="69D5CB52"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49E5F4C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main constraint is the limited number of trials, requiring an appropriate balance between exploration and exploitation.</w:t>
      </w:r>
    </w:p>
    <w:p w14:paraId="15EBACDE"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0D5373D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Three ε values are evaluated:</w:t>
      </w:r>
    </w:p>
    <w:p w14:paraId="558F41D0"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0.1 emphasizes exploitation. </w:t>
      </w:r>
    </w:p>
    <w:p w14:paraId="73DCB26F"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0.3 provides a balanced strategy. </w:t>
      </w:r>
    </w:p>
    <w:p w14:paraId="74B63F69"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0.5 increases exploration. </w:t>
      </w:r>
    </w:p>
    <w:p w14:paraId="0EAB9F5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cumulative rewards obtained under each setting are compared.</w:t>
      </w:r>
    </w:p>
    <w:p w14:paraId="690CEB14"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2FA33EA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ε-greedy algorithm selects a random action with probability ε and the best-known action with probability 1−ε. This balances learning new information and maximizing rewards.</w:t>
      </w:r>
    </w:p>
    <w:p w14:paraId="24A64A3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1A7A859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Among the tested values, ε = 0.3 generally provides the best trade-off between exploration and exploitation under limited trials.</w:t>
      </w:r>
    </w:p>
    <w:p w14:paraId="03A36F17" w14:textId="77777777" w:rsidR="007C0B01" w:rsidRDefault="007C0B01">
      <w:pPr>
        <w:pBdr>
          <w:top w:val="nil"/>
          <w:left w:val="nil"/>
          <w:bottom w:val="nil"/>
          <w:right w:val="nil"/>
          <w:between w:val="nil"/>
        </w:pBdr>
        <w:jc w:val="both"/>
        <w:rPr>
          <w:rFonts w:ascii="Arial" w:eastAsia="Arial" w:hAnsi="Arial" w:cs="Arial"/>
          <w:color w:val="000000"/>
        </w:rPr>
      </w:pPr>
    </w:p>
    <w:p w14:paraId="11DEFD4F" w14:textId="7BF7A223"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MDP for Autonomous Robot</w:t>
      </w:r>
    </w:p>
    <w:p w14:paraId="40EDC05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p>
    <w:p w14:paraId="32A86B1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220E4F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must reach its destination while minimizing energy consumption.</w:t>
      </w:r>
    </w:p>
    <w:p w14:paraId="42FD8804"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1357CD9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has limited battery energy and should avoid unnecessary movement. Higher energy usage reduces mission efficiency.</w:t>
      </w:r>
    </w:p>
    <w:p w14:paraId="2A76AC97"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lastRenderedPageBreak/>
        <w:t>Solution Development</w:t>
      </w:r>
    </w:p>
    <w:p w14:paraId="25C7E011"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States represent robot positions. </w:t>
      </w:r>
    </w:p>
    <w:p w14:paraId="7FEBC364"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Actions include moving in four directions. </w:t>
      </w:r>
    </w:p>
    <w:p w14:paraId="12B3BDA8"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Transition probabilities account for movement uncertainty. </w:t>
      </w:r>
    </w:p>
    <w:p w14:paraId="147F7FEB"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Rewards include +100 for reaching the destination, -2 for movement, and -20 for excessive energy use. </w:t>
      </w:r>
    </w:p>
    <w:p w14:paraId="7A5B227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15458BF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environment is modeled as a Markov Decision Process consisting of states, actions, transition probabilities, rewards, and constraints.</w:t>
      </w:r>
    </w:p>
    <w:p w14:paraId="2816614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7D9E1077"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MDP enables the robot to determine an energy-efficient policy while satisfying battery limitations.</w:t>
      </w:r>
    </w:p>
    <w:p w14:paraId="3E15A36F"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DA49FE3" w14:textId="486A1DBC"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Value Iteration using TensorFlow/Keras</w:t>
      </w:r>
    </w:p>
    <w:p w14:paraId="77047E66"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271FFF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compute the optimal policy in a constrained Grid World using value iteration.</w:t>
      </w:r>
    </w:p>
    <w:p w14:paraId="6A75C31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42CABFD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Certain states are restricted and cannot be entered. The agent must avoid these restricted states while reaching the goal.</w:t>
      </w:r>
    </w:p>
    <w:p w14:paraId="772FAF6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7B697ACD"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Value iteration repeatedly updates state values until convergence. The optimal action is selected using the highest expected future reward.</w:t>
      </w:r>
    </w:p>
    <w:p w14:paraId="1899101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430A574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Bellman equation is applied:</w:t>
      </w:r>
    </w:p>
    <w:p w14:paraId="7EC34FB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b/>
          <w:bCs/>
          <w:color w:val="000000"/>
        </w:rPr>
        <w:t>V(s)=maxₐ[R(s,a)+γΣP(s'|s,a)V(s')]</w:t>
      </w:r>
    </w:p>
    <w:p w14:paraId="25D5917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algorithm continues updating values until the policy becomes stable.</w:t>
      </w:r>
    </w:p>
    <w:p w14:paraId="0D3A83C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18DE6BAC"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Bellman updates guarantee convergence to the optimal policy while respecting environmental constraints.</w:t>
      </w:r>
    </w:p>
    <w:p w14:paraId="2A966328"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1D11E5E0" w14:textId="6FA61041"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Warehouse Robot Battery Optimization</w:t>
      </w:r>
    </w:p>
    <w:p w14:paraId="63452B96"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52AC860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3F9EE1E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 warehouse robot must complete the maximum number of deliveries using only 30 minutes of battery power.</w:t>
      </w:r>
    </w:p>
    <w:p w14:paraId="4D4E5F6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52AF84A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cannot exceed the available battery capacity and must plan deliveries efficiently.</w:t>
      </w:r>
    </w:p>
    <w:p w14:paraId="3280F36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18059B9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state includes battery level, robot position, and remaining deliveries. Rewards include:</w:t>
      </w:r>
    </w:p>
    <w:p w14:paraId="2A2FCBE6"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+20 for successful delivery </w:t>
      </w:r>
    </w:p>
    <w:p w14:paraId="06AE05AF"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-10 for unnecessary movement </w:t>
      </w:r>
    </w:p>
    <w:p w14:paraId="5D1CB6DB"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-50 for battery depletion </w:t>
      </w:r>
    </w:p>
    <w:p w14:paraId="319FD6D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policy selects routes with minimum energy consumption.</w:t>
      </w:r>
    </w:p>
    <w:p w14:paraId="5C00A89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2050066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Reinforcement Learning enables the robot to learn battery-efficient delivery strategies through continuous interaction with the environment.</w:t>
      </w:r>
    </w:p>
    <w:p w14:paraId="3911EEE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29B50D33" w14:textId="3E1D5221" w:rsidR="007C0B01" w:rsidRDefault="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reward design encourages efficient routing while preventing battery exhaustion.</w:t>
      </w:r>
    </w:p>
    <w:p w14:paraId="2F1AE341" w14:textId="77777777" w:rsidR="007C0B01" w:rsidRDefault="007C0B01">
      <w:pPr>
        <w:pBdr>
          <w:top w:val="nil"/>
          <w:left w:val="nil"/>
          <w:bottom w:val="nil"/>
          <w:right w:val="nil"/>
          <w:between w:val="nil"/>
        </w:pBdr>
        <w:jc w:val="both"/>
        <w:rPr>
          <w:rFonts w:ascii="Arial" w:eastAsia="Arial" w:hAnsi="Arial" w:cs="Arial"/>
          <w:color w:val="000000"/>
        </w:rPr>
      </w:pPr>
    </w:p>
    <w:p w14:paraId="3099EFD1" w14:textId="55E3B4B8"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lastRenderedPageBreak/>
        <w:t>Traffic Signal Control with Emergency Priority</w:t>
      </w:r>
    </w:p>
    <w:p w14:paraId="2B116886"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1C91EAF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24F0A76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optimize traffic flow while ensuring emergency vehicles always receive immediate priority.</w:t>
      </w:r>
    </w:p>
    <w:p w14:paraId="3F52FCC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6DB90AE7"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Emergency vehicles represent a strict safety constraint and must override normal traffic optimization.</w:t>
      </w:r>
    </w:p>
    <w:p w14:paraId="6EE4363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401481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adjusts signal timings according to traffic conditions. Whenever an emergency vehicle is detected, exploration is temporarily disabled and the signal immediately switches to green for that direction.</w:t>
      </w:r>
    </w:p>
    <w:p w14:paraId="00370E9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5B37A33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Policy learning is modified by incorporating emergency detection into the decision-making process while ε-greedy exploration operates only during normal traffic.</w:t>
      </w:r>
    </w:p>
    <w:p w14:paraId="007CCE66"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F06CC0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framework improves traffic efficiency while guaranteeing emergency vehicle safety.</w:t>
      </w:r>
    </w:p>
    <w:p w14:paraId="7F8748C6" w14:textId="77777777" w:rsidR="007C0B01" w:rsidRDefault="007C0B01">
      <w:pPr>
        <w:pBdr>
          <w:top w:val="nil"/>
          <w:left w:val="nil"/>
          <w:bottom w:val="nil"/>
          <w:right w:val="nil"/>
          <w:between w:val="nil"/>
        </w:pBdr>
        <w:jc w:val="both"/>
        <w:rPr>
          <w:rFonts w:ascii="Arial" w:eastAsia="Arial" w:hAnsi="Arial" w:cs="Arial"/>
          <w:color w:val="000000"/>
        </w:rPr>
      </w:pPr>
    </w:p>
    <w:p w14:paraId="360711F6" w14:textId="0951F097"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Packet Routing with Limited Bandwidth</w:t>
      </w:r>
    </w:p>
    <w:p w14:paraId="75D1B677"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4848E51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2F8A156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maximize successful packet delivery under limited network bandwidth.</w:t>
      </w:r>
    </w:p>
    <w:p w14:paraId="5F62D22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6D25DB1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Bandwidth is limited, causing congestion if overloaded.</w:t>
      </w:r>
    </w:p>
    <w:p w14:paraId="6052096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63F490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selects routing paths based on network conditions. Rewards include:</w:t>
      </w:r>
    </w:p>
    <w:p w14:paraId="04E14326"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+15 for successful packet delivery </w:t>
      </w:r>
    </w:p>
    <w:p w14:paraId="50D9C5B8"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-15 for congestion </w:t>
      </w:r>
    </w:p>
    <w:p w14:paraId="4D831788"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-25 for packet loss </w:t>
      </w:r>
    </w:p>
    <w:p w14:paraId="392AA7A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346DA28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TensorFlow/Keras is used to approximate the optimal routing policy. The reward function discourages congestion and encourages efficient bandwidth utilization.</w:t>
      </w:r>
    </w:p>
    <w:p w14:paraId="6D01FDF8"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007911E0"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Considering bandwidth within the reward function improves network performance while satisfying resource limitations.</w:t>
      </w:r>
    </w:p>
    <w:p w14:paraId="558F2B17"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68B3948" w14:textId="3F977E4B"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Random vs ε-Greedy Action Selection</w:t>
      </w:r>
    </w:p>
    <w:p w14:paraId="54078573"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5621670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5A79884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compare random action selection with ε-greedy under a fixed time constraint.</w:t>
      </w:r>
    </w:p>
    <w:p w14:paraId="036DC96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25D39A4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agent has limited time to learn, making efficient exploration important.</w:t>
      </w:r>
    </w:p>
    <w:p w14:paraId="41D2824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3DD2B52"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Both strategies are executed for the same number of iterations and cumulative rewards are recorded.</w:t>
      </w:r>
    </w:p>
    <w:p w14:paraId="16D3CBD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563FFC4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Random selection continuously explores without learning. ε-greedy gradually shifts toward exploiting the best-performing actions after exploration.</w:t>
      </w:r>
    </w:p>
    <w:p w14:paraId="6FBD1AD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4BB59AF"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lastRenderedPageBreak/>
        <w:t>ε-greedy generally achieves higher cumulative rewards because it balances exploration with exploitation more effectively.</w:t>
      </w:r>
    </w:p>
    <w:p w14:paraId="6ED9FF11"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34C1ACB" w14:textId="4F0EB274"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Delivery Drone RL Framework</w:t>
      </w:r>
    </w:p>
    <w:p w14:paraId="7B002169"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49ACC898"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49849F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 delivery drone must maximize successful deliveries while avoiding restricted airspace and conserving battery power.</w:t>
      </w:r>
    </w:p>
    <w:p w14:paraId="615A149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57D3F357"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drone cannot enter no-fly zones and must return before battery depletion.</w:t>
      </w:r>
    </w:p>
    <w:p w14:paraId="792B235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06F7156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MDP includes:</w:t>
      </w:r>
    </w:p>
    <w:p w14:paraId="4FFBBED8"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States: location, battery level, delivery status. </w:t>
      </w:r>
    </w:p>
    <w:p w14:paraId="07D53C70"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Actions: move in different directions. </w:t>
      </w:r>
    </w:p>
    <w:p w14:paraId="1A7C519B"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Rewards: +100 for delivery, -100 for entering no-fly zones, -20 for excessive battery usage. </w:t>
      </w:r>
    </w:p>
    <w:p w14:paraId="2E5374A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Bellman equation computes optimal state values and guides policy learning.</w:t>
      </w:r>
    </w:p>
    <w:p w14:paraId="52AE561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0528EDF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algorithm continuously updates its policy using Bellman optimality until convergence.</w:t>
      </w:r>
    </w:p>
    <w:p w14:paraId="0E3E1F7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004A8A1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This framework maximizes successful deliveries while ensuring regulatory and battery constraints are satisfied.</w:t>
      </w:r>
    </w:p>
    <w:p w14:paraId="7809E40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p>
    <w:p w14:paraId="4A8050CF" w14:textId="170AD90B"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Smart Energy Management System</w:t>
      </w:r>
    </w:p>
    <w:p w14:paraId="371AB7D3"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37A8F99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687C721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minimize electricity consumption while keeping usage below a predefined threshold.</w:t>
      </w:r>
    </w:p>
    <w:p w14:paraId="0930F05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357FE36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system must ensure that total energy consumption never exceeds the specified limit while maintaining user comfort.</w:t>
      </w:r>
    </w:p>
    <w:p w14:paraId="06431AE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576B7312"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controls appliance operation based on electricity demand. Rewards include:</w:t>
      </w:r>
    </w:p>
    <w:p w14:paraId="502A5600"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+30 for energy-efficient operation </w:t>
      </w:r>
    </w:p>
    <w:p w14:paraId="03321D63"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-20 for unnecessary consumption </w:t>
      </w:r>
    </w:p>
    <w:p w14:paraId="349E1B35"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-50 for exceeding the energy threshold </w:t>
      </w:r>
    </w:p>
    <w:p w14:paraId="30869B9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Reward shaping encourages gradual improvements toward energy-efficient behavior.</w:t>
      </w:r>
    </w:p>
    <w:p w14:paraId="370BF0CF"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6021FFD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Policy learning enables the system to optimize appliance scheduling while feasibility constraints prevent invalid decisions.</w:t>
      </w:r>
    </w:p>
    <w:p w14:paraId="13603E9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6E4CC5EB"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combination of reward shaping and feasibility constraints improves long-term energy efficiency while satisfying consumption limits.</w:t>
      </w:r>
    </w:p>
    <w:p w14:paraId="51E45F9D"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p>
    <w:p w14:paraId="684DD525" w14:textId="77777777" w:rsidR="007C0B01" w:rsidRPr="007C0B01" w:rsidRDefault="007C0B01">
      <w:pPr>
        <w:pBdr>
          <w:top w:val="nil"/>
          <w:left w:val="nil"/>
          <w:bottom w:val="nil"/>
          <w:right w:val="nil"/>
          <w:between w:val="nil"/>
        </w:pBdr>
        <w:jc w:val="both"/>
        <w:rPr>
          <w:rFonts w:ascii="Arial" w:eastAsia="Arial" w:hAnsi="Arial" w:cs="Arial"/>
          <w:color w:val="000000"/>
        </w:rPr>
      </w:pPr>
    </w:p>
    <w:p w14:paraId="15520D3E" w14:textId="77777777" w:rsidR="007C0B01" w:rsidRDefault="007C0B01">
      <w:pPr>
        <w:pBdr>
          <w:top w:val="nil"/>
          <w:left w:val="nil"/>
          <w:bottom w:val="nil"/>
          <w:right w:val="nil"/>
          <w:between w:val="nil"/>
        </w:pBdr>
        <w:jc w:val="both"/>
        <w:rPr>
          <w:rFonts w:ascii="Arial" w:eastAsia="Arial" w:hAnsi="Arial" w:cs="Arial"/>
          <w:b/>
          <w:bCs/>
          <w:color w:val="000000"/>
        </w:rPr>
      </w:pPr>
    </w:p>
    <w:p w14:paraId="3B0AFDEE" w14:textId="77777777" w:rsidR="007C0B01" w:rsidRDefault="007C0B01">
      <w:pPr>
        <w:pBdr>
          <w:top w:val="nil"/>
          <w:left w:val="nil"/>
          <w:bottom w:val="nil"/>
          <w:right w:val="nil"/>
          <w:between w:val="nil"/>
        </w:pBdr>
        <w:jc w:val="both"/>
        <w:rPr>
          <w:rFonts w:ascii="Arial" w:eastAsia="Arial" w:hAnsi="Arial" w:cs="Arial"/>
          <w:b/>
          <w:bCs/>
          <w:color w:val="000000"/>
        </w:rPr>
      </w:pPr>
    </w:p>
    <w:p w14:paraId="693E85B7" w14:textId="77777777" w:rsidR="007C0B01" w:rsidRDefault="007C0B01">
      <w:pPr>
        <w:pBdr>
          <w:top w:val="nil"/>
          <w:left w:val="nil"/>
          <w:bottom w:val="nil"/>
          <w:right w:val="nil"/>
          <w:between w:val="nil"/>
        </w:pBdr>
        <w:jc w:val="both"/>
        <w:rPr>
          <w:rFonts w:ascii="Arial" w:eastAsia="Arial" w:hAnsi="Arial" w:cs="Arial"/>
          <w:b/>
          <w:bCs/>
          <w:color w:val="000000"/>
        </w:rPr>
      </w:pPr>
    </w:p>
    <w:p w14:paraId="795D2B56" w14:textId="77777777" w:rsidR="007C0B01" w:rsidRDefault="007C0B01">
      <w:pPr>
        <w:pBdr>
          <w:top w:val="nil"/>
          <w:left w:val="nil"/>
          <w:bottom w:val="nil"/>
          <w:right w:val="nil"/>
          <w:between w:val="nil"/>
        </w:pBdr>
        <w:jc w:val="both"/>
        <w:rPr>
          <w:rFonts w:ascii="Arial" w:eastAsia="Arial" w:hAnsi="Arial" w:cs="Arial"/>
          <w:b/>
          <w:bCs/>
          <w:color w:val="000000"/>
        </w:rPr>
      </w:pPr>
    </w:p>
    <w:p w14:paraId="71AD31B6" w14:textId="77777777" w:rsidR="007C0B01" w:rsidRDefault="007C0B01">
      <w:pPr>
        <w:pBdr>
          <w:top w:val="nil"/>
          <w:left w:val="nil"/>
          <w:bottom w:val="nil"/>
          <w:right w:val="nil"/>
          <w:between w:val="nil"/>
        </w:pBdr>
        <w:jc w:val="both"/>
        <w:rPr>
          <w:rFonts w:ascii="Arial" w:eastAsia="Arial" w:hAnsi="Arial" w:cs="Arial"/>
          <w:b/>
          <w:bCs/>
          <w:color w:val="000000"/>
        </w:rPr>
      </w:pPr>
    </w:p>
    <w:p w14:paraId="1FD127EA" w14:textId="77777777" w:rsidR="007C0B01" w:rsidRDefault="007C0B01">
      <w:pPr>
        <w:pBdr>
          <w:top w:val="nil"/>
          <w:left w:val="nil"/>
          <w:bottom w:val="nil"/>
          <w:right w:val="nil"/>
          <w:between w:val="nil"/>
        </w:pBdr>
        <w:jc w:val="both"/>
        <w:rPr>
          <w:rFonts w:ascii="Arial" w:eastAsia="Arial" w:hAnsi="Arial" w:cs="Arial"/>
          <w:b/>
          <w:bCs/>
          <w:color w:val="000000"/>
        </w:rPr>
      </w:pPr>
    </w:p>
    <w:p w14:paraId="14ECA7AC" w14:textId="77777777" w:rsidR="007C0B01" w:rsidRDefault="007C0B01">
      <w:pPr>
        <w:pBdr>
          <w:top w:val="nil"/>
          <w:left w:val="nil"/>
          <w:bottom w:val="nil"/>
          <w:right w:val="nil"/>
          <w:between w:val="nil"/>
        </w:pBdr>
        <w:jc w:val="both"/>
        <w:rPr>
          <w:rFonts w:ascii="Arial" w:eastAsia="Arial" w:hAnsi="Arial" w:cs="Arial"/>
          <w:b/>
          <w:bCs/>
          <w:color w:val="000000"/>
        </w:rPr>
      </w:pPr>
    </w:p>
    <w:p w14:paraId="6EA0077D" w14:textId="77777777" w:rsidR="007C0B01" w:rsidRDefault="007C0B01">
      <w:pPr>
        <w:pBdr>
          <w:top w:val="nil"/>
          <w:left w:val="nil"/>
          <w:bottom w:val="nil"/>
          <w:right w:val="nil"/>
          <w:between w:val="nil"/>
        </w:pBdr>
        <w:jc w:val="both"/>
        <w:rPr>
          <w:rFonts w:ascii="Arial" w:eastAsia="Arial" w:hAnsi="Arial" w:cs="Arial"/>
          <w:b/>
          <w:bCs/>
          <w:color w:val="000000"/>
        </w:rPr>
      </w:pPr>
    </w:p>
    <w:p w14:paraId="65DBDFBE" w14:textId="77777777" w:rsidR="007C0B01" w:rsidRDefault="007C0B01">
      <w:pPr>
        <w:pBdr>
          <w:top w:val="nil"/>
          <w:left w:val="nil"/>
          <w:bottom w:val="nil"/>
          <w:right w:val="nil"/>
          <w:between w:val="nil"/>
        </w:pBdr>
        <w:jc w:val="both"/>
        <w:rPr>
          <w:rFonts w:ascii="Arial" w:eastAsia="Arial" w:hAnsi="Arial" w:cs="Arial"/>
          <w:b/>
          <w:bCs/>
          <w:color w:val="000000"/>
        </w:rPr>
      </w:pPr>
    </w:p>
    <w:p w14:paraId="4C2E5399" w14:textId="77777777" w:rsidR="007C0B01" w:rsidRDefault="007C0B01">
      <w:pPr>
        <w:pBdr>
          <w:top w:val="nil"/>
          <w:left w:val="nil"/>
          <w:bottom w:val="nil"/>
          <w:right w:val="nil"/>
          <w:between w:val="nil"/>
        </w:pBdr>
        <w:jc w:val="both"/>
        <w:rPr>
          <w:rFonts w:ascii="Arial" w:eastAsia="Arial" w:hAnsi="Arial" w:cs="Arial"/>
          <w:b/>
          <w:bCs/>
          <w:color w:val="000000"/>
        </w:rPr>
      </w:pPr>
    </w:p>
    <w:p w14:paraId="3AC4AEF2" w14:textId="77777777" w:rsidR="007C0B01" w:rsidRDefault="007C0B01">
      <w:pPr>
        <w:pBdr>
          <w:top w:val="nil"/>
          <w:left w:val="nil"/>
          <w:bottom w:val="nil"/>
          <w:right w:val="nil"/>
          <w:between w:val="nil"/>
        </w:pBdr>
        <w:jc w:val="both"/>
        <w:rPr>
          <w:rFonts w:ascii="Arial" w:eastAsia="Arial" w:hAnsi="Arial" w:cs="Arial"/>
          <w:b/>
          <w:bCs/>
          <w:color w:val="000000"/>
        </w:rPr>
      </w:pPr>
    </w:p>
    <w:p w14:paraId="7004125D" w14:textId="77777777" w:rsidR="007C0B01" w:rsidRDefault="007C0B01">
      <w:pPr>
        <w:pBdr>
          <w:top w:val="nil"/>
          <w:left w:val="nil"/>
          <w:bottom w:val="nil"/>
          <w:right w:val="nil"/>
          <w:between w:val="nil"/>
        </w:pBdr>
        <w:jc w:val="both"/>
        <w:rPr>
          <w:rFonts w:ascii="Arial" w:eastAsia="Arial" w:hAnsi="Arial" w:cs="Arial"/>
          <w:b/>
          <w:bCs/>
          <w:color w:val="000000"/>
        </w:rPr>
      </w:pPr>
    </w:p>
    <w:p w14:paraId="51BBC114" w14:textId="77777777" w:rsidR="007C0B01" w:rsidRDefault="007C0B01">
      <w:pPr>
        <w:pBdr>
          <w:top w:val="nil"/>
          <w:left w:val="nil"/>
          <w:bottom w:val="nil"/>
          <w:right w:val="nil"/>
          <w:between w:val="nil"/>
        </w:pBdr>
        <w:jc w:val="both"/>
        <w:rPr>
          <w:rFonts w:ascii="Arial" w:eastAsia="Arial" w:hAnsi="Arial" w:cs="Arial"/>
          <w:b/>
          <w:bCs/>
          <w:color w:val="000000"/>
        </w:rPr>
      </w:pPr>
    </w:p>
    <w:p w14:paraId="147FC982" w14:textId="77777777" w:rsidR="007C0B01" w:rsidRDefault="007C0B01">
      <w:pPr>
        <w:pBdr>
          <w:top w:val="nil"/>
          <w:left w:val="nil"/>
          <w:bottom w:val="nil"/>
          <w:right w:val="nil"/>
          <w:between w:val="nil"/>
        </w:pBdr>
        <w:jc w:val="both"/>
        <w:rPr>
          <w:rFonts w:ascii="Arial" w:eastAsia="Arial" w:hAnsi="Arial" w:cs="Arial"/>
          <w:b/>
          <w:bCs/>
          <w:color w:val="000000"/>
        </w:rPr>
      </w:pPr>
    </w:p>
    <w:p w14:paraId="23B9AE50" w14:textId="77777777" w:rsidR="007C0B01" w:rsidRDefault="007C0B01">
      <w:pPr>
        <w:pBdr>
          <w:top w:val="nil"/>
          <w:left w:val="nil"/>
          <w:bottom w:val="nil"/>
          <w:right w:val="nil"/>
          <w:between w:val="nil"/>
        </w:pBdr>
        <w:jc w:val="both"/>
        <w:rPr>
          <w:rFonts w:ascii="Arial" w:eastAsia="Arial" w:hAnsi="Arial" w:cs="Arial"/>
          <w:b/>
          <w:bCs/>
          <w:color w:val="000000"/>
        </w:rPr>
      </w:pPr>
    </w:p>
    <w:p w14:paraId="167DF400" w14:textId="77777777" w:rsidR="007C0B01" w:rsidRDefault="007C0B01">
      <w:pPr>
        <w:pBdr>
          <w:top w:val="nil"/>
          <w:left w:val="nil"/>
          <w:bottom w:val="nil"/>
          <w:right w:val="nil"/>
          <w:between w:val="nil"/>
        </w:pBdr>
        <w:jc w:val="both"/>
        <w:rPr>
          <w:rFonts w:ascii="Arial" w:eastAsia="Arial" w:hAnsi="Arial" w:cs="Arial"/>
          <w:b/>
          <w:bCs/>
          <w:color w:val="000000"/>
        </w:rPr>
      </w:pPr>
    </w:p>
    <w:p w14:paraId="032B96F0" w14:textId="77777777" w:rsidR="007C0B01" w:rsidRDefault="007C0B01">
      <w:pPr>
        <w:pBdr>
          <w:top w:val="nil"/>
          <w:left w:val="nil"/>
          <w:bottom w:val="nil"/>
          <w:right w:val="nil"/>
          <w:between w:val="nil"/>
        </w:pBdr>
        <w:jc w:val="both"/>
        <w:rPr>
          <w:rFonts w:ascii="Arial" w:eastAsia="Arial" w:hAnsi="Arial" w:cs="Arial"/>
          <w:b/>
          <w:bCs/>
          <w:color w:val="000000"/>
        </w:rPr>
      </w:pPr>
    </w:p>
    <w:p w14:paraId="47BC6DD0" w14:textId="77777777" w:rsidR="007C0B01" w:rsidRDefault="007C0B01">
      <w:pPr>
        <w:pBdr>
          <w:top w:val="nil"/>
          <w:left w:val="nil"/>
          <w:bottom w:val="nil"/>
          <w:right w:val="nil"/>
          <w:between w:val="nil"/>
        </w:pBdr>
        <w:jc w:val="both"/>
        <w:rPr>
          <w:rFonts w:ascii="Arial" w:eastAsia="Arial" w:hAnsi="Arial" w:cs="Arial"/>
          <w:b/>
          <w:bCs/>
          <w:color w:val="000000"/>
        </w:rPr>
      </w:pPr>
    </w:p>
    <w:p w14:paraId="482565DA" w14:textId="77777777" w:rsidR="007C0B01" w:rsidRDefault="007C0B01">
      <w:pPr>
        <w:pBdr>
          <w:top w:val="nil"/>
          <w:left w:val="nil"/>
          <w:bottom w:val="nil"/>
          <w:right w:val="nil"/>
          <w:between w:val="nil"/>
        </w:pBdr>
        <w:jc w:val="both"/>
        <w:rPr>
          <w:rFonts w:ascii="Arial" w:eastAsia="Arial" w:hAnsi="Arial" w:cs="Arial"/>
          <w:b/>
          <w:bCs/>
          <w:color w:val="000000"/>
        </w:rPr>
      </w:pPr>
    </w:p>
    <w:p w14:paraId="5A734FB9" w14:textId="77777777" w:rsidR="007C0B01" w:rsidRDefault="007C0B01">
      <w:pPr>
        <w:pBdr>
          <w:top w:val="nil"/>
          <w:left w:val="nil"/>
          <w:bottom w:val="nil"/>
          <w:right w:val="nil"/>
          <w:between w:val="nil"/>
        </w:pBdr>
        <w:jc w:val="both"/>
        <w:rPr>
          <w:rFonts w:ascii="Arial" w:eastAsia="Arial" w:hAnsi="Arial" w:cs="Arial"/>
          <w:b/>
          <w:bCs/>
          <w:color w:val="000000"/>
        </w:rPr>
      </w:pPr>
    </w:p>
    <w:p w14:paraId="15B66951" w14:textId="77777777" w:rsidR="007C0B01" w:rsidRDefault="007C0B01">
      <w:pPr>
        <w:pBdr>
          <w:top w:val="nil"/>
          <w:left w:val="nil"/>
          <w:bottom w:val="nil"/>
          <w:right w:val="nil"/>
          <w:between w:val="nil"/>
        </w:pBdr>
        <w:jc w:val="both"/>
        <w:rPr>
          <w:rFonts w:ascii="Arial" w:eastAsia="Arial" w:hAnsi="Arial" w:cs="Arial"/>
          <w:b/>
          <w:bCs/>
          <w:color w:val="000000"/>
        </w:rPr>
      </w:pPr>
    </w:p>
    <w:p w14:paraId="35EC8E18" w14:textId="77777777" w:rsidR="007C0B01" w:rsidRDefault="007C0B01">
      <w:pPr>
        <w:pBdr>
          <w:top w:val="nil"/>
          <w:left w:val="nil"/>
          <w:bottom w:val="nil"/>
          <w:right w:val="nil"/>
          <w:between w:val="nil"/>
        </w:pBdr>
        <w:jc w:val="both"/>
        <w:rPr>
          <w:rFonts w:ascii="Arial" w:eastAsia="Arial" w:hAnsi="Arial" w:cs="Arial"/>
          <w:b/>
          <w:bCs/>
          <w:color w:val="000000"/>
        </w:rPr>
      </w:pPr>
    </w:p>
    <w:p w14:paraId="4CE71B26" w14:textId="77777777" w:rsidR="007C0B01" w:rsidRDefault="007C0B01">
      <w:pPr>
        <w:pBdr>
          <w:top w:val="nil"/>
          <w:left w:val="nil"/>
          <w:bottom w:val="nil"/>
          <w:right w:val="nil"/>
          <w:between w:val="nil"/>
        </w:pBdr>
        <w:jc w:val="both"/>
        <w:rPr>
          <w:rFonts w:ascii="Arial" w:eastAsia="Arial" w:hAnsi="Arial" w:cs="Arial"/>
          <w:b/>
          <w:bCs/>
          <w:color w:val="000000"/>
        </w:rPr>
      </w:pPr>
    </w:p>
    <w:p w14:paraId="581ACFC6" w14:textId="77777777" w:rsidR="007C0B01" w:rsidRDefault="007C0B01">
      <w:pPr>
        <w:pBdr>
          <w:top w:val="nil"/>
          <w:left w:val="nil"/>
          <w:bottom w:val="nil"/>
          <w:right w:val="nil"/>
          <w:between w:val="nil"/>
        </w:pBdr>
        <w:jc w:val="both"/>
        <w:rPr>
          <w:rFonts w:ascii="Arial" w:eastAsia="Arial" w:hAnsi="Arial" w:cs="Arial"/>
          <w:b/>
          <w:bCs/>
          <w:color w:val="000000"/>
        </w:rPr>
      </w:pPr>
    </w:p>
    <w:p w14:paraId="35116E85" w14:textId="77777777" w:rsidR="007C0B01" w:rsidRDefault="007C0B01">
      <w:pPr>
        <w:pBdr>
          <w:top w:val="nil"/>
          <w:left w:val="nil"/>
          <w:bottom w:val="nil"/>
          <w:right w:val="nil"/>
          <w:between w:val="nil"/>
        </w:pBdr>
        <w:jc w:val="both"/>
        <w:rPr>
          <w:rFonts w:ascii="Arial" w:eastAsia="Arial" w:hAnsi="Arial" w:cs="Arial"/>
          <w:b/>
          <w:bCs/>
          <w:color w:val="000000"/>
        </w:rPr>
      </w:pPr>
    </w:p>
    <w:p w14:paraId="6D7A02BF" w14:textId="77777777" w:rsidR="007C0B01" w:rsidRDefault="007C0B01">
      <w:pPr>
        <w:pBdr>
          <w:top w:val="nil"/>
          <w:left w:val="nil"/>
          <w:bottom w:val="nil"/>
          <w:right w:val="nil"/>
          <w:between w:val="nil"/>
        </w:pBdr>
        <w:jc w:val="both"/>
        <w:rPr>
          <w:rFonts w:ascii="Arial" w:eastAsia="Arial" w:hAnsi="Arial" w:cs="Arial"/>
          <w:b/>
          <w:bCs/>
          <w:color w:val="000000"/>
        </w:rPr>
      </w:pPr>
    </w:p>
    <w:p w14:paraId="29BDAEA9" w14:textId="77777777" w:rsidR="007C0B01" w:rsidRDefault="007C0B01">
      <w:pPr>
        <w:pBdr>
          <w:top w:val="nil"/>
          <w:left w:val="nil"/>
          <w:bottom w:val="nil"/>
          <w:right w:val="nil"/>
          <w:between w:val="nil"/>
        </w:pBdr>
        <w:jc w:val="both"/>
        <w:rPr>
          <w:rFonts w:ascii="Arial" w:eastAsia="Arial" w:hAnsi="Arial" w:cs="Arial"/>
          <w:b/>
          <w:bCs/>
          <w:color w:val="000000"/>
        </w:rPr>
      </w:pPr>
    </w:p>
    <w:p w14:paraId="41CCA013" w14:textId="77777777" w:rsidR="007C0B01" w:rsidRDefault="007C0B01">
      <w:pPr>
        <w:pBdr>
          <w:top w:val="nil"/>
          <w:left w:val="nil"/>
          <w:bottom w:val="nil"/>
          <w:right w:val="nil"/>
          <w:between w:val="nil"/>
        </w:pBdr>
        <w:jc w:val="both"/>
        <w:rPr>
          <w:rFonts w:ascii="Arial" w:eastAsia="Arial" w:hAnsi="Arial" w:cs="Arial"/>
          <w:b/>
          <w:bCs/>
          <w:color w:val="000000"/>
        </w:rPr>
      </w:pPr>
    </w:p>
    <w:p w14:paraId="618E039F" w14:textId="77777777" w:rsidR="007C0B01" w:rsidRDefault="007C0B01">
      <w:pPr>
        <w:pBdr>
          <w:top w:val="nil"/>
          <w:left w:val="nil"/>
          <w:bottom w:val="nil"/>
          <w:right w:val="nil"/>
          <w:between w:val="nil"/>
        </w:pBdr>
        <w:jc w:val="both"/>
        <w:rPr>
          <w:rFonts w:ascii="Arial" w:eastAsia="Arial" w:hAnsi="Arial" w:cs="Arial"/>
          <w:b/>
          <w:bCs/>
          <w:color w:val="000000"/>
        </w:rPr>
      </w:pPr>
    </w:p>
    <w:p w14:paraId="1B822414" w14:textId="77777777" w:rsidR="007C0B01" w:rsidRDefault="007C0B01">
      <w:pPr>
        <w:pBdr>
          <w:top w:val="nil"/>
          <w:left w:val="nil"/>
          <w:bottom w:val="nil"/>
          <w:right w:val="nil"/>
          <w:between w:val="nil"/>
        </w:pBdr>
        <w:jc w:val="both"/>
        <w:rPr>
          <w:rFonts w:ascii="Arial" w:eastAsia="Arial" w:hAnsi="Arial" w:cs="Arial"/>
          <w:b/>
          <w:bCs/>
          <w:color w:val="000000"/>
        </w:rPr>
      </w:pPr>
    </w:p>
    <w:p w14:paraId="5102168D" w14:textId="77777777" w:rsidR="007C0B01" w:rsidRDefault="007C0B01">
      <w:pPr>
        <w:pBdr>
          <w:top w:val="nil"/>
          <w:left w:val="nil"/>
          <w:bottom w:val="nil"/>
          <w:right w:val="nil"/>
          <w:between w:val="nil"/>
        </w:pBdr>
        <w:jc w:val="both"/>
        <w:rPr>
          <w:rFonts w:ascii="Arial" w:eastAsia="Arial" w:hAnsi="Arial" w:cs="Arial"/>
          <w:b/>
          <w:bCs/>
          <w:color w:val="000000"/>
        </w:rPr>
      </w:pPr>
    </w:p>
    <w:p w14:paraId="142842D8" w14:textId="77777777" w:rsidR="007C0B01" w:rsidRDefault="007C0B01">
      <w:pPr>
        <w:pBdr>
          <w:top w:val="nil"/>
          <w:left w:val="nil"/>
          <w:bottom w:val="nil"/>
          <w:right w:val="nil"/>
          <w:between w:val="nil"/>
        </w:pBdr>
        <w:jc w:val="both"/>
        <w:rPr>
          <w:rFonts w:ascii="Arial" w:eastAsia="Arial" w:hAnsi="Arial" w:cs="Arial"/>
          <w:b/>
          <w:bCs/>
          <w:color w:val="000000"/>
        </w:rPr>
      </w:pPr>
    </w:p>
    <w:p w14:paraId="77B67A33" w14:textId="77777777" w:rsidR="007C0B01" w:rsidRDefault="007C0B01">
      <w:pPr>
        <w:pBdr>
          <w:top w:val="nil"/>
          <w:left w:val="nil"/>
          <w:bottom w:val="nil"/>
          <w:right w:val="nil"/>
          <w:between w:val="nil"/>
        </w:pBdr>
        <w:jc w:val="both"/>
        <w:rPr>
          <w:rFonts w:ascii="Arial" w:eastAsia="Arial" w:hAnsi="Arial" w:cs="Arial"/>
          <w:b/>
          <w:bCs/>
          <w:color w:val="000000"/>
        </w:rPr>
      </w:pPr>
    </w:p>
    <w:p w14:paraId="3EC570C4" w14:textId="77777777" w:rsidR="007C0B01" w:rsidRDefault="007C0B01">
      <w:pPr>
        <w:pBdr>
          <w:top w:val="nil"/>
          <w:left w:val="nil"/>
          <w:bottom w:val="nil"/>
          <w:right w:val="nil"/>
          <w:between w:val="nil"/>
        </w:pBdr>
        <w:jc w:val="both"/>
        <w:rPr>
          <w:rFonts w:ascii="Arial" w:eastAsia="Arial" w:hAnsi="Arial" w:cs="Arial"/>
          <w:b/>
          <w:bCs/>
          <w:color w:val="000000"/>
        </w:rPr>
      </w:pPr>
    </w:p>
    <w:p w14:paraId="5B1176D9" w14:textId="77777777" w:rsidR="007C0B01" w:rsidRDefault="007C0B01">
      <w:pPr>
        <w:pBdr>
          <w:top w:val="nil"/>
          <w:left w:val="nil"/>
          <w:bottom w:val="nil"/>
          <w:right w:val="nil"/>
          <w:between w:val="nil"/>
        </w:pBdr>
        <w:jc w:val="both"/>
        <w:rPr>
          <w:rFonts w:ascii="Arial" w:eastAsia="Arial" w:hAnsi="Arial" w:cs="Arial"/>
          <w:b/>
          <w:bCs/>
          <w:color w:val="000000"/>
        </w:rPr>
      </w:pPr>
    </w:p>
    <w:p w14:paraId="264C79F1" w14:textId="77777777" w:rsidR="007C0B01" w:rsidRDefault="007C0B01">
      <w:pPr>
        <w:pBdr>
          <w:top w:val="nil"/>
          <w:left w:val="nil"/>
          <w:bottom w:val="nil"/>
          <w:right w:val="nil"/>
          <w:between w:val="nil"/>
        </w:pBdr>
        <w:jc w:val="both"/>
        <w:rPr>
          <w:rFonts w:ascii="Arial" w:eastAsia="Arial" w:hAnsi="Arial" w:cs="Arial"/>
          <w:b/>
          <w:bCs/>
          <w:color w:val="000000"/>
        </w:rPr>
      </w:pPr>
    </w:p>
    <w:p w14:paraId="0C128AFB" w14:textId="77777777" w:rsidR="007C0B01" w:rsidRDefault="007C0B01">
      <w:pPr>
        <w:pBdr>
          <w:top w:val="nil"/>
          <w:left w:val="nil"/>
          <w:bottom w:val="nil"/>
          <w:right w:val="nil"/>
          <w:between w:val="nil"/>
        </w:pBdr>
        <w:jc w:val="both"/>
        <w:rPr>
          <w:rFonts w:ascii="Arial" w:eastAsia="Arial" w:hAnsi="Arial" w:cs="Arial"/>
          <w:b/>
          <w:bCs/>
          <w:color w:val="000000"/>
        </w:rPr>
      </w:pPr>
    </w:p>
    <w:p w14:paraId="16EE15DA" w14:textId="77777777" w:rsidR="007C0B01" w:rsidRDefault="007C0B01">
      <w:pPr>
        <w:pBdr>
          <w:top w:val="nil"/>
          <w:left w:val="nil"/>
          <w:bottom w:val="nil"/>
          <w:right w:val="nil"/>
          <w:between w:val="nil"/>
        </w:pBdr>
        <w:jc w:val="both"/>
        <w:rPr>
          <w:rFonts w:ascii="Arial" w:eastAsia="Arial" w:hAnsi="Arial" w:cs="Arial"/>
          <w:b/>
          <w:bCs/>
          <w:color w:val="000000"/>
        </w:rPr>
      </w:pPr>
    </w:p>
    <w:p w14:paraId="28419871" w14:textId="77777777" w:rsidR="007C0B01" w:rsidRDefault="007C0B01">
      <w:pPr>
        <w:pBdr>
          <w:top w:val="nil"/>
          <w:left w:val="nil"/>
          <w:bottom w:val="nil"/>
          <w:right w:val="nil"/>
          <w:between w:val="nil"/>
        </w:pBdr>
        <w:jc w:val="both"/>
        <w:rPr>
          <w:rFonts w:ascii="Arial" w:eastAsia="Arial" w:hAnsi="Arial" w:cs="Arial"/>
          <w:b/>
          <w:bCs/>
          <w:color w:val="000000"/>
        </w:rPr>
      </w:pPr>
    </w:p>
    <w:p w14:paraId="4FDF2E38" w14:textId="77777777" w:rsidR="007C0B01" w:rsidRDefault="007C0B01">
      <w:pPr>
        <w:pBdr>
          <w:top w:val="nil"/>
          <w:left w:val="nil"/>
          <w:bottom w:val="nil"/>
          <w:right w:val="nil"/>
          <w:between w:val="nil"/>
        </w:pBdr>
        <w:jc w:val="both"/>
        <w:rPr>
          <w:rFonts w:ascii="Arial" w:eastAsia="Arial" w:hAnsi="Arial" w:cs="Arial"/>
          <w:b/>
          <w:bCs/>
          <w:color w:val="000000"/>
        </w:rPr>
      </w:pPr>
    </w:p>
    <w:p w14:paraId="64815425" w14:textId="77777777" w:rsidR="007C0B01" w:rsidRDefault="007C0B01">
      <w:pPr>
        <w:pBdr>
          <w:top w:val="nil"/>
          <w:left w:val="nil"/>
          <w:bottom w:val="nil"/>
          <w:right w:val="nil"/>
          <w:between w:val="nil"/>
        </w:pBdr>
        <w:jc w:val="both"/>
        <w:rPr>
          <w:rFonts w:ascii="Arial" w:eastAsia="Arial" w:hAnsi="Arial" w:cs="Arial"/>
          <w:b/>
          <w:bCs/>
          <w:color w:val="000000"/>
        </w:rPr>
      </w:pPr>
    </w:p>
    <w:p w14:paraId="3CE8BA1B" w14:textId="77777777" w:rsidR="007C0B01" w:rsidRDefault="007C0B01">
      <w:pPr>
        <w:pBdr>
          <w:top w:val="nil"/>
          <w:left w:val="nil"/>
          <w:bottom w:val="nil"/>
          <w:right w:val="nil"/>
          <w:between w:val="nil"/>
        </w:pBdr>
        <w:jc w:val="both"/>
        <w:rPr>
          <w:rFonts w:ascii="Arial" w:eastAsia="Arial" w:hAnsi="Arial" w:cs="Arial"/>
          <w:b/>
          <w:bCs/>
          <w:color w:val="000000"/>
        </w:rPr>
      </w:pPr>
    </w:p>
    <w:p w14:paraId="58E3548D" w14:textId="77777777" w:rsidR="007C0B01" w:rsidRDefault="007C0B01">
      <w:pPr>
        <w:pBdr>
          <w:top w:val="nil"/>
          <w:left w:val="nil"/>
          <w:bottom w:val="nil"/>
          <w:right w:val="nil"/>
          <w:between w:val="nil"/>
        </w:pBdr>
        <w:jc w:val="both"/>
        <w:rPr>
          <w:rFonts w:ascii="Arial" w:eastAsia="Arial" w:hAnsi="Arial" w:cs="Arial"/>
          <w:b/>
          <w:bCs/>
          <w:color w:val="000000"/>
        </w:rPr>
      </w:pPr>
    </w:p>
    <w:p w14:paraId="4C5B63CC" w14:textId="77777777" w:rsidR="007C0B01" w:rsidRDefault="007C0B01">
      <w:pPr>
        <w:pBdr>
          <w:top w:val="nil"/>
          <w:left w:val="nil"/>
          <w:bottom w:val="nil"/>
          <w:right w:val="nil"/>
          <w:between w:val="nil"/>
        </w:pBdr>
        <w:jc w:val="both"/>
        <w:rPr>
          <w:rFonts w:ascii="Arial" w:eastAsia="Arial" w:hAnsi="Arial" w:cs="Arial"/>
          <w:b/>
          <w:bCs/>
          <w:color w:val="000000"/>
        </w:rPr>
      </w:pPr>
    </w:p>
    <w:p w14:paraId="3318A851" w14:textId="77777777" w:rsidR="007C0B01" w:rsidRDefault="007C0B01">
      <w:pPr>
        <w:pBdr>
          <w:top w:val="nil"/>
          <w:left w:val="nil"/>
          <w:bottom w:val="nil"/>
          <w:right w:val="nil"/>
          <w:between w:val="nil"/>
        </w:pBdr>
        <w:jc w:val="both"/>
        <w:rPr>
          <w:rFonts w:ascii="Arial" w:eastAsia="Arial" w:hAnsi="Arial" w:cs="Arial"/>
          <w:b/>
          <w:bCs/>
          <w:color w:val="000000"/>
        </w:rPr>
      </w:pPr>
    </w:p>
    <w:p w14:paraId="4EC1858E" w14:textId="77777777" w:rsidR="007C0B01" w:rsidRDefault="007C0B01">
      <w:pPr>
        <w:pBdr>
          <w:top w:val="nil"/>
          <w:left w:val="nil"/>
          <w:bottom w:val="nil"/>
          <w:right w:val="nil"/>
          <w:between w:val="nil"/>
        </w:pBdr>
        <w:jc w:val="both"/>
        <w:rPr>
          <w:rFonts w:ascii="Arial" w:eastAsia="Arial" w:hAnsi="Arial" w:cs="Arial"/>
          <w:b/>
          <w:bCs/>
          <w:color w:val="000000"/>
        </w:rPr>
      </w:pPr>
    </w:p>
    <w:p w14:paraId="75A2E740" w14:textId="77777777" w:rsidR="007C0B01" w:rsidRDefault="007C0B01">
      <w:pPr>
        <w:pBdr>
          <w:top w:val="nil"/>
          <w:left w:val="nil"/>
          <w:bottom w:val="nil"/>
          <w:right w:val="nil"/>
          <w:between w:val="nil"/>
        </w:pBdr>
        <w:jc w:val="both"/>
        <w:rPr>
          <w:rFonts w:ascii="Arial" w:eastAsia="Arial" w:hAnsi="Arial" w:cs="Arial"/>
          <w:b/>
          <w:bCs/>
          <w:color w:val="000000"/>
        </w:rPr>
      </w:pPr>
    </w:p>
    <w:p w14:paraId="489F5D55" w14:textId="77777777" w:rsidR="007C0B01" w:rsidRDefault="007C0B01">
      <w:pPr>
        <w:pBdr>
          <w:top w:val="nil"/>
          <w:left w:val="nil"/>
          <w:bottom w:val="nil"/>
          <w:right w:val="nil"/>
          <w:between w:val="nil"/>
        </w:pBdr>
        <w:jc w:val="both"/>
        <w:rPr>
          <w:rFonts w:ascii="Arial" w:eastAsia="Arial" w:hAnsi="Arial" w:cs="Arial"/>
          <w:b/>
          <w:bCs/>
          <w:color w:val="000000"/>
        </w:rPr>
      </w:pPr>
    </w:p>
    <w:p w14:paraId="51EAEBB6" w14:textId="77777777" w:rsidR="007C0B01" w:rsidRDefault="007C0B01">
      <w:pPr>
        <w:pBdr>
          <w:top w:val="nil"/>
          <w:left w:val="nil"/>
          <w:bottom w:val="nil"/>
          <w:right w:val="nil"/>
          <w:between w:val="nil"/>
        </w:pBdr>
        <w:jc w:val="both"/>
        <w:rPr>
          <w:rFonts w:ascii="Arial" w:eastAsia="Arial" w:hAnsi="Arial" w:cs="Arial"/>
          <w:b/>
          <w:bCs/>
          <w:color w:val="000000"/>
        </w:rPr>
      </w:pPr>
    </w:p>
    <w:p w14:paraId="02B235CB" w14:textId="77777777" w:rsidR="007C0B01" w:rsidRDefault="007C0B01">
      <w:pPr>
        <w:pBdr>
          <w:top w:val="nil"/>
          <w:left w:val="nil"/>
          <w:bottom w:val="nil"/>
          <w:right w:val="nil"/>
          <w:between w:val="nil"/>
        </w:pBdr>
        <w:jc w:val="both"/>
        <w:rPr>
          <w:rFonts w:ascii="Arial" w:eastAsia="Arial" w:hAnsi="Arial" w:cs="Arial"/>
          <w:b/>
          <w:bCs/>
          <w:color w:val="000000"/>
        </w:rPr>
      </w:pPr>
    </w:p>
    <w:p w14:paraId="19CDE33D" w14:textId="77777777" w:rsidR="007C0B01" w:rsidRDefault="007C0B01">
      <w:pPr>
        <w:pBdr>
          <w:top w:val="nil"/>
          <w:left w:val="nil"/>
          <w:bottom w:val="nil"/>
          <w:right w:val="nil"/>
          <w:between w:val="nil"/>
        </w:pBdr>
        <w:jc w:val="both"/>
        <w:rPr>
          <w:rFonts w:ascii="Arial" w:eastAsia="Arial" w:hAnsi="Arial" w:cs="Arial"/>
          <w:b/>
          <w:bCs/>
          <w:color w:val="000000"/>
        </w:rPr>
      </w:pPr>
    </w:p>
    <w:p w14:paraId="51DA264A" w14:textId="77777777" w:rsidR="007C0B01" w:rsidRDefault="007C0B01">
      <w:pPr>
        <w:pBdr>
          <w:top w:val="nil"/>
          <w:left w:val="nil"/>
          <w:bottom w:val="nil"/>
          <w:right w:val="nil"/>
          <w:between w:val="nil"/>
        </w:pBdr>
        <w:jc w:val="both"/>
        <w:rPr>
          <w:rFonts w:ascii="Arial" w:eastAsia="Arial" w:hAnsi="Arial" w:cs="Arial"/>
          <w:b/>
          <w:bCs/>
          <w:color w:val="000000"/>
        </w:rPr>
      </w:pPr>
    </w:p>
    <w:p w14:paraId="2D227D28" w14:textId="77777777" w:rsidR="007C0B01" w:rsidRDefault="007C0B01">
      <w:pPr>
        <w:pBdr>
          <w:top w:val="nil"/>
          <w:left w:val="nil"/>
          <w:bottom w:val="nil"/>
          <w:right w:val="nil"/>
          <w:between w:val="nil"/>
        </w:pBdr>
        <w:jc w:val="both"/>
        <w:rPr>
          <w:rFonts w:ascii="Arial" w:eastAsia="Arial" w:hAnsi="Arial" w:cs="Arial"/>
          <w:b/>
          <w:bCs/>
          <w:color w:val="000000"/>
        </w:rPr>
      </w:pPr>
    </w:p>
    <w:p w14:paraId="656F360C" w14:textId="77777777" w:rsidR="007C0B01" w:rsidRDefault="007C0B01">
      <w:pPr>
        <w:pBdr>
          <w:top w:val="nil"/>
          <w:left w:val="nil"/>
          <w:bottom w:val="nil"/>
          <w:right w:val="nil"/>
          <w:between w:val="nil"/>
        </w:pBdr>
        <w:jc w:val="both"/>
        <w:rPr>
          <w:rFonts w:ascii="Arial" w:eastAsia="Arial" w:hAnsi="Arial" w:cs="Arial"/>
          <w:b/>
          <w:bCs/>
          <w:color w:val="000000"/>
        </w:rPr>
      </w:pPr>
    </w:p>
    <w:p w14:paraId="254B696D" w14:textId="77777777" w:rsidR="007C0B01" w:rsidRDefault="007C0B01">
      <w:pPr>
        <w:pBdr>
          <w:top w:val="nil"/>
          <w:left w:val="nil"/>
          <w:bottom w:val="nil"/>
          <w:right w:val="nil"/>
          <w:between w:val="nil"/>
        </w:pBdr>
        <w:jc w:val="both"/>
        <w:rPr>
          <w:rFonts w:ascii="Arial" w:eastAsia="Arial" w:hAnsi="Arial" w:cs="Arial"/>
          <w:b/>
          <w:bCs/>
          <w:color w:val="000000"/>
        </w:rPr>
      </w:pPr>
    </w:p>
    <w:p w14:paraId="11A649D1" w14:textId="77777777" w:rsidR="007C0B01" w:rsidRDefault="007C0B01">
      <w:pPr>
        <w:pBdr>
          <w:top w:val="nil"/>
          <w:left w:val="nil"/>
          <w:bottom w:val="nil"/>
          <w:right w:val="nil"/>
          <w:between w:val="nil"/>
        </w:pBdr>
        <w:jc w:val="both"/>
        <w:rPr>
          <w:rFonts w:ascii="Arial" w:eastAsia="Arial" w:hAnsi="Arial" w:cs="Arial"/>
          <w:b/>
          <w:bCs/>
          <w:color w:val="000000"/>
        </w:rPr>
      </w:pPr>
    </w:p>
    <w:p w14:paraId="19C51DA9" w14:textId="77777777" w:rsidR="007C0B01" w:rsidRDefault="007C0B01">
      <w:pPr>
        <w:pBdr>
          <w:top w:val="nil"/>
          <w:left w:val="nil"/>
          <w:bottom w:val="nil"/>
          <w:right w:val="nil"/>
          <w:between w:val="nil"/>
        </w:pBdr>
        <w:jc w:val="both"/>
        <w:rPr>
          <w:rFonts w:ascii="Arial" w:eastAsia="Arial" w:hAnsi="Arial" w:cs="Arial"/>
          <w:b/>
          <w:bCs/>
          <w:color w:val="000000"/>
        </w:rPr>
      </w:pPr>
    </w:p>
    <w:p w14:paraId="04CC9022" w14:textId="77777777" w:rsidR="007C0B01" w:rsidRDefault="007C0B01">
      <w:pPr>
        <w:pBdr>
          <w:top w:val="nil"/>
          <w:left w:val="nil"/>
          <w:bottom w:val="nil"/>
          <w:right w:val="nil"/>
          <w:between w:val="nil"/>
        </w:pBdr>
        <w:jc w:val="both"/>
        <w:rPr>
          <w:rFonts w:ascii="Arial" w:eastAsia="Arial" w:hAnsi="Arial" w:cs="Arial"/>
          <w:b/>
          <w:bCs/>
          <w:color w:val="000000"/>
        </w:rPr>
      </w:pPr>
    </w:p>
    <w:p w14:paraId="4E6AB46E" w14:textId="77777777" w:rsidR="007C0B01" w:rsidRDefault="007C0B01">
      <w:pPr>
        <w:pBdr>
          <w:top w:val="nil"/>
          <w:left w:val="nil"/>
          <w:bottom w:val="nil"/>
          <w:right w:val="nil"/>
          <w:between w:val="nil"/>
        </w:pBdr>
        <w:jc w:val="both"/>
        <w:rPr>
          <w:rFonts w:ascii="Arial" w:eastAsia="Arial" w:hAnsi="Arial" w:cs="Arial"/>
          <w:b/>
          <w:bCs/>
          <w:color w:val="000000"/>
        </w:rPr>
      </w:pPr>
    </w:p>
    <w:p w14:paraId="7575AF9F" w14:textId="77777777" w:rsidR="007C0B01" w:rsidRDefault="007C0B01">
      <w:pPr>
        <w:pBdr>
          <w:top w:val="nil"/>
          <w:left w:val="nil"/>
          <w:bottom w:val="nil"/>
          <w:right w:val="nil"/>
          <w:between w:val="nil"/>
        </w:pBdr>
        <w:jc w:val="both"/>
        <w:rPr>
          <w:rFonts w:ascii="Arial" w:eastAsia="Arial" w:hAnsi="Arial" w:cs="Arial"/>
          <w:b/>
          <w:bCs/>
          <w:color w:val="000000"/>
        </w:rPr>
      </w:pPr>
    </w:p>
    <w:p w14:paraId="1C135CC1" w14:textId="77777777" w:rsidR="007C0B01" w:rsidRDefault="007C0B01">
      <w:pPr>
        <w:pBdr>
          <w:top w:val="nil"/>
          <w:left w:val="nil"/>
          <w:bottom w:val="nil"/>
          <w:right w:val="nil"/>
          <w:between w:val="nil"/>
        </w:pBdr>
        <w:jc w:val="both"/>
        <w:rPr>
          <w:rFonts w:ascii="Arial" w:eastAsia="Arial" w:hAnsi="Arial" w:cs="Arial"/>
          <w:b/>
          <w:bCs/>
          <w:color w:val="000000"/>
        </w:rPr>
      </w:pPr>
    </w:p>
    <w:p w14:paraId="2456EADC" w14:textId="77777777" w:rsidR="007C0B01" w:rsidRDefault="007C0B01">
      <w:pPr>
        <w:pBdr>
          <w:top w:val="nil"/>
          <w:left w:val="nil"/>
          <w:bottom w:val="nil"/>
          <w:right w:val="nil"/>
          <w:between w:val="nil"/>
        </w:pBdr>
        <w:jc w:val="both"/>
        <w:rPr>
          <w:rFonts w:ascii="Arial" w:eastAsia="Arial" w:hAnsi="Arial" w:cs="Arial"/>
          <w:b/>
          <w:bCs/>
          <w:color w:val="000000"/>
        </w:rPr>
      </w:pPr>
    </w:p>
    <w:p w14:paraId="10141A2E" w14:textId="77777777" w:rsidR="007C0B01" w:rsidRDefault="007C0B01">
      <w:pPr>
        <w:pBdr>
          <w:top w:val="nil"/>
          <w:left w:val="nil"/>
          <w:bottom w:val="nil"/>
          <w:right w:val="nil"/>
          <w:between w:val="nil"/>
        </w:pBdr>
        <w:jc w:val="both"/>
        <w:rPr>
          <w:rFonts w:ascii="Arial" w:eastAsia="Arial" w:hAnsi="Arial" w:cs="Arial"/>
          <w:b/>
          <w:bCs/>
          <w:color w:val="000000"/>
        </w:rPr>
      </w:pPr>
    </w:p>
    <w:p w14:paraId="37CDB8D3" w14:textId="77777777" w:rsidR="007C0B01" w:rsidRDefault="007C0B01">
      <w:pPr>
        <w:pBdr>
          <w:top w:val="nil"/>
          <w:left w:val="nil"/>
          <w:bottom w:val="nil"/>
          <w:right w:val="nil"/>
          <w:between w:val="nil"/>
        </w:pBdr>
        <w:jc w:val="both"/>
        <w:rPr>
          <w:rFonts w:ascii="Arial" w:eastAsia="Arial" w:hAnsi="Arial" w:cs="Arial"/>
          <w:b/>
          <w:bCs/>
          <w:color w:val="000000"/>
        </w:rPr>
      </w:pPr>
    </w:p>
    <w:p w14:paraId="0C3891AD" w14:textId="77777777" w:rsidR="007C0B01" w:rsidRDefault="007C0B01">
      <w:pPr>
        <w:pBdr>
          <w:top w:val="nil"/>
          <w:left w:val="nil"/>
          <w:bottom w:val="nil"/>
          <w:right w:val="nil"/>
          <w:between w:val="nil"/>
        </w:pBdr>
        <w:jc w:val="both"/>
        <w:rPr>
          <w:rFonts w:ascii="Arial" w:eastAsia="Arial" w:hAnsi="Arial" w:cs="Arial"/>
          <w:b/>
          <w:bCs/>
          <w:color w:val="000000"/>
        </w:rPr>
      </w:pPr>
    </w:p>
    <w:p w14:paraId="3D38C7C2" w14:textId="77777777" w:rsidR="007C0B01" w:rsidRDefault="007C0B01">
      <w:pPr>
        <w:pBdr>
          <w:top w:val="nil"/>
          <w:left w:val="nil"/>
          <w:bottom w:val="nil"/>
          <w:right w:val="nil"/>
          <w:between w:val="nil"/>
        </w:pBdr>
        <w:jc w:val="both"/>
        <w:rPr>
          <w:rFonts w:ascii="Arial" w:eastAsia="Arial" w:hAnsi="Arial" w:cs="Arial"/>
          <w:b/>
          <w:bCs/>
          <w:color w:val="000000"/>
        </w:rPr>
      </w:pPr>
    </w:p>
    <w:p w14:paraId="265401B0" w14:textId="77777777" w:rsidR="007C0B01" w:rsidRDefault="007C0B01">
      <w:pPr>
        <w:pBdr>
          <w:top w:val="nil"/>
          <w:left w:val="nil"/>
          <w:bottom w:val="nil"/>
          <w:right w:val="nil"/>
          <w:between w:val="nil"/>
        </w:pBdr>
        <w:jc w:val="both"/>
        <w:rPr>
          <w:rFonts w:ascii="Arial" w:eastAsia="Arial" w:hAnsi="Arial" w:cs="Arial"/>
          <w:b/>
          <w:bCs/>
          <w:color w:val="000000"/>
        </w:rPr>
      </w:pPr>
    </w:p>
    <w:p w14:paraId="2441FC9C" w14:textId="77777777" w:rsidR="007C0B01" w:rsidRDefault="007C0B01">
      <w:pPr>
        <w:pBdr>
          <w:top w:val="nil"/>
          <w:left w:val="nil"/>
          <w:bottom w:val="nil"/>
          <w:right w:val="nil"/>
          <w:between w:val="nil"/>
        </w:pBdr>
        <w:jc w:val="both"/>
        <w:rPr>
          <w:rFonts w:ascii="Arial" w:eastAsia="Arial" w:hAnsi="Arial" w:cs="Arial"/>
          <w:b/>
          <w:bCs/>
          <w:color w:val="000000"/>
        </w:rPr>
      </w:pPr>
    </w:p>
    <w:p w14:paraId="4DAD2745" w14:textId="7FD18756" w:rsidR="007D0F3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6C8583D" w14:textId="77777777" w:rsidR="007D0F3F" w:rsidRDefault="007D0F3F">
      <w:pPr>
        <w:pBdr>
          <w:top w:val="nil"/>
          <w:left w:val="nil"/>
          <w:bottom w:val="nil"/>
          <w:right w:val="nil"/>
          <w:between w:val="nil"/>
        </w:pBdr>
        <w:jc w:val="both"/>
        <w:rPr>
          <w:rFonts w:ascii="Arial" w:eastAsia="Arial" w:hAnsi="Arial" w:cs="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7D0F3F" w14:paraId="574909FC"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4EEDCB4A"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139CB964"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7E80ED31"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33187606"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C749C85"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30A57A13"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7D0F3F" w14:paraId="5EAD7B9C"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2810F5A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2DAC8067"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4DC6B181"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5A9483A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0E8B2C5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0C31699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7D0F3F" w14:paraId="4F18BE51"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406BE5C4"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065A5EB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53F0ED32"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Analyzes constraints effectively and prioritizes them logically</w:t>
            </w:r>
          </w:p>
        </w:tc>
        <w:tc>
          <w:tcPr>
            <w:tcW w:w="1701" w:type="dxa"/>
            <w:tcBorders>
              <w:top w:val="nil"/>
              <w:left w:val="nil"/>
              <w:bottom w:val="single" w:sz="4" w:space="0" w:color="000000"/>
              <w:right w:val="single" w:sz="4" w:space="0" w:color="000000"/>
            </w:tcBorders>
            <w:vAlign w:val="center"/>
          </w:tcPr>
          <w:p w14:paraId="5CC8790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11D7973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16D045F6"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7D0F3F" w14:paraId="54AFF928"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349FC00"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485545E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0A6831E0"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5A4E1F4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021232B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0F308D78"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7D0F3F" w14:paraId="772086F8"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7DF645B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6BDDD45F"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678" w:type="dxa"/>
            <w:tcBorders>
              <w:top w:val="nil"/>
              <w:left w:val="nil"/>
              <w:bottom w:val="single" w:sz="4" w:space="0" w:color="000000"/>
              <w:right w:val="single" w:sz="4" w:space="0" w:color="000000"/>
            </w:tcBorders>
            <w:vAlign w:val="center"/>
          </w:tcPr>
          <w:p w14:paraId="38293E9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215401D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2ED7C27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264D1B64"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7D0F3F" w14:paraId="5067AA3C"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5E6C86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71A348C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678" w:type="dxa"/>
            <w:tcBorders>
              <w:top w:val="nil"/>
              <w:left w:val="nil"/>
              <w:bottom w:val="single" w:sz="4" w:space="0" w:color="000000"/>
              <w:right w:val="single" w:sz="4" w:space="0" w:color="000000"/>
            </w:tcBorders>
            <w:vAlign w:val="center"/>
          </w:tcPr>
          <w:p w14:paraId="202BAB9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4662D42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58712E76"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910465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33FA9AD6" w14:textId="77777777" w:rsidR="007D0F3F" w:rsidRDefault="007D0F3F">
      <w:pPr>
        <w:pBdr>
          <w:top w:val="nil"/>
          <w:left w:val="nil"/>
          <w:bottom w:val="nil"/>
          <w:right w:val="nil"/>
          <w:between w:val="nil"/>
        </w:pBdr>
        <w:jc w:val="both"/>
        <w:rPr>
          <w:rFonts w:ascii="Arial" w:eastAsia="Arial" w:hAnsi="Arial" w:cs="Arial"/>
          <w:b/>
          <w:bCs/>
          <w:color w:val="000000"/>
        </w:rPr>
      </w:pPr>
    </w:p>
    <w:sectPr w:rsidR="007D0F3F" w:rsidSect="007C0B01">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9F3CAC0F-3BFC-4645-90F8-CF5F284EF1FC}"/>
  </w:font>
  <w:font w:name="Calibri">
    <w:panose1 w:val="020F0502020204030204"/>
    <w:charset w:val="00"/>
    <w:family w:val="swiss"/>
    <w:pitch w:val="variable"/>
    <w:sig w:usb0="E4002EFF" w:usb1="C200247B" w:usb2="00000009" w:usb3="00000000" w:csb0="000001FF" w:csb1="00000000"/>
    <w:embedRegular r:id="rId2" w:fontKey="{BD3710A0-7BB1-4EDE-82EB-FEA4AE8C2C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A87"/>
    <w:multiLevelType w:val="multilevel"/>
    <w:tmpl w:val="F67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E40F6"/>
    <w:multiLevelType w:val="multilevel"/>
    <w:tmpl w:val="C02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0C4F"/>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B727C7"/>
    <w:multiLevelType w:val="multilevel"/>
    <w:tmpl w:val="4E4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236A8"/>
    <w:multiLevelType w:val="multilevel"/>
    <w:tmpl w:val="29F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460D4"/>
    <w:multiLevelType w:val="multilevel"/>
    <w:tmpl w:val="F15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14ADF"/>
    <w:multiLevelType w:val="hybridMultilevel"/>
    <w:tmpl w:val="A64AFA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17167D"/>
    <w:multiLevelType w:val="multilevel"/>
    <w:tmpl w:val="BEF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35696">
    <w:abstractNumId w:val="2"/>
  </w:num>
  <w:num w:numId="2" w16cid:durableId="373817829">
    <w:abstractNumId w:val="6"/>
  </w:num>
  <w:num w:numId="3" w16cid:durableId="610212069">
    <w:abstractNumId w:val="4"/>
  </w:num>
  <w:num w:numId="4" w16cid:durableId="73208693">
    <w:abstractNumId w:val="1"/>
  </w:num>
  <w:num w:numId="5" w16cid:durableId="1455363145">
    <w:abstractNumId w:val="3"/>
  </w:num>
  <w:num w:numId="6" w16cid:durableId="1754355266">
    <w:abstractNumId w:val="5"/>
  </w:num>
  <w:num w:numId="7" w16cid:durableId="1476946721">
    <w:abstractNumId w:val="0"/>
  </w:num>
  <w:num w:numId="8" w16cid:durableId="1374573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F3F"/>
    <w:rsid w:val="00735A74"/>
    <w:rsid w:val="007C0B01"/>
    <w:rsid w:val="007D0F3F"/>
    <w:rsid w:val="009C14D9"/>
    <w:rsid w:val="00D81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A023"/>
  <w15:docId w15:val="{26E31A99-B35C-48AA-BACD-D1A8A115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1957</Words>
  <Characters>11155</Characters>
  <Application>Microsoft Office Word</Application>
  <DocSecurity>0</DocSecurity>
  <Lines>92</Lines>
  <Paragraphs>26</Paragraphs>
  <ScaleCrop>false</ScaleCrop>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VANI BELLAMKONDA</cp:lastModifiedBy>
  <cp:revision>10</cp:revision>
  <dcterms:created xsi:type="dcterms:W3CDTF">2026-07-10T08:53:00Z</dcterms:created>
  <dcterms:modified xsi:type="dcterms:W3CDTF">2026-07-16T11:07:00Z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d439974e1f2240ccaae35d482dca982d</vt:lpwstr>
  </property>
</Properties>
</file>