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7A010" w14:textId="77777777" w:rsidR="00876C74" w:rsidRDefault="004F729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5D244473" w14:textId="77777777" w:rsidR="00876C74" w:rsidRDefault="004F729E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4938270" w14:textId="0D4EB67D" w:rsidR="005B1443" w:rsidRPr="009E7898" w:rsidRDefault="00380818" w:rsidP="009E789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CO2 </w:t>
      </w:r>
      <w:r w:rsidR="00F85098">
        <w:rPr>
          <w:b/>
          <w:bCs/>
          <w:color w:val="C00000"/>
          <w:sz w:val="24"/>
          <w:szCs w:val="24"/>
        </w:rPr>
        <w:t xml:space="preserve">ASSESSMENT TOOL </w:t>
      </w:r>
      <w:r w:rsidR="00F75FB4">
        <w:rPr>
          <w:b/>
          <w:bCs/>
          <w:color w:val="C00000"/>
          <w:sz w:val="24"/>
          <w:szCs w:val="24"/>
        </w:rPr>
        <w:t>2</w:t>
      </w:r>
      <w:r w:rsidR="004F729E">
        <w:rPr>
          <w:b/>
          <w:bCs/>
          <w:color w:val="C00000"/>
          <w:sz w:val="24"/>
          <w:szCs w:val="24"/>
        </w:rPr>
        <w:t xml:space="preserve">  –  </w:t>
      </w:r>
      <w:r w:rsidR="000E4A13" w:rsidRPr="000E4A13">
        <w:rPr>
          <w:rFonts w:ascii="Arial Rounded MT Bold" w:hAnsi="Arial Rounded MT Bold"/>
          <w:color w:val="C00000"/>
          <w:sz w:val="24"/>
          <w:szCs w:val="24"/>
        </w:rPr>
        <w:t>Architecture Design Assignment</w:t>
      </w:r>
    </w:p>
    <w:p w14:paraId="14C2CBB0" w14:textId="77777777" w:rsidR="00876C74" w:rsidRDefault="00876C74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76C74" w14:paraId="5AB65C0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CD8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13417" w14:textId="77777777" w:rsidR="00876C74" w:rsidRDefault="00F85098" w:rsidP="003A40C5">
            <w:r>
              <w:rPr>
                <w:sz w:val="18"/>
                <w:szCs w:val="18"/>
              </w:rPr>
              <w:t>CSA10</w:t>
            </w:r>
            <w:r w:rsidR="004F729E">
              <w:rPr>
                <w:sz w:val="18"/>
                <w:szCs w:val="18"/>
              </w:rPr>
              <w:t xml:space="preserve"> / CSA</w:t>
            </w:r>
            <w:r>
              <w:rPr>
                <w:sz w:val="18"/>
                <w:szCs w:val="18"/>
              </w:rPr>
              <w:t>10</w:t>
            </w:r>
            <w:r w:rsidR="003A40C5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C8479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E977D" w14:textId="0E5ED7AB" w:rsidR="00876C74" w:rsidRDefault="00F85098" w:rsidP="003A40C5">
            <w:r>
              <w:rPr>
                <w:sz w:val="18"/>
                <w:szCs w:val="18"/>
              </w:rPr>
              <w:t xml:space="preserve">Software Engineering </w:t>
            </w:r>
          </w:p>
        </w:tc>
      </w:tr>
      <w:tr w:rsidR="00876C74" w14:paraId="02564F8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4FBD8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40A4" w14:textId="1F125A84" w:rsidR="00876C74" w:rsidRDefault="00867736" w:rsidP="00867736">
            <w:r>
              <w:rPr>
                <w:sz w:val="18"/>
                <w:szCs w:val="18"/>
              </w:rPr>
              <w:t>CO</w:t>
            </w:r>
            <w:r w:rsidR="00F51829">
              <w:rPr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2D61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CC8D52" w14:textId="5E014DC3" w:rsidR="00876C74" w:rsidRDefault="004F729E" w:rsidP="00F85098">
            <w:r>
              <w:rPr>
                <w:sz w:val="18"/>
                <w:szCs w:val="18"/>
              </w:rPr>
              <w:t xml:space="preserve">Assessment Tool </w:t>
            </w:r>
            <w:r w:rsidR="000E4A13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0E4A13" w:rsidRPr="000E4A13">
              <w:rPr>
                <w:rFonts w:ascii="-webkit-standard" w:hAnsi="-webkit-standard"/>
                <w:color w:val="000000"/>
              </w:rPr>
              <w:t>Architecture Design Assignment</w:t>
            </w:r>
          </w:p>
        </w:tc>
      </w:tr>
      <w:tr w:rsidR="00876C74" w14:paraId="0A4D31F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3554C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2C16B" w14:textId="77777777" w:rsidR="00876C74" w:rsidRDefault="004169DD" w:rsidP="004169DD">
            <w:r>
              <w:rPr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316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9F3DD" w14:textId="351B4672" w:rsidR="00876C74" w:rsidRDefault="00F85098" w:rsidP="00F85098">
            <w:r>
              <w:rPr>
                <w:sz w:val="18"/>
                <w:szCs w:val="18"/>
              </w:rPr>
              <w:t>25</w:t>
            </w:r>
            <w:r w:rsidR="004F729E">
              <w:rPr>
                <w:sz w:val="18"/>
                <w:szCs w:val="18"/>
              </w:rPr>
              <w:t xml:space="preserve">  </w:t>
            </w:r>
          </w:p>
        </w:tc>
      </w:tr>
      <w:tr w:rsidR="00876C74" w14:paraId="25E9538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81970F" w14:textId="08227949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F51829">
              <w:rPr>
                <w:b/>
                <w:bCs/>
                <w:color w:val="1F4E79"/>
                <w:sz w:val="18"/>
                <w:szCs w:val="18"/>
              </w:rPr>
              <w:t>2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CF03E" w14:textId="2599D270" w:rsidR="00876C74" w:rsidRDefault="00F51829" w:rsidP="00D86540">
            <w:pPr>
              <w:jc w:val="both"/>
            </w:pPr>
            <w:r w:rsidRPr="00F4174C">
              <w:rPr>
                <w:i/>
                <w:iCs/>
                <w:sz w:val="18"/>
                <w:szCs w:val="18"/>
              </w:rPr>
              <w:t>Perform detailed requirements analysis, design scalable architectures, and prioritize features with a focus on cross-disciplinary skills</w:t>
            </w:r>
          </w:p>
        </w:tc>
      </w:tr>
      <w:tr w:rsidR="00876C74" w14:paraId="2B96F36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6A6E2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ACE618" w14:textId="6CFE89CB" w:rsidR="00876C74" w:rsidRDefault="004A7849">
            <w:r>
              <w:t>M. Meghana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41731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A6F92" w14:textId="2039CA7B" w:rsidR="00876C74" w:rsidRDefault="004A7849">
            <w:r>
              <w:t>192472351</w:t>
            </w:r>
          </w:p>
        </w:tc>
      </w:tr>
      <w:tr w:rsidR="00876C74" w14:paraId="6150C85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59010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Date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48C21" w14:textId="0C7CB3A3" w:rsidR="00876C74" w:rsidRDefault="004A7849">
            <w:r>
              <w:t>24/10/2026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0B16C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Duration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33123" w14:textId="61A471F2" w:rsidR="00876C74" w:rsidRDefault="005B1443">
            <w:r>
              <w:t>6</w:t>
            </w:r>
            <w:r w:rsidR="004169DD">
              <w:t>0 minutes</w:t>
            </w:r>
          </w:p>
        </w:tc>
      </w:tr>
    </w:tbl>
    <w:p w14:paraId="73223CB1" w14:textId="77777777" w:rsidR="00876C74" w:rsidRDefault="00876C74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76C74" w14:paraId="14D53DD9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7F4E03" w14:textId="77777777" w:rsidR="00876C74" w:rsidRDefault="004F729E">
            <w:r>
              <w:rPr>
                <w:b/>
                <w:bCs/>
                <w:color w:val="C00000"/>
              </w:rPr>
              <w:t>Code of Conduct</w:t>
            </w:r>
          </w:p>
          <w:p w14:paraId="45E0785F" w14:textId="5F39B018" w:rsidR="00876C74" w:rsidRDefault="004F729E" w:rsidP="00D86540">
            <w:pPr>
              <w:spacing w:after="60"/>
              <w:jc w:val="both"/>
            </w:pPr>
            <w:r>
              <w:rPr>
                <w:i/>
                <w:iCs/>
                <w:sz w:val="18"/>
                <w:szCs w:val="18"/>
              </w:rPr>
              <w:t>I</w:t>
            </w:r>
            <w:r w:rsidR="004A7849">
              <w:rPr>
                <w:i/>
                <w:iCs/>
                <w:sz w:val="18"/>
                <w:szCs w:val="18"/>
              </w:rPr>
              <w:t xml:space="preserve"> M. Meghana – 192472351 </w:t>
            </w:r>
            <w:r>
              <w:rPr>
                <w:i/>
                <w:iCs/>
                <w:sz w:val="18"/>
                <w:szCs w:val="18"/>
              </w:rPr>
              <w:t>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F769F97" w14:textId="29F96237" w:rsidR="00876C74" w:rsidRDefault="004F729E">
            <w:r>
              <w:rPr>
                <w:sz w:val="18"/>
                <w:szCs w:val="18"/>
              </w:rPr>
              <w:t xml:space="preserve">Signature of the Student: </w:t>
            </w:r>
            <w:r w:rsidR="004A7849">
              <w:rPr>
                <w:sz w:val="18"/>
                <w:szCs w:val="18"/>
              </w:rPr>
              <w:t>M. Meghana</w:t>
            </w:r>
          </w:p>
        </w:tc>
      </w:tr>
    </w:tbl>
    <w:p w14:paraId="7E293B69" w14:textId="7D99D065" w:rsidR="007808C1" w:rsidRPr="005B1443" w:rsidRDefault="007808C1" w:rsidP="007808C1">
      <w:pPr>
        <w:pBdr>
          <w:bottom w:val="single" w:sz="4" w:space="1" w:color="C00000"/>
        </w:pBdr>
        <w:spacing w:before="80" w:after="40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0E4A13" w:rsidRPr="000E4A13">
        <w:rPr>
          <w:rFonts w:ascii="-webkit-standard" w:hAnsi="-webkit-standard"/>
          <w:b/>
          <w:bCs/>
          <w:color w:val="C00000"/>
          <w:sz w:val="24"/>
          <w:szCs w:val="24"/>
        </w:rPr>
        <w:t>Architecture Design Assignment</w:t>
      </w:r>
    </w:p>
    <w:p w14:paraId="56AC0CBC" w14:textId="77777777" w:rsidR="000E4A13" w:rsidRDefault="00F51829" w:rsidP="000E4A13">
      <w:pPr>
        <w:pStyle w:val="pdq2pgselectionanchorcontainer"/>
        <w:rPr>
          <w:color w:val="000000"/>
        </w:rPr>
      </w:pPr>
      <w:r>
        <w:rPr>
          <w:rStyle w:val="Strong"/>
          <w:color w:val="000000"/>
        </w:rPr>
        <w:t>Instructions to Students:</w:t>
      </w:r>
      <w:r>
        <w:rPr>
          <w:color w:val="000000"/>
        </w:rPr>
        <w:br/>
      </w:r>
      <w:r w:rsidR="000E4A13">
        <w:rPr>
          <w:color w:val="000000"/>
        </w:rPr>
        <w:t>Each student will be assigned an</w:t>
      </w:r>
      <w:r w:rsidR="000E4A13">
        <w:rPr>
          <w:rStyle w:val="apple-converted-space"/>
          <w:color w:val="000000"/>
        </w:rPr>
        <w:t> </w:t>
      </w:r>
      <w:r w:rsidR="000E4A13">
        <w:rPr>
          <w:rStyle w:val="Strong"/>
          <w:color w:val="000000"/>
        </w:rPr>
        <w:t>individual software project problem statement</w:t>
      </w:r>
      <w:r w:rsidR="000E4A13">
        <w:rPr>
          <w:color w:val="000000"/>
        </w:rPr>
        <w:t xml:space="preserve">. Based on the assigned problem, </w:t>
      </w:r>
      <w:proofErr w:type="spellStart"/>
      <w:r w:rsidR="000E4A13">
        <w:rPr>
          <w:color w:val="000000"/>
        </w:rPr>
        <w:t>analyze</w:t>
      </w:r>
      <w:proofErr w:type="spellEnd"/>
      <w:r w:rsidR="000E4A13">
        <w:rPr>
          <w:color w:val="000000"/>
        </w:rPr>
        <w:t xml:space="preserve"> the system requirements and design an appropriate software architecture by applying software engineering principles. Your submission should demonstrate your ability to select, justify, and evaluate a suitable architectural style.</w:t>
      </w:r>
    </w:p>
    <w:p w14:paraId="21717E63" w14:textId="77777777" w:rsidR="000E4A13" w:rsidRPr="00684378" w:rsidRDefault="000E4A13" w:rsidP="000E4A13">
      <w:pPr>
        <w:pStyle w:val="Heading3"/>
        <w:rPr>
          <w:rFonts w:ascii="Times New Roman" w:hAnsi="Times New Roman" w:cs="Times New Roman"/>
          <w:color w:val="000000"/>
        </w:rPr>
      </w:pPr>
      <w:r w:rsidRPr="00684378">
        <w:rPr>
          <w:rStyle w:val="Strong"/>
          <w:rFonts w:ascii="Times New Roman" w:hAnsi="Times New Roman" w:cs="Times New Roman"/>
          <w:b w:val="0"/>
          <w:bCs w:val="0"/>
          <w:color w:val="000000"/>
        </w:rPr>
        <w:t>Question</w:t>
      </w:r>
    </w:p>
    <w:p w14:paraId="1A0A59A2" w14:textId="77777777" w:rsidR="000E4A13" w:rsidRPr="00684378" w:rsidRDefault="000E4A13" w:rsidP="000E4A13">
      <w:pPr>
        <w:pStyle w:val="NormalWeb"/>
        <w:rPr>
          <w:color w:val="000000"/>
        </w:rPr>
      </w:pPr>
      <w:r w:rsidRPr="00684378">
        <w:rPr>
          <w:color w:val="000000"/>
        </w:rPr>
        <w:t>Based on your</w:t>
      </w:r>
      <w:r w:rsidRPr="00684378">
        <w:rPr>
          <w:rStyle w:val="apple-converted-space"/>
          <w:color w:val="000000"/>
        </w:rPr>
        <w:t> </w:t>
      </w:r>
      <w:r w:rsidRPr="00684378">
        <w:rPr>
          <w:rStyle w:val="Strong"/>
          <w:color w:val="000000"/>
        </w:rPr>
        <w:t>assigned problem statement</w:t>
      </w:r>
      <w:r w:rsidRPr="00684378">
        <w:rPr>
          <w:color w:val="000000"/>
        </w:rPr>
        <w:t>, perform an</w:t>
      </w:r>
      <w:r w:rsidRPr="00684378">
        <w:rPr>
          <w:rStyle w:val="apple-converted-space"/>
          <w:color w:val="000000"/>
        </w:rPr>
        <w:t> </w:t>
      </w:r>
      <w:r w:rsidRPr="00684378">
        <w:rPr>
          <w:rStyle w:val="Strong"/>
          <w:color w:val="000000"/>
        </w:rPr>
        <w:t>Architecture Design Analysis</w:t>
      </w:r>
      <w:r w:rsidRPr="00684378">
        <w:rPr>
          <w:rStyle w:val="apple-converted-space"/>
          <w:color w:val="000000"/>
        </w:rPr>
        <w:t> </w:t>
      </w:r>
      <w:r w:rsidRPr="00684378">
        <w:rPr>
          <w:color w:val="000000"/>
        </w:rPr>
        <w:t>and prepare an architecture design report by answering the following questions:</w:t>
      </w:r>
    </w:p>
    <w:p w14:paraId="1A1D6223" w14:textId="77777777" w:rsidR="000E4A13" w:rsidRPr="00684378" w:rsidRDefault="000E4A13" w:rsidP="000E4A13">
      <w:pPr>
        <w:pStyle w:val="Heading3"/>
        <w:rPr>
          <w:rFonts w:ascii="Times New Roman" w:hAnsi="Times New Roman" w:cs="Times New Roman"/>
          <w:color w:val="000000"/>
        </w:rPr>
      </w:pPr>
      <w:r w:rsidRPr="00684378">
        <w:rPr>
          <w:rStyle w:val="Strong"/>
          <w:rFonts w:ascii="Times New Roman" w:hAnsi="Times New Roman" w:cs="Times New Roman"/>
          <w:b w:val="0"/>
          <w:bCs w:val="0"/>
          <w:color w:val="000000"/>
        </w:rPr>
        <w:t xml:space="preserve">1. </w:t>
      </w:r>
      <w:proofErr w:type="spellStart"/>
      <w:r w:rsidRPr="00684378">
        <w:rPr>
          <w:rStyle w:val="Strong"/>
          <w:rFonts w:ascii="Times New Roman" w:hAnsi="Times New Roman" w:cs="Times New Roman"/>
          <w:b w:val="0"/>
          <w:bCs w:val="0"/>
          <w:color w:val="000000"/>
        </w:rPr>
        <w:t>Analyze</w:t>
      </w:r>
      <w:proofErr w:type="spellEnd"/>
      <w:r w:rsidRPr="00684378">
        <w:rPr>
          <w:rStyle w:val="Strong"/>
          <w:rFonts w:ascii="Times New Roman" w:hAnsi="Times New Roman" w:cs="Times New Roman"/>
          <w:b w:val="0"/>
          <w:bCs w:val="0"/>
          <w:color w:val="000000"/>
        </w:rPr>
        <w:t xml:space="preserve"> System Requirements</w:t>
      </w:r>
    </w:p>
    <w:p w14:paraId="744A9AB9" w14:textId="77777777" w:rsidR="000E4A13" w:rsidRPr="00684378" w:rsidRDefault="000E4A13" w:rsidP="000E4A13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Study the given problem statement and identify the system objectives.</w:t>
      </w:r>
    </w:p>
    <w:p w14:paraId="6D1EAC62" w14:textId="77777777" w:rsidR="000E4A13" w:rsidRPr="00684378" w:rsidRDefault="000E4A13" w:rsidP="000E4A13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proofErr w:type="spellStart"/>
      <w:r w:rsidRPr="00684378">
        <w:rPr>
          <w:rFonts w:ascii="Times New Roman" w:hAnsi="Times New Roman" w:cs="Times New Roman"/>
          <w:color w:val="000000"/>
        </w:rPr>
        <w:t>Analyze</w:t>
      </w:r>
      <w:proofErr w:type="spellEnd"/>
      <w:r w:rsidRPr="00684378">
        <w:rPr>
          <w:rFonts w:ascii="Times New Roman" w:hAnsi="Times New Roman" w:cs="Times New Roman"/>
          <w:color w:val="000000"/>
        </w:rPr>
        <w:t xml:space="preserve"> the functional and non-functional requirements that influence the software architecture.</w:t>
      </w:r>
    </w:p>
    <w:p w14:paraId="4CC80B22" w14:textId="77777777" w:rsidR="000E4A13" w:rsidRPr="00684378" w:rsidRDefault="000E4A13" w:rsidP="000E4A13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Identify key quality attributes such as scalability, maintainability, reliability, availability, performance, and security.</w:t>
      </w:r>
    </w:p>
    <w:p w14:paraId="316007F8" w14:textId="77777777" w:rsidR="000E4A13" w:rsidRPr="00684378" w:rsidRDefault="000E4A13" w:rsidP="000E4A13">
      <w:pPr>
        <w:pStyle w:val="Heading3"/>
        <w:rPr>
          <w:rFonts w:ascii="Times New Roman" w:hAnsi="Times New Roman" w:cs="Times New Roman"/>
          <w:color w:val="000000"/>
        </w:rPr>
      </w:pPr>
      <w:r w:rsidRPr="00684378">
        <w:rPr>
          <w:rStyle w:val="Strong"/>
          <w:rFonts w:ascii="Times New Roman" w:hAnsi="Times New Roman" w:cs="Times New Roman"/>
          <w:b w:val="0"/>
          <w:bCs w:val="0"/>
          <w:color w:val="000000"/>
        </w:rPr>
        <w:t>2. Select a Suitable Software Architecture</w:t>
      </w:r>
    </w:p>
    <w:p w14:paraId="4C1E8F28" w14:textId="77777777" w:rsidR="000E4A13" w:rsidRPr="00684378" w:rsidRDefault="000E4A13" w:rsidP="000E4A13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Select an appropriate architectural style for the proposed system (e.g., Layered Architecture, Client-Server, MVC, Microservices, Event-Driven, Service-Oriented Architecture, Serverless, or Hybrid Architecture).</w:t>
      </w:r>
    </w:p>
    <w:p w14:paraId="4B66D81C" w14:textId="77777777" w:rsidR="000E4A13" w:rsidRPr="00684378" w:rsidRDefault="000E4A13" w:rsidP="000E4A13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Justify why the selected architecture is the most suitable for the given problem.</w:t>
      </w:r>
    </w:p>
    <w:p w14:paraId="437D7733" w14:textId="77777777" w:rsidR="000E4A13" w:rsidRPr="00684378" w:rsidRDefault="000E4A13" w:rsidP="000E4A13">
      <w:pPr>
        <w:pStyle w:val="Heading3"/>
        <w:rPr>
          <w:rFonts w:ascii="Times New Roman" w:hAnsi="Times New Roman" w:cs="Times New Roman"/>
          <w:color w:val="000000"/>
        </w:rPr>
      </w:pPr>
      <w:r w:rsidRPr="00684378">
        <w:rPr>
          <w:rStyle w:val="Strong"/>
          <w:rFonts w:ascii="Times New Roman" w:hAnsi="Times New Roman" w:cs="Times New Roman"/>
          <w:b w:val="0"/>
          <w:bCs w:val="0"/>
          <w:color w:val="000000"/>
        </w:rPr>
        <w:t>3. Draw the Software Architecture Diagram</w:t>
      </w:r>
    </w:p>
    <w:p w14:paraId="3F52AEE0" w14:textId="77777777" w:rsidR="000E4A13" w:rsidRPr="00684378" w:rsidRDefault="000E4A13" w:rsidP="000E4A13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Design a clear architecture diagram illustrating the overall structure of the proposed system.</w:t>
      </w:r>
    </w:p>
    <w:p w14:paraId="620BAEED" w14:textId="77777777" w:rsidR="000E4A13" w:rsidRPr="00684378" w:rsidRDefault="000E4A13" w:rsidP="000E4A13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Include all major layers/components, databases, external systems, APIs, and communication mechanisms.</w:t>
      </w:r>
    </w:p>
    <w:p w14:paraId="754294FC" w14:textId="77777777" w:rsidR="000E4A13" w:rsidRPr="00684378" w:rsidRDefault="000E4A13" w:rsidP="000E4A13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Use appropriate software architecture notations and labels.</w:t>
      </w:r>
    </w:p>
    <w:p w14:paraId="165A6E0D" w14:textId="77777777" w:rsidR="000E4A13" w:rsidRPr="00684378" w:rsidRDefault="000E4A13" w:rsidP="000E4A13">
      <w:pPr>
        <w:pStyle w:val="Heading3"/>
        <w:rPr>
          <w:rFonts w:ascii="Times New Roman" w:hAnsi="Times New Roman" w:cs="Times New Roman"/>
          <w:color w:val="000000"/>
        </w:rPr>
      </w:pPr>
      <w:r w:rsidRPr="00684378">
        <w:rPr>
          <w:rStyle w:val="Strong"/>
          <w:rFonts w:ascii="Times New Roman" w:hAnsi="Times New Roman" w:cs="Times New Roman"/>
          <w:b w:val="0"/>
          <w:bCs w:val="0"/>
          <w:color w:val="000000"/>
        </w:rPr>
        <w:lastRenderedPageBreak/>
        <w:t>4. Explain Components and Their Interactions</w:t>
      </w:r>
    </w:p>
    <w:p w14:paraId="263CAEC8" w14:textId="77777777" w:rsidR="000E4A13" w:rsidRPr="00684378" w:rsidRDefault="000E4A13" w:rsidP="000E4A13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Describe the purpose and responsibilities of each architectural component.</w:t>
      </w:r>
    </w:p>
    <w:p w14:paraId="010A0221" w14:textId="77777777" w:rsidR="000E4A13" w:rsidRPr="00684378" w:rsidRDefault="000E4A13" w:rsidP="000E4A13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Explain how the components communicate and exchange data.</w:t>
      </w:r>
    </w:p>
    <w:p w14:paraId="78006CCC" w14:textId="77777777" w:rsidR="000E4A13" w:rsidRPr="00684378" w:rsidRDefault="000E4A13" w:rsidP="000E4A13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Illustrate the overall workflow of the system.</w:t>
      </w:r>
    </w:p>
    <w:p w14:paraId="435AD2E2" w14:textId="77777777" w:rsidR="000E4A13" w:rsidRPr="00684378" w:rsidRDefault="000E4A13" w:rsidP="000E4A13">
      <w:pPr>
        <w:pStyle w:val="Heading3"/>
        <w:rPr>
          <w:rFonts w:ascii="Times New Roman" w:hAnsi="Times New Roman" w:cs="Times New Roman"/>
          <w:color w:val="000000"/>
        </w:rPr>
      </w:pPr>
      <w:r w:rsidRPr="00684378">
        <w:rPr>
          <w:rStyle w:val="Strong"/>
          <w:rFonts w:ascii="Times New Roman" w:hAnsi="Times New Roman" w:cs="Times New Roman"/>
          <w:b w:val="0"/>
          <w:bCs w:val="0"/>
          <w:color w:val="000000"/>
        </w:rPr>
        <w:t>5. Discuss Quality Attributes</w:t>
      </w:r>
    </w:p>
    <w:p w14:paraId="0E590863" w14:textId="77777777" w:rsidR="000E4A13" w:rsidRPr="00684378" w:rsidRDefault="000E4A13" w:rsidP="000E4A13">
      <w:pPr>
        <w:pStyle w:val="NormalWeb"/>
        <w:rPr>
          <w:color w:val="000000"/>
        </w:rPr>
      </w:pPr>
      <w:r w:rsidRPr="00684378">
        <w:rPr>
          <w:color w:val="000000"/>
        </w:rPr>
        <w:t>Evaluate how the proposed architecture addresses the following aspects:</w:t>
      </w:r>
    </w:p>
    <w:p w14:paraId="08A3811B" w14:textId="77777777" w:rsidR="000E4A13" w:rsidRPr="00684378" w:rsidRDefault="000E4A13" w:rsidP="000E4A13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Scalability</w:t>
      </w:r>
    </w:p>
    <w:p w14:paraId="039C92B3" w14:textId="77777777" w:rsidR="000E4A13" w:rsidRPr="00684378" w:rsidRDefault="000E4A13" w:rsidP="000E4A13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Security</w:t>
      </w:r>
    </w:p>
    <w:p w14:paraId="28B47EBF" w14:textId="77777777" w:rsidR="000E4A13" w:rsidRPr="00684378" w:rsidRDefault="000E4A13" w:rsidP="000E4A13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Performance</w:t>
      </w:r>
    </w:p>
    <w:p w14:paraId="2F6F3530" w14:textId="77777777" w:rsidR="000E4A13" w:rsidRPr="00684378" w:rsidRDefault="000E4A13" w:rsidP="000E4A13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Reliability</w:t>
      </w:r>
    </w:p>
    <w:p w14:paraId="58583712" w14:textId="77777777" w:rsidR="000E4A13" w:rsidRPr="00684378" w:rsidRDefault="000E4A13" w:rsidP="000E4A13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Maintainability</w:t>
      </w:r>
    </w:p>
    <w:p w14:paraId="4B459610" w14:textId="77777777" w:rsidR="000E4A13" w:rsidRPr="00684378" w:rsidRDefault="000E4A13" w:rsidP="000E4A13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Availability</w:t>
      </w:r>
    </w:p>
    <w:p w14:paraId="479ACC90" w14:textId="77777777" w:rsidR="000E4A13" w:rsidRPr="00684378" w:rsidRDefault="000E4A13" w:rsidP="000E4A13">
      <w:pPr>
        <w:pStyle w:val="Heading3"/>
        <w:rPr>
          <w:rFonts w:ascii="Times New Roman" w:hAnsi="Times New Roman" w:cs="Times New Roman"/>
          <w:color w:val="000000"/>
        </w:rPr>
      </w:pPr>
      <w:r w:rsidRPr="00684378">
        <w:rPr>
          <w:rStyle w:val="Strong"/>
          <w:rFonts w:ascii="Times New Roman" w:hAnsi="Times New Roman" w:cs="Times New Roman"/>
          <w:b w:val="0"/>
          <w:bCs w:val="0"/>
          <w:color w:val="000000"/>
        </w:rPr>
        <w:t>6. Justify Architectural Decisions</w:t>
      </w:r>
    </w:p>
    <w:p w14:paraId="18A6879B" w14:textId="77777777" w:rsidR="000E4A13" w:rsidRPr="00684378" w:rsidRDefault="000E4A13" w:rsidP="000E4A13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Explain the rationale behind your architectural choices.</w:t>
      </w:r>
    </w:p>
    <w:p w14:paraId="47AD103D" w14:textId="77777777" w:rsidR="000E4A13" w:rsidRPr="00684378" w:rsidRDefault="000E4A13" w:rsidP="000E4A13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Discuss the trade-offs considered while selecting the architecture.</w:t>
      </w:r>
    </w:p>
    <w:p w14:paraId="3146436C" w14:textId="38BD6FB9" w:rsidR="00F51829" w:rsidRDefault="000E4A13" w:rsidP="00F51829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684378">
        <w:rPr>
          <w:rFonts w:ascii="Times New Roman" w:hAnsi="Times New Roman" w:cs="Times New Roman"/>
          <w:color w:val="000000"/>
        </w:rPr>
        <w:t>Explain how the chosen architecture supports future enhancements, system integration, and long-term maintainability.</w:t>
      </w:r>
    </w:p>
    <w:p w14:paraId="247C6C0E" w14:textId="46B5C24C" w:rsidR="009464FB" w:rsidRDefault="009464FB" w:rsidP="009464FB">
      <w:pPr>
        <w:spacing w:before="100" w:beforeAutospacing="1" w:after="100" w:afterAutospacing="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464FB">
        <w:rPr>
          <w:rFonts w:ascii="Times New Roman" w:hAnsi="Times New Roman" w:cs="Times New Roman"/>
          <w:b/>
          <w:bCs/>
          <w:color w:val="000000"/>
          <w:sz w:val="28"/>
          <w:szCs w:val="28"/>
        </w:rPr>
        <w:t>ANSWER:</w:t>
      </w:r>
    </w:p>
    <w:p w14:paraId="7E70CDE1" w14:textId="73596403" w:rsidR="009464FB" w:rsidRDefault="009464FB" w:rsidP="009464FB">
      <w:pPr>
        <w:spacing w:before="100" w:beforeAutospacing="1" w:after="100" w:afterAutospacing="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464FB">
        <w:rPr>
          <w:rFonts w:ascii="Times New Roman" w:hAnsi="Times New Roman" w:cs="Times New Roman"/>
          <w:b/>
          <w:bCs/>
          <w:color w:val="000000"/>
          <w:sz w:val="28"/>
          <w:szCs w:val="28"/>
        </w:rPr>
        <w:drawing>
          <wp:inline distT="0" distB="0" distL="0" distR="0" wp14:anchorId="475EC4AB" wp14:editId="0C19A460">
            <wp:extent cx="6515100" cy="4091940"/>
            <wp:effectExtent l="0" t="0" r="0" b="3810"/>
            <wp:docPr id="42609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92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269E" w14:textId="2487D2A0" w:rsidR="009464FB" w:rsidRPr="009464FB" w:rsidRDefault="009464FB" w:rsidP="009464FB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br w:type="page"/>
      </w:r>
      <w:r w:rsidRPr="009464FB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Smart Disaster Response and Emergency Coordination Platform</w:t>
      </w:r>
    </w:p>
    <w:p w14:paraId="68FC724F" w14:textId="77777777" w:rsidR="009464FB" w:rsidRPr="009464FB" w:rsidRDefault="009464FB" w:rsidP="009464FB">
      <w:pPr>
        <w:spacing w:before="100" w:beforeAutospacing="1" w:after="100" w:afterAutospacing="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464FB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1. </w:t>
      </w:r>
      <w:proofErr w:type="spellStart"/>
      <w:r w:rsidRPr="009464FB">
        <w:rPr>
          <w:rFonts w:ascii="Times New Roman" w:hAnsi="Times New Roman" w:cs="Times New Roman"/>
          <w:b/>
          <w:bCs/>
          <w:color w:val="000000"/>
          <w:sz w:val="28"/>
          <w:szCs w:val="28"/>
        </w:rPr>
        <w:t>Analyze</w:t>
      </w:r>
      <w:proofErr w:type="spellEnd"/>
      <w:r w:rsidRPr="009464FB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System Requirements</w:t>
      </w:r>
    </w:p>
    <w:p w14:paraId="37BA24A8" w14:textId="77777777" w:rsidR="009464FB" w:rsidRPr="009464FB" w:rsidRDefault="009464FB" w:rsidP="009464FB">
      <w:pPr>
        <w:spacing w:before="100" w:beforeAutospacing="1" w:after="100" w:afterAutospacing="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464FB">
        <w:rPr>
          <w:rFonts w:ascii="Times New Roman" w:hAnsi="Times New Roman" w:cs="Times New Roman"/>
          <w:b/>
          <w:bCs/>
          <w:color w:val="000000"/>
          <w:sz w:val="24"/>
          <w:szCs w:val="24"/>
        </w:rPr>
        <w:t>A. System Objectives</w:t>
      </w:r>
    </w:p>
    <w:p w14:paraId="7B1D0058" w14:textId="77777777" w:rsidR="009464FB" w:rsidRPr="009464FB" w:rsidRDefault="009464FB" w:rsidP="009464FB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9464FB">
        <w:rPr>
          <w:rFonts w:ascii="Times New Roman" w:hAnsi="Times New Roman" w:cs="Times New Roman"/>
          <w:color w:val="000000"/>
          <w:sz w:val="24"/>
          <w:szCs w:val="24"/>
        </w:rPr>
        <w:t>The main objective of this platform is to develop a smart, scalable, and reliable system that helps emergency authorities manage disasters effectively.</w:t>
      </w:r>
    </w:p>
    <w:p w14:paraId="22A31C78" w14:textId="77777777" w:rsidR="009464FB" w:rsidRPr="009464FB" w:rsidRDefault="009464FB" w:rsidP="009464FB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9464FB">
        <w:rPr>
          <w:rFonts w:ascii="Times New Roman" w:hAnsi="Times New Roman" w:cs="Times New Roman"/>
          <w:color w:val="000000"/>
          <w:sz w:val="24"/>
          <w:szCs w:val="24"/>
        </w:rPr>
        <w:t>Collect real-time emergency information from sensors, citizens, field teams, and government agencies.</w:t>
      </w:r>
    </w:p>
    <w:p w14:paraId="6687DBAB" w14:textId="77777777" w:rsidR="009464FB" w:rsidRPr="009464FB" w:rsidRDefault="009464FB" w:rsidP="009464FB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9464FB">
        <w:rPr>
          <w:rFonts w:ascii="Times New Roman" w:hAnsi="Times New Roman" w:cs="Times New Roman"/>
          <w:color w:val="000000"/>
          <w:sz w:val="24"/>
          <w:szCs w:val="24"/>
        </w:rPr>
        <w:t>Identify and prioritize incidents based on their severity and urgency.</w:t>
      </w:r>
    </w:p>
    <w:p w14:paraId="0503122E" w14:textId="77777777" w:rsidR="009464FB" w:rsidRPr="009464FB" w:rsidRDefault="009464FB" w:rsidP="009464FB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9464FB">
        <w:rPr>
          <w:rFonts w:ascii="Times New Roman" w:hAnsi="Times New Roman" w:cs="Times New Roman"/>
          <w:color w:val="000000"/>
          <w:sz w:val="24"/>
          <w:szCs w:val="24"/>
        </w:rPr>
        <w:t>Coordinate emergency response teams, vehicles, medical supplies, and other resources.</w:t>
      </w:r>
    </w:p>
    <w:p w14:paraId="61DD2721" w14:textId="77777777" w:rsidR="009464FB" w:rsidRPr="009464FB" w:rsidRDefault="009464FB" w:rsidP="009464FB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9464FB">
        <w:rPr>
          <w:rFonts w:ascii="Times New Roman" w:hAnsi="Times New Roman" w:cs="Times New Roman"/>
          <w:color w:val="000000"/>
          <w:sz w:val="24"/>
          <w:szCs w:val="24"/>
        </w:rPr>
        <w:t>Provide real-time dashboards to monitor incidents and response activities.</w:t>
      </w:r>
    </w:p>
    <w:p w14:paraId="7C331492" w14:textId="77777777" w:rsidR="009464FB" w:rsidRPr="009464FB" w:rsidRDefault="009464FB" w:rsidP="009464FB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9464FB">
        <w:rPr>
          <w:rFonts w:ascii="Times New Roman" w:hAnsi="Times New Roman" w:cs="Times New Roman"/>
          <w:color w:val="000000"/>
          <w:sz w:val="24"/>
          <w:szCs w:val="24"/>
        </w:rPr>
        <w:t>Maintain essential services during network interruptions and partial system failures.</w:t>
      </w:r>
    </w:p>
    <w:p w14:paraId="4EA92158" w14:textId="77777777" w:rsidR="009464FB" w:rsidRPr="009464FB" w:rsidRDefault="009464FB" w:rsidP="009464FB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9464FB">
        <w:rPr>
          <w:rFonts w:ascii="Times New Roman" w:hAnsi="Times New Roman" w:cs="Times New Roman"/>
          <w:color w:val="000000"/>
          <w:sz w:val="24"/>
          <w:szCs w:val="24"/>
        </w:rPr>
        <w:t>Protect sensitive emergency information using secure access and data protection mechanisms.</w:t>
      </w:r>
    </w:p>
    <w:p w14:paraId="497113FF" w14:textId="77777777" w:rsidR="009464FB" w:rsidRPr="009464FB" w:rsidRDefault="009464FB" w:rsidP="009464FB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9464FB">
        <w:rPr>
          <w:rFonts w:ascii="Times New Roman" w:hAnsi="Times New Roman" w:cs="Times New Roman"/>
          <w:color w:val="000000"/>
          <w:sz w:val="24"/>
          <w:szCs w:val="24"/>
        </w:rPr>
        <w:t>Support automated testing, deployment, monitoring, and logging.</w:t>
      </w:r>
    </w:p>
    <w:p w14:paraId="1218EE1D" w14:textId="77777777" w:rsidR="009464FB" w:rsidRPr="009464FB" w:rsidRDefault="009464FB" w:rsidP="009464FB">
      <w:pPr>
        <w:spacing w:before="100" w:beforeAutospacing="1" w:after="100" w:afterAutospacing="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464FB">
        <w:rPr>
          <w:rFonts w:ascii="Times New Roman" w:hAnsi="Times New Roman" w:cs="Times New Roman"/>
          <w:b/>
          <w:bCs/>
          <w:color w:val="000000"/>
          <w:sz w:val="24"/>
          <w:szCs w:val="24"/>
        </w:rPr>
        <w:t>B. Functional Requirements</w:t>
      </w:r>
    </w:p>
    <w:p w14:paraId="61738528" w14:textId="77777777" w:rsidR="009464FB" w:rsidRPr="009464FB" w:rsidRDefault="009464FB" w:rsidP="009464FB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9464FB">
        <w:rPr>
          <w:rFonts w:ascii="Times New Roman" w:hAnsi="Times New Roman" w:cs="Times New Roman"/>
          <w:color w:val="000000"/>
          <w:sz w:val="24"/>
          <w:szCs w:val="24"/>
        </w:rPr>
        <w:t>Functional requirements describe what the system must do.</w:t>
      </w:r>
    </w:p>
    <w:p w14:paraId="27C83955" w14:textId="77777777" w:rsidR="009464FB" w:rsidRPr="009464FB" w:rsidRDefault="009464FB" w:rsidP="009464FB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9464FB">
        <w:rPr>
          <w:rFonts w:ascii="Times New Roman" w:hAnsi="Times New Roman" w:cs="Times New Roman"/>
          <w:color w:val="000000"/>
          <w:sz w:val="24"/>
          <w:szCs w:val="24"/>
        </w:rPr>
        <w:t>Incident Collection: Receive emergency reports from multiple sources.</w:t>
      </w:r>
    </w:p>
    <w:p w14:paraId="474C37A3" w14:textId="77777777" w:rsidR="009464FB" w:rsidRPr="009464FB" w:rsidRDefault="009464FB" w:rsidP="009464FB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9464FB">
        <w:rPr>
          <w:rFonts w:ascii="Times New Roman" w:hAnsi="Times New Roman" w:cs="Times New Roman"/>
          <w:color w:val="000000"/>
          <w:sz w:val="24"/>
          <w:szCs w:val="24"/>
        </w:rPr>
        <w:t>Incident Prioritization: Classify incidents as critical, high, medium, or low priority.</w:t>
      </w:r>
    </w:p>
    <w:p w14:paraId="51FF462D" w14:textId="77777777" w:rsidR="009464FB" w:rsidRPr="009464FB" w:rsidRDefault="009464FB" w:rsidP="009464FB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9464FB">
        <w:rPr>
          <w:rFonts w:ascii="Times New Roman" w:hAnsi="Times New Roman" w:cs="Times New Roman"/>
          <w:color w:val="000000"/>
          <w:sz w:val="24"/>
          <w:szCs w:val="24"/>
        </w:rPr>
        <w:t>Resource Allocation: Assign suitable response teams and resources to incidents.</w:t>
      </w:r>
    </w:p>
    <w:p w14:paraId="4933FDA5" w14:textId="77777777" w:rsidR="009464FB" w:rsidRPr="009464FB" w:rsidRDefault="009464FB" w:rsidP="009464FB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9464FB">
        <w:rPr>
          <w:rFonts w:ascii="Times New Roman" w:hAnsi="Times New Roman" w:cs="Times New Roman"/>
          <w:color w:val="000000"/>
          <w:sz w:val="24"/>
          <w:szCs w:val="24"/>
        </w:rPr>
        <w:t>Team Coordination: Share incident details, locations, and updates with field teams.</w:t>
      </w:r>
    </w:p>
    <w:p w14:paraId="6A967FDA" w14:textId="77777777" w:rsidR="009464FB" w:rsidRPr="009464FB" w:rsidRDefault="009464FB" w:rsidP="009464FB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9464FB">
        <w:rPr>
          <w:rFonts w:ascii="Times New Roman" w:hAnsi="Times New Roman" w:cs="Times New Roman"/>
          <w:color w:val="000000"/>
          <w:sz w:val="24"/>
          <w:szCs w:val="24"/>
        </w:rPr>
        <w:t>Real-Time Dashboard: Display incident status, resource availability, and response progress.</w:t>
      </w:r>
    </w:p>
    <w:p w14:paraId="2AB3B107" w14:textId="77777777" w:rsidR="009464FB" w:rsidRPr="009464FB" w:rsidRDefault="009464FB" w:rsidP="009464FB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9464FB">
        <w:rPr>
          <w:rFonts w:ascii="Times New Roman" w:hAnsi="Times New Roman" w:cs="Times New Roman"/>
          <w:color w:val="000000"/>
          <w:sz w:val="24"/>
          <w:szCs w:val="24"/>
        </w:rPr>
        <w:t>Notifications: Send alerts to authorities and response teams.</w:t>
      </w:r>
    </w:p>
    <w:p w14:paraId="4A9B236C" w14:textId="77777777" w:rsidR="009464FB" w:rsidRPr="009464FB" w:rsidRDefault="009464FB" w:rsidP="009464FB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9464FB">
        <w:rPr>
          <w:rFonts w:ascii="Times New Roman" w:hAnsi="Times New Roman" w:cs="Times New Roman"/>
          <w:color w:val="000000"/>
          <w:sz w:val="24"/>
          <w:szCs w:val="24"/>
        </w:rPr>
        <w:t>Incident Management: Create, update, track, and close emergency incidents.</w:t>
      </w:r>
    </w:p>
    <w:p w14:paraId="3CAAC3D2" w14:textId="77777777" w:rsidR="009464FB" w:rsidRPr="009464FB" w:rsidRDefault="009464FB" w:rsidP="009464FB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9464FB">
        <w:rPr>
          <w:rFonts w:ascii="Times New Roman" w:hAnsi="Times New Roman" w:cs="Times New Roman"/>
          <w:color w:val="000000"/>
          <w:sz w:val="24"/>
          <w:szCs w:val="24"/>
        </w:rPr>
        <w:t>Monitoring and Logging: Record system activities, errors, and service health.</w:t>
      </w:r>
    </w:p>
    <w:p w14:paraId="7E27241B" w14:textId="77777777" w:rsidR="009464FB" w:rsidRPr="009464FB" w:rsidRDefault="009464FB" w:rsidP="009464FB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9464FB">
        <w:rPr>
          <w:rFonts w:ascii="Times New Roman" w:hAnsi="Times New Roman" w:cs="Times New Roman"/>
          <w:color w:val="000000"/>
          <w:sz w:val="24"/>
          <w:szCs w:val="24"/>
        </w:rPr>
        <w:t>Security Management: Authenticate users and authorize access based on their roles.</w:t>
      </w:r>
    </w:p>
    <w:p w14:paraId="3EA11153" w14:textId="77777777" w:rsidR="009464FB" w:rsidRPr="009464FB" w:rsidRDefault="009464FB" w:rsidP="009464FB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9464FB">
        <w:rPr>
          <w:rFonts w:ascii="Times New Roman" w:hAnsi="Times New Roman" w:cs="Times New Roman"/>
          <w:color w:val="000000"/>
          <w:sz w:val="24"/>
          <w:szCs w:val="24"/>
        </w:rPr>
        <w:t>Deployment and Testing: Support automated software testing and deployment.</w:t>
      </w:r>
    </w:p>
    <w:p w14:paraId="2F9EDF0C" w14:textId="77777777" w:rsidR="009464FB" w:rsidRPr="009464FB" w:rsidRDefault="009464FB" w:rsidP="009464FB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9464FB">
        <w:rPr>
          <w:rFonts w:ascii="Times New Roman" w:hAnsi="Times New Roman" w:cs="Times New Roman"/>
          <w:b/>
          <w:bCs/>
          <w:color w:val="auto"/>
        </w:rPr>
        <w:t>C. Non-Functional Requirements</w:t>
      </w:r>
    </w:p>
    <w:p w14:paraId="479AB265" w14:textId="77777777" w:rsidR="009464FB" w:rsidRPr="009464FB" w:rsidRDefault="009464FB" w:rsidP="009464F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5607"/>
      </w:tblGrid>
      <w:tr w:rsidR="009464FB" w14:paraId="6F054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F99D6" w14:textId="77777777" w:rsidR="009464FB" w:rsidRDefault="009464FB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91D95B6" w14:textId="77777777" w:rsidR="009464FB" w:rsidRDefault="009464FB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464FB" w14:paraId="35BFC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B07E7" w14:textId="77777777" w:rsidR="009464FB" w:rsidRDefault="009464FB">
            <w:pPr>
              <w:pStyle w:val="NormalWeb"/>
            </w:pPr>
            <w: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75AE995" w14:textId="77777777" w:rsidR="009464FB" w:rsidRDefault="009464FB">
            <w:pPr>
              <w:pStyle w:val="NormalWeb"/>
            </w:pPr>
            <w:r>
              <w:t>Handle increasing numbers of incidents and users.</w:t>
            </w:r>
          </w:p>
        </w:tc>
      </w:tr>
      <w:tr w:rsidR="009464FB" w14:paraId="25E2F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5F5EF" w14:textId="77777777" w:rsidR="009464FB" w:rsidRDefault="009464FB">
            <w:pPr>
              <w:pStyle w:val="NormalWeb"/>
            </w:pPr>
            <w: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ED89543" w14:textId="77777777" w:rsidR="009464FB" w:rsidRDefault="009464FB">
            <w:pPr>
              <w:pStyle w:val="NormalWeb"/>
            </w:pPr>
            <w:r>
              <w:t>Continue processing essential operations despite failures.</w:t>
            </w:r>
          </w:p>
        </w:tc>
      </w:tr>
      <w:tr w:rsidR="009464FB" w14:paraId="68AE4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82A0C" w14:textId="77777777" w:rsidR="009464FB" w:rsidRDefault="009464FB">
            <w:pPr>
              <w:pStyle w:val="NormalWeb"/>
            </w:pPr>
            <w: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0181B94C" w14:textId="77777777" w:rsidR="009464FB" w:rsidRDefault="009464FB">
            <w:pPr>
              <w:pStyle w:val="NormalWeb"/>
            </w:pPr>
            <w:r>
              <w:t>Keep critical services accessible during emergencies.</w:t>
            </w:r>
          </w:p>
        </w:tc>
      </w:tr>
      <w:tr w:rsidR="009464FB" w14:paraId="54188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F945E" w14:textId="77777777" w:rsidR="009464FB" w:rsidRDefault="009464FB">
            <w:pPr>
              <w:pStyle w:val="NormalWeb"/>
            </w:pPr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08B8922" w14:textId="77777777" w:rsidR="009464FB" w:rsidRDefault="009464FB">
            <w:pPr>
              <w:pStyle w:val="NormalWeb"/>
            </w:pPr>
            <w:r>
              <w:t>Process incident reports and updates quickly.</w:t>
            </w:r>
          </w:p>
        </w:tc>
      </w:tr>
      <w:tr w:rsidR="009464FB" w14:paraId="7CFCD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52510" w14:textId="77777777" w:rsidR="009464FB" w:rsidRDefault="009464FB">
            <w:pPr>
              <w:pStyle w:val="NormalWeb"/>
            </w:pPr>
            <w:r>
              <w:t>Security</w:t>
            </w:r>
          </w:p>
        </w:tc>
        <w:tc>
          <w:tcPr>
            <w:tcW w:w="0" w:type="auto"/>
            <w:vAlign w:val="center"/>
            <w:hideMark/>
          </w:tcPr>
          <w:p w14:paraId="27FBABDC" w14:textId="77777777" w:rsidR="009464FB" w:rsidRDefault="009464FB">
            <w:pPr>
              <w:pStyle w:val="NormalWeb"/>
            </w:pPr>
            <w:r>
              <w:t>Protect confidential emergency and personal information.</w:t>
            </w:r>
          </w:p>
        </w:tc>
      </w:tr>
      <w:tr w:rsidR="009464FB" w14:paraId="710FC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C11FF" w14:textId="77777777" w:rsidR="009464FB" w:rsidRDefault="009464FB">
            <w:pPr>
              <w:pStyle w:val="NormalWeb"/>
            </w:pPr>
            <w: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5AAB19F5" w14:textId="77777777" w:rsidR="009464FB" w:rsidRDefault="009464FB">
            <w:pPr>
              <w:pStyle w:val="NormalWeb"/>
            </w:pPr>
            <w:r>
              <w:t>Allow individual components to be updated easily.</w:t>
            </w:r>
          </w:p>
        </w:tc>
      </w:tr>
      <w:tr w:rsidR="009464FB" w14:paraId="2251B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0D37E" w14:textId="77777777" w:rsidR="009464FB" w:rsidRDefault="009464FB">
            <w:pPr>
              <w:pStyle w:val="NormalWeb"/>
            </w:pPr>
            <w: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2BCE3EF3" w14:textId="77777777" w:rsidR="009464FB" w:rsidRDefault="009464FB">
            <w:pPr>
              <w:pStyle w:val="NormalWeb"/>
            </w:pPr>
            <w:r>
              <w:t>Handle service failures and network interruptions.</w:t>
            </w:r>
          </w:p>
        </w:tc>
      </w:tr>
    </w:tbl>
    <w:p w14:paraId="0E7A5AD4" w14:textId="351CAFF9" w:rsidR="009464FB" w:rsidRPr="009464FB" w:rsidRDefault="009464FB" w:rsidP="009464FB">
      <w:pPr>
        <w:spacing w:before="100" w:beforeAutospacing="1" w:after="100" w:afterAutospacing="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464FB">
        <w:rPr>
          <w:rFonts w:ascii="Times New Roman" w:hAnsi="Times New Roman" w:cs="Times New Roman"/>
          <w:b/>
          <w:bCs/>
          <w:color w:val="000000"/>
          <w:sz w:val="24"/>
          <w:szCs w:val="24"/>
        </w:rPr>
        <w:t>D. Important Quality Attributes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r w:rsidRPr="009464FB">
        <w:rPr>
          <w:rFonts w:ascii="Times New Roman" w:hAnsi="Times New Roman" w:cs="Times New Roman"/>
          <w:color w:val="000000"/>
          <w:sz w:val="24"/>
          <w:szCs w:val="24"/>
        </w:rPr>
        <w:t>The architecture must focus on scalability, security, performance, reliability, maintainability, and availability. These attributes ensure that the platform remains effective during large-scale disasters.</w:t>
      </w:r>
    </w:p>
    <w:p w14:paraId="10880BDC" w14:textId="77777777" w:rsidR="009464FB" w:rsidRPr="009464FB" w:rsidRDefault="009464FB" w:rsidP="009464FB">
      <w:pPr>
        <w:spacing w:before="100" w:beforeAutospacing="1" w:after="100" w:afterAutospacing="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464FB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2. Select a Suitable Software Architecture</w:t>
      </w:r>
    </w:p>
    <w:p w14:paraId="4E3BA96C" w14:textId="77777777" w:rsidR="009464FB" w:rsidRPr="009464FB" w:rsidRDefault="009464FB" w:rsidP="009464FB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9464F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Selected Architecture: </w:t>
      </w:r>
      <w:r w:rsidRPr="009464FB">
        <w:rPr>
          <w:rFonts w:ascii="Times New Roman" w:hAnsi="Times New Roman" w:cs="Times New Roman"/>
          <w:color w:val="000000"/>
          <w:sz w:val="24"/>
          <w:szCs w:val="24"/>
        </w:rPr>
        <w:t>Hybrid Microservices and Event-Driven Architecture</w:t>
      </w:r>
    </w:p>
    <w:p w14:paraId="61DF7E68" w14:textId="77777777" w:rsidR="009464FB" w:rsidRPr="009464FB" w:rsidRDefault="009464FB" w:rsidP="009464FB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9464FB">
        <w:rPr>
          <w:rFonts w:ascii="Times New Roman" w:hAnsi="Times New Roman" w:cs="Times New Roman"/>
          <w:color w:val="000000"/>
          <w:sz w:val="24"/>
          <w:szCs w:val="24"/>
        </w:rPr>
        <w:t>The proposed system uses a hybrid architecture combining microservices, event-driven communication, and a layered structure.</w:t>
      </w:r>
    </w:p>
    <w:p w14:paraId="56014461" w14:textId="77777777" w:rsidR="009464FB" w:rsidRPr="009464FB" w:rsidRDefault="009464FB" w:rsidP="009464FB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9464FB">
        <w:rPr>
          <w:rFonts w:ascii="Times New Roman" w:hAnsi="Times New Roman" w:cs="Times New Roman"/>
          <w:color w:val="000000"/>
          <w:sz w:val="24"/>
          <w:szCs w:val="24"/>
        </w:rPr>
        <w:t>Microservices architecture: Divides the platform into independent services such as incident management, prioritization, resource allocation, and notifications.</w:t>
      </w:r>
    </w:p>
    <w:p w14:paraId="09A92CF6" w14:textId="77777777" w:rsidR="009464FB" w:rsidRPr="009464FB" w:rsidRDefault="009464FB" w:rsidP="009464FB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9464FB">
        <w:rPr>
          <w:rFonts w:ascii="Times New Roman" w:hAnsi="Times New Roman" w:cs="Times New Roman"/>
          <w:color w:val="000000"/>
          <w:sz w:val="24"/>
          <w:szCs w:val="24"/>
        </w:rPr>
        <w:t>Event-driven architecture: Uses a message broker to exchange incident updates and alerts asynchronously.</w:t>
      </w:r>
    </w:p>
    <w:p w14:paraId="3A2E862D" w14:textId="77777777" w:rsidR="009464FB" w:rsidRPr="009464FB" w:rsidRDefault="009464FB" w:rsidP="009464FB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9464FB">
        <w:rPr>
          <w:rFonts w:ascii="Times New Roman" w:hAnsi="Times New Roman" w:cs="Times New Roman"/>
          <w:color w:val="000000"/>
          <w:sz w:val="24"/>
          <w:szCs w:val="24"/>
        </w:rPr>
        <w:t>Layered architecture: Separates user interfaces, application services, data storage, and security responsibilities.</w:t>
      </w:r>
    </w:p>
    <w:p w14:paraId="25DE37A7" w14:textId="77777777" w:rsidR="009464FB" w:rsidRPr="009464FB" w:rsidRDefault="009464FB" w:rsidP="009464FB">
      <w:pPr>
        <w:spacing w:before="100" w:beforeAutospacing="1" w:after="100" w:afterAutospacing="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464FB">
        <w:rPr>
          <w:rFonts w:ascii="Times New Roman" w:hAnsi="Times New Roman" w:cs="Times New Roman"/>
          <w:b/>
          <w:bCs/>
          <w:color w:val="000000"/>
          <w:sz w:val="24"/>
          <w:szCs w:val="24"/>
        </w:rPr>
        <w:t>Why this architecture is suitable</w:t>
      </w:r>
    </w:p>
    <w:p w14:paraId="5909CA33" w14:textId="77777777" w:rsidR="009464FB" w:rsidRPr="009464FB" w:rsidRDefault="009464FB" w:rsidP="009464FB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8"/>
          <w:szCs w:val="28"/>
        </w:rPr>
      </w:pPr>
      <w:r w:rsidRPr="009464FB">
        <w:rPr>
          <w:rFonts w:ascii="Times New Roman" w:hAnsi="Times New Roman" w:cs="Times New Roman"/>
          <w:color w:val="000000"/>
          <w:sz w:val="28"/>
          <w:szCs w:val="28"/>
        </w:rPr>
        <w:t>Independent services: Each service can be developed, tested, and maintained separately.</w:t>
      </w:r>
    </w:p>
    <w:p w14:paraId="679ED9C5" w14:textId="77777777" w:rsidR="009464FB" w:rsidRPr="009464FB" w:rsidRDefault="009464FB" w:rsidP="009464FB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8"/>
          <w:szCs w:val="28"/>
        </w:rPr>
      </w:pPr>
      <w:r w:rsidRPr="009464FB">
        <w:rPr>
          <w:rFonts w:ascii="Times New Roman" w:hAnsi="Times New Roman" w:cs="Times New Roman"/>
          <w:color w:val="000000"/>
          <w:sz w:val="28"/>
          <w:szCs w:val="28"/>
        </w:rPr>
        <w:t>Scalability: Services handling large numbers of emergency reports can scale independently.</w:t>
      </w:r>
    </w:p>
    <w:p w14:paraId="54155333" w14:textId="77777777" w:rsidR="009464FB" w:rsidRPr="009464FB" w:rsidRDefault="009464FB" w:rsidP="009464FB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8"/>
          <w:szCs w:val="28"/>
        </w:rPr>
      </w:pPr>
      <w:r w:rsidRPr="009464FB">
        <w:rPr>
          <w:rFonts w:ascii="Times New Roman" w:hAnsi="Times New Roman" w:cs="Times New Roman"/>
          <w:color w:val="000000"/>
          <w:sz w:val="28"/>
          <w:szCs w:val="28"/>
        </w:rPr>
        <w:t>Real-time processing: Events allow incident updates and notifications to be processed quickly.</w:t>
      </w:r>
    </w:p>
    <w:p w14:paraId="5125B64D" w14:textId="77777777" w:rsidR="009464FB" w:rsidRPr="009464FB" w:rsidRDefault="009464FB" w:rsidP="009464FB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8"/>
          <w:szCs w:val="28"/>
        </w:rPr>
      </w:pPr>
      <w:r w:rsidRPr="009464FB">
        <w:rPr>
          <w:rFonts w:ascii="Times New Roman" w:hAnsi="Times New Roman" w:cs="Times New Roman"/>
          <w:color w:val="000000"/>
          <w:sz w:val="28"/>
          <w:szCs w:val="28"/>
        </w:rPr>
        <w:t>Fault tolerance: If one service fails, other services can continue operating where dependencies permit.</w:t>
      </w:r>
    </w:p>
    <w:p w14:paraId="2ECF7B98" w14:textId="77777777" w:rsidR="009464FB" w:rsidRPr="009464FB" w:rsidRDefault="009464FB" w:rsidP="009464FB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8"/>
          <w:szCs w:val="28"/>
        </w:rPr>
      </w:pPr>
      <w:r w:rsidRPr="009464FB">
        <w:rPr>
          <w:rFonts w:ascii="Times New Roman" w:hAnsi="Times New Roman" w:cs="Times New Roman"/>
          <w:color w:val="000000"/>
          <w:sz w:val="28"/>
          <w:szCs w:val="28"/>
        </w:rPr>
        <w:t>Easy integration: APIs connect government agencies, sensors, mobile applications, and external systems.</w:t>
      </w:r>
    </w:p>
    <w:p w14:paraId="68C544F7" w14:textId="77777777" w:rsidR="009464FB" w:rsidRPr="009464FB" w:rsidRDefault="009464FB" w:rsidP="009464FB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8"/>
          <w:szCs w:val="28"/>
        </w:rPr>
      </w:pPr>
      <w:r w:rsidRPr="009464FB">
        <w:rPr>
          <w:rFonts w:ascii="Times New Roman" w:hAnsi="Times New Roman" w:cs="Times New Roman"/>
          <w:color w:val="000000"/>
          <w:sz w:val="28"/>
          <w:szCs w:val="28"/>
        </w:rPr>
        <w:t>Continuous deployment: Containers and CI/CD pipelines support reliable software updates.</w:t>
      </w:r>
    </w:p>
    <w:p w14:paraId="72F3B442" w14:textId="77777777" w:rsidR="009464FB" w:rsidRPr="009464FB" w:rsidRDefault="009464FB" w:rsidP="009464FB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8"/>
          <w:szCs w:val="28"/>
        </w:rPr>
      </w:pPr>
      <w:r w:rsidRPr="009464FB">
        <w:rPr>
          <w:rFonts w:ascii="Times New Roman" w:hAnsi="Times New Roman" w:cs="Times New Roman"/>
          <w:color w:val="000000"/>
          <w:sz w:val="28"/>
          <w:szCs w:val="28"/>
        </w:rPr>
        <w:t>This architecture is appropriate because disaster management requires fast communication, distributed coordination, scalability, and continued operation during partial failures.</w:t>
      </w:r>
    </w:p>
    <w:p w14:paraId="36106D3F" w14:textId="2753DD7F" w:rsidR="009464FB" w:rsidRPr="009464FB" w:rsidRDefault="009464FB" w:rsidP="009464FB">
      <w:pPr>
        <w:spacing w:before="100" w:beforeAutospacing="1" w:after="100" w:afterAutospacing="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464FB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 Draw the Software Architecture Diagram</w:t>
      </w:r>
    </w:p>
    <w:p w14:paraId="2F3BDA49" w14:textId="77777777" w:rsidR="009464FB" w:rsidRPr="009464FB" w:rsidRDefault="009464FB" w:rsidP="009464FB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8"/>
          <w:szCs w:val="28"/>
        </w:rPr>
      </w:pPr>
      <w:r w:rsidRPr="009464FB">
        <w:rPr>
          <w:rFonts w:ascii="Times New Roman" w:hAnsi="Times New Roman" w:cs="Times New Roman"/>
          <w:color w:val="000000"/>
          <w:sz w:val="28"/>
          <w:szCs w:val="28"/>
        </w:rPr>
        <w:t>The following architecture diagram shows how information moves from emergency sources through APIs and independent services to databases, dashboards, and monitoring tools.</w:t>
      </w:r>
    </w:p>
    <w:p w14:paraId="0398D469" w14:textId="77777777" w:rsidR="009464FB" w:rsidRDefault="009464FB" w:rsidP="009464FB">
      <w:pPr>
        <w:spacing w:before="100" w:beforeAutospacing="1" w:after="100" w:afterAutospacing="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D3B44C4" w14:textId="77777777" w:rsidR="009464FB" w:rsidRDefault="009464FB" w:rsidP="009464FB">
      <w:pPr>
        <w:spacing w:before="100" w:beforeAutospacing="1" w:after="100" w:afterAutospacing="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F4F8864" w14:textId="77777777" w:rsidR="009464FB" w:rsidRDefault="009464FB" w:rsidP="009464FB">
      <w:pPr>
        <w:spacing w:before="100" w:beforeAutospacing="1" w:after="100" w:afterAutospacing="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B7481CC" w14:textId="6FAFF14F" w:rsidR="009464FB" w:rsidRDefault="009464FB" w:rsidP="009464FB">
      <w:pPr>
        <w:spacing w:before="100" w:beforeAutospacing="1" w:after="100" w:afterAutospacing="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464FB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drawing>
          <wp:inline distT="0" distB="0" distL="0" distR="0" wp14:anchorId="4BC957FD" wp14:editId="06415B28">
            <wp:extent cx="5867908" cy="3962743"/>
            <wp:effectExtent l="0" t="0" r="0" b="0"/>
            <wp:docPr id="149360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07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D063C" w14:textId="77777777" w:rsidR="009464FB" w:rsidRPr="009464FB" w:rsidRDefault="009464FB" w:rsidP="009464FB">
      <w:pPr>
        <w:spacing w:before="100" w:beforeAutospacing="1" w:after="100" w:afterAutospacing="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464FB">
        <w:rPr>
          <w:rFonts w:ascii="Times New Roman" w:hAnsi="Times New Roman" w:cs="Times New Roman"/>
          <w:b/>
          <w:bCs/>
          <w:color w:val="000000"/>
          <w:sz w:val="28"/>
          <w:szCs w:val="28"/>
        </w:rPr>
        <w:t>Architecture components</w:t>
      </w:r>
    </w:p>
    <w:p w14:paraId="32A4DFF3" w14:textId="77777777" w:rsidR="009464FB" w:rsidRPr="009464FB" w:rsidRDefault="009464FB" w:rsidP="009464FB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9464FB">
        <w:rPr>
          <w:rFonts w:ascii="Times New Roman" w:hAnsi="Times New Roman" w:cs="Times New Roman"/>
          <w:color w:val="000000"/>
          <w:sz w:val="24"/>
          <w:szCs w:val="24"/>
        </w:rPr>
        <w:t>Input Layer: Collects reports from government agencies, IoT sensors, citizens, and field teams.</w:t>
      </w:r>
    </w:p>
    <w:p w14:paraId="7A3030EF" w14:textId="77777777" w:rsidR="009464FB" w:rsidRPr="009464FB" w:rsidRDefault="009464FB" w:rsidP="009464FB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9464FB">
        <w:rPr>
          <w:rFonts w:ascii="Times New Roman" w:hAnsi="Times New Roman" w:cs="Times New Roman"/>
          <w:color w:val="000000"/>
          <w:sz w:val="24"/>
          <w:szCs w:val="24"/>
        </w:rPr>
        <w:t>API Gateway: Receives requests, applies authentication and rate limits, and routes them to appropriate services.</w:t>
      </w:r>
    </w:p>
    <w:p w14:paraId="25D241DA" w14:textId="77777777" w:rsidR="009464FB" w:rsidRPr="009464FB" w:rsidRDefault="009464FB" w:rsidP="009464FB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9464FB">
        <w:rPr>
          <w:rFonts w:ascii="Times New Roman" w:hAnsi="Times New Roman" w:cs="Times New Roman"/>
          <w:color w:val="000000"/>
          <w:sz w:val="24"/>
          <w:szCs w:val="24"/>
        </w:rPr>
        <w:t>Microservices Layer: Processes incidents, prioritizes emergencies, allocates resources, coordinates teams, and sends notifications.</w:t>
      </w:r>
    </w:p>
    <w:p w14:paraId="0E3519F2" w14:textId="77777777" w:rsidR="009464FB" w:rsidRPr="009464FB" w:rsidRDefault="009464FB" w:rsidP="009464FB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9464FB">
        <w:rPr>
          <w:rFonts w:ascii="Times New Roman" w:hAnsi="Times New Roman" w:cs="Times New Roman"/>
          <w:color w:val="000000"/>
          <w:sz w:val="24"/>
          <w:szCs w:val="24"/>
        </w:rPr>
        <w:t>Message Broker: Transfers events between services without requiring every service to communicate synchronously.</w:t>
      </w:r>
    </w:p>
    <w:p w14:paraId="263112E9" w14:textId="77777777" w:rsidR="009464FB" w:rsidRPr="009464FB" w:rsidRDefault="009464FB" w:rsidP="009464FB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9464FB">
        <w:rPr>
          <w:rFonts w:ascii="Times New Roman" w:hAnsi="Times New Roman" w:cs="Times New Roman"/>
          <w:color w:val="000000"/>
          <w:sz w:val="24"/>
          <w:szCs w:val="24"/>
        </w:rPr>
        <w:t>Data Layer: Stores incident records, user details, historical information, and operational data.</w:t>
      </w:r>
    </w:p>
    <w:p w14:paraId="43AF3EC0" w14:textId="77777777" w:rsidR="009464FB" w:rsidRPr="009464FB" w:rsidRDefault="009464FB" w:rsidP="009464FB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9464FB">
        <w:rPr>
          <w:rFonts w:ascii="Times New Roman" w:hAnsi="Times New Roman" w:cs="Times New Roman"/>
          <w:color w:val="000000"/>
          <w:sz w:val="24"/>
          <w:szCs w:val="24"/>
        </w:rPr>
        <w:t>Dashboard Layer: Displays incident locations, severity, resource availability, and response status.</w:t>
      </w:r>
    </w:p>
    <w:p w14:paraId="350717E1" w14:textId="77777777" w:rsidR="009464FB" w:rsidRPr="009464FB" w:rsidRDefault="009464FB" w:rsidP="009464FB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9464FB">
        <w:rPr>
          <w:rFonts w:ascii="Times New Roman" w:hAnsi="Times New Roman" w:cs="Times New Roman"/>
          <w:color w:val="000000"/>
          <w:sz w:val="24"/>
          <w:szCs w:val="24"/>
        </w:rPr>
        <w:t>Security Layer: Protects information using authentication, authorization, encryption, and secure communication.</w:t>
      </w:r>
    </w:p>
    <w:p w14:paraId="6C2BDB31" w14:textId="77777777" w:rsidR="009464FB" w:rsidRPr="009464FB" w:rsidRDefault="009464FB" w:rsidP="009464FB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9464FB">
        <w:rPr>
          <w:rFonts w:ascii="Times New Roman" w:hAnsi="Times New Roman" w:cs="Times New Roman"/>
          <w:color w:val="000000"/>
          <w:sz w:val="24"/>
          <w:szCs w:val="24"/>
        </w:rPr>
        <w:t>Monitoring and Deployment Layer: Uses logs, health checks, automated testing, CI/CD, and container orchestration to maintain the platform.</w:t>
      </w:r>
    </w:p>
    <w:p w14:paraId="6984D970" w14:textId="77777777" w:rsidR="009464FB" w:rsidRPr="009464FB" w:rsidRDefault="009464FB" w:rsidP="009464FB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9464FB">
        <w:rPr>
          <w:rFonts w:ascii="Times New Roman" w:hAnsi="Times New Roman" w:cs="Times New Roman"/>
          <w:color w:val="000000"/>
          <w:sz w:val="24"/>
          <w:szCs w:val="24"/>
        </w:rPr>
        <w:t>The diagram represents a proposed design. Technologies such as Docker, Kubernetes, PostgreSQL, and a message broker are suitable implementation choices, not requirements explicitly fixed by the problem statement.</w:t>
      </w:r>
    </w:p>
    <w:p w14:paraId="4627D6DF" w14:textId="77777777" w:rsidR="009464FB" w:rsidRDefault="009464FB" w:rsidP="009464FB">
      <w:pPr>
        <w:spacing w:before="100" w:beforeAutospacing="1" w:after="100" w:afterAutospacing="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3F3A9ED" w14:textId="77777777" w:rsidR="009464FB" w:rsidRPr="009464FB" w:rsidRDefault="009464FB" w:rsidP="009464FB">
      <w:pPr>
        <w:spacing w:before="100" w:beforeAutospacing="1" w:after="100" w:afterAutospacing="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03FD69B" w14:textId="77777777" w:rsidR="005F763A" w:rsidRPr="005F763A" w:rsidRDefault="005F763A" w:rsidP="005F763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b/>
          <w:bCs/>
          <w:sz w:val="28"/>
          <w:szCs w:val="28"/>
        </w:rPr>
      </w:pPr>
      <w:r w:rsidRPr="005F763A">
        <w:rPr>
          <w:rFonts w:ascii="Times New Roman" w:hAnsi="Times New Roman" w:cs="Times New Roman"/>
          <w:b/>
          <w:bCs/>
          <w:sz w:val="28"/>
          <w:szCs w:val="28"/>
        </w:rPr>
        <w:lastRenderedPageBreak/>
        <w:t>Simplified Architecture Diagram</w:t>
      </w:r>
    </w:p>
    <w:p w14:paraId="0C18F2F8" w14:textId="77777777" w:rsidR="005F763A" w:rsidRPr="005F763A" w:rsidRDefault="005F763A" w:rsidP="005F763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5F763A">
        <w:rPr>
          <w:rFonts w:ascii="Times New Roman" w:hAnsi="Times New Roman" w:cs="Times New Roman"/>
          <w:sz w:val="24"/>
          <w:szCs w:val="24"/>
        </w:rPr>
        <w:t>You can also draw this simpler diagram in your assignment if you need a clear, easy-to-copy version.</w:t>
      </w:r>
    </w:p>
    <w:p w14:paraId="2AF897D8" w14:textId="7986A55A" w:rsidR="005F763A" w:rsidRDefault="005F763A" w:rsidP="00CA79E7">
      <w:pPr>
        <w:pBdr>
          <w:bottom w:val="single" w:sz="4" w:space="0" w:color="2E75B6"/>
        </w:pBdr>
        <w:spacing w:before="80" w:after="40"/>
        <w:rPr>
          <w:b/>
          <w:bCs/>
          <w:color w:val="1F4E79"/>
          <w:sz w:val="22"/>
          <w:szCs w:val="22"/>
        </w:rPr>
      </w:pPr>
      <w:r w:rsidRPr="005F763A">
        <w:rPr>
          <w:b/>
          <w:bCs/>
          <w:color w:val="1F4E79"/>
          <w:sz w:val="22"/>
          <w:szCs w:val="22"/>
        </w:rPr>
        <w:drawing>
          <wp:inline distT="0" distB="0" distL="0" distR="0" wp14:anchorId="3D825A01" wp14:editId="1D66A2F6">
            <wp:extent cx="6400800" cy="5444490"/>
            <wp:effectExtent l="0" t="0" r="0" b="3810"/>
            <wp:docPr id="119077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79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44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C0DD" w14:textId="77777777" w:rsidR="005F763A" w:rsidRDefault="005F763A" w:rsidP="00CA79E7">
      <w:pPr>
        <w:pBdr>
          <w:bottom w:val="single" w:sz="4" w:space="0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4F3D0155" w14:textId="77777777" w:rsidR="005F763A" w:rsidRPr="005F763A" w:rsidRDefault="005F763A" w:rsidP="005F763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b/>
          <w:bCs/>
          <w:sz w:val="28"/>
          <w:szCs w:val="28"/>
        </w:rPr>
      </w:pPr>
      <w:r w:rsidRPr="005F763A">
        <w:rPr>
          <w:rFonts w:ascii="Times New Roman" w:hAnsi="Times New Roman" w:cs="Times New Roman"/>
          <w:b/>
          <w:bCs/>
          <w:sz w:val="28"/>
          <w:szCs w:val="28"/>
        </w:rPr>
        <w:t>4. Explain Components and Their Interactions</w:t>
      </w:r>
    </w:p>
    <w:p w14:paraId="7269095F" w14:textId="77777777" w:rsidR="005F763A" w:rsidRDefault="005F763A" w:rsidP="005F763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b/>
          <w:bCs/>
          <w:sz w:val="24"/>
          <w:szCs w:val="24"/>
        </w:rPr>
      </w:pPr>
      <w:r w:rsidRPr="005F763A">
        <w:rPr>
          <w:rFonts w:ascii="Times New Roman" w:hAnsi="Times New Roman" w:cs="Times New Roman"/>
          <w:b/>
          <w:bCs/>
          <w:sz w:val="24"/>
          <w:szCs w:val="24"/>
        </w:rPr>
        <w:t>A. Component Responsibilities</w:t>
      </w:r>
    </w:p>
    <w:p w14:paraId="13895F82" w14:textId="77777777" w:rsidR="005F763A" w:rsidRPr="005F763A" w:rsidRDefault="005F763A" w:rsidP="005F763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7537"/>
      </w:tblGrid>
      <w:tr w:rsidR="005F763A" w:rsidRPr="005F763A" w14:paraId="79B22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B6BB0" w14:textId="77777777" w:rsidR="005F763A" w:rsidRPr="005F763A" w:rsidRDefault="005F763A" w:rsidP="005F763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76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ACF31B0" w14:textId="77777777" w:rsidR="005F763A" w:rsidRPr="005F763A" w:rsidRDefault="005F763A" w:rsidP="005F763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76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5F763A" w:rsidRPr="005F763A" w14:paraId="2696C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8E4C7" w14:textId="77777777" w:rsidR="005F763A" w:rsidRPr="005F763A" w:rsidRDefault="005F763A" w:rsidP="005F763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5F763A">
              <w:rPr>
                <w:rFonts w:ascii="Times New Roman" w:hAnsi="Times New Roman" w:cs="Times New Roman"/>
                <w:sz w:val="24"/>
                <w:szCs w:val="24"/>
              </w:rPr>
              <w:t>Client Applications</w:t>
            </w:r>
          </w:p>
        </w:tc>
        <w:tc>
          <w:tcPr>
            <w:tcW w:w="0" w:type="auto"/>
            <w:vAlign w:val="center"/>
            <w:hideMark/>
          </w:tcPr>
          <w:p w14:paraId="075D6FCD" w14:textId="77777777" w:rsidR="005F763A" w:rsidRPr="005F763A" w:rsidRDefault="005F763A" w:rsidP="005F763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5F763A">
              <w:rPr>
                <w:rFonts w:ascii="Times New Roman" w:hAnsi="Times New Roman" w:cs="Times New Roman"/>
                <w:sz w:val="24"/>
                <w:szCs w:val="24"/>
              </w:rPr>
              <w:t>Allow citizens, field teams, and authorities to submit and view emergency information.</w:t>
            </w:r>
          </w:p>
        </w:tc>
      </w:tr>
      <w:tr w:rsidR="005F763A" w:rsidRPr="005F763A" w14:paraId="62803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F1569" w14:textId="77777777" w:rsidR="005F763A" w:rsidRPr="005F763A" w:rsidRDefault="005F763A" w:rsidP="005F763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5F763A">
              <w:rPr>
                <w:rFonts w:ascii="Times New Roman" w:hAnsi="Times New Roman" w:cs="Times New Roman"/>
                <w:sz w:val="24"/>
                <w:szCs w:val="24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6C25000F" w14:textId="77777777" w:rsidR="005F763A" w:rsidRPr="005F763A" w:rsidRDefault="005F763A" w:rsidP="005F763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5F763A">
              <w:rPr>
                <w:rFonts w:ascii="Times New Roman" w:hAnsi="Times New Roman" w:cs="Times New Roman"/>
                <w:sz w:val="24"/>
                <w:szCs w:val="24"/>
              </w:rPr>
              <w:t>Routes requests to appropriate services and applies security checks.</w:t>
            </w:r>
          </w:p>
        </w:tc>
      </w:tr>
      <w:tr w:rsidR="005F763A" w:rsidRPr="005F763A" w14:paraId="2B6F0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B9E7D" w14:textId="77777777" w:rsidR="005F763A" w:rsidRPr="005F763A" w:rsidRDefault="005F763A" w:rsidP="005F763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5F763A">
              <w:rPr>
                <w:rFonts w:ascii="Times New Roman" w:hAnsi="Times New Roman" w:cs="Times New Roman"/>
                <w:sz w:val="24"/>
                <w:szCs w:val="24"/>
              </w:rPr>
              <w:t>Incident Service</w:t>
            </w:r>
          </w:p>
        </w:tc>
        <w:tc>
          <w:tcPr>
            <w:tcW w:w="0" w:type="auto"/>
            <w:vAlign w:val="center"/>
            <w:hideMark/>
          </w:tcPr>
          <w:p w14:paraId="37CC15D9" w14:textId="77777777" w:rsidR="005F763A" w:rsidRPr="005F763A" w:rsidRDefault="005F763A" w:rsidP="005F763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5F763A">
              <w:rPr>
                <w:rFonts w:ascii="Times New Roman" w:hAnsi="Times New Roman" w:cs="Times New Roman"/>
                <w:sz w:val="24"/>
                <w:szCs w:val="24"/>
              </w:rPr>
              <w:t>Receives, validates, and stores emergency reports.</w:t>
            </w:r>
          </w:p>
        </w:tc>
      </w:tr>
      <w:tr w:rsidR="005F763A" w:rsidRPr="005F763A" w14:paraId="7F967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5A90D" w14:textId="77777777" w:rsidR="005F763A" w:rsidRPr="005F763A" w:rsidRDefault="005F763A" w:rsidP="005F763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5F763A">
              <w:rPr>
                <w:rFonts w:ascii="Times New Roman" w:hAnsi="Times New Roman" w:cs="Times New Roman"/>
                <w:sz w:val="24"/>
                <w:szCs w:val="24"/>
              </w:rPr>
              <w:t>Priority Service</w:t>
            </w:r>
          </w:p>
        </w:tc>
        <w:tc>
          <w:tcPr>
            <w:tcW w:w="0" w:type="auto"/>
            <w:vAlign w:val="center"/>
            <w:hideMark/>
          </w:tcPr>
          <w:p w14:paraId="4E932F9D" w14:textId="77777777" w:rsidR="005F763A" w:rsidRPr="005F763A" w:rsidRDefault="005F763A" w:rsidP="005F763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5F763A">
              <w:rPr>
                <w:rFonts w:ascii="Times New Roman" w:hAnsi="Times New Roman" w:cs="Times New Roman"/>
                <w:sz w:val="24"/>
                <w:szCs w:val="24"/>
              </w:rPr>
              <w:t>Classifies incidents based on severity and urgency.</w:t>
            </w:r>
          </w:p>
        </w:tc>
      </w:tr>
      <w:tr w:rsidR="005F763A" w:rsidRPr="005F763A" w14:paraId="4D1DB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705C7" w14:textId="77777777" w:rsidR="005F763A" w:rsidRPr="005F763A" w:rsidRDefault="005F763A" w:rsidP="005F763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5F763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Resource Service</w:t>
            </w:r>
          </w:p>
        </w:tc>
        <w:tc>
          <w:tcPr>
            <w:tcW w:w="0" w:type="auto"/>
            <w:vAlign w:val="center"/>
            <w:hideMark/>
          </w:tcPr>
          <w:p w14:paraId="21B58E38" w14:textId="77777777" w:rsidR="005F763A" w:rsidRPr="005F763A" w:rsidRDefault="005F763A" w:rsidP="005F763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5F763A">
              <w:rPr>
                <w:rFonts w:ascii="Times New Roman" w:hAnsi="Times New Roman" w:cs="Times New Roman"/>
                <w:sz w:val="24"/>
                <w:szCs w:val="24"/>
              </w:rPr>
              <w:t>Tracks and allocates vehicles, equipment, medical supplies, and other resources.</w:t>
            </w:r>
          </w:p>
        </w:tc>
      </w:tr>
      <w:tr w:rsidR="005F763A" w:rsidRPr="005F763A" w14:paraId="7757F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A35A5" w14:textId="77777777" w:rsidR="005F763A" w:rsidRPr="005F763A" w:rsidRDefault="005F763A" w:rsidP="005F763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5F763A">
              <w:rPr>
                <w:rFonts w:ascii="Times New Roman" w:hAnsi="Times New Roman" w:cs="Times New Roman"/>
                <w:sz w:val="24"/>
                <w:szCs w:val="24"/>
              </w:rPr>
              <w:t>Team Coordination Service</w:t>
            </w:r>
          </w:p>
        </w:tc>
        <w:tc>
          <w:tcPr>
            <w:tcW w:w="0" w:type="auto"/>
            <w:vAlign w:val="center"/>
            <w:hideMark/>
          </w:tcPr>
          <w:p w14:paraId="7378AB7E" w14:textId="77777777" w:rsidR="005F763A" w:rsidRPr="005F763A" w:rsidRDefault="005F763A" w:rsidP="005F763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5F763A">
              <w:rPr>
                <w:rFonts w:ascii="Times New Roman" w:hAnsi="Times New Roman" w:cs="Times New Roman"/>
                <w:sz w:val="24"/>
                <w:szCs w:val="24"/>
              </w:rPr>
              <w:t>Assigns response teams and tracks their progress.</w:t>
            </w:r>
          </w:p>
        </w:tc>
      </w:tr>
      <w:tr w:rsidR="005F763A" w:rsidRPr="005F763A" w14:paraId="6AB03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55C3B" w14:textId="77777777" w:rsidR="005F763A" w:rsidRPr="005F763A" w:rsidRDefault="005F763A" w:rsidP="005F763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5F763A">
              <w:rPr>
                <w:rFonts w:ascii="Times New Roman" w:hAnsi="Times New Roman" w:cs="Times New Roman"/>
                <w:sz w:val="24"/>
                <w:szCs w:val="24"/>
              </w:rPr>
              <w:t>Notification Service</w:t>
            </w:r>
          </w:p>
        </w:tc>
        <w:tc>
          <w:tcPr>
            <w:tcW w:w="0" w:type="auto"/>
            <w:vAlign w:val="center"/>
            <w:hideMark/>
          </w:tcPr>
          <w:p w14:paraId="255FE3BB" w14:textId="77777777" w:rsidR="005F763A" w:rsidRPr="005F763A" w:rsidRDefault="005F763A" w:rsidP="005F763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5F763A">
              <w:rPr>
                <w:rFonts w:ascii="Times New Roman" w:hAnsi="Times New Roman" w:cs="Times New Roman"/>
                <w:sz w:val="24"/>
                <w:szCs w:val="24"/>
              </w:rPr>
              <w:t>Sends alerts and emergency updates to relevant users.</w:t>
            </w:r>
          </w:p>
        </w:tc>
      </w:tr>
      <w:tr w:rsidR="005F763A" w:rsidRPr="005F763A" w14:paraId="48CD4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48ACF" w14:textId="77777777" w:rsidR="005F763A" w:rsidRPr="005F763A" w:rsidRDefault="005F763A" w:rsidP="005F763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5F763A">
              <w:rPr>
                <w:rFonts w:ascii="Times New Roman" w:hAnsi="Times New Roman" w:cs="Times New Roman"/>
                <w:sz w:val="24"/>
                <w:szCs w:val="24"/>
              </w:rPr>
              <w:t>Dashboard Service</w:t>
            </w:r>
          </w:p>
        </w:tc>
        <w:tc>
          <w:tcPr>
            <w:tcW w:w="0" w:type="auto"/>
            <w:vAlign w:val="center"/>
            <w:hideMark/>
          </w:tcPr>
          <w:p w14:paraId="2BADE23F" w14:textId="77777777" w:rsidR="005F763A" w:rsidRPr="005F763A" w:rsidRDefault="005F763A" w:rsidP="005F763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5F763A">
              <w:rPr>
                <w:rFonts w:ascii="Times New Roman" w:hAnsi="Times New Roman" w:cs="Times New Roman"/>
                <w:sz w:val="24"/>
                <w:szCs w:val="24"/>
              </w:rPr>
              <w:t>Displays incidents, priorities, team status, and resource availability.</w:t>
            </w:r>
          </w:p>
        </w:tc>
      </w:tr>
      <w:tr w:rsidR="005F763A" w:rsidRPr="005F763A" w14:paraId="3DD46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1BEAB" w14:textId="77777777" w:rsidR="005F763A" w:rsidRPr="005F763A" w:rsidRDefault="005F763A" w:rsidP="005F763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5F763A">
              <w:rPr>
                <w:rFonts w:ascii="Times New Roman" w:hAnsi="Times New Roman" w:cs="Times New Roman"/>
                <w:sz w:val="24"/>
                <w:szCs w:val="24"/>
              </w:rPr>
              <w:t>Message Broker</w:t>
            </w:r>
          </w:p>
        </w:tc>
        <w:tc>
          <w:tcPr>
            <w:tcW w:w="0" w:type="auto"/>
            <w:vAlign w:val="center"/>
            <w:hideMark/>
          </w:tcPr>
          <w:p w14:paraId="291C4D76" w14:textId="77777777" w:rsidR="005F763A" w:rsidRPr="005F763A" w:rsidRDefault="005F763A" w:rsidP="005F763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5F763A">
              <w:rPr>
                <w:rFonts w:ascii="Times New Roman" w:hAnsi="Times New Roman" w:cs="Times New Roman"/>
                <w:sz w:val="24"/>
                <w:szCs w:val="24"/>
              </w:rPr>
              <w:t>Transfers events between services asynchronously.</w:t>
            </w:r>
          </w:p>
        </w:tc>
      </w:tr>
      <w:tr w:rsidR="005F763A" w:rsidRPr="005F763A" w14:paraId="3E5DB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4D8B8" w14:textId="77777777" w:rsidR="005F763A" w:rsidRPr="005F763A" w:rsidRDefault="005F763A" w:rsidP="005F763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5F763A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88AC2BE" w14:textId="77777777" w:rsidR="005F763A" w:rsidRPr="005F763A" w:rsidRDefault="005F763A" w:rsidP="005F763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5F763A">
              <w:rPr>
                <w:rFonts w:ascii="Times New Roman" w:hAnsi="Times New Roman" w:cs="Times New Roman"/>
                <w:sz w:val="24"/>
                <w:szCs w:val="24"/>
              </w:rPr>
              <w:t>Stores incident records, user information, and operational data.</w:t>
            </w:r>
          </w:p>
        </w:tc>
      </w:tr>
      <w:tr w:rsidR="005F763A" w:rsidRPr="005F763A" w14:paraId="467E5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EECCF" w14:textId="77777777" w:rsidR="005F763A" w:rsidRPr="005F763A" w:rsidRDefault="005F763A" w:rsidP="005F763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5F763A">
              <w:rPr>
                <w:rFonts w:ascii="Times New Roman" w:hAnsi="Times New Roman" w:cs="Times New Roman"/>
                <w:sz w:val="24"/>
                <w:szCs w:val="24"/>
              </w:rPr>
              <w:t>Monitoring and Logging</w:t>
            </w:r>
          </w:p>
        </w:tc>
        <w:tc>
          <w:tcPr>
            <w:tcW w:w="0" w:type="auto"/>
            <w:vAlign w:val="center"/>
            <w:hideMark/>
          </w:tcPr>
          <w:p w14:paraId="4DBF7F2A" w14:textId="77777777" w:rsidR="005F763A" w:rsidRPr="005F763A" w:rsidRDefault="005F763A" w:rsidP="005F763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5F763A">
              <w:rPr>
                <w:rFonts w:ascii="Times New Roman" w:hAnsi="Times New Roman" w:cs="Times New Roman"/>
                <w:sz w:val="24"/>
                <w:szCs w:val="24"/>
              </w:rPr>
              <w:t>Tracks system health, errors, performance, and operational activities.</w:t>
            </w:r>
          </w:p>
        </w:tc>
      </w:tr>
      <w:tr w:rsidR="005F763A" w:rsidRPr="005F763A" w14:paraId="65A9F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FCA65" w14:textId="77777777" w:rsidR="005F763A" w:rsidRPr="005F763A" w:rsidRDefault="005F763A" w:rsidP="005F763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5F763A">
              <w:rPr>
                <w:rFonts w:ascii="Times New Roman" w:hAnsi="Times New Roman" w:cs="Times New Roman"/>
                <w:sz w:val="24"/>
                <w:szCs w:val="24"/>
              </w:rPr>
              <w:t>CI/CD Pipeline</w:t>
            </w:r>
          </w:p>
        </w:tc>
        <w:tc>
          <w:tcPr>
            <w:tcW w:w="0" w:type="auto"/>
            <w:vAlign w:val="center"/>
            <w:hideMark/>
          </w:tcPr>
          <w:p w14:paraId="0264875F" w14:textId="77777777" w:rsidR="005F763A" w:rsidRPr="005F763A" w:rsidRDefault="005F763A" w:rsidP="005F763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5F763A">
              <w:rPr>
                <w:rFonts w:ascii="Times New Roman" w:hAnsi="Times New Roman" w:cs="Times New Roman"/>
                <w:sz w:val="24"/>
                <w:szCs w:val="24"/>
              </w:rPr>
              <w:t>Automates testing, building, and deployment of software updates.</w:t>
            </w:r>
          </w:p>
        </w:tc>
      </w:tr>
    </w:tbl>
    <w:p w14:paraId="44C02145" w14:textId="77777777" w:rsidR="005F763A" w:rsidRDefault="005F763A" w:rsidP="00CA79E7">
      <w:pPr>
        <w:pBdr>
          <w:bottom w:val="single" w:sz="4" w:space="0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13589424" w14:textId="67504642" w:rsidR="005F763A" w:rsidRPr="005F763A" w:rsidRDefault="005F763A" w:rsidP="00CA79E7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b/>
          <w:bCs/>
          <w:sz w:val="24"/>
          <w:szCs w:val="24"/>
        </w:rPr>
      </w:pPr>
      <w:r w:rsidRPr="005F763A">
        <w:rPr>
          <w:rFonts w:ascii="Times New Roman" w:hAnsi="Times New Roman" w:cs="Times New Roman"/>
          <w:b/>
          <w:bCs/>
          <w:sz w:val="24"/>
          <w:szCs w:val="24"/>
        </w:rPr>
        <w:t>B. Interaction Between Components</w:t>
      </w:r>
    </w:p>
    <w:p w14:paraId="5457299F" w14:textId="77777777" w:rsidR="005F763A" w:rsidRDefault="005F763A" w:rsidP="005F763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</w:p>
    <w:p w14:paraId="4DA4C329" w14:textId="2C566461" w:rsidR="005F763A" w:rsidRPr="005F763A" w:rsidRDefault="005F763A" w:rsidP="005F763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1.</w:t>
      </w:r>
      <w:r w:rsidRPr="005F763A">
        <w:rPr>
          <w:rFonts w:ascii="Times New Roman" w:hAnsi="Times New Roman" w:cs="Times New Roman"/>
          <w:sz w:val="24"/>
          <w:szCs w:val="24"/>
        </w:rPr>
        <w:t>Citizens, sensors, agencies, and field teams submit incident reports.</w:t>
      </w:r>
    </w:p>
    <w:p w14:paraId="44DFED7C" w14:textId="35342403" w:rsidR="005F763A" w:rsidRPr="005F763A" w:rsidRDefault="005F763A" w:rsidP="005F763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2.</w:t>
      </w:r>
      <w:r w:rsidRPr="005F763A">
        <w:rPr>
          <w:rFonts w:ascii="Times New Roman" w:hAnsi="Times New Roman" w:cs="Times New Roman"/>
          <w:sz w:val="24"/>
          <w:szCs w:val="24"/>
        </w:rPr>
        <w:t>The API Gateway validates incoming requests and routes them to the Incident Service.</w:t>
      </w:r>
    </w:p>
    <w:p w14:paraId="5DA695F9" w14:textId="31B2D8CE" w:rsidR="005F763A" w:rsidRPr="005F763A" w:rsidRDefault="005F763A" w:rsidP="005F763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3.</w:t>
      </w:r>
      <w:r w:rsidRPr="005F763A">
        <w:rPr>
          <w:rFonts w:ascii="Times New Roman" w:hAnsi="Times New Roman" w:cs="Times New Roman"/>
          <w:sz w:val="24"/>
          <w:szCs w:val="24"/>
        </w:rPr>
        <w:t>The Incident Service stores the report and publishes an incident-created event.</w:t>
      </w:r>
    </w:p>
    <w:p w14:paraId="5AD448D2" w14:textId="683AC560" w:rsidR="005F763A" w:rsidRPr="005F763A" w:rsidRDefault="005F763A" w:rsidP="005F763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4.</w:t>
      </w:r>
      <w:r w:rsidRPr="005F763A">
        <w:rPr>
          <w:rFonts w:ascii="Times New Roman" w:hAnsi="Times New Roman" w:cs="Times New Roman"/>
          <w:sz w:val="24"/>
          <w:szCs w:val="24"/>
        </w:rPr>
        <w:t>The Priority Service evaluates the severity and urgency of the incident.</w:t>
      </w:r>
    </w:p>
    <w:p w14:paraId="1CFA988D" w14:textId="53777993" w:rsidR="005F763A" w:rsidRPr="005F763A" w:rsidRDefault="005F763A" w:rsidP="005F763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5.</w:t>
      </w:r>
      <w:r w:rsidRPr="005F763A">
        <w:rPr>
          <w:rFonts w:ascii="Times New Roman" w:hAnsi="Times New Roman" w:cs="Times New Roman"/>
          <w:sz w:val="24"/>
          <w:szCs w:val="24"/>
        </w:rPr>
        <w:t>The Resource and Team Coordination Services identify suitable resources and assign response teams.</w:t>
      </w:r>
    </w:p>
    <w:p w14:paraId="54BB2127" w14:textId="1795D4CF" w:rsidR="005F763A" w:rsidRPr="005F763A" w:rsidRDefault="005F763A" w:rsidP="005F763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6.</w:t>
      </w:r>
      <w:r w:rsidRPr="005F763A">
        <w:rPr>
          <w:rFonts w:ascii="Times New Roman" w:hAnsi="Times New Roman" w:cs="Times New Roman"/>
          <w:sz w:val="24"/>
          <w:szCs w:val="24"/>
        </w:rPr>
        <w:t>The Notification Service sends alerts and status updates.</w:t>
      </w:r>
    </w:p>
    <w:p w14:paraId="29F3BD65" w14:textId="5465BC58" w:rsidR="005F763A" w:rsidRPr="005F763A" w:rsidRDefault="005F763A" w:rsidP="005F763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7.</w:t>
      </w:r>
      <w:r w:rsidRPr="005F763A">
        <w:rPr>
          <w:rFonts w:ascii="Times New Roman" w:hAnsi="Times New Roman" w:cs="Times New Roman"/>
          <w:sz w:val="24"/>
          <w:szCs w:val="24"/>
        </w:rPr>
        <w:t>The Dashboard Service displays the latest incident information to emergency authorities.</w:t>
      </w:r>
    </w:p>
    <w:p w14:paraId="06B59892" w14:textId="695E078E" w:rsidR="005F763A" w:rsidRDefault="005F763A" w:rsidP="005F763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8.</w:t>
      </w:r>
      <w:r w:rsidRPr="005F763A">
        <w:rPr>
          <w:rFonts w:ascii="Times New Roman" w:hAnsi="Times New Roman" w:cs="Times New Roman"/>
          <w:sz w:val="24"/>
          <w:szCs w:val="24"/>
        </w:rPr>
        <w:t>Monitoring and logging tools track failures and service performance.</w:t>
      </w:r>
    </w:p>
    <w:p w14:paraId="684A8D8A" w14:textId="77777777" w:rsidR="005F763A" w:rsidRDefault="005F763A" w:rsidP="005F763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</w:p>
    <w:p w14:paraId="6345B17A" w14:textId="77777777" w:rsidR="005F763A" w:rsidRDefault="005F763A" w:rsidP="005F763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D17986D" w14:textId="77777777" w:rsidR="005F763A" w:rsidRDefault="005F763A" w:rsidP="005F763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FA77C73" w14:textId="77777777" w:rsidR="005F763A" w:rsidRDefault="005F763A" w:rsidP="005F763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b/>
          <w:bCs/>
          <w:sz w:val="24"/>
          <w:szCs w:val="24"/>
        </w:rPr>
      </w:pPr>
    </w:p>
    <w:p w14:paraId="358C4A69" w14:textId="77777777" w:rsidR="005F763A" w:rsidRDefault="005F763A" w:rsidP="005F763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4F9A18D" w14:textId="77777777" w:rsidR="005F763A" w:rsidRDefault="005F763A" w:rsidP="005F763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F9785A" w14:textId="77777777" w:rsidR="005F763A" w:rsidRDefault="005F763A" w:rsidP="005F763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591D395" w14:textId="77777777" w:rsidR="005F763A" w:rsidRDefault="005F763A" w:rsidP="005F763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19FE5CA" w14:textId="77777777" w:rsidR="005F763A" w:rsidRDefault="005F763A" w:rsidP="005F763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7D08D5" w14:textId="77777777" w:rsidR="005F763A" w:rsidRDefault="005F763A" w:rsidP="005F763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97C681B" w14:textId="77777777" w:rsidR="005F763A" w:rsidRDefault="005F763A" w:rsidP="005F763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BF965B" w14:textId="77777777" w:rsidR="005F763A" w:rsidRDefault="005F763A" w:rsidP="005F763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EABE12" w14:textId="77777777" w:rsidR="005F763A" w:rsidRDefault="005F763A" w:rsidP="005F763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642E9C1" w14:textId="77777777" w:rsidR="005F763A" w:rsidRDefault="005F763A" w:rsidP="005F763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b/>
          <w:bCs/>
          <w:sz w:val="24"/>
          <w:szCs w:val="24"/>
        </w:rPr>
      </w:pPr>
    </w:p>
    <w:p w14:paraId="157563CC" w14:textId="4A8AB4B2" w:rsidR="005F763A" w:rsidRPr="005F763A" w:rsidRDefault="005F763A" w:rsidP="005F763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b/>
          <w:bCs/>
          <w:sz w:val="24"/>
          <w:szCs w:val="24"/>
        </w:rPr>
      </w:pPr>
      <w:r w:rsidRPr="005F763A">
        <w:rPr>
          <w:rFonts w:ascii="Times New Roman" w:hAnsi="Times New Roman" w:cs="Times New Roman"/>
          <w:b/>
          <w:bCs/>
          <w:sz w:val="24"/>
          <w:szCs w:val="24"/>
        </w:rPr>
        <w:lastRenderedPageBreak/>
        <w:t>C. System Workflow Diagram</w:t>
      </w:r>
    </w:p>
    <w:p w14:paraId="72F3AD22" w14:textId="77777777" w:rsidR="005F763A" w:rsidRDefault="005F763A" w:rsidP="00CA79E7">
      <w:pPr>
        <w:pBdr>
          <w:bottom w:val="single" w:sz="4" w:space="0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766189F7" w14:textId="4B2681B0" w:rsidR="005F763A" w:rsidRDefault="005F763A" w:rsidP="00CA79E7">
      <w:pPr>
        <w:pBdr>
          <w:bottom w:val="single" w:sz="4" w:space="0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               </w:t>
      </w:r>
      <w:r w:rsidRPr="005F763A">
        <w:rPr>
          <w:b/>
          <w:bCs/>
          <w:color w:val="1F4E79"/>
          <w:sz w:val="22"/>
          <w:szCs w:val="22"/>
        </w:rPr>
        <w:drawing>
          <wp:inline distT="0" distB="0" distL="0" distR="0" wp14:anchorId="113298EF" wp14:editId="30EF99A5">
            <wp:extent cx="5210175" cy="5334000"/>
            <wp:effectExtent l="0" t="0" r="9525" b="0"/>
            <wp:docPr id="175450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02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0633" cy="533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5456" w14:textId="77777777" w:rsidR="005F763A" w:rsidRDefault="005F763A" w:rsidP="00CA79E7">
      <w:pPr>
        <w:pBdr>
          <w:bottom w:val="single" w:sz="4" w:space="0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67856CD1" w14:textId="77777777" w:rsidR="005F763A" w:rsidRDefault="005F763A" w:rsidP="00CA79E7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5F763A">
        <w:rPr>
          <w:rFonts w:ascii="Times New Roman" w:hAnsi="Times New Roman" w:cs="Times New Roman"/>
          <w:b/>
          <w:bCs/>
          <w:sz w:val="24"/>
          <w:szCs w:val="24"/>
        </w:rPr>
        <w:t>Workflow explanation:</w:t>
      </w:r>
      <w:r w:rsidRPr="005F76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FCC21F" w14:textId="62B8D30C" w:rsidR="005F763A" w:rsidRDefault="005F763A" w:rsidP="00CA79E7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5F763A">
        <w:rPr>
          <w:rFonts w:ascii="Times New Roman" w:hAnsi="Times New Roman" w:cs="Times New Roman"/>
          <w:sz w:val="24"/>
          <w:szCs w:val="24"/>
        </w:rPr>
        <w:t>The platform receives an emergency report, validates and stores the information, determines its priority, allocates resources, notifies response teams, and updates the dashboard until the incident is resolved.</w:t>
      </w:r>
    </w:p>
    <w:p w14:paraId="679C5EC6" w14:textId="77777777" w:rsidR="005F763A" w:rsidRDefault="005F763A" w:rsidP="00CA79E7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</w:p>
    <w:p w14:paraId="3B3AE00D" w14:textId="77777777" w:rsidR="005F763A" w:rsidRDefault="005F763A" w:rsidP="00CA79E7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</w:p>
    <w:p w14:paraId="3A47A347" w14:textId="77777777" w:rsidR="005F763A" w:rsidRDefault="005F763A" w:rsidP="00CA79E7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</w:p>
    <w:p w14:paraId="322D7863" w14:textId="77777777" w:rsidR="005F763A" w:rsidRDefault="005F763A" w:rsidP="00CA79E7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</w:p>
    <w:p w14:paraId="0CEA5942" w14:textId="77777777" w:rsidR="005F763A" w:rsidRDefault="005F763A" w:rsidP="00CA79E7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</w:p>
    <w:p w14:paraId="59B183FC" w14:textId="77777777" w:rsidR="005F763A" w:rsidRDefault="005F763A" w:rsidP="00CA79E7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</w:p>
    <w:p w14:paraId="3B2D9A3C" w14:textId="77777777" w:rsidR="005F763A" w:rsidRDefault="005F763A" w:rsidP="00CA79E7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</w:p>
    <w:p w14:paraId="373946FE" w14:textId="77777777" w:rsidR="005F763A" w:rsidRDefault="005F763A" w:rsidP="00CA79E7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</w:p>
    <w:p w14:paraId="6773FEEA" w14:textId="77777777" w:rsidR="005F763A" w:rsidRDefault="005F763A" w:rsidP="00CA79E7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</w:p>
    <w:p w14:paraId="193F7762" w14:textId="77777777" w:rsidR="00391CBA" w:rsidRPr="00391CBA" w:rsidRDefault="00391CBA" w:rsidP="00391CB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b/>
          <w:bCs/>
          <w:sz w:val="28"/>
          <w:szCs w:val="28"/>
        </w:rPr>
      </w:pPr>
      <w:r w:rsidRPr="00391CBA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Discuss Quality Attributes</w:t>
      </w:r>
    </w:p>
    <w:p w14:paraId="2DA1C4DB" w14:textId="77777777" w:rsidR="00391CBA" w:rsidRPr="00391CBA" w:rsidRDefault="00391CBA" w:rsidP="00391CB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8300"/>
      </w:tblGrid>
      <w:tr w:rsidR="00391CBA" w:rsidRPr="00391CBA" w14:paraId="212A5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3A439" w14:textId="77777777" w:rsidR="00391CBA" w:rsidRPr="00391CBA" w:rsidRDefault="00391CBA" w:rsidP="00391CB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91C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Quality Attribute</w:t>
            </w:r>
          </w:p>
        </w:tc>
        <w:tc>
          <w:tcPr>
            <w:tcW w:w="0" w:type="auto"/>
            <w:vAlign w:val="center"/>
            <w:hideMark/>
          </w:tcPr>
          <w:p w14:paraId="7C4FEC54" w14:textId="77777777" w:rsidR="00391CBA" w:rsidRPr="00391CBA" w:rsidRDefault="00391CBA" w:rsidP="00391CB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91C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 the Architecture Addresses It</w:t>
            </w:r>
          </w:p>
        </w:tc>
      </w:tr>
      <w:tr w:rsidR="00391CBA" w:rsidRPr="00391CBA" w14:paraId="77FBD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CA2B1" w14:textId="77777777" w:rsidR="00391CBA" w:rsidRPr="00391CBA" w:rsidRDefault="00391CBA" w:rsidP="00391CB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91CBA">
              <w:rPr>
                <w:rFonts w:ascii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FBA4528" w14:textId="77777777" w:rsidR="00391CBA" w:rsidRPr="00391CBA" w:rsidRDefault="00391CBA" w:rsidP="00391CB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91CBA">
              <w:rPr>
                <w:rFonts w:ascii="Times New Roman" w:hAnsi="Times New Roman" w:cs="Times New Roman"/>
                <w:sz w:val="24"/>
                <w:szCs w:val="24"/>
              </w:rPr>
              <w:t>Independent microservices and container orchestration allow services to scale according to demand.</w:t>
            </w:r>
          </w:p>
        </w:tc>
      </w:tr>
      <w:tr w:rsidR="00391CBA" w:rsidRPr="00391CBA" w14:paraId="703C4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954D0" w14:textId="77777777" w:rsidR="00391CBA" w:rsidRPr="00391CBA" w:rsidRDefault="00391CBA" w:rsidP="00391CB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91CBA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F47600A" w14:textId="77777777" w:rsidR="00391CBA" w:rsidRPr="00391CBA" w:rsidRDefault="00391CBA" w:rsidP="00391CB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91CBA">
              <w:rPr>
                <w:rFonts w:ascii="Times New Roman" w:hAnsi="Times New Roman" w:cs="Times New Roman"/>
                <w:sz w:val="24"/>
                <w:szCs w:val="24"/>
              </w:rPr>
              <w:t>Authentication, role-based authorization, encryption, and secure APIs protect sensitive information.</w:t>
            </w:r>
          </w:p>
        </w:tc>
      </w:tr>
      <w:tr w:rsidR="00391CBA" w:rsidRPr="00391CBA" w14:paraId="6C233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5263F" w14:textId="77777777" w:rsidR="00391CBA" w:rsidRPr="00391CBA" w:rsidRDefault="00391CBA" w:rsidP="00391CB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91CBA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D493281" w14:textId="77777777" w:rsidR="00391CBA" w:rsidRPr="00391CBA" w:rsidRDefault="00391CBA" w:rsidP="00391CB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91CBA">
              <w:rPr>
                <w:rFonts w:ascii="Times New Roman" w:hAnsi="Times New Roman" w:cs="Times New Roman"/>
                <w:sz w:val="24"/>
                <w:szCs w:val="24"/>
              </w:rPr>
              <w:t>Asynchronous event processing, efficient database queries, and optimized APIs reduce delays.</w:t>
            </w:r>
          </w:p>
        </w:tc>
      </w:tr>
      <w:tr w:rsidR="00391CBA" w:rsidRPr="00391CBA" w14:paraId="4E589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E934E" w14:textId="77777777" w:rsidR="00391CBA" w:rsidRPr="00391CBA" w:rsidRDefault="00391CBA" w:rsidP="00391CB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91CBA">
              <w:rPr>
                <w:rFonts w:ascii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BC5CD0F" w14:textId="77777777" w:rsidR="00391CBA" w:rsidRPr="00391CBA" w:rsidRDefault="00391CBA" w:rsidP="00391CB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91CBA">
              <w:rPr>
                <w:rFonts w:ascii="Times New Roman" w:hAnsi="Times New Roman" w:cs="Times New Roman"/>
                <w:sz w:val="24"/>
                <w:szCs w:val="24"/>
              </w:rPr>
              <w:t>Health checks, retries, redundant service instances, and message persistence help handle failures.</w:t>
            </w:r>
          </w:p>
        </w:tc>
      </w:tr>
      <w:tr w:rsidR="00391CBA" w:rsidRPr="00391CBA" w14:paraId="2A41C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CC2E8" w14:textId="77777777" w:rsidR="00391CBA" w:rsidRPr="00391CBA" w:rsidRDefault="00391CBA" w:rsidP="00391CB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91CBA">
              <w:rPr>
                <w:rFonts w:ascii="Times New Roman" w:hAnsi="Times New Roman" w:cs="Times New Roman"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73DE17BE" w14:textId="77777777" w:rsidR="00391CBA" w:rsidRPr="00391CBA" w:rsidRDefault="00391CBA" w:rsidP="00391CB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91CBA">
              <w:rPr>
                <w:rFonts w:ascii="Times New Roman" w:hAnsi="Times New Roman" w:cs="Times New Roman"/>
                <w:sz w:val="24"/>
                <w:szCs w:val="24"/>
              </w:rPr>
              <w:t>Independent services, modular design, automated testing, and documentation simplify updates.</w:t>
            </w:r>
          </w:p>
        </w:tc>
      </w:tr>
      <w:tr w:rsidR="00391CBA" w:rsidRPr="00391CBA" w14:paraId="5CDCA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54ED6" w14:textId="77777777" w:rsidR="00391CBA" w:rsidRPr="00391CBA" w:rsidRDefault="00391CBA" w:rsidP="00391CB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91CBA">
              <w:rPr>
                <w:rFonts w:ascii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616E3B10" w14:textId="77777777" w:rsidR="00391CBA" w:rsidRPr="00391CBA" w:rsidRDefault="00391CBA" w:rsidP="00391CB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91CBA">
              <w:rPr>
                <w:rFonts w:ascii="Times New Roman" w:hAnsi="Times New Roman" w:cs="Times New Roman"/>
                <w:sz w:val="24"/>
                <w:szCs w:val="24"/>
              </w:rPr>
              <w:t>Redundant deployments, backups, failover mechanisms, and local data buffering help maintain essential services.</w:t>
            </w:r>
          </w:p>
        </w:tc>
      </w:tr>
    </w:tbl>
    <w:p w14:paraId="7BB80F26" w14:textId="77777777" w:rsidR="005F763A" w:rsidRDefault="005F763A" w:rsidP="00CA79E7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</w:p>
    <w:p w14:paraId="334B51D5" w14:textId="130A5DB5" w:rsidR="00391CBA" w:rsidRDefault="00391CBA" w:rsidP="00CA79E7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b/>
          <w:bCs/>
          <w:sz w:val="24"/>
          <w:szCs w:val="24"/>
        </w:rPr>
      </w:pPr>
      <w:r w:rsidRPr="00391CBA">
        <w:rPr>
          <w:rFonts w:ascii="Times New Roman" w:hAnsi="Times New Roman" w:cs="Times New Roman"/>
          <w:b/>
          <w:bCs/>
          <w:sz w:val="24"/>
          <w:szCs w:val="24"/>
        </w:rPr>
        <w:t>Handling Network Interruptions and Failures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09A5399" w14:textId="54640AE4" w:rsidR="00391CBA" w:rsidRPr="00391CBA" w:rsidRDefault="00391CBA" w:rsidP="00CA79E7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1.</w:t>
      </w:r>
      <w:r w:rsidRPr="00391CBA">
        <w:rPr>
          <w:rFonts w:ascii="Times New Roman" w:hAnsi="Times New Roman" w:cs="Times New Roman"/>
          <w:sz w:val="24"/>
          <w:szCs w:val="24"/>
        </w:rPr>
        <w:t>Buffer emergency reports locally when connectivity is unavailable.</w:t>
      </w:r>
    </w:p>
    <w:p w14:paraId="5BA30D97" w14:textId="2B8899CF" w:rsidR="00391CBA" w:rsidRPr="00391CBA" w:rsidRDefault="00391CBA" w:rsidP="00391CB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2.</w:t>
      </w:r>
      <w:r w:rsidRPr="00391CBA">
        <w:rPr>
          <w:rFonts w:ascii="Times New Roman" w:hAnsi="Times New Roman" w:cs="Times New Roman"/>
          <w:sz w:val="24"/>
          <w:szCs w:val="24"/>
        </w:rPr>
        <w:t>Retry failed requests and messages with appropriate limits.</w:t>
      </w:r>
    </w:p>
    <w:p w14:paraId="194D3E0A" w14:textId="4E8ED496" w:rsidR="00391CBA" w:rsidRPr="00391CBA" w:rsidRDefault="00391CBA" w:rsidP="00391CB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3.</w:t>
      </w:r>
      <w:r w:rsidRPr="00391CBA">
        <w:rPr>
          <w:rFonts w:ascii="Times New Roman" w:hAnsi="Times New Roman" w:cs="Times New Roman"/>
          <w:sz w:val="24"/>
          <w:szCs w:val="24"/>
        </w:rPr>
        <w:t>Maintain redundant instances of critical services.</w:t>
      </w:r>
    </w:p>
    <w:p w14:paraId="4F69448E" w14:textId="727C8AAD" w:rsidR="00391CBA" w:rsidRPr="00391CBA" w:rsidRDefault="00391CBA" w:rsidP="00391CB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4.</w:t>
      </w:r>
      <w:r w:rsidRPr="00391CBA">
        <w:rPr>
          <w:rFonts w:ascii="Times New Roman" w:hAnsi="Times New Roman" w:cs="Times New Roman"/>
          <w:sz w:val="24"/>
          <w:szCs w:val="24"/>
        </w:rPr>
        <w:t>Store important events durably so they can be processed after recovery.</w:t>
      </w:r>
    </w:p>
    <w:p w14:paraId="1477EDEE" w14:textId="2A870CF0" w:rsidR="00391CBA" w:rsidRPr="00391CBA" w:rsidRDefault="00391CBA" w:rsidP="00391CB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5.</w:t>
      </w:r>
      <w:r w:rsidRPr="00391CBA">
        <w:rPr>
          <w:rFonts w:ascii="Times New Roman" w:hAnsi="Times New Roman" w:cs="Times New Roman"/>
          <w:sz w:val="24"/>
          <w:szCs w:val="24"/>
        </w:rPr>
        <w:t>Prioritize essential functions, such as critical alerts and incident tracking</w:t>
      </w:r>
    </w:p>
    <w:p w14:paraId="6F66D213" w14:textId="3CF15E6A" w:rsidR="00391CBA" w:rsidRDefault="00391CBA" w:rsidP="00CA79E7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6.</w:t>
      </w:r>
      <w:r w:rsidRPr="00391CBA">
        <w:rPr>
          <w:rFonts w:ascii="Times New Roman" w:hAnsi="Times New Roman" w:cs="Times New Roman"/>
          <w:sz w:val="24"/>
          <w:szCs w:val="24"/>
        </w:rPr>
        <w:t>Monitor service health and restore failed components automatically where possible.</w:t>
      </w:r>
    </w:p>
    <w:p w14:paraId="7803F7A4" w14:textId="519E5F77" w:rsidR="00391CBA" w:rsidRDefault="00391CBA" w:rsidP="00CA79E7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</w:p>
    <w:p w14:paraId="7DF59692" w14:textId="7E6E7B8B" w:rsidR="00391CBA" w:rsidRDefault="00391CBA" w:rsidP="00CA79E7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391CBA">
        <w:rPr>
          <w:rFonts w:ascii="Times New Roman" w:hAnsi="Times New Roman" w:cs="Times New Roman"/>
          <w:sz w:val="24"/>
          <w:szCs w:val="24"/>
        </w:rPr>
        <w:t>These mechanisms reduce the impact of partial failures. Complete operation during every type of outage cannot be guaranteed; it depends on the infrastructure and recovery design.</w:t>
      </w:r>
    </w:p>
    <w:p w14:paraId="31DD28CF" w14:textId="77777777" w:rsidR="00391CBA" w:rsidRDefault="00391CBA" w:rsidP="00CA79E7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</w:p>
    <w:p w14:paraId="15A3E913" w14:textId="77777777" w:rsidR="00391CBA" w:rsidRPr="00391CBA" w:rsidRDefault="00391CBA" w:rsidP="00391CB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b/>
          <w:bCs/>
          <w:sz w:val="28"/>
          <w:szCs w:val="28"/>
        </w:rPr>
      </w:pPr>
      <w:r w:rsidRPr="00391CBA">
        <w:rPr>
          <w:rFonts w:ascii="Times New Roman" w:hAnsi="Times New Roman" w:cs="Times New Roman"/>
          <w:b/>
          <w:bCs/>
          <w:sz w:val="28"/>
          <w:szCs w:val="28"/>
        </w:rPr>
        <w:t>6. Justify Architectural Decisions</w:t>
      </w:r>
    </w:p>
    <w:p w14:paraId="4189E4B6" w14:textId="2F1E47F8" w:rsidR="00391CBA" w:rsidRDefault="00391CBA" w:rsidP="00CA79E7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b/>
          <w:bCs/>
          <w:sz w:val="24"/>
          <w:szCs w:val="24"/>
        </w:rPr>
      </w:pPr>
      <w:r w:rsidRPr="00391CBA">
        <w:rPr>
          <w:rFonts w:ascii="Times New Roman" w:hAnsi="Times New Roman" w:cs="Times New Roman"/>
          <w:b/>
          <w:bCs/>
          <w:sz w:val="24"/>
          <w:szCs w:val="24"/>
        </w:rPr>
        <w:t>A. Rationale for the Architecture</w:t>
      </w:r>
    </w:p>
    <w:p w14:paraId="4748FF69" w14:textId="2F2A6174" w:rsidR="00391CBA" w:rsidRPr="00391CBA" w:rsidRDefault="00391CBA" w:rsidP="00391CB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1.</w:t>
      </w:r>
      <w:r w:rsidRPr="00391CBA">
        <w:rPr>
          <w:rFonts w:ascii="Times New Roman" w:hAnsi="Times New Roman" w:cs="Times New Roman"/>
          <w:sz w:val="24"/>
          <w:szCs w:val="24"/>
        </w:rPr>
        <w:t xml:space="preserve">Microservices: Chosen because incident management, resource allocation, team coordination, and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391CBA">
        <w:rPr>
          <w:rFonts w:ascii="Times New Roman" w:hAnsi="Times New Roman" w:cs="Times New Roman"/>
          <w:sz w:val="24"/>
          <w:szCs w:val="24"/>
        </w:rPr>
        <w:t>notifications have separate responsibilities.</w:t>
      </w:r>
    </w:p>
    <w:p w14:paraId="289F4435" w14:textId="1E15FD6F" w:rsidR="00391CBA" w:rsidRPr="00391CBA" w:rsidRDefault="00391CBA" w:rsidP="00391CB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2.</w:t>
      </w:r>
      <w:r w:rsidRPr="00391CBA">
        <w:rPr>
          <w:rFonts w:ascii="Times New Roman" w:hAnsi="Times New Roman" w:cs="Times New Roman"/>
          <w:sz w:val="24"/>
          <w:szCs w:val="24"/>
        </w:rPr>
        <w:t xml:space="preserve">Event-driven communication: Enables emergency information to be shared efficiently without tightly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391CBA">
        <w:rPr>
          <w:rFonts w:ascii="Times New Roman" w:hAnsi="Times New Roman" w:cs="Times New Roman"/>
          <w:sz w:val="24"/>
          <w:szCs w:val="24"/>
        </w:rPr>
        <w:t>coupling all services.</w:t>
      </w:r>
    </w:p>
    <w:p w14:paraId="01087B80" w14:textId="2F9F2FD0" w:rsidR="00391CBA" w:rsidRPr="00391CBA" w:rsidRDefault="00391CBA" w:rsidP="00391CB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3.</w:t>
      </w:r>
      <w:r w:rsidRPr="00391CBA">
        <w:rPr>
          <w:rFonts w:ascii="Times New Roman" w:hAnsi="Times New Roman" w:cs="Times New Roman"/>
          <w:sz w:val="24"/>
          <w:szCs w:val="24"/>
        </w:rPr>
        <w:t>API Gateway: Provides a common entry point for different applications and external systems.</w:t>
      </w:r>
    </w:p>
    <w:p w14:paraId="3D769399" w14:textId="589C0ED4" w:rsidR="00391CBA" w:rsidRPr="00391CBA" w:rsidRDefault="00391CBA" w:rsidP="00391CB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4.</w:t>
      </w:r>
      <w:r w:rsidRPr="00391CBA">
        <w:rPr>
          <w:rFonts w:ascii="Times New Roman" w:hAnsi="Times New Roman" w:cs="Times New Roman"/>
          <w:sz w:val="24"/>
          <w:szCs w:val="24"/>
        </w:rPr>
        <w:t>Distributed data storage: Supports the storage and retrieval of incident information and historical records.</w:t>
      </w:r>
    </w:p>
    <w:p w14:paraId="090933F8" w14:textId="182447EF" w:rsidR="00391CBA" w:rsidRPr="00391CBA" w:rsidRDefault="00391CBA" w:rsidP="00391CB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5.</w:t>
      </w:r>
      <w:r w:rsidRPr="00391CBA">
        <w:rPr>
          <w:rFonts w:ascii="Times New Roman" w:hAnsi="Times New Roman" w:cs="Times New Roman"/>
          <w:sz w:val="24"/>
          <w:szCs w:val="24"/>
        </w:rPr>
        <w:t>Containerization: Makes services easier to package and deploy consistently across environments.</w:t>
      </w:r>
    </w:p>
    <w:p w14:paraId="411B78CD" w14:textId="3842DFB6" w:rsidR="00391CBA" w:rsidRPr="00391CBA" w:rsidRDefault="00391CBA" w:rsidP="00391CB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6.</w:t>
      </w:r>
      <w:r w:rsidRPr="00391CBA">
        <w:rPr>
          <w:rFonts w:ascii="Times New Roman" w:hAnsi="Times New Roman" w:cs="Times New Roman"/>
          <w:sz w:val="24"/>
          <w:szCs w:val="24"/>
        </w:rPr>
        <w:t>Monitoring and logging: Help identify failures, investigate errors, and measure system performance.</w:t>
      </w:r>
    </w:p>
    <w:p w14:paraId="55F623CB" w14:textId="74803641" w:rsidR="00391CBA" w:rsidRPr="00391CBA" w:rsidRDefault="00391CBA" w:rsidP="00391CB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7.</w:t>
      </w:r>
      <w:r w:rsidRPr="00391CBA">
        <w:rPr>
          <w:rFonts w:ascii="Times New Roman" w:hAnsi="Times New Roman" w:cs="Times New Roman"/>
          <w:sz w:val="24"/>
          <w:szCs w:val="24"/>
        </w:rPr>
        <w:t>CI/CD: Automates testing and deployment, reducing manual effort and deployment errors.</w:t>
      </w:r>
    </w:p>
    <w:p w14:paraId="61DB2D72" w14:textId="19339EDC" w:rsidR="00391CBA" w:rsidRDefault="00391CBA" w:rsidP="00391CB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8.</w:t>
      </w:r>
      <w:r w:rsidRPr="00391CBA">
        <w:rPr>
          <w:rFonts w:ascii="Times New Roman" w:hAnsi="Times New Roman" w:cs="Times New Roman"/>
          <w:sz w:val="24"/>
          <w:szCs w:val="24"/>
        </w:rPr>
        <w:t>Security controls: Help ensure that only authorized personnel can access sensitive emergency information.</w:t>
      </w:r>
    </w:p>
    <w:p w14:paraId="6F557AEF" w14:textId="77777777" w:rsidR="00391CBA" w:rsidRDefault="00391CBA" w:rsidP="00391CB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</w:p>
    <w:p w14:paraId="56A0E55B" w14:textId="758BA521" w:rsidR="00391CBA" w:rsidRDefault="00391CBA" w:rsidP="00391CB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b/>
          <w:bCs/>
          <w:sz w:val="24"/>
          <w:szCs w:val="24"/>
        </w:rPr>
      </w:pPr>
      <w:r w:rsidRPr="00391CBA">
        <w:rPr>
          <w:rFonts w:ascii="Times New Roman" w:hAnsi="Times New Roman" w:cs="Times New Roman"/>
          <w:b/>
          <w:bCs/>
          <w:sz w:val="24"/>
          <w:szCs w:val="24"/>
        </w:rPr>
        <w:t>B. Trade-offs Considered</w:t>
      </w:r>
    </w:p>
    <w:p w14:paraId="2760807B" w14:textId="77777777" w:rsidR="00391CBA" w:rsidRDefault="00391CBA" w:rsidP="00391CBA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1"/>
        <w:gridCol w:w="5560"/>
      </w:tblGrid>
      <w:tr w:rsidR="00391CBA" w:rsidRPr="00391CBA" w14:paraId="34C9E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FF18E" w14:textId="77777777" w:rsidR="00391CBA" w:rsidRPr="00391CBA" w:rsidRDefault="00391CBA" w:rsidP="00391CB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91CBA">
              <w:rPr>
                <w:rFonts w:ascii="Times New Roman" w:hAnsi="Times New Roman" w:cs="Times New Roman"/>
                <w:sz w:val="24"/>
                <w:szCs w:val="24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4192B8D7" w14:textId="77777777" w:rsidR="00391CBA" w:rsidRPr="00391CBA" w:rsidRDefault="00391CBA" w:rsidP="00391CB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91CBA">
              <w:rPr>
                <w:rFonts w:ascii="Times New Roman" w:hAnsi="Times New Roman" w:cs="Times New Roman"/>
                <w:sz w:val="24"/>
                <w:szCs w:val="24"/>
              </w:rPr>
              <w:t>Challenges</w:t>
            </w:r>
          </w:p>
        </w:tc>
      </w:tr>
      <w:tr w:rsidR="00391CBA" w:rsidRPr="00391CBA" w14:paraId="02B78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47842" w14:textId="77777777" w:rsidR="00391CBA" w:rsidRPr="00391CBA" w:rsidRDefault="00391CBA" w:rsidP="00391CB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91CBA">
              <w:rPr>
                <w:rFonts w:ascii="Times New Roman" w:hAnsi="Times New Roman" w:cs="Times New Roman"/>
                <w:sz w:val="24"/>
                <w:szCs w:val="24"/>
              </w:rPr>
              <w:t>Independent service scaling</w:t>
            </w:r>
          </w:p>
        </w:tc>
        <w:tc>
          <w:tcPr>
            <w:tcW w:w="0" w:type="auto"/>
            <w:vAlign w:val="center"/>
            <w:hideMark/>
          </w:tcPr>
          <w:p w14:paraId="609657E9" w14:textId="77777777" w:rsidR="00391CBA" w:rsidRPr="00391CBA" w:rsidRDefault="00391CBA" w:rsidP="00391CB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91CBA">
              <w:rPr>
                <w:rFonts w:ascii="Times New Roman" w:hAnsi="Times New Roman" w:cs="Times New Roman"/>
                <w:sz w:val="24"/>
                <w:szCs w:val="24"/>
              </w:rPr>
              <w:t>More complex service management</w:t>
            </w:r>
          </w:p>
        </w:tc>
      </w:tr>
      <w:tr w:rsidR="00391CBA" w:rsidRPr="00391CBA" w14:paraId="6BCF1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BCFE9" w14:textId="77777777" w:rsidR="00391CBA" w:rsidRPr="00391CBA" w:rsidRDefault="00391CBA" w:rsidP="00391CB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91CBA">
              <w:rPr>
                <w:rFonts w:ascii="Times New Roman" w:hAnsi="Times New Roman" w:cs="Times New Roman"/>
                <w:sz w:val="24"/>
                <w:szCs w:val="24"/>
              </w:rPr>
              <w:t>Better isolation of failures</w:t>
            </w:r>
          </w:p>
        </w:tc>
        <w:tc>
          <w:tcPr>
            <w:tcW w:w="0" w:type="auto"/>
            <w:vAlign w:val="center"/>
            <w:hideMark/>
          </w:tcPr>
          <w:p w14:paraId="0FC3F65E" w14:textId="77777777" w:rsidR="00391CBA" w:rsidRPr="00391CBA" w:rsidRDefault="00391CBA" w:rsidP="00391CB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91CBA">
              <w:rPr>
                <w:rFonts w:ascii="Times New Roman" w:hAnsi="Times New Roman" w:cs="Times New Roman"/>
                <w:sz w:val="24"/>
                <w:szCs w:val="24"/>
              </w:rPr>
              <w:t>Requires careful failure handling</w:t>
            </w:r>
          </w:p>
        </w:tc>
      </w:tr>
      <w:tr w:rsidR="00391CBA" w:rsidRPr="00391CBA" w14:paraId="367EA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EAD2D" w14:textId="77777777" w:rsidR="00391CBA" w:rsidRPr="00391CBA" w:rsidRDefault="00391CBA" w:rsidP="00391CB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91CBA">
              <w:rPr>
                <w:rFonts w:ascii="Times New Roman" w:hAnsi="Times New Roman" w:cs="Times New Roman"/>
                <w:sz w:val="24"/>
                <w:szCs w:val="24"/>
              </w:rPr>
              <w:t>Faster asynchronous processing</w:t>
            </w:r>
          </w:p>
        </w:tc>
        <w:tc>
          <w:tcPr>
            <w:tcW w:w="0" w:type="auto"/>
            <w:vAlign w:val="center"/>
            <w:hideMark/>
          </w:tcPr>
          <w:p w14:paraId="16863A7E" w14:textId="77777777" w:rsidR="00391CBA" w:rsidRPr="00391CBA" w:rsidRDefault="00391CBA" w:rsidP="00391CB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91CBA">
              <w:rPr>
                <w:rFonts w:ascii="Times New Roman" w:hAnsi="Times New Roman" w:cs="Times New Roman"/>
                <w:sz w:val="24"/>
                <w:szCs w:val="24"/>
              </w:rPr>
              <w:t>Event ordering and duplicate messages must be managed</w:t>
            </w:r>
          </w:p>
        </w:tc>
      </w:tr>
      <w:tr w:rsidR="00391CBA" w:rsidRPr="00391CBA" w14:paraId="316BD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9FE62" w14:textId="77777777" w:rsidR="00391CBA" w:rsidRPr="00391CBA" w:rsidRDefault="00391CBA" w:rsidP="00391CB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91CBA">
              <w:rPr>
                <w:rFonts w:ascii="Times New Roman" w:hAnsi="Times New Roman" w:cs="Times New Roman"/>
                <w:sz w:val="24"/>
                <w:szCs w:val="24"/>
              </w:rPr>
              <w:t>Easier integration through APIs</w:t>
            </w:r>
          </w:p>
        </w:tc>
        <w:tc>
          <w:tcPr>
            <w:tcW w:w="0" w:type="auto"/>
            <w:vAlign w:val="center"/>
            <w:hideMark/>
          </w:tcPr>
          <w:p w14:paraId="75A0B5D0" w14:textId="77777777" w:rsidR="00391CBA" w:rsidRPr="00391CBA" w:rsidRDefault="00391CBA" w:rsidP="00391CB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91CBA">
              <w:rPr>
                <w:rFonts w:ascii="Times New Roman" w:hAnsi="Times New Roman" w:cs="Times New Roman"/>
                <w:sz w:val="24"/>
                <w:szCs w:val="24"/>
              </w:rPr>
              <w:t>APIs require security and version management</w:t>
            </w:r>
          </w:p>
        </w:tc>
      </w:tr>
      <w:tr w:rsidR="00391CBA" w:rsidRPr="00391CBA" w14:paraId="3FD46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B62FE" w14:textId="77777777" w:rsidR="00391CBA" w:rsidRPr="00391CBA" w:rsidRDefault="00391CBA" w:rsidP="00391CB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91CBA">
              <w:rPr>
                <w:rFonts w:ascii="Times New Roman" w:hAnsi="Times New Roman" w:cs="Times New Roman"/>
                <w:sz w:val="24"/>
                <w:szCs w:val="24"/>
              </w:rPr>
              <w:t>Automated deployment and testing</w:t>
            </w:r>
          </w:p>
        </w:tc>
        <w:tc>
          <w:tcPr>
            <w:tcW w:w="0" w:type="auto"/>
            <w:vAlign w:val="center"/>
            <w:hideMark/>
          </w:tcPr>
          <w:p w14:paraId="22916B77" w14:textId="77777777" w:rsidR="00391CBA" w:rsidRPr="00391CBA" w:rsidRDefault="00391CBA" w:rsidP="00391CB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91CBA">
              <w:rPr>
                <w:rFonts w:ascii="Times New Roman" w:hAnsi="Times New Roman" w:cs="Times New Roman"/>
                <w:sz w:val="24"/>
                <w:szCs w:val="24"/>
              </w:rPr>
              <w:t>CI/CD pipelines require maintenance</w:t>
            </w:r>
          </w:p>
        </w:tc>
      </w:tr>
      <w:tr w:rsidR="00391CBA" w:rsidRPr="00391CBA" w14:paraId="2AB40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39A9D" w14:textId="77777777" w:rsidR="00391CBA" w:rsidRPr="00391CBA" w:rsidRDefault="00391CBA" w:rsidP="00391CB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91CBA">
              <w:rPr>
                <w:rFonts w:ascii="Times New Roman" w:hAnsi="Times New Roman" w:cs="Times New Roman"/>
                <w:sz w:val="24"/>
                <w:szCs w:val="24"/>
              </w:rPr>
              <w:t>Flexible future enhancements</w:t>
            </w:r>
          </w:p>
        </w:tc>
        <w:tc>
          <w:tcPr>
            <w:tcW w:w="0" w:type="auto"/>
            <w:vAlign w:val="center"/>
            <w:hideMark/>
          </w:tcPr>
          <w:p w14:paraId="350F6575" w14:textId="77777777" w:rsidR="00391CBA" w:rsidRPr="00391CBA" w:rsidRDefault="00391CBA" w:rsidP="00391CBA">
            <w:pPr>
              <w:pBdr>
                <w:bottom w:val="single" w:sz="4" w:space="0" w:color="2E75B6"/>
              </w:pBdr>
              <w:spacing w:before="8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91CBA">
              <w:rPr>
                <w:rFonts w:ascii="Times New Roman" w:hAnsi="Times New Roman" w:cs="Times New Roman"/>
                <w:sz w:val="24"/>
                <w:szCs w:val="24"/>
              </w:rPr>
              <w:t>Distributed monitoring and debugging can be difficult</w:t>
            </w:r>
          </w:p>
        </w:tc>
      </w:tr>
    </w:tbl>
    <w:p w14:paraId="6941D503" w14:textId="77777777" w:rsidR="004A7849" w:rsidRDefault="004A7849" w:rsidP="004A7849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</w:p>
    <w:p w14:paraId="2819C046" w14:textId="44F795FD" w:rsidR="004A7849" w:rsidRDefault="004A7849" w:rsidP="004A7849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b/>
          <w:bCs/>
          <w:sz w:val="24"/>
          <w:szCs w:val="24"/>
        </w:rPr>
      </w:pPr>
      <w:r w:rsidRPr="004A7849">
        <w:rPr>
          <w:rFonts w:ascii="Times New Roman" w:hAnsi="Times New Roman" w:cs="Times New Roman"/>
          <w:b/>
          <w:bCs/>
          <w:sz w:val="24"/>
          <w:szCs w:val="24"/>
        </w:rPr>
        <w:t>C. Future Enhancements</w:t>
      </w:r>
    </w:p>
    <w:p w14:paraId="15F00A96" w14:textId="77777777" w:rsidR="004A7849" w:rsidRPr="004A7849" w:rsidRDefault="004A7849" w:rsidP="004A7849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F21086" w14:textId="77777777" w:rsidR="004A7849" w:rsidRPr="004A7849" w:rsidRDefault="004A7849" w:rsidP="004A7849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4A7849">
        <w:rPr>
          <w:rFonts w:ascii="Times New Roman" w:hAnsi="Times New Roman" w:cs="Times New Roman"/>
          <w:sz w:val="24"/>
          <w:szCs w:val="24"/>
        </w:rPr>
        <w:t> Integrate AI-based disaster prediction and risk assessment.</w:t>
      </w:r>
    </w:p>
    <w:p w14:paraId="2770CF61" w14:textId="77777777" w:rsidR="004A7849" w:rsidRPr="004A7849" w:rsidRDefault="004A7849" w:rsidP="004A7849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4A7849">
        <w:rPr>
          <w:rFonts w:ascii="Times New Roman" w:hAnsi="Times New Roman" w:cs="Times New Roman"/>
          <w:sz w:val="24"/>
          <w:szCs w:val="24"/>
        </w:rPr>
        <w:t> Add GIS maps for incident locations and response routes.</w:t>
      </w:r>
    </w:p>
    <w:p w14:paraId="2DD088E4" w14:textId="77777777" w:rsidR="004A7849" w:rsidRPr="004A7849" w:rsidRDefault="004A7849" w:rsidP="004A7849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4A7849">
        <w:rPr>
          <w:rFonts w:ascii="Times New Roman" w:hAnsi="Times New Roman" w:cs="Times New Roman"/>
          <w:sz w:val="24"/>
          <w:szCs w:val="24"/>
        </w:rPr>
        <w:t> Integrate weather forecasts and satellite-based disaster information.</w:t>
      </w:r>
    </w:p>
    <w:p w14:paraId="342065B3" w14:textId="77777777" w:rsidR="004A7849" w:rsidRPr="004A7849" w:rsidRDefault="004A7849" w:rsidP="004A7849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4A7849">
        <w:rPr>
          <w:rFonts w:ascii="Times New Roman" w:hAnsi="Times New Roman" w:cs="Times New Roman"/>
          <w:sz w:val="24"/>
          <w:szCs w:val="24"/>
        </w:rPr>
        <w:t> Provide multilingual emergency notifications and voice support.</w:t>
      </w:r>
    </w:p>
    <w:p w14:paraId="59EA59D2" w14:textId="77777777" w:rsidR="004A7849" w:rsidRPr="004A7849" w:rsidRDefault="004A7849" w:rsidP="004A7849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4A7849">
        <w:rPr>
          <w:rFonts w:ascii="Times New Roman" w:hAnsi="Times New Roman" w:cs="Times New Roman"/>
          <w:sz w:val="24"/>
          <w:szCs w:val="24"/>
        </w:rPr>
        <w:t> Add predictive resource allocation based on historical incident data.</w:t>
      </w:r>
    </w:p>
    <w:p w14:paraId="0E84A64F" w14:textId="77777777" w:rsidR="004A7849" w:rsidRPr="004A7849" w:rsidRDefault="004A7849" w:rsidP="004A7849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4A7849">
        <w:rPr>
          <w:rFonts w:ascii="Times New Roman" w:hAnsi="Times New Roman" w:cs="Times New Roman"/>
          <w:sz w:val="24"/>
          <w:szCs w:val="24"/>
        </w:rPr>
        <w:t> Develop offline-capable mobile applications for field teams.</w:t>
      </w:r>
    </w:p>
    <w:p w14:paraId="11ECD016" w14:textId="77777777" w:rsidR="004A7849" w:rsidRPr="004A7849" w:rsidRDefault="004A7849" w:rsidP="004A7849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4A7849">
        <w:rPr>
          <w:rFonts w:ascii="Times New Roman" w:hAnsi="Times New Roman" w:cs="Times New Roman"/>
          <w:sz w:val="24"/>
          <w:szCs w:val="24"/>
        </w:rPr>
        <w:t> Introduce advanced analytics for disaster planning and response evaluation.</w:t>
      </w:r>
    </w:p>
    <w:p w14:paraId="70D8CD30" w14:textId="77777777" w:rsidR="00391CBA" w:rsidRDefault="00391CBA" w:rsidP="00CA79E7">
      <w:pPr>
        <w:pBdr>
          <w:bottom w:val="single" w:sz="4" w:space="0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1F6F7028" w14:textId="5FC73872" w:rsidR="004A7849" w:rsidRPr="004A7849" w:rsidRDefault="004A7849" w:rsidP="004A7849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b/>
          <w:bCs/>
          <w:sz w:val="28"/>
          <w:szCs w:val="28"/>
        </w:rPr>
      </w:pPr>
      <w:r w:rsidRPr="004A7849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12E6528" w14:textId="6ACBA0AE" w:rsidR="004A7849" w:rsidRPr="004A7849" w:rsidRDefault="004A7849" w:rsidP="004A7849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4A7849">
        <w:rPr>
          <w:rFonts w:ascii="Times New Roman" w:hAnsi="Times New Roman" w:cs="Times New Roman"/>
          <w:sz w:val="24"/>
          <w:szCs w:val="24"/>
        </w:rPr>
        <w:t>The Smart Disaster Response and Emergency Coordination Platform uses a hybrid microservices and event-driven architecture to collect emergency information, prioritize incidents, coordinate resources, and provide real-time dashboards. Security, monitoring, automated deployment, and fault-tolerance mechanisms help improve the platform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4A7849">
        <w:rPr>
          <w:rFonts w:ascii="Times New Roman" w:hAnsi="Times New Roman" w:cs="Times New Roman"/>
          <w:sz w:val="24"/>
          <w:szCs w:val="24"/>
        </w:rPr>
        <w:t>s reliability and availability. The proposed design supports efficient emergency management and can be extended with AI, geographic information systems, and predictive analytics in the future.</w:t>
      </w:r>
    </w:p>
    <w:p w14:paraId="6B97F229" w14:textId="77777777" w:rsidR="004A7849" w:rsidRDefault="004A7849" w:rsidP="00CA79E7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b/>
          <w:bCs/>
          <w:sz w:val="24"/>
          <w:szCs w:val="24"/>
        </w:rPr>
      </w:pPr>
    </w:p>
    <w:p w14:paraId="77920A81" w14:textId="77777777" w:rsidR="004A7849" w:rsidRDefault="004A7849" w:rsidP="00CA79E7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1EAF4CE" w14:textId="77777777" w:rsidR="004A7849" w:rsidRDefault="004A7849" w:rsidP="00CA79E7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DEA2882" w14:textId="77777777" w:rsidR="004A7849" w:rsidRPr="004A7849" w:rsidRDefault="004A7849" w:rsidP="00CA79E7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A64E928" w14:textId="77777777" w:rsidR="00391CBA" w:rsidRDefault="00391CBA" w:rsidP="00CA79E7">
      <w:pPr>
        <w:pBdr>
          <w:bottom w:val="single" w:sz="4" w:space="0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0FE03D27" w14:textId="48449715" w:rsidR="00F51829" w:rsidRPr="009E7898" w:rsidRDefault="004F729E" w:rsidP="00CA79E7">
      <w:pPr>
        <w:pBdr>
          <w:bottom w:val="single" w:sz="4" w:space="0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tbl>
      <w:tblPr>
        <w:tblStyle w:val="a3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410"/>
        <w:gridCol w:w="2126"/>
        <w:gridCol w:w="1843"/>
        <w:gridCol w:w="1843"/>
      </w:tblGrid>
      <w:tr w:rsidR="00684378" w:rsidRPr="009E7898" w14:paraId="7FC2235A" w14:textId="77777777" w:rsidTr="009E7898">
        <w:tc>
          <w:tcPr>
            <w:tcW w:w="18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64D64" w14:textId="2E36FF09" w:rsidR="00684378" w:rsidRPr="00684378" w:rsidRDefault="00684378" w:rsidP="00684378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8437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GB"/>
              </w:rPr>
              <w:t>Evaluation Criteria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39B19" w14:textId="2C4BA3BB" w:rsidR="00684378" w:rsidRPr="00684378" w:rsidRDefault="00684378" w:rsidP="00684378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8437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GB"/>
              </w:rPr>
              <w:t>Excellent (4 Marks)</w:t>
            </w:r>
          </w:p>
        </w:tc>
        <w:tc>
          <w:tcPr>
            <w:tcW w:w="21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B02E" w14:textId="40DB3506" w:rsidR="00684378" w:rsidRPr="00684378" w:rsidRDefault="00684378" w:rsidP="0068437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8437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GB"/>
              </w:rPr>
              <w:t>Good (3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07A9F" w14:textId="44F84370" w:rsidR="00684378" w:rsidRPr="00684378" w:rsidRDefault="00684378" w:rsidP="0068437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8437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GB"/>
              </w:rPr>
              <w:t>Satisfactory (2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31D2285" w14:textId="4A9367D9" w:rsidR="00684378" w:rsidRPr="00684378" w:rsidRDefault="00684378" w:rsidP="0068437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8437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GB"/>
              </w:rPr>
              <w:t>Needs Improvement (1 Mark)</w:t>
            </w:r>
          </w:p>
        </w:tc>
      </w:tr>
      <w:tr w:rsidR="00684378" w:rsidRPr="005B1443" w14:paraId="319CE0A0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D32822" w14:textId="7E5FE1AE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System Requirement Analysis</w:t>
            </w:r>
            <w:r w:rsidR="00B764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 xml:space="preserve"> (30%)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B78488" w14:textId="09EC5CB6" w:rsidR="00684378" w:rsidRPr="005B1443" w:rsidRDefault="00684378" w:rsidP="00684378">
            <w:pPr>
              <w:rPr>
                <w:b/>
                <w:bCs/>
              </w:rPr>
            </w:pPr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Thoroughly </w:t>
            </w:r>
            <w:proofErr w:type="spellStart"/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analyzes</w:t>
            </w:r>
            <w:proofErr w:type="spellEnd"/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the problem statement, accurately identifies functional and non-functional requirements, and clearly explains quality attributes influencing the architecture.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6429A0" w14:textId="55D1AD62" w:rsidR="00684378" w:rsidRPr="005B1443" w:rsidRDefault="00684378" w:rsidP="00684378">
            <w:proofErr w:type="spellStart"/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Analyzes</w:t>
            </w:r>
            <w:proofErr w:type="spellEnd"/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most requirements with minor omissions or limited explanation.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9DBF43" w14:textId="4B2A8218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Identifies only basic requirements with partial analysis.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ABF228B" w14:textId="46059440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Requirement analysis is incomplete, inaccurate, or lacks clarity.</w:t>
            </w:r>
          </w:p>
        </w:tc>
      </w:tr>
      <w:tr w:rsidR="00684378" w:rsidRPr="005B1443" w14:paraId="26A6E6C9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622174" w14:textId="46C42C41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Selection of Software Architecture</w:t>
            </w:r>
            <w:r w:rsidR="00B764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 xml:space="preserve"> (25%)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AA5C58" w14:textId="35749F0F" w:rsidR="00684378" w:rsidRPr="005B1443" w:rsidRDefault="00684378" w:rsidP="00684378">
            <w:pPr>
              <w:rPr>
                <w:b/>
                <w:bCs/>
              </w:rPr>
            </w:pPr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Selects the most appropriate architectural style with strong technical justification aligned to system requirements.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589D1" w14:textId="600FD69F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Selects a suitable architecture with reasonable justification.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A4D557" w14:textId="34A255CD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Architecture is partially suitable with limited justification.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A995035" w14:textId="09640F03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Inappropriate architecture selected or justification is missing.</w:t>
            </w:r>
          </w:p>
        </w:tc>
      </w:tr>
      <w:tr w:rsidR="00684378" w:rsidRPr="005B1443" w14:paraId="7DB33D0E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06537" w14:textId="25E03458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Architecture Diagram and Component Design</w:t>
            </w:r>
            <w:r w:rsidR="00B764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 xml:space="preserve"> (20%)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67D1AA" w14:textId="2D350D34" w:rsidR="00684378" w:rsidRPr="005B1443" w:rsidRDefault="00684378" w:rsidP="00684378">
            <w:pPr>
              <w:rPr>
                <w:b/>
                <w:bCs/>
              </w:rPr>
            </w:pPr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Produces a clear, complete, and well-structured architecture diagram with all major components, interfaces, and interactions accurately represented.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E322C7" w14:textId="5CA872F8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Diagram is mostly complete with minor omissions or notation issues.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9F2BB" w14:textId="149DAB76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Diagram includes only essential components and lacks sufficient detail.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DA1A7E8" w14:textId="2790F26A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Diagram is incomplete, unclear, or technically incorrect.</w:t>
            </w:r>
          </w:p>
        </w:tc>
      </w:tr>
      <w:tr w:rsidR="00684378" w:rsidRPr="005B1443" w14:paraId="6D6D663C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3A30C1" w14:textId="15D9A828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Component Interaction and Quality Attribute Analysis</w:t>
            </w:r>
            <w:r w:rsidR="00B764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 xml:space="preserve"> (15%)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D40E5" w14:textId="2678B57A" w:rsidR="00684378" w:rsidRPr="005B1443" w:rsidRDefault="00684378" w:rsidP="00684378">
            <w:pPr>
              <w:rPr>
                <w:b/>
                <w:bCs/>
              </w:rPr>
            </w:pPr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Clearly explains component responsibilities, interactions, and thoroughly discusses scalability, security, performance, reliability, maintainability, and availability.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F506F" w14:textId="7128F553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Explains most components and quality attributes with minor gaps.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9D717D" w14:textId="17BFE750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Provides limited explanation of interactions and addresses only some quality attributes.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317A6F8" w14:textId="4B4B1977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Component interactions and quality attributes are poorly explained or missing.</w:t>
            </w:r>
          </w:p>
        </w:tc>
      </w:tr>
      <w:tr w:rsidR="00684378" w:rsidRPr="005B1443" w14:paraId="04D579D2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F80C74" w14:textId="452B1631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Architectural Justification and Technical Presentation</w:t>
            </w:r>
            <w:r w:rsidR="00B764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 xml:space="preserve"> (10%)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026CF8" w14:textId="06FF6B54" w:rsidR="00684378" w:rsidRPr="005B1443" w:rsidRDefault="00684378" w:rsidP="00684378">
            <w:pPr>
              <w:rPr>
                <w:b/>
                <w:bCs/>
              </w:rPr>
            </w:pPr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Provides strong justification for architectural decisions, discusses trade-offs and future enhancements, and presents a well-</w:t>
            </w:r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lastRenderedPageBreak/>
              <w:t>organized, professional report.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1B5417" w14:textId="1B23FA0A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lastRenderedPageBreak/>
              <w:t>Provides adequate justification with minor gaps; report is well organized.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75C2B6" w14:textId="74120180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Limited justification with minimal discussion of trade-offs or future scope; report needs improvement.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ABB771C" w14:textId="64C395A5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Justification is weak or absent; report lacks organization and technical clarity.</w:t>
            </w:r>
          </w:p>
        </w:tc>
      </w:tr>
    </w:tbl>
    <w:p w14:paraId="723309A5" w14:textId="77777777" w:rsidR="005B1443" w:rsidRDefault="005B1443">
      <w:pPr>
        <w:spacing w:after="5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74"/>
        <w:gridCol w:w="1428"/>
      </w:tblGrid>
      <w:tr w:rsidR="005B1443" w14:paraId="1FD5DA86" w14:textId="77777777" w:rsidTr="00C161EC">
        <w:trPr>
          <w:jc w:val="center"/>
        </w:trPr>
        <w:tc>
          <w:tcPr>
            <w:tcW w:w="6174" w:type="dxa"/>
          </w:tcPr>
          <w:p w14:paraId="7E72D750" w14:textId="752BB0ED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 w:rsidRPr="0023550A">
              <w:rPr>
                <w:rFonts w:ascii="-webkit-standard" w:hAnsi="-webkit-standard"/>
                <w:color w:val="000000" w:themeColor="text1"/>
                <w:sz w:val="27"/>
                <w:szCs w:val="27"/>
              </w:rPr>
              <w:t>Criteria</w:t>
            </w:r>
          </w:p>
        </w:tc>
        <w:tc>
          <w:tcPr>
            <w:tcW w:w="1428" w:type="dxa"/>
          </w:tcPr>
          <w:p w14:paraId="16BB05AF" w14:textId="05F89100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>
              <w:rPr>
                <w:b/>
              </w:rPr>
              <w:t>Mark</w:t>
            </w:r>
          </w:p>
        </w:tc>
      </w:tr>
      <w:tr w:rsidR="0023550A" w14:paraId="742B6287" w14:textId="77777777" w:rsidTr="00C161EC">
        <w:trPr>
          <w:jc w:val="center"/>
        </w:trPr>
        <w:tc>
          <w:tcPr>
            <w:tcW w:w="6174" w:type="dxa"/>
          </w:tcPr>
          <w:p w14:paraId="5F2E8C88" w14:textId="7A65E624" w:rsidR="0023550A" w:rsidRPr="00684378" w:rsidRDefault="00684378" w:rsidP="0023550A">
            <w:pPr>
              <w:spacing w:after="50"/>
            </w:pPr>
            <w:r w:rsidRPr="006843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System Requirement Analysis</w:t>
            </w:r>
            <w:r w:rsidR="00B764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</w:t>
            </w:r>
            <w:r w:rsidR="00B764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(30%)</w:t>
            </w:r>
          </w:p>
        </w:tc>
        <w:tc>
          <w:tcPr>
            <w:tcW w:w="1428" w:type="dxa"/>
          </w:tcPr>
          <w:p w14:paraId="17D226E8" w14:textId="66626320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1B3C5DC7" w14:textId="77777777" w:rsidTr="00C161EC">
        <w:trPr>
          <w:jc w:val="center"/>
        </w:trPr>
        <w:tc>
          <w:tcPr>
            <w:tcW w:w="6174" w:type="dxa"/>
          </w:tcPr>
          <w:p w14:paraId="3DAB6236" w14:textId="77C63176" w:rsidR="0023550A" w:rsidRPr="00684378" w:rsidRDefault="00684378" w:rsidP="0023550A">
            <w:pPr>
              <w:spacing w:after="50"/>
            </w:pPr>
            <w:r w:rsidRPr="006843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Selection of Software Architecture</w:t>
            </w:r>
            <w:r w:rsidR="00B764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</w:t>
            </w:r>
            <w:r w:rsidR="00B764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(25%)</w:t>
            </w:r>
          </w:p>
        </w:tc>
        <w:tc>
          <w:tcPr>
            <w:tcW w:w="1428" w:type="dxa"/>
          </w:tcPr>
          <w:p w14:paraId="72E37640" w14:textId="0596A677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4D345600" w14:textId="77777777" w:rsidTr="00C161EC">
        <w:trPr>
          <w:jc w:val="center"/>
        </w:trPr>
        <w:tc>
          <w:tcPr>
            <w:tcW w:w="6174" w:type="dxa"/>
          </w:tcPr>
          <w:p w14:paraId="21A79360" w14:textId="7CA4B070" w:rsidR="0023550A" w:rsidRPr="00684378" w:rsidRDefault="00684378" w:rsidP="0023550A">
            <w:pPr>
              <w:spacing w:after="50"/>
            </w:pPr>
            <w:r w:rsidRPr="006843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Architecture Diagram and Component Design</w:t>
            </w:r>
            <w:r w:rsidR="00B764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</w:t>
            </w:r>
            <w:r w:rsidR="00B764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(20%)</w:t>
            </w:r>
          </w:p>
        </w:tc>
        <w:tc>
          <w:tcPr>
            <w:tcW w:w="1428" w:type="dxa"/>
          </w:tcPr>
          <w:p w14:paraId="34CD90AF" w14:textId="7F7CD641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2BE28730" w14:textId="77777777" w:rsidTr="00C161EC">
        <w:trPr>
          <w:jc w:val="center"/>
        </w:trPr>
        <w:tc>
          <w:tcPr>
            <w:tcW w:w="6174" w:type="dxa"/>
          </w:tcPr>
          <w:p w14:paraId="4435D2AC" w14:textId="0050E15E" w:rsidR="0023550A" w:rsidRPr="00684378" w:rsidRDefault="00684378" w:rsidP="0023550A">
            <w:pPr>
              <w:spacing w:after="50"/>
            </w:pPr>
            <w:r w:rsidRPr="006843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Component Interaction and Quality Attribute Analysis</w:t>
            </w:r>
            <w:r w:rsidR="00B764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</w:t>
            </w:r>
            <w:r w:rsidR="00B764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(15%)</w:t>
            </w:r>
          </w:p>
        </w:tc>
        <w:tc>
          <w:tcPr>
            <w:tcW w:w="1428" w:type="dxa"/>
          </w:tcPr>
          <w:p w14:paraId="5FDFE860" w14:textId="73347033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0CC40C48" w14:textId="77777777" w:rsidTr="00C161EC">
        <w:trPr>
          <w:jc w:val="center"/>
        </w:trPr>
        <w:tc>
          <w:tcPr>
            <w:tcW w:w="6174" w:type="dxa"/>
          </w:tcPr>
          <w:p w14:paraId="554681F3" w14:textId="4A7FBA29" w:rsidR="0023550A" w:rsidRPr="00684378" w:rsidRDefault="00684378" w:rsidP="0023550A">
            <w:pPr>
              <w:spacing w:after="50"/>
            </w:pPr>
            <w:r w:rsidRPr="006843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Architectural Justification and Technical Presentation</w:t>
            </w:r>
            <w:r w:rsidR="00B764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</w:t>
            </w:r>
            <w:r w:rsidR="00B764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(10%)</w:t>
            </w:r>
          </w:p>
        </w:tc>
        <w:tc>
          <w:tcPr>
            <w:tcW w:w="1428" w:type="dxa"/>
          </w:tcPr>
          <w:p w14:paraId="0CF421DE" w14:textId="3DC146A5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5B1443" w14:paraId="181342D8" w14:textId="77777777" w:rsidTr="00C161EC">
        <w:trPr>
          <w:jc w:val="center"/>
        </w:trPr>
        <w:tc>
          <w:tcPr>
            <w:tcW w:w="6174" w:type="dxa"/>
          </w:tcPr>
          <w:p w14:paraId="25867337" w14:textId="3EA57DFD" w:rsidR="005B1443" w:rsidRPr="0023550A" w:rsidRDefault="0023550A" w:rsidP="0023550A">
            <w:pPr>
              <w:spacing w:after="50"/>
              <w:jc w:val="right"/>
              <w:rPr>
                <w:b/>
                <w:bCs/>
              </w:rPr>
            </w:pPr>
            <w:r w:rsidRPr="0023550A">
              <w:rPr>
                <w:b/>
                <w:bCs/>
              </w:rPr>
              <w:t>TOTAL</w:t>
            </w:r>
          </w:p>
        </w:tc>
        <w:tc>
          <w:tcPr>
            <w:tcW w:w="1428" w:type="dxa"/>
          </w:tcPr>
          <w:p w14:paraId="31FED3E2" w14:textId="45D7AC9E" w:rsidR="005B1443" w:rsidRDefault="0023550A" w:rsidP="0023550A">
            <w:pPr>
              <w:spacing w:after="50"/>
              <w:jc w:val="center"/>
            </w:pPr>
            <w:r>
              <w:t>/</w:t>
            </w:r>
            <w:r w:rsidR="00C73CE4">
              <w:t>25</w:t>
            </w:r>
          </w:p>
        </w:tc>
      </w:tr>
    </w:tbl>
    <w:p w14:paraId="2B02EB76" w14:textId="77777777" w:rsidR="00684378" w:rsidRDefault="00684378">
      <w:pPr>
        <w:rPr>
          <w:b/>
          <w:bCs/>
          <w:color w:val="1F4E79"/>
          <w:sz w:val="26"/>
          <w:szCs w:val="26"/>
        </w:rPr>
      </w:pPr>
    </w:p>
    <w:p w14:paraId="3B3F4A35" w14:textId="77777777" w:rsidR="00684378" w:rsidRDefault="00684378">
      <w:pPr>
        <w:rPr>
          <w:b/>
          <w:bCs/>
          <w:color w:val="1F4E79"/>
          <w:sz w:val="26"/>
          <w:szCs w:val="26"/>
        </w:rPr>
      </w:pPr>
    </w:p>
    <w:p w14:paraId="26F95755" w14:textId="77777777" w:rsidR="00684378" w:rsidRDefault="00684378">
      <w:pPr>
        <w:rPr>
          <w:b/>
          <w:bCs/>
          <w:color w:val="1F4E79"/>
          <w:sz w:val="26"/>
          <w:szCs w:val="26"/>
        </w:rPr>
      </w:pPr>
    </w:p>
    <w:p w14:paraId="06C40D48" w14:textId="77777777" w:rsidR="00684378" w:rsidRDefault="00684378">
      <w:pPr>
        <w:rPr>
          <w:b/>
          <w:bCs/>
          <w:color w:val="1F4E79"/>
          <w:sz w:val="26"/>
          <w:szCs w:val="26"/>
        </w:rPr>
      </w:pPr>
    </w:p>
    <w:p w14:paraId="4ED5C14D" w14:textId="77777777" w:rsidR="00F51829" w:rsidRDefault="00F51829">
      <w:pPr>
        <w:rPr>
          <w:b/>
          <w:bCs/>
          <w:color w:val="1F4E79"/>
          <w:sz w:val="26"/>
          <w:szCs w:val="26"/>
        </w:rPr>
      </w:pPr>
    </w:p>
    <w:sectPr w:rsidR="00F51829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BB3755C-F7AC-4DB6-9C9A-7CF139C7EF48}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  <w:embedRegular r:id="rId2" w:fontKey="{06598CEE-3227-4FDE-B412-8F0F259FA055}"/>
  </w:font>
  <w:font w:name="-webkit-standard">
    <w:altName w:val="Cambri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834C36B-103B-4C23-A1B8-5BA59B0A51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A89C148-7BD2-465D-B252-E8CEBB2842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2697"/>
    <w:multiLevelType w:val="multilevel"/>
    <w:tmpl w:val="45BE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D28D9"/>
    <w:multiLevelType w:val="multilevel"/>
    <w:tmpl w:val="B452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BC42DB"/>
    <w:multiLevelType w:val="multilevel"/>
    <w:tmpl w:val="0F488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9463B8"/>
    <w:multiLevelType w:val="multilevel"/>
    <w:tmpl w:val="B238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433F7"/>
    <w:multiLevelType w:val="multilevel"/>
    <w:tmpl w:val="70ACE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861273"/>
    <w:multiLevelType w:val="hybridMultilevel"/>
    <w:tmpl w:val="1090C1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BB6D85"/>
    <w:multiLevelType w:val="multilevel"/>
    <w:tmpl w:val="A44ED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3749D2"/>
    <w:multiLevelType w:val="multilevel"/>
    <w:tmpl w:val="96C4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A4EF5"/>
    <w:multiLevelType w:val="multilevel"/>
    <w:tmpl w:val="B212E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4377C8"/>
    <w:multiLevelType w:val="multilevel"/>
    <w:tmpl w:val="FE0819A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3B311814"/>
    <w:multiLevelType w:val="multilevel"/>
    <w:tmpl w:val="F742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4BCC"/>
    <w:multiLevelType w:val="multilevel"/>
    <w:tmpl w:val="0C50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104AE"/>
    <w:multiLevelType w:val="multilevel"/>
    <w:tmpl w:val="7A4A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F7385B"/>
    <w:multiLevelType w:val="multilevel"/>
    <w:tmpl w:val="76D2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315706"/>
    <w:multiLevelType w:val="multilevel"/>
    <w:tmpl w:val="9B76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6C3AE6"/>
    <w:multiLevelType w:val="multilevel"/>
    <w:tmpl w:val="82D2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7E7503"/>
    <w:multiLevelType w:val="multilevel"/>
    <w:tmpl w:val="7CE0F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247542"/>
    <w:multiLevelType w:val="multilevel"/>
    <w:tmpl w:val="4EE03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8612DB"/>
    <w:multiLevelType w:val="multilevel"/>
    <w:tmpl w:val="F91A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5E0BB8"/>
    <w:multiLevelType w:val="multilevel"/>
    <w:tmpl w:val="9EAC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661352"/>
    <w:multiLevelType w:val="multilevel"/>
    <w:tmpl w:val="AD2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744820">
    <w:abstractNumId w:val="9"/>
  </w:num>
  <w:num w:numId="2" w16cid:durableId="2103915676">
    <w:abstractNumId w:val="16"/>
  </w:num>
  <w:num w:numId="3" w16cid:durableId="2035107175">
    <w:abstractNumId w:val="1"/>
  </w:num>
  <w:num w:numId="4" w16cid:durableId="1790852413">
    <w:abstractNumId w:val="8"/>
  </w:num>
  <w:num w:numId="5" w16cid:durableId="766078624">
    <w:abstractNumId w:val="20"/>
  </w:num>
  <w:num w:numId="6" w16cid:durableId="1574971232">
    <w:abstractNumId w:val="12"/>
  </w:num>
  <w:num w:numId="7" w16cid:durableId="1253080223">
    <w:abstractNumId w:val="15"/>
  </w:num>
  <w:num w:numId="8" w16cid:durableId="31271172">
    <w:abstractNumId w:val="11"/>
  </w:num>
  <w:num w:numId="9" w16cid:durableId="1593078928">
    <w:abstractNumId w:val="13"/>
  </w:num>
  <w:num w:numId="10" w16cid:durableId="1498499349">
    <w:abstractNumId w:val="3"/>
  </w:num>
  <w:num w:numId="11" w16cid:durableId="1383753804">
    <w:abstractNumId w:val="19"/>
  </w:num>
  <w:num w:numId="12" w16cid:durableId="125583479">
    <w:abstractNumId w:val="18"/>
  </w:num>
  <w:num w:numId="13" w16cid:durableId="1824279080">
    <w:abstractNumId w:val="10"/>
  </w:num>
  <w:num w:numId="14" w16cid:durableId="561643886">
    <w:abstractNumId w:val="2"/>
  </w:num>
  <w:num w:numId="15" w16cid:durableId="1257637674">
    <w:abstractNumId w:val="14"/>
  </w:num>
  <w:num w:numId="16" w16cid:durableId="1386641986">
    <w:abstractNumId w:val="4"/>
  </w:num>
  <w:num w:numId="17" w16cid:durableId="1618563680">
    <w:abstractNumId w:val="17"/>
  </w:num>
  <w:num w:numId="18" w16cid:durableId="1634796250">
    <w:abstractNumId w:val="0"/>
  </w:num>
  <w:num w:numId="19" w16cid:durableId="1662349189">
    <w:abstractNumId w:val="7"/>
  </w:num>
  <w:num w:numId="20" w16cid:durableId="1028750549">
    <w:abstractNumId w:val="6"/>
  </w:num>
  <w:num w:numId="21" w16cid:durableId="12721262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C74"/>
    <w:rsid w:val="0002332D"/>
    <w:rsid w:val="00065E6D"/>
    <w:rsid w:val="000E4A13"/>
    <w:rsid w:val="001854D8"/>
    <w:rsid w:val="001B61CC"/>
    <w:rsid w:val="0023550A"/>
    <w:rsid w:val="00380818"/>
    <w:rsid w:val="00383BC8"/>
    <w:rsid w:val="00391CBA"/>
    <w:rsid w:val="003A40C5"/>
    <w:rsid w:val="003E54D9"/>
    <w:rsid w:val="004169DD"/>
    <w:rsid w:val="00440FB0"/>
    <w:rsid w:val="004A7849"/>
    <w:rsid w:val="004E6682"/>
    <w:rsid w:val="004F729E"/>
    <w:rsid w:val="00530C51"/>
    <w:rsid w:val="005B1443"/>
    <w:rsid w:val="005F763A"/>
    <w:rsid w:val="00684378"/>
    <w:rsid w:val="007808C1"/>
    <w:rsid w:val="007F3AA7"/>
    <w:rsid w:val="00867736"/>
    <w:rsid w:val="00876C74"/>
    <w:rsid w:val="009464FB"/>
    <w:rsid w:val="009B702B"/>
    <w:rsid w:val="009E7898"/>
    <w:rsid w:val="00B7647A"/>
    <w:rsid w:val="00C161EC"/>
    <w:rsid w:val="00C73CE4"/>
    <w:rsid w:val="00CA79E7"/>
    <w:rsid w:val="00D843EC"/>
    <w:rsid w:val="00D86540"/>
    <w:rsid w:val="00DF49DF"/>
    <w:rsid w:val="00F16BF9"/>
    <w:rsid w:val="00F35428"/>
    <w:rsid w:val="00F51829"/>
    <w:rsid w:val="00F75FB4"/>
    <w:rsid w:val="00F85098"/>
    <w:rsid w:val="00FD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1D0D"/>
  <w15:docId w15:val="{9BB5982C-0AF3-44A8-9610-828E0768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4F72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F5182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F518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182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pple-converted-space">
    <w:name w:val="apple-converted-space"/>
    <w:basedOn w:val="DefaultParagraphFont"/>
    <w:rsid w:val="00F5182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51829"/>
    <w:pPr>
      <w:pBdr>
        <w:bottom w:val="single" w:sz="6" w:space="1" w:color="auto"/>
      </w:pBdr>
      <w:jc w:val="center"/>
    </w:pPr>
    <w:rPr>
      <w:rFonts w:eastAsia="Times New Roman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paragraph" w:customStyle="1" w:styleId="placeholder">
    <w:name w:val="placeholder"/>
    <w:basedOn w:val="Normal"/>
    <w:rsid w:val="00F5182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51829"/>
    <w:pPr>
      <w:pBdr>
        <w:top w:val="single" w:sz="6" w:space="1" w:color="auto"/>
      </w:pBdr>
      <w:jc w:val="center"/>
    </w:pPr>
    <w:rPr>
      <w:rFonts w:eastAsia="Times New Roman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paragraph" w:styleId="ListParagraph">
    <w:name w:val="List Paragraph"/>
    <w:basedOn w:val="Normal"/>
    <w:uiPriority w:val="34"/>
    <w:qFormat/>
    <w:rsid w:val="005F76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2538</Words>
  <Characters>14471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Meghana Mekalacheruvu</cp:lastModifiedBy>
  <cp:revision>2</cp:revision>
  <dcterms:created xsi:type="dcterms:W3CDTF">2026-10-24T08:49:00Z</dcterms:created>
  <dcterms:modified xsi:type="dcterms:W3CDTF">2026-10-24T08:49:00Z</dcterms:modified>
</cp:coreProperties>
</file>