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7AE8" w14:textId="77777777" w:rsidR="00F0738C" w:rsidRDefault="00F407A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3C74F00C" w14:textId="77777777" w:rsidR="00F0738C" w:rsidRDefault="00F407A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D29C70F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3A4ED401" w14:textId="42D336AC" w:rsidR="00F0738C" w:rsidRDefault="00F407AF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D55DF2">
        <w:rPr>
          <w:rFonts w:ascii="Arial" w:eastAsia="Arial" w:hAnsi="Arial" w:cs="Arial"/>
          <w:b/>
          <w:bCs/>
        </w:rPr>
        <w:t>CODE</w:t>
      </w:r>
      <w:r>
        <w:rPr>
          <w:rFonts w:ascii="Arial" w:eastAsia="Arial" w:hAnsi="Arial" w:cs="Arial"/>
          <w:b/>
          <w:bCs/>
        </w:rPr>
        <w:t>: MLA03</w:t>
      </w:r>
    </w:p>
    <w:p w14:paraId="7D27F9B5" w14:textId="60747575" w:rsidR="00F0738C" w:rsidRDefault="00F407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D55DF2">
        <w:rPr>
          <w:rFonts w:ascii="Arial" w:eastAsia="Arial" w:hAnsi="Arial" w:cs="Arial"/>
          <w:b/>
          <w:bCs/>
        </w:rPr>
        <w:t>NAME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 for Environment and Agent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463D3F9" w14:textId="77777777" w:rsidR="00F0738C" w:rsidRDefault="00F407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7485E5F" wp14:editId="3E592B58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3D3FFC" w14:textId="77777777" w:rsidR="00F0738C" w:rsidRDefault="00F0738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85E5F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63D3FFC" w14:textId="77777777" w:rsidR="00F0738C" w:rsidRDefault="00F0738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4C7C0D0" w14:textId="77777777" w:rsidR="00F0738C" w:rsidRDefault="00F0738C">
      <w:pPr>
        <w:rPr>
          <w:rFonts w:ascii="Arial" w:eastAsia="Arial" w:hAnsi="Arial" w:cs="Arial"/>
          <w:b/>
          <w:bCs/>
        </w:rPr>
      </w:pPr>
    </w:p>
    <w:p w14:paraId="1E3CBEBC" w14:textId="77777777" w:rsidR="00F0738C" w:rsidRDefault="00F407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B6DFD9A" w14:textId="77777777" w:rsidR="00F0738C" w:rsidRDefault="00F0738C">
      <w:pPr>
        <w:rPr>
          <w:rFonts w:ascii="Arial" w:eastAsia="Arial" w:hAnsi="Arial" w:cs="Arial"/>
          <w:b/>
          <w:bCs/>
        </w:rPr>
      </w:pPr>
    </w:p>
    <w:p w14:paraId="65A6C579" w14:textId="792DF80D" w:rsidR="00F0738C" w:rsidRDefault="00F407AF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rFonts w:ascii="Arial" w:eastAsia="Arial" w:hAnsi="Arial" w:cs="Arial"/>
          <w:i/>
          <w:iCs/>
          <w:color w:val="000000"/>
        </w:rPr>
        <w:t>Implement policy-based reinforcement learning methods to develop efficient solutions for complex environments. (BL2,</w:t>
      </w:r>
      <w:r w:rsidR="003461EA"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BL3,</w:t>
      </w:r>
      <w:r w:rsidR="003461EA"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BL6)</w:t>
      </w:r>
    </w:p>
    <w:p w14:paraId="49F2AC91" w14:textId="77777777" w:rsidR="00F0738C" w:rsidRDefault="00F0738C">
      <w:pPr>
        <w:rPr>
          <w:rFonts w:ascii="Arial" w:eastAsia="Arial" w:hAnsi="Arial" w:cs="Arial"/>
          <w:i/>
          <w:iCs/>
        </w:rPr>
      </w:pPr>
    </w:p>
    <w:p w14:paraId="7DD308F2" w14:textId="10E6AFD4" w:rsidR="00F0738C" w:rsidRDefault="00F407AF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 w:rsidR="00194EB5">
        <w:rPr>
          <w:rFonts w:ascii="Arial" w:eastAsia="Arial" w:hAnsi="Arial" w:cs="Arial"/>
          <w:i/>
          <w:iCs/>
        </w:rPr>
        <w:t>3</w:t>
      </w:r>
      <w:r w:rsidR="003461EA">
        <w:rPr>
          <w:rFonts w:ascii="Arial" w:eastAsia="Arial" w:hAnsi="Arial" w:cs="Arial"/>
          <w:i/>
          <w:iCs/>
        </w:rPr>
        <w:t>0</w:t>
      </w:r>
      <w:r>
        <w:rPr>
          <w:rFonts w:ascii="Arial" w:eastAsia="Arial" w:hAnsi="Arial" w:cs="Arial"/>
          <w:i/>
          <w:iCs/>
        </w:rPr>
        <w:t>%</w:t>
      </w:r>
    </w:p>
    <w:p w14:paraId="240B16B0" w14:textId="77777777" w:rsidR="00F0738C" w:rsidRDefault="00F0738C">
      <w:pPr>
        <w:rPr>
          <w:rFonts w:ascii="Arial" w:eastAsia="Arial" w:hAnsi="Arial" w:cs="Arial"/>
          <w:i/>
          <w:iCs/>
        </w:rPr>
      </w:pPr>
    </w:p>
    <w:p w14:paraId="587231A2" w14:textId="43081061" w:rsidR="00F0738C" w:rsidRDefault="00F407AF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DE097B8" wp14:editId="2C297C5C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276D03" w14:textId="77777777" w:rsidR="00F0738C" w:rsidRDefault="00F0738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097B8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B276D03" w14:textId="77777777" w:rsidR="00F0738C" w:rsidRDefault="00F0738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Dr </w:t>
      </w:r>
      <w:r w:rsidR="003461EA">
        <w:rPr>
          <w:rFonts w:ascii="Arial" w:eastAsia="Arial" w:hAnsi="Arial" w:cs="Arial"/>
        </w:rPr>
        <w:t>G. A. SENTHIL</w:t>
      </w:r>
    </w:p>
    <w:p w14:paraId="2FE6E992" w14:textId="77777777" w:rsidR="00F0738C" w:rsidRDefault="00F0738C">
      <w:pPr>
        <w:rPr>
          <w:rFonts w:ascii="Arial" w:eastAsia="Arial" w:hAnsi="Arial" w:cs="Arial"/>
        </w:rPr>
      </w:pPr>
    </w:p>
    <w:p w14:paraId="489B5816" w14:textId="77777777" w:rsidR="00F0738C" w:rsidRDefault="00F407AF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0A8F19DD" w14:textId="77777777" w:rsidR="00F0738C" w:rsidRDefault="00F0738C">
      <w:pPr>
        <w:ind w:left="2880" w:firstLine="720"/>
        <w:rPr>
          <w:rFonts w:ascii="Arial" w:eastAsia="Arial" w:hAnsi="Arial" w:cs="Arial"/>
        </w:rPr>
      </w:pPr>
    </w:p>
    <w:p w14:paraId="2EDFECE8" w14:textId="77777777" w:rsidR="00F0738C" w:rsidRDefault="00F407AF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Annexure A</w:t>
      </w:r>
    </w:p>
    <w:p w14:paraId="5F904DE8" w14:textId="77777777" w:rsidR="00F0738C" w:rsidRDefault="00F407AF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580340D" w14:textId="77777777" w:rsidR="003461EA" w:rsidRDefault="00F407AF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</w:rPr>
        <w:t xml:space="preserve">             </w:t>
      </w:r>
      <w:r w:rsidR="003461EA" w:rsidRPr="003461EA">
        <w:rPr>
          <w:rFonts w:ascii="Arial" w:eastAsia="Arial" w:hAnsi="Arial" w:cs="Arial"/>
          <w:b/>
          <w:bCs/>
        </w:rPr>
        <w:t xml:space="preserve">Analytical Problem-Solving Assessment   </w:t>
      </w:r>
      <w:r>
        <w:rPr>
          <w:rFonts w:ascii="Arial" w:eastAsia="Arial" w:hAnsi="Arial" w:cs="Arial"/>
          <w:b/>
          <w:bCs/>
        </w:rPr>
        <w:t xml:space="preserve">                       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 </w:t>
      </w:r>
    </w:p>
    <w:p w14:paraId="3E099E04" w14:textId="3259C3AB" w:rsidR="00F0738C" w:rsidRDefault="003461EA" w:rsidP="003461EA">
      <w:pPr>
        <w:ind w:left="7200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Duration: 1hr</w:t>
      </w:r>
    </w:p>
    <w:p w14:paraId="6ABD3750" w14:textId="77777777" w:rsidR="003461EA" w:rsidRDefault="003461EA" w:rsidP="003461EA">
      <w:pPr>
        <w:ind w:left="7200"/>
        <w:jc w:val="center"/>
        <w:rPr>
          <w:b/>
          <w:bCs/>
          <w:i/>
          <w:iCs/>
          <w:sz w:val="20"/>
          <w:szCs w:val="20"/>
        </w:rPr>
      </w:pPr>
    </w:p>
    <w:p w14:paraId="0113A9E8" w14:textId="48696413" w:rsidR="003461EA" w:rsidRPr="001805BD" w:rsidRDefault="003461EA" w:rsidP="001805BD">
      <w:pPr>
        <w:pStyle w:val="ListParagraph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</w:rPr>
      </w:pPr>
      <w:r w:rsidRPr="001805BD">
        <w:rPr>
          <w:rFonts w:ascii="Arial" w:hAnsi="Arial" w:cs="Arial"/>
        </w:rPr>
        <w:t xml:space="preserve">A warehouse robot must determine the shortest path to transport goods while avoiding obstacles. Apply </w:t>
      </w:r>
      <w:r w:rsidRPr="001805BD">
        <w:rPr>
          <w:rFonts w:ascii="Arial" w:hAnsi="Arial" w:cs="Arial"/>
          <w:b/>
          <w:bCs/>
        </w:rPr>
        <w:t>Dynamic Programming</w:t>
      </w:r>
      <w:r w:rsidRPr="001805BD">
        <w:rPr>
          <w:rFonts w:ascii="Arial" w:hAnsi="Arial" w:cs="Arial"/>
        </w:rPr>
        <w:t xml:space="preserve"> to develop an optimal policy and explain how value iteration can improve navigation efficiency</w:t>
      </w:r>
      <w:r w:rsidRPr="001805BD">
        <w:rPr>
          <w:rFonts w:ascii="Arial" w:hAnsi="Arial" w:cs="Arial"/>
          <w:b/>
          <w:bCs/>
        </w:rPr>
        <w:t xml:space="preserve">. </w:t>
      </w:r>
      <w:r w:rsidR="001805BD" w:rsidRPr="001805BD">
        <w:rPr>
          <w:rFonts w:ascii="Arial" w:hAnsi="Arial" w:cs="Arial"/>
          <w:b/>
          <w:bCs/>
        </w:rPr>
        <w:t xml:space="preserve">     </w:t>
      </w:r>
      <w:proofErr w:type="gramStart"/>
      <w:r w:rsidR="001805BD" w:rsidRPr="001805BD">
        <w:rPr>
          <w:rFonts w:ascii="Arial" w:hAnsi="Arial" w:cs="Arial"/>
          <w:b/>
          <w:bCs/>
        </w:rPr>
        <w:t>( 5</w:t>
      </w:r>
      <w:proofErr w:type="gramEnd"/>
      <w:r w:rsidR="001805BD" w:rsidRPr="001805BD">
        <w:rPr>
          <w:rFonts w:ascii="Arial" w:hAnsi="Arial" w:cs="Arial"/>
          <w:b/>
          <w:bCs/>
        </w:rPr>
        <w:t xml:space="preserve"> Marks)</w:t>
      </w:r>
    </w:p>
    <w:p w14:paraId="2898404C" w14:textId="77777777" w:rsidR="00900BC1" w:rsidRPr="00900BC1" w:rsidRDefault="00900BC1" w:rsidP="00900BC1">
      <w:pPr>
        <w:ind w:left="426"/>
        <w:rPr>
          <w:rFonts w:ascii="Arial" w:hAnsi="Arial" w:cs="Arial"/>
          <w:b/>
          <w:bCs/>
        </w:rPr>
      </w:pPr>
      <w:r w:rsidRPr="00900BC1">
        <w:rPr>
          <w:rFonts w:ascii="Arial" w:hAnsi="Arial" w:cs="Arial"/>
          <w:b/>
          <w:bCs/>
        </w:rPr>
        <w:t>Warehouse Robot Navigation Using Dynamic Programming — 5 Marks</w:t>
      </w:r>
    </w:p>
    <w:p w14:paraId="069F0D7A" w14:textId="77777777" w:rsidR="00900BC1" w:rsidRDefault="00900BC1" w:rsidP="00900BC1">
      <w:pPr>
        <w:ind w:left="426"/>
        <w:rPr>
          <w:rFonts w:ascii="Arial" w:hAnsi="Arial" w:cs="Arial"/>
          <w:b/>
          <w:bCs/>
        </w:rPr>
      </w:pPr>
    </w:p>
    <w:p w14:paraId="73E7725B" w14:textId="1A8BF768" w:rsidR="00900BC1" w:rsidRPr="00900BC1" w:rsidRDefault="00900BC1" w:rsidP="00900BC1">
      <w:pPr>
        <w:ind w:left="426"/>
        <w:rPr>
          <w:rFonts w:ascii="Arial" w:hAnsi="Arial" w:cs="Arial"/>
          <w:b/>
          <w:bCs/>
        </w:rPr>
      </w:pPr>
      <w:r w:rsidRPr="00900BC1">
        <w:rPr>
          <w:rFonts w:ascii="Arial" w:hAnsi="Arial" w:cs="Arial"/>
          <w:b/>
          <w:bCs/>
        </w:rPr>
        <w:t>1. Objective</w:t>
      </w:r>
    </w:p>
    <w:p w14:paraId="111B0998" w14:textId="77777777" w:rsidR="00900BC1" w:rsidRPr="00900BC1" w:rsidRDefault="00900BC1" w:rsidP="00900BC1">
      <w:pPr>
        <w:numPr>
          <w:ilvl w:val="0"/>
          <w:numId w:val="2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To find the </w:t>
      </w:r>
      <w:r w:rsidRPr="00900BC1">
        <w:rPr>
          <w:rFonts w:ascii="Arial" w:hAnsi="Arial" w:cs="Arial"/>
          <w:b/>
          <w:bCs/>
        </w:rPr>
        <w:t>shortest and safest path</w:t>
      </w:r>
      <w:r w:rsidRPr="00900BC1">
        <w:rPr>
          <w:rFonts w:ascii="Arial" w:hAnsi="Arial" w:cs="Arial"/>
        </w:rPr>
        <w:t xml:space="preserve"> for a warehouse robot to transport goods while avoiding obstacles.</w:t>
      </w:r>
    </w:p>
    <w:p w14:paraId="554BBB7F" w14:textId="77777777" w:rsidR="00900BC1" w:rsidRPr="00900BC1" w:rsidRDefault="00900BC1" w:rsidP="00900BC1">
      <w:pPr>
        <w:numPr>
          <w:ilvl w:val="0"/>
          <w:numId w:val="2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Dynamic Programming can be used to calculate the </w:t>
      </w:r>
      <w:r w:rsidRPr="00900BC1">
        <w:rPr>
          <w:rFonts w:ascii="Arial" w:hAnsi="Arial" w:cs="Arial"/>
          <w:b/>
          <w:bCs/>
        </w:rPr>
        <w:t>optimal policy</w:t>
      </w:r>
      <w:r w:rsidRPr="00900BC1">
        <w:rPr>
          <w:rFonts w:ascii="Arial" w:hAnsi="Arial" w:cs="Arial"/>
        </w:rPr>
        <w:t xml:space="preserve"> for navigation.</w:t>
      </w:r>
    </w:p>
    <w:p w14:paraId="5564E894" w14:textId="77777777" w:rsidR="00900BC1" w:rsidRPr="00900BC1" w:rsidRDefault="00900BC1" w:rsidP="00900BC1">
      <w:pPr>
        <w:ind w:left="426"/>
        <w:rPr>
          <w:rFonts w:ascii="Arial" w:hAnsi="Arial" w:cs="Arial"/>
          <w:b/>
          <w:bCs/>
        </w:rPr>
      </w:pPr>
      <w:r w:rsidRPr="00900BC1">
        <w:rPr>
          <w:rFonts w:ascii="Arial" w:hAnsi="Arial" w:cs="Arial"/>
          <w:b/>
          <w:bCs/>
        </w:rPr>
        <w:t>2. States</w:t>
      </w:r>
    </w:p>
    <w:p w14:paraId="1B3B4FC2" w14:textId="77777777" w:rsidR="00900BC1" w:rsidRPr="00900BC1" w:rsidRDefault="00900BC1" w:rsidP="00900BC1">
      <w:pPr>
        <w:ind w:left="426"/>
        <w:rPr>
          <w:rFonts w:ascii="Arial" w:hAnsi="Arial" w:cs="Arial"/>
        </w:rPr>
      </w:pPr>
      <w:r w:rsidRPr="00900BC1">
        <w:rPr>
          <w:rFonts w:ascii="Arial" w:hAnsi="Arial" w:cs="Arial"/>
        </w:rPr>
        <w:t>The warehouse is represented as a grid.</w:t>
      </w:r>
    </w:p>
    <w:p w14:paraId="4D6F7EB9" w14:textId="77777777" w:rsidR="00900BC1" w:rsidRPr="00900BC1" w:rsidRDefault="00900BC1" w:rsidP="00900BC1">
      <w:pPr>
        <w:numPr>
          <w:ilvl w:val="0"/>
          <w:numId w:val="3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Each grid cell represents a </w:t>
      </w:r>
      <w:r w:rsidRPr="00900BC1">
        <w:rPr>
          <w:rFonts w:ascii="Arial" w:hAnsi="Arial" w:cs="Arial"/>
          <w:b/>
          <w:bCs/>
        </w:rPr>
        <w:t>state</w:t>
      </w:r>
      <w:r w:rsidRPr="00900BC1">
        <w:rPr>
          <w:rFonts w:ascii="Arial" w:hAnsi="Arial" w:cs="Arial"/>
        </w:rPr>
        <w:t>.</w:t>
      </w:r>
    </w:p>
    <w:p w14:paraId="495D505B" w14:textId="77777777" w:rsidR="00900BC1" w:rsidRPr="00900BC1" w:rsidRDefault="00900BC1" w:rsidP="00900BC1">
      <w:pPr>
        <w:numPr>
          <w:ilvl w:val="0"/>
          <w:numId w:val="3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>Robot's current position is a state.</w:t>
      </w:r>
    </w:p>
    <w:p w14:paraId="1BE08209" w14:textId="77777777" w:rsidR="00900BC1" w:rsidRPr="00900BC1" w:rsidRDefault="00900BC1" w:rsidP="00900BC1">
      <w:pPr>
        <w:numPr>
          <w:ilvl w:val="0"/>
          <w:numId w:val="3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The destination/goal is the </w:t>
      </w:r>
      <w:r w:rsidRPr="00900BC1">
        <w:rPr>
          <w:rFonts w:ascii="Arial" w:hAnsi="Arial" w:cs="Arial"/>
          <w:b/>
          <w:bCs/>
        </w:rPr>
        <w:t>terminal state</w:t>
      </w:r>
      <w:r w:rsidRPr="00900BC1">
        <w:rPr>
          <w:rFonts w:ascii="Arial" w:hAnsi="Arial" w:cs="Arial"/>
        </w:rPr>
        <w:t>.</w:t>
      </w:r>
    </w:p>
    <w:p w14:paraId="0EE957FB" w14:textId="77777777" w:rsidR="00900BC1" w:rsidRPr="00900BC1" w:rsidRDefault="00900BC1" w:rsidP="00900BC1">
      <w:pPr>
        <w:numPr>
          <w:ilvl w:val="0"/>
          <w:numId w:val="3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Cells containing obstacles are considered </w:t>
      </w:r>
      <w:r w:rsidRPr="00900BC1">
        <w:rPr>
          <w:rFonts w:ascii="Arial" w:hAnsi="Arial" w:cs="Arial"/>
          <w:b/>
          <w:bCs/>
        </w:rPr>
        <w:t>blocked states</w:t>
      </w:r>
      <w:r w:rsidRPr="00900BC1">
        <w:rPr>
          <w:rFonts w:ascii="Arial" w:hAnsi="Arial" w:cs="Arial"/>
        </w:rPr>
        <w:t>.</w:t>
      </w:r>
    </w:p>
    <w:p w14:paraId="28E10151" w14:textId="77777777" w:rsidR="00900BC1" w:rsidRPr="00900BC1" w:rsidRDefault="00900BC1" w:rsidP="00900BC1">
      <w:pPr>
        <w:ind w:left="426"/>
        <w:rPr>
          <w:rFonts w:ascii="Arial" w:hAnsi="Arial" w:cs="Arial"/>
          <w:b/>
          <w:bCs/>
        </w:rPr>
      </w:pPr>
      <w:r w:rsidRPr="00900BC1">
        <w:rPr>
          <w:rFonts w:ascii="Arial" w:hAnsi="Arial" w:cs="Arial"/>
          <w:b/>
          <w:bCs/>
        </w:rPr>
        <w:t>3. Actions</w:t>
      </w:r>
    </w:p>
    <w:p w14:paraId="5AFC3EB1" w14:textId="77777777" w:rsidR="00900BC1" w:rsidRPr="00900BC1" w:rsidRDefault="00900BC1" w:rsidP="00900BC1">
      <w:pPr>
        <w:ind w:left="426"/>
        <w:rPr>
          <w:rFonts w:ascii="Arial" w:hAnsi="Arial" w:cs="Arial"/>
        </w:rPr>
      </w:pPr>
      <w:r w:rsidRPr="00900BC1">
        <w:rPr>
          <w:rFonts w:ascii="Arial" w:hAnsi="Arial" w:cs="Arial"/>
        </w:rPr>
        <w:t>The robot can perform:</w:t>
      </w:r>
    </w:p>
    <w:p w14:paraId="19FDE3F8" w14:textId="77777777" w:rsidR="00900BC1" w:rsidRPr="00900BC1" w:rsidRDefault="00900BC1" w:rsidP="00900BC1">
      <w:pPr>
        <w:numPr>
          <w:ilvl w:val="0"/>
          <w:numId w:val="4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Move </w:t>
      </w:r>
      <w:r w:rsidRPr="00900BC1">
        <w:rPr>
          <w:rFonts w:ascii="Arial" w:hAnsi="Arial" w:cs="Arial"/>
          <w:b/>
          <w:bCs/>
        </w:rPr>
        <w:t>Up</w:t>
      </w:r>
    </w:p>
    <w:p w14:paraId="3C1F6880" w14:textId="77777777" w:rsidR="00900BC1" w:rsidRPr="00900BC1" w:rsidRDefault="00900BC1" w:rsidP="00900BC1">
      <w:pPr>
        <w:numPr>
          <w:ilvl w:val="0"/>
          <w:numId w:val="4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Move </w:t>
      </w:r>
      <w:r w:rsidRPr="00900BC1">
        <w:rPr>
          <w:rFonts w:ascii="Arial" w:hAnsi="Arial" w:cs="Arial"/>
          <w:b/>
          <w:bCs/>
        </w:rPr>
        <w:t>Down</w:t>
      </w:r>
    </w:p>
    <w:p w14:paraId="1BF8D450" w14:textId="77777777" w:rsidR="00900BC1" w:rsidRPr="00900BC1" w:rsidRDefault="00900BC1" w:rsidP="00900BC1">
      <w:pPr>
        <w:numPr>
          <w:ilvl w:val="0"/>
          <w:numId w:val="4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Move </w:t>
      </w:r>
      <w:r w:rsidRPr="00900BC1">
        <w:rPr>
          <w:rFonts w:ascii="Arial" w:hAnsi="Arial" w:cs="Arial"/>
          <w:b/>
          <w:bCs/>
        </w:rPr>
        <w:t>Left</w:t>
      </w:r>
    </w:p>
    <w:p w14:paraId="33F5C46D" w14:textId="77777777" w:rsidR="00900BC1" w:rsidRPr="00900BC1" w:rsidRDefault="00900BC1" w:rsidP="00900BC1">
      <w:pPr>
        <w:numPr>
          <w:ilvl w:val="0"/>
          <w:numId w:val="4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Move </w:t>
      </w:r>
      <w:r w:rsidRPr="00900BC1">
        <w:rPr>
          <w:rFonts w:ascii="Arial" w:hAnsi="Arial" w:cs="Arial"/>
          <w:b/>
          <w:bCs/>
        </w:rPr>
        <w:t>Right</w:t>
      </w:r>
    </w:p>
    <w:p w14:paraId="767D4862" w14:textId="77777777" w:rsidR="00900BC1" w:rsidRPr="00900BC1" w:rsidRDefault="00900BC1" w:rsidP="00900BC1">
      <w:pPr>
        <w:ind w:left="426"/>
        <w:rPr>
          <w:rFonts w:ascii="Arial" w:hAnsi="Arial" w:cs="Arial"/>
        </w:rPr>
      </w:pPr>
      <w:r w:rsidRPr="00900BC1">
        <w:rPr>
          <w:rFonts w:ascii="Arial" w:hAnsi="Arial" w:cs="Arial"/>
        </w:rPr>
        <w:t>Actions that move the robot into an obstacle are avoided.</w:t>
      </w:r>
    </w:p>
    <w:p w14:paraId="3F4EE00C" w14:textId="77777777" w:rsidR="00900BC1" w:rsidRPr="00900BC1" w:rsidRDefault="00900BC1" w:rsidP="00900BC1">
      <w:pPr>
        <w:ind w:left="426"/>
        <w:rPr>
          <w:rFonts w:ascii="Arial" w:hAnsi="Arial" w:cs="Arial"/>
          <w:b/>
          <w:bCs/>
        </w:rPr>
      </w:pPr>
      <w:r w:rsidRPr="00900BC1">
        <w:rPr>
          <w:rFonts w:ascii="Arial" w:hAnsi="Arial" w:cs="Arial"/>
          <w:b/>
          <w:bCs/>
        </w:rPr>
        <w:t>4. Reward Function</w:t>
      </w:r>
    </w:p>
    <w:p w14:paraId="4FF5FD5B" w14:textId="77777777" w:rsidR="00900BC1" w:rsidRPr="00900BC1" w:rsidRDefault="00900BC1" w:rsidP="00900BC1">
      <w:pPr>
        <w:numPr>
          <w:ilvl w:val="0"/>
          <w:numId w:val="5"/>
        </w:numPr>
        <w:rPr>
          <w:rFonts w:ascii="Arial" w:hAnsi="Arial" w:cs="Arial"/>
        </w:rPr>
      </w:pPr>
      <w:r w:rsidRPr="00900BC1">
        <w:rPr>
          <w:rFonts w:ascii="Arial" w:hAnsi="Arial" w:cs="Arial"/>
          <w:b/>
          <w:bCs/>
        </w:rPr>
        <w:t>+100</w:t>
      </w:r>
      <w:r w:rsidRPr="00900BC1">
        <w:rPr>
          <w:rFonts w:ascii="Arial" w:hAnsi="Arial" w:cs="Arial"/>
        </w:rPr>
        <w:t xml:space="preserve"> → Reaching the destination.</w:t>
      </w:r>
    </w:p>
    <w:p w14:paraId="2B057376" w14:textId="77777777" w:rsidR="00900BC1" w:rsidRPr="00900BC1" w:rsidRDefault="00900BC1" w:rsidP="00900BC1">
      <w:pPr>
        <w:numPr>
          <w:ilvl w:val="0"/>
          <w:numId w:val="5"/>
        </w:numPr>
        <w:rPr>
          <w:rFonts w:ascii="Arial" w:hAnsi="Arial" w:cs="Arial"/>
        </w:rPr>
      </w:pPr>
      <w:r w:rsidRPr="00900BC1">
        <w:rPr>
          <w:rFonts w:ascii="Arial" w:hAnsi="Arial" w:cs="Arial"/>
          <w:b/>
          <w:bCs/>
        </w:rPr>
        <w:lastRenderedPageBreak/>
        <w:t>−1</w:t>
      </w:r>
      <w:r w:rsidRPr="00900BC1">
        <w:rPr>
          <w:rFonts w:ascii="Arial" w:hAnsi="Arial" w:cs="Arial"/>
        </w:rPr>
        <w:t xml:space="preserve"> → Each normal movement, encouraging the shortest path.</w:t>
      </w:r>
    </w:p>
    <w:p w14:paraId="0B2B42D2" w14:textId="77777777" w:rsidR="00900BC1" w:rsidRPr="00900BC1" w:rsidRDefault="00900BC1" w:rsidP="00900BC1">
      <w:pPr>
        <w:numPr>
          <w:ilvl w:val="0"/>
          <w:numId w:val="5"/>
        </w:numPr>
        <w:rPr>
          <w:rFonts w:ascii="Arial" w:hAnsi="Arial" w:cs="Arial"/>
        </w:rPr>
      </w:pPr>
      <w:r w:rsidRPr="00900BC1">
        <w:rPr>
          <w:rFonts w:ascii="Arial" w:hAnsi="Arial" w:cs="Arial"/>
          <w:b/>
          <w:bCs/>
        </w:rPr>
        <w:t>−100</w:t>
      </w:r>
      <w:r w:rsidRPr="00900BC1">
        <w:rPr>
          <w:rFonts w:ascii="Arial" w:hAnsi="Arial" w:cs="Arial"/>
        </w:rPr>
        <w:t xml:space="preserve"> → Attempting to hit an obstacle.</w:t>
      </w:r>
    </w:p>
    <w:p w14:paraId="15AF3AAC" w14:textId="77777777" w:rsidR="00900BC1" w:rsidRPr="00900BC1" w:rsidRDefault="00900BC1" w:rsidP="00900BC1">
      <w:pPr>
        <w:numPr>
          <w:ilvl w:val="0"/>
          <w:numId w:val="5"/>
        </w:numPr>
        <w:rPr>
          <w:rFonts w:ascii="Arial" w:hAnsi="Arial" w:cs="Arial"/>
        </w:rPr>
      </w:pPr>
      <w:r w:rsidRPr="00900BC1">
        <w:rPr>
          <w:rFonts w:ascii="Arial" w:hAnsi="Arial" w:cs="Arial"/>
          <w:b/>
          <w:bCs/>
        </w:rPr>
        <w:t>−10</w:t>
      </w:r>
      <w:r w:rsidRPr="00900BC1">
        <w:rPr>
          <w:rFonts w:ascii="Arial" w:hAnsi="Arial" w:cs="Arial"/>
        </w:rPr>
        <w:t xml:space="preserve"> → Invalid movement or boundary violation.</w:t>
      </w:r>
    </w:p>
    <w:p w14:paraId="7E6A9DCA" w14:textId="77777777" w:rsidR="00900BC1" w:rsidRPr="00900BC1" w:rsidRDefault="00900BC1" w:rsidP="00900BC1">
      <w:pPr>
        <w:ind w:left="426"/>
        <w:rPr>
          <w:rFonts w:ascii="Arial" w:hAnsi="Arial" w:cs="Arial"/>
          <w:b/>
          <w:bCs/>
        </w:rPr>
      </w:pPr>
      <w:r w:rsidRPr="00900BC1">
        <w:rPr>
          <w:rFonts w:ascii="Arial" w:hAnsi="Arial" w:cs="Arial"/>
          <w:b/>
          <w:bCs/>
        </w:rPr>
        <w:t>5. Value Iteration and Optimal Policy</w:t>
      </w:r>
    </w:p>
    <w:p w14:paraId="5B344F42" w14:textId="77777777" w:rsidR="00900BC1" w:rsidRPr="00900BC1" w:rsidRDefault="00900BC1" w:rsidP="00900BC1">
      <w:pPr>
        <w:ind w:left="426"/>
        <w:rPr>
          <w:rFonts w:ascii="Arial" w:hAnsi="Arial" w:cs="Arial"/>
        </w:rPr>
      </w:pPr>
      <w:r w:rsidRPr="00900BC1">
        <w:rPr>
          <w:rFonts w:ascii="Arial" w:hAnsi="Arial" w:cs="Arial"/>
        </w:rPr>
        <w:t>Value iteration repeatedly updates the value of every state using the Bellman optimality equation:</w:t>
      </w:r>
    </w:p>
    <w:p w14:paraId="00D18101" w14:textId="77777777" w:rsidR="00900BC1" w:rsidRPr="00900BC1" w:rsidRDefault="00900BC1" w:rsidP="00900BC1">
      <w:pPr>
        <w:ind w:left="426"/>
        <w:rPr>
          <w:rFonts w:ascii="Arial" w:hAnsi="Arial" w:cs="Arial"/>
        </w:rPr>
      </w:pPr>
      <w:r w:rsidRPr="00900BC1">
        <w:rPr>
          <w:rFonts w:ascii="Arial" w:hAnsi="Arial" w:cs="Arial"/>
        </w:rPr>
        <w:t>[</w:t>
      </w:r>
      <w:r w:rsidRPr="00900BC1">
        <w:rPr>
          <w:rFonts w:ascii="Arial" w:hAnsi="Arial" w:cs="Arial"/>
        </w:rPr>
        <w:br/>
        <w:t>V(s)=\</w:t>
      </w:r>
      <w:proofErr w:type="spellStart"/>
      <w:r w:rsidRPr="00900BC1">
        <w:rPr>
          <w:rFonts w:ascii="Arial" w:hAnsi="Arial" w:cs="Arial"/>
        </w:rPr>
        <w:t>max_a</w:t>
      </w:r>
      <w:proofErr w:type="spellEnd"/>
      <w:r w:rsidRPr="00900BC1">
        <w:rPr>
          <w:rFonts w:ascii="Arial" w:hAnsi="Arial" w:cs="Arial"/>
        </w:rPr>
        <w:t xml:space="preserve"> [R(</w:t>
      </w:r>
      <w:proofErr w:type="spellStart"/>
      <w:proofErr w:type="gramStart"/>
      <w:r w:rsidRPr="00900BC1">
        <w:rPr>
          <w:rFonts w:ascii="Arial" w:hAnsi="Arial" w:cs="Arial"/>
        </w:rPr>
        <w:t>s,a</w:t>
      </w:r>
      <w:proofErr w:type="spellEnd"/>
      <w:proofErr w:type="gramEnd"/>
      <w:r w:rsidRPr="00900BC1">
        <w:rPr>
          <w:rFonts w:ascii="Arial" w:hAnsi="Arial" w:cs="Arial"/>
        </w:rPr>
        <w:t>)+\gamma V(s')]</w:t>
      </w:r>
      <w:r w:rsidRPr="00900BC1">
        <w:rPr>
          <w:rFonts w:ascii="Arial" w:hAnsi="Arial" w:cs="Arial"/>
        </w:rPr>
        <w:br/>
        <w:t>]</w:t>
      </w:r>
    </w:p>
    <w:p w14:paraId="004EB7AB" w14:textId="77777777" w:rsidR="00900BC1" w:rsidRPr="00900BC1" w:rsidRDefault="00900BC1" w:rsidP="00900BC1">
      <w:pPr>
        <w:ind w:left="426"/>
        <w:rPr>
          <w:rFonts w:ascii="Arial" w:hAnsi="Arial" w:cs="Arial"/>
        </w:rPr>
      </w:pPr>
      <w:r w:rsidRPr="00900BC1">
        <w:rPr>
          <w:rFonts w:ascii="Arial" w:hAnsi="Arial" w:cs="Arial"/>
        </w:rPr>
        <w:t>where:</w:t>
      </w:r>
    </w:p>
    <w:p w14:paraId="66E8C65B" w14:textId="77777777" w:rsidR="00900BC1" w:rsidRPr="00900BC1" w:rsidRDefault="00900BC1" w:rsidP="00900BC1">
      <w:pPr>
        <w:numPr>
          <w:ilvl w:val="0"/>
          <w:numId w:val="6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>(V(s)) = value of the current state</w:t>
      </w:r>
    </w:p>
    <w:p w14:paraId="0B0E6EFC" w14:textId="77777777" w:rsidR="00900BC1" w:rsidRPr="00900BC1" w:rsidRDefault="00900BC1" w:rsidP="00900BC1">
      <w:pPr>
        <w:numPr>
          <w:ilvl w:val="0"/>
          <w:numId w:val="6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>(R(</w:t>
      </w:r>
      <w:proofErr w:type="spellStart"/>
      <w:proofErr w:type="gramStart"/>
      <w:r w:rsidRPr="00900BC1">
        <w:rPr>
          <w:rFonts w:ascii="Arial" w:hAnsi="Arial" w:cs="Arial"/>
        </w:rPr>
        <w:t>s,a</w:t>
      </w:r>
      <w:proofErr w:type="spellEnd"/>
      <w:proofErr w:type="gramEnd"/>
      <w:r w:rsidRPr="00900BC1">
        <w:rPr>
          <w:rFonts w:ascii="Arial" w:hAnsi="Arial" w:cs="Arial"/>
        </w:rPr>
        <w:t>)) = reward for taking action (a)</w:t>
      </w:r>
    </w:p>
    <w:p w14:paraId="43C4600F" w14:textId="77777777" w:rsidR="00900BC1" w:rsidRPr="00900BC1" w:rsidRDefault="00900BC1" w:rsidP="00900BC1">
      <w:pPr>
        <w:numPr>
          <w:ilvl w:val="0"/>
          <w:numId w:val="6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>(\gamma) = discount factor</w:t>
      </w:r>
    </w:p>
    <w:p w14:paraId="5FA60739" w14:textId="77777777" w:rsidR="00900BC1" w:rsidRPr="00900BC1" w:rsidRDefault="00900BC1" w:rsidP="00900BC1">
      <w:pPr>
        <w:numPr>
          <w:ilvl w:val="0"/>
          <w:numId w:val="6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>(V(s')) = value of the next state</w:t>
      </w:r>
    </w:p>
    <w:p w14:paraId="7F70057F" w14:textId="77777777" w:rsidR="00900BC1" w:rsidRPr="00900BC1" w:rsidRDefault="00900BC1" w:rsidP="00900BC1">
      <w:pPr>
        <w:ind w:left="426"/>
        <w:rPr>
          <w:rFonts w:ascii="Arial" w:hAnsi="Arial" w:cs="Arial"/>
        </w:rPr>
      </w:pPr>
      <w:r w:rsidRPr="00900BC1">
        <w:rPr>
          <w:rFonts w:ascii="Arial" w:hAnsi="Arial" w:cs="Arial"/>
          <w:b/>
          <w:bCs/>
        </w:rPr>
        <w:t>Process:</w:t>
      </w:r>
    </w:p>
    <w:p w14:paraId="078FD9A4" w14:textId="77777777" w:rsidR="00900BC1" w:rsidRPr="00900BC1" w:rsidRDefault="00900BC1" w:rsidP="00900BC1">
      <w:pPr>
        <w:numPr>
          <w:ilvl w:val="0"/>
          <w:numId w:val="7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>Initialize values for all states.</w:t>
      </w:r>
    </w:p>
    <w:p w14:paraId="349D2FD6" w14:textId="77777777" w:rsidR="00900BC1" w:rsidRPr="00900BC1" w:rsidRDefault="00900BC1" w:rsidP="00900BC1">
      <w:pPr>
        <w:numPr>
          <w:ilvl w:val="0"/>
          <w:numId w:val="7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>Calculate the value of possible actions.</w:t>
      </w:r>
    </w:p>
    <w:p w14:paraId="0D40F49F" w14:textId="77777777" w:rsidR="00900BC1" w:rsidRPr="00900BC1" w:rsidRDefault="00900BC1" w:rsidP="00900BC1">
      <w:pPr>
        <w:numPr>
          <w:ilvl w:val="0"/>
          <w:numId w:val="7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>Select the action with the highest value.</w:t>
      </w:r>
    </w:p>
    <w:p w14:paraId="0FF51D01" w14:textId="77777777" w:rsidR="00900BC1" w:rsidRPr="00900BC1" w:rsidRDefault="00900BC1" w:rsidP="00900BC1">
      <w:pPr>
        <w:numPr>
          <w:ilvl w:val="0"/>
          <w:numId w:val="7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>Repeat until the values become stable.</w:t>
      </w:r>
    </w:p>
    <w:p w14:paraId="49666D67" w14:textId="77777777" w:rsidR="00900BC1" w:rsidRPr="00900BC1" w:rsidRDefault="00900BC1" w:rsidP="00900BC1">
      <w:pPr>
        <w:numPr>
          <w:ilvl w:val="0"/>
          <w:numId w:val="7"/>
        </w:numPr>
        <w:rPr>
          <w:rFonts w:ascii="Arial" w:hAnsi="Arial" w:cs="Arial"/>
        </w:rPr>
      </w:pPr>
      <w:r w:rsidRPr="00900BC1">
        <w:rPr>
          <w:rFonts w:ascii="Arial" w:hAnsi="Arial" w:cs="Arial"/>
        </w:rPr>
        <w:t xml:space="preserve">The selected actions form the </w:t>
      </w:r>
      <w:r w:rsidRPr="00900BC1">
        <w:rPr>
          <w:rFonts w:ascii="Arial" w:hAnsi="Arial" w:cs="Arial"/>
          <w:b/>
          <w:bCs/>
        </w:rPr>
        <w:t>optimal policy</w:t>
      </w:r>
      <w:r w:rsidRPr="00900BC1">
        <w:rPr>
          <w:rFonts w:ascii="Arial" w:hAnsi="Arial" w:cs="Arial"/>
        </w:rPr>
        <w:t>.</w:t>
      </w:r>
    </w:p>
    <w:p w14:paraId="797FF18A" w14:textId="77777777" w:rsidR="00900BC1" w:rsidRPr="00900BC1" w:rsidRDefault="00900BC1" w:rsidP="00900BC1">
      <w:pPr>
        <w:ind w:left="426"/>
        <w:rPr>
          <w:rFonts w:ascii="Arial" w:hAnsi="Arial" w:cs="Arial"/>
        </w:rPr>
      </w:pPr>
      <w:r w:rsidRPr="00900BC1">
        <w:rPr>
          <w:rFonts w:ascii="Arial" w:hAnsi="Arial" w:cs="Arial"/>
          <w:b/>
          <w:bCs/>
        </w:rPr>
        <w:t>Result:</w:t>
      </w:r>
      <w:r w:rsidRPr="00900BC1">
        <w:rPr>
          <w:rFonts w:ascii="Arial" w:hAnsi="Arial" w:cs="Arial"/>
        </w:rPr>
        <w:t xml:space="preserve"> Value iteration helps the warehouse robot learn the </w:t>
      </w:r>
      <w:r w:rsidRPr="00900BC1">
        <w:rPr>
          <w:rFonts w:ascii="Arial" w:hAnsi="Arial" w:cs="Arial"/>
          <w:b/>
          <w:bCs/>
        </w:rPr>
        <w:t>shortest obstacle-free path</w:t>
      </w:r>
      <w:r w:rsidRPr="00900BC1">
        <w:rPr>
          <w:rFonts w:ascii="Arial" w:hAnsi="Arial" w:cs="Arial"/>
        </w:rPr>
        <w:t>, reducing travel time and unnecessary movements while improving navigation efficiency.</w:t>
      </w:r>
    </w:p>
    <w:p w14:paraId="5F13742D" w14:textId="77777777" w:rsidR="003461EA" w:rsidRPr="003461EA" w:rsidRDefault="003461EA" w:rsidP="001805BD">
      <w:pPr>
        <w:ind w:left="426"/>
        <w:rPr>
          <w:rFonts w:ascii="Arial" w:hAnsi="Arial" w:cs="Arial"/>
        </w:rPr>
      </w:pPr>
    </w:p>
    <w:p w14:paraId="7CCE5893" w14:textId="77777777" w:rsidR="00F0738C" w:rsidRDefault="00F407AF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E949B7B" wp14:editId="361D9128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EB8AEF" w14:textId="77777777" w:rsidR="00F0738C" w:rsidRDefault="00F0738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49B7B" id="Rectangle 1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8EB8AEF" w14:textId="77777777" w:rsidR="00F0738C" w:rsidRDefault="00F0738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328E7DB" w14:textId="77777777" w:rsidR="00F0738C" w:rsidRDefault="00F0738C">
      <w:pPr>
        <w:rPr>
          <w:b/>
          <w:bCs/>
        </w:rPr>
      </w:pPr>
    </w:p>
    <w:p w14:paraId="23537821" w14:textId="77777777" w:rsidR="00F0738C" w:rsidRDefault="00F407AF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344CF9" w14:textId="77777777" w:rsidR="00F0738C" w:rsidRDefault="00F0738C">
      <w:pPr>
        <w:rPr>
          <w:i/>
          <w:iCs/>
        </w:rPr>
      </w:pPr>
    </w:p>
    <w:p w14:paraId="7579D521" w14:textId="0782C3F6" w:rsidR="00F0738C" w:rsidRDefault="00F407AF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900BC1">
        <w:rPr>
          <w:i/>
          <w:iCs/>
        </w:rPr>
        <w:t>M. Meghana-192472351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DF249AC" w14:textId="77777777" w:rsidR="00F0738C" w:rsidRDefault="00F407AF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30140E6" w14:textId="77777777" w:rsidR="00F0738C" w:rsidRDefault="00F0738C">
      <w:pPr>
        <w:rPr>
          <w:i/>
          <w:iCs/>
        </w:rPr>
      </w:pPr>
    </w:p>
    <w:p w14:paraId="5223833B" w14:textId="3BEAD84D" w:rsidR="00F0738C" w:rsidRDefault="00F407AF">
      <w:pPr>
        <w:rPr>
          <w:rFonts w:ascii="Arial" w:eastAsia="Arial" w:hAnsi="Arial" w:cs="Arial"/>
          <w:b/>
          <w:bCs/>
        </w:rPr>
      </w:pPr>
      <w:r>
        <w:rPr>
          <w:b/>
          <w:bCs/>
          <w:i/>
          <w:iCs/>
        </w:rPr>
        <w:t>Signature of the student:</w:t>
      </w:r>
      <w:r w:rsidR="00900BC1">
        <w:rPr>
          <w:b/>
          <w:bCs/>
          <w:i/>
          <w:iCs/>
        </w:rPr>
        <w:t xml:space="preserve"> M. Meghana</w:t>
      </w:r>
    </w:p>
    <w:p w14:paraId="376E59CF" w14:textId="77777777" w:rsidR="00F0738C" w:rsidRDefault="00F0738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F7818D7" w14:textId="77777777" w:rsidR="00F0738C" w:rsidRDefault="00F407AF">
      <w:pPr>
        <w:spacing w:line="276" w:lineRule="auto"/>
        <w:rPr>
          <w:rFonts w:ascii="Arial" w:eastAsia="Arial" w:hAnsi="Arial" w:cs="Arial"/>
          <w:b/>
          <w:bCs/>
          <w:color w:val="000000"/>
        </w:rPr>
      </w:pPr>
      <w:r>
        <w:br w:type="page"/>
      </w:r>
    </w:p>
    <w:p w14:paraId="5D5DC440" w14:textId="77777777" w:rsidR="00F0738C" w:rsidRDefault="00F0738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13EA469" w14:textId="77777777" w:rsidR="00F0738C" w:rsidRDefault="00F407A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B365632" w14:textId="77777777" w:rsidR="00F0738C" w:rsidRDefault="00F0738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6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3"/>
        <w:gridCol w:w="1310"/>
        <w:gridCol w:w="1656"/>
        <w:gridCol w:w="1656"/>
        <w:gridCol w:w="1763"/>
        <w:gridCol w:w="1509"/>
      </w:tblGrid>
      <w:tr w:rsidR="00F0738C" w14:paraId="4F8BABDD" w14:textId="77777777">
        <w:trPr>
          <w:trHeight w:val="945"/>
        </w:trPr>
        <w:tc>
          <w:tcPr>
            <w:tcW w:w="1763" w:type="dxa"/>
          </w:tcPr>
          <w:p w14:paraId="3E956DFE" w14:textId="77777777" w:rsidR="00F0738C" w:rsidRDefault="00F40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310" w:type="dxa"/>
          </w:tcPr>
          <w:p w14:paraId="05A97B19" w14:textId="77777777" w:rsidR="00F0738C" w:rsidRDefault="00F40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656" w:type="dxa"/>
          </w:tcPr>
          <w:p w14:paraId="51E42F0B" w14:textId="77777777" w:rsidR="00F0738C" w:rsidRDefault="00F40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656" w:type="dxa"/>
          </w:tcPr>
          <w:p w14:paraId="39EDA558" w14:textId="77777777" w:rsidR="00F0738C" w:rsidRDefault="00F40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763" w:type="dxa"/>
          </w:tcPr>
          <w:p w14:paraId="6CECED78" w14:textId="77777777" w:rsidR="00F0738C" w:rsidRDefault="00F40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509" w:type="dxa"/>
          </w:tcPr>
          <w:p w14:paraId="585EFFE4" w14:textId="77777777" w:rsidR="00F0738C" w:rsidRDefault="00F40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F0738C" w14:paraId="0B56F105" w14:textId="77777777">
        <w:trPr>
          <w:trHeight w:val="945"/>
        </w:trPr>
        <w:tc>
          <w:tcPr>
            <w:tcW w:w="1763" w:type="dxa"/>
          </w:tcPr>
          <w:p w14:paraId="3C4D158D" w14:textId="77777777" w:rsidR="00F0738C" w:rsidRDefault="00F407AF">
            <w:pPr>
              <w:jc w:val="center"/>
            </w:pPr>
            <w:r>
              <w:t>Conceptual Understanding</w:t>
            </w:r>
          </w:p>
        </w:tc>
        <w:tc>
          <w:tcPr>
            <w:tcW w:w="1310" w:type="dxa"/>
          </w:tcPr>
          <w:p w14:paraId="74409B03" w14:textId="77777777" w:rsidR="00F0738C" w:rsidRDefault="00F407AF">
            <w:pPr>
              <w:jc w:val="center"/>
            </w:pPr>
            <w:r>
              <w:t>25</w:t>
            </w:r>
          </w:p>
        </w:tc>
        <w:tc>
          <w:tcPr>
            <w:tcW w:w="1656" w:type="dxa"/>
          </w:tcPr>
          <w:p w14:paraId="6D87A54B" w14:textId="77777777" w:rsidR="00F0738C" w:rsidRDefault="00F407AF">
            <w:pPr>
              <w:jc w:val="center"/>
            </w:pPr>
            <w:r>
              <w:t>Demonstrates deep understanding of concepts with complete clarity</w:t>
            </w:r>
          </w:p>
        </w:tc>
        <w:tc>
          <w:tcPr>
            <w:tcW w:w="1656" w:type="dxa"/>
          </w:tcPr>
          <w:p w14:paraId="07DD1AF9" w14:textId="77777777" w:rsidR="00F0738C" w:rsidRDefault="00F407AF">
            <w:pPr>
              <w:jc w:val="center"/>
            </w:pPr>
            <w:r>
              <w:t>Explains concepts correctly with minor gaps</w:t>
            </w:r>
          </w:p>
        </w:tc>
        <w:tc>
          <w:tcPr>
            <w:tcW w:w="1763" w:type="dxa"/>
          </w:tcPr>
          <w:p w14:paraId="48606526" w14:textId="77777777" w:rsidR="00F0738C" w:rsidRDefault="00F407AF">
            <w:pPr>
              <w:jc w:val="center"/>
            </w:pPr>
            <w:r>
              <w:t>Partial understanding with errors or omissions</w:t>
            </w:r>
          </w:p>
        </w:tc>
        <w:tc>
          <w:tcPr>
            <w:tcW w:w="1509" w:type="dxa"/>
          </w:tcPr>
          <w:p w14:paraId="35154077" w14:textId="77777777" w:rsidR="00F0738C" w:rsidRDefault="00F407AF">
            <w:pPr>
              <w:jc w:val="center"/>
            </w:pPr>
            <w:r>
              <w:t>Unable to explain basic concepts</w:t>
            </w:r>
          </w:p>
        </w:tc>
      </w:tr>
      <w:tr w:rsidR="00F0738C" w14:paraId="266FE7E3" w14:textId="77777777">
        <w:trPr>
          <w:trHeight w:val="945"/>
        </w:trPr>
        <w:tc>
          <w:tcPr>
            <w:tcW w:w="1763" w:type="dxa"/>
          </w:tcPr>
          <w:p w14:paraId="216913DA" w14:textId="77777777" w:rsidR="00F0738C" w:rsidRDefault="00F407AF">
            <w:pPr>
              <w:jc w:val="center"/>
            </w:pPr>
            <w:r>
              <w:t>Application</w:t>
            </w:r>
          </w:p>
        </w:tc>
        <w:tc>
          <w:tcPr>
            <w:tcW w:w="1310" w:type="dxa"/>
          </w:tcPr>
          <w:p w14:paraId="572B4D2A" w14:textId="77777777" w:rsidR="00F0738C" w:rsidRDefault="00F407AF">
            <w:pPr>
              <w:jc w:val="center"/>
            </w:pPr>
            <w:r>
              <w:t>25</w:t>
            </w:r>
          </w:p>
        </w:tc>
        <w:tc>
          <w:tcPr>
            <w:tcW w:w="1656" w:type="dxa"/>
          </w:tcPr>
          <w:p w14:paraId="333C1C3A" w14:textId="77777777" w:rsidR="00F0738C" w:rsidRDefault="00F407AF">
            <w:pPr>
              <w:jc w:val="center"/>
            </w:pPr>
            <w:r>
              <w:t>Effectively applies concepts to new situations; solves problems logically</w:t>
            </w:r>
          </w:p>
        </w:tc>
        <w:tc>
          <w:tcPr>
            <w:tcW w:w="1656" w:type="dxa"/>
          </w:tcPr>
          <w:p w14:paraId="241399FD" w14:textId="77777777" w:rsidR="00F0738C" w:rsidRDefault="00F407AF">
            <w:pPr>
              <w:jc w:val="center"/>
            </w:pPr>
            <w:r>
              <w:t>Applies concepts with minor errors</w:t>
            </w:r>
          </w:p>
        </w:tc>
        <w:tc>
          <w:tcPr>
            <w:tcW w:w="1763" w:type="dxa"/>
          </w:tcPr>
          <w:p w14:paraId="1F074C3D" w14:textId="77777777" w:rsidR="00F0738C" w:rsidRDefault="00F407AF">
            <w:pPr>
              <w:jc w:val="center"/>
            </w:pPr>
            <w:r>
              <w:t>Limited ability to apply concepts; requires guidance</w:t>
            </w:r>
          </w:p>
        </w:tc>
        <w:tc>
          <w:tcPr>
            <w:tcW w:w="1509" w:type="dxa"/>
          </w:tcPr>
          <w:p w14:paraId="76048504" w14:textId="77777777" w:rsidR="00F0738C" w:rsidRDefault="00F407AF">
            <w:pPr>
              <w:jc w:val="center"/>
            </w:pPr>
            <w:r>
              <w:t>Unable to apply concepts effectively</w:t>
            </w:r>
          </w:p>
        </w:tc>
      </w:tr>
      <w:tr w:rsidR="00F0738C" w14:paraId="636DC757" w14:textId="77777777">
        <w:trPr>
          <w:trHeight w:val="945"/>
        </w:trPr>
        <w:tc>
          <w:tcPr>
            <w:tcW w:w="1763" w:type="dxa"/>
          </w:tcPr>
          <w:p w14:paraId="2E1FA5A4" w14:textId="77777777" w:rsidR="00F0738C" w:rsidRDefault="00F407AF">
            <w:pPr>
              <w:jc w:val="center"/>
            </w:pPr>
            <w:r>
              <w:t>Analytical Thinking</w:t>
            </w:r>
          </w:p>
        </w:tc>
        <w:tc>
          <w:tcPr>
            <w:tcW w:w="1310" w:type="dxa"/>
          </w:tcPr>
          <w:p w14:paraId="0F224492" w14:textId="77777777" w:rsidR="00F0738C" w:rsidRDefault="00F407AF">
            <w:pPr>
              <w:jc w:val="center"/>
            </w:pPr>
            <w:r>
              <w:t>20</w:t>
            </w:r>
          </w:p>
        </w:tc>
        <w:tc>
          <w:tcPr>
            <w:tcW w:w="1656" w:type="dxa"/>
          </w:tcPr>
          <w:p w14:paraId="30AD4D29" w14:textId="77777777" w:rsidR="00F0738C" w:rsidRDefault="00F407AF">
            <w:pPr>
              <w:jc w:val="center"/>
            </w:pPr>
            <w:r>
              <w:t xml:space="preserve">Critically </w:t>
            </w:r>
            <w:proofErr w:type="spellStart"/>
            <w:r>
              <w:t>analyzes</w:t>
            </w:r>
            <w:proofErr w:type="spellEnd"/>
            <w:r>
              <w:t xml:space="preserve"> scenarios with strong justification and reasoning</w:t>
            </w:r>
          </w:p>
        </w:tc>
        <w:tc>
          <w:tcPr>
            <w:tcW w:w="1656" w:type="dxa"/>
          </w:tcPr>
          <w:p w14:paraId="0375F99C" w14:textId="77777777" w:rsidR="00F0738C" w:rsidRDefault="00F407AF">
            <w:pPr>
              <w:jc w:val="center"/>
            </w:pPr>
            <w:r>
              <w:t>Provides reasonable analysis with some justification</w:t>
            </w:r>
          </w:p>
        </w:tc>
        <w:tc>
          <w:tcPr>
            <w:tcW w:w="1763" w:type="dxa"/>
          </w:tcPr>
          <w:p w14:paraId="5FF595BC" w14:textId="77777777" w:rsidR="00F0738C" w:rsidRDefault="00F407AF">
            <w:pPr>
              <w:jc w:val="center"/>
            </w:pPr>
            <w:r>
              <w:t>Superficial analysis with weak reasoning</w:t>
            </w:r>
          </w:p>
        </w:tc>
        <w:tc>
          <w:tcPr>
            <w:tcW w:w="1509" w:type="dxa"/>
          </w:tcPr>
          <w:p w14:paraId="6B7E32BF" w14:textId="77777777" w:rsidR="00F0738C" w:rsidRDefault="00F407AF">
            <w:pPr>
              <w:jc w:val="center"/>
            </w:pPr>
            <w:r>
              <w:t>No analytical reasoning demonstrated</w:t>
            </w:r>
          </w:p>
        </w:tc>
      </w:tr>
      <w:tr w:rsidR="00F0738C" w14:paraId="0CE5CC42" w14:textId="77777777">
        <w:trPr>
          <w:trHeight w:val="945"/>
        </w:trPr>
        <w:tc>
          <w:tcPr>
            <w:tcW w:w="1763" w:type="dxa"/>
          </w:tcPr>
          <w:p w14:paraId="05853B7C" w14:textId="77777777" w:rsidR="00F0738C" w:rsidRDefault="00F407AF">
            <w:pPr>
              <w:jc w:val="center"/>
            </w:pPr>
            <w:r>
              <w:t>Communication</w:t>
            </w:r>
          </w:p>
        </w:tc>
        <w:tc>
          <w:tcPr>
            <w:tcW w:w="1310" w:type="dxa"/>
          </w:tcPr>
          <w:p w14:paraId="6347C695" w14:textId="77777777" w:rsidR="00F0738C" w:rsidRDefault="00F407AF">
            <w:pPr>
              <w:jc w:val="center"/>
            </w:pPr>
            <w:r>
              <w:t>15</w:t>
            </w:r>
          </w:p>
        </w:tc>
        <w:tc>
          <w:tcPr>
            <w:tcW w:w="1656" w:type="dxa"/>
          </w:tcPr>
          <w:p w14:paraId="539A275B" w14:textId="77777777" w:rsidR="00F0738C" w:rsidRDefault="00F407AF">
            <w:pPr>
              <w:jc w:val="center"/>
            </w:pPr>
            <w:r>
              <w:t>Communicates ideas clearly, confidently, and with appropriate terminology</w:t>
            </w:r>
          </w:p>
        </w:tc>
        <w:tc>
          <w:tcPr>
            <w:tcW w:w="1656" w:type="dxa"/>
          </w:tcPr>
          <w:p w14:paraId="5BE4B71B" w14:textId="77777777" w:rsidR="00F0738C" w:rsidRDefault="00F407AF">
            <w:pPr>
              <w:jc w:val="center"/>
            </w:pPr>
            <w:r>
              <w:t>Communicates clearly but with minor hesitation</w:t>
            </w:r>
          </w:p>
        </w:tc>
        <w:tc>
          <w:tcPr>
            <w:tcW w:w="1763" w:type="dxa"/>
          </w:tcPr>
          <w:p w14:paraId="705179F9" w14:textId="77777777" w:rsidR="00F0738C" w:rsidRDefault="00F407AF">
            <w:pPr>
              <w:jc w:val="center"/>
            </w:pPr>
            <w:r>
              <w:t>Communication lacks clarity or structure</w:t>
            </w:r>
          </w:p>
        </w:tc>
        <w:tc>
          <w:tcPr>
            <w:tcW w:w="1509" w:type="dxa"/>
          </w:tcPr>
          <w:p w14:paraId="00C12645" w14:textId="77777777" w:rsidR="00F0738C" w:rsidRDefault="00F407AF">
            <w:pPr>
              <w:jc w:val="center"/>
            </w:pPr>
            <w:r>
              <w:t>Unable to communicate ideas effectively</w:t>
            </w:r>
          </w:p>
        </w:tc>
      </w:tr>
      <w:tr w:rsidR="00F0738C" w14:paraId="35B4983E" w14:textId="77777777">
        <w:trPr>
          <w:trHeight w:val="945"/>
        </w:trPr>
        <w:tc>
          <w:tcPr>
            <w:tcW w:w="1763" w:type="dxa"/>
          </w:tcPr>
          <w:p w14:paraId="66D9B360" w14:textId="77777777" w:rsidR="00F0738C" w:rsidRDefault="00F407AF">
            <w:pPr>
              <w:jc w:val="center"/>
            </w:pPr>
            <w:r>
              <w:t>Response to Questions</w:t>
            </w:r>
          </w:p>
        </w:tc>
        <w:tc>
          <w:tcPr>
            <w:tcW w:w="1310" w:type="dxa"/>
          </w:tcPr>
          <w:p w14:paraId="48C36671" w14:textId="77777777" w:rsidR="00F0738C" w:rsidRDefault="00F407AF">
            <w:pPr>
              <w:jc w:val="center"/>
            </w:pPr>
            <w:r>
              <w:t>15</w:t>
            </w:r>
          </w:p>
        </w:tc>
        <w:tc>
          <w:tcPr>
            <w:tcW w:w="1656" w:type="dxa"/>
          </w:tcPr>
          <w:p w14:paraId="0B3DE940" w14:textId="77777777" w:rsidR="00F0738C" w:rsidRDefault="00F407AF">
            <w:pPr>
              <w:jc w:val="center"/>
            </w:pPr>
            <w:r>
              <w:t>Responds accurately and confidently, extending answers with depth</w:t>
            </w:r>
          </w:p>
        </w:tc>
        <w:tc>
          <w:tcPr>
            <w:tcW w:w="1656" w:type="dxa"/>
          </w:tcPr>
          <w:p w14:paraId="6129FAD0" w14:textId="77777777" w:rsidR="00F0738C" w:rsidRDefault="00F407AF">
            <w:pPr>
              <w:jc w:val="center"/>
            </w:pPr>
            <w:r>
              <w:t>Responds correctly but with limited depth</w:t>
            </w:r>
          </w:p>
        </w:tc>
        <w:tc>
          <w:tcPr>
            <w:tcW w:w="1763" w:type="dxa"/>
          </w:tcPr>
          <w:p w14:paraId="2287F11B" w14:textId="77777777" w:rsidR="00F0738C" w:rsidRDefault="00F407AF">
            <w:pPr>
              <w:jc w:val="center"/>
            </w:pPr>
            <w:r>
              <w:t>Responds partially; requires prompting</w:t>
            </w:r>
          </w:p>
        </w:tc>
        <w:tc>
          <w:tcPr>
            <w:tcW w:w="1509" w:type="dxa"/>
          </w:tcPr>
          <w:p w14:paraId="54394FBB" w14:textId="77777777" w:rsidR="00F0738C" w:rsidRDefault="00F407AF">
            <w:pPr>
              <w:jc w:val="center"/>
            </w:pPr>
            <w:r>
              <w:t>Unable to respond to questions effectively</w:t>
            </w:r>
          </w:p>
        </w:tc>
      </w:tr>
    </w:tbl>
    <w:p w14:paraId="6C415E29" w14:textId="77777777" w:rsidR="00F0738C" w:rsidRDefault="00F0738C"/>
    <w:p w14:paraId="22C62A5B" w14:textId="77777777" w:rsidR="00F0738C" w:rsidRDefault="00F0738C">
      <w:pPr>
        <w:rPr>
          <w:color w:val="000000"/>
        </w:rPr>
      </w:pPr>
    </w:p>
    <w:p w14:paraId="2753A86C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4F70F606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3B9B2643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4A17A943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08C54FC7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14923001" w14:textId="77777777" w:rsidR="00F0738C" w:rsidRDefault="00F0738C">
      <w:pPr>
        <w:rPr>
          <w:b/>
          <w:bCs/>
          <w:sz w:val="34"/>
          <w:szCs w:val="34"/>
        </w:rPr>
      </w:pPr>
    </w:p>
    <w:sectPr w:rsidR="00F0738C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989BCD-133D-4C33-BFAE-ECB88E39EB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1C0350-A726-447B-914E-8518381D72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471D"/>
    <w:multiLevelType w:val="hybridMultilevel"/>
    <w:tmpl w:val="EAA09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10C96"/>
    <w:multiLevelType w:val="multilevel"/>
    <w:tmpl w:val="FFA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F34FE"/>
    <w:multiLevelType w:val="multilevel"/>
    <w:tmpl w:val="75E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3345F"/>
    <w:multiLevelType w:val="multilevel"/>
    <w:tmpl w:val="B826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C64C0"/>
    <w:multiLevelType w:val="multilevel"/>
    <w:tmpl w:val="A92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A2FA0"/>
    <w:multiLevelType w:val="multilevel"/>
    <w:tmpl w:val="B976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E00D18"/>
    <w:multiLevelType w:val="multilevel"/>
    <w:tmpl w:val="009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453798">
    <w:abstractNumId w:val="0"/>
  </w:num>
  <w:num w:numId="2" w16cid:durableId="1155994596">
    <w:abstractNumId w:val="4"/>
  </w:num>
  <w:num w:numId="3" w16cid:durableId="1629622383">
    <w:abstractNumId w:val="2"/>
  </w:num>
  <w:num w:numId="4" w16cid:durableId="1110398731">
    <w:abstractNumId w:val="1"/>
  </w:num>
  <w:num w:numId="5" w16cid:durableId="735399676">
    <w:abstractNumId w:val="6"/>
  </w:num>
  <w:num w:numId="6" w16cid:durableId="342435981">
    <w:abstractNumId w:val="3"/>
  </w:num>
  <w:num w:numId="7" w16cid:durableId="1902405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8C"/>
    <w:rsid w:val="00000B07"/>
    <w:rsid w:val="001805BD"/>
    <w:rsid w:val="00194EB5"/>
    <w:rsid w:val="003461EA"/>
    <w:rsid w:val="006F3B0D"/>
    <w:rsid w:val="00845796"/>
    <w:rsid w:val="00900BC1"/>
    <w:rsid w:val="00D55DF2"/>
    <w:rsid w:val="00F0738C"/>
    <w:rsid w:val="00F26C0E"/>
    <w:rsid w:val="00F4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0BC1"/>
  <w15:docId w15:val="{0C661F77-5313-4135-962C-8F93EB7B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0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JgpkG+3ZdXILQVPAXSJVbDe1g==">CgMxLjA4AHIhMXg5b0RocjFGQk5DTHBaazBJRmMxTWQtajhKZHV4ZjRl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Mekala cheruvu Meghana</cp:lastModifiedBy>
  <cp:revision>2</cp:revision>
  <dcterms:created xsi:type="dcterms:W3CDTF">2026-08-25T09:03:00Z</dcterms:created>
  <dcterms:modified xsi:type="dcterms:W3CDTF">2026-08-25T09:03:00Z</dcterms:modified>
</cp:coreProperties>
</file>