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63064" w14:textId="77777777" w:rsidR="00CD04C4" w:rsidRDefault="00000000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 SIMATS ENGINEERING</w:t>
      </w:r>
    </w:p>
    <w:p w14:paraId="0CAB64E4" w14:textId="7625F386" w:rsidR="00CD04C4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ASSESSMENT TOOL </w:t>
      </w:r>
      <w:r w:rsidR="00AC29E3">
        <w:rPr>
          <w:b/>
          <w:bCs/>
          <w:sz w:val="28"/>
          <w:szCs w:val="28"/>
        </w:rPr>
        <w:t>3</w:t>
      </w:r>
    </w:p>
    <w:p w14:paraId="264A3C59" w14:textId="77777777" w:rsidR="00CD04C4" w:rsidRDefault="00CD04C4">
      <w:pPr>
        <w:jc w:val="center"/>
        <w:rPr>
          <w:b/>
          <w:bCs/>
          <w:sz w:val="34"/>
          <w:szCs w:val="34"/>
        </w:rPr>
      </w:pPr>
    </w:p>
    <w:p w14:paraId="08F9DAAF" w14:textId="77777777" w:rsidR="00CD04C4" w:rsidRDefault="00CD04C4">
      <w:pPr>
        <w:jc w:val="center"/>
        <w:rPr>
          <w:b/>
          <w:bCs/>
          <w:sz w:val="34"/>
          <w:szCs w:val="34"/>
        </w:rPr>
      </w:pPr>
    </w:p>
    <w:p w14:paraId="74470F76" w14:textId="77777777" w:rsidR="00CD04C4" w:rsidRDefault="00000000">
      <w:pPr>
        <w:rPr>
          <w:b/>
          <w:bCs/>
        </w:rPr>
      </w:pPr>
      <w:r>
        <w:rPr>
          <w:rFonts w:ascii="Arial" w:eastAsia="Arial" w:hAnsi="Arial" w:cs="Arial"/>
          <w:b/>
          <w:bCs/>
        </w:rPr>
        <w:t>COURSE NAME:</w:t>
      </w:r>
      <w:r>
        <w:rPr>
          <w:rFonts w:ascii="Arial" w:eastAsia="Arial" w:hAnsi="Arial" w:cs="Arial"/>
          <w:b/>
          <w:bCs/>
        </w:rPr>
        <w:tab/>
      </w:r>
      <w:r>
        <w:rPr>
          <w:b/>
          <w:bCs/>
        </w:rPr>
        <w:t>MLA03</w:t>
      </w:r>
    </w:p>
    <w:p w14:paraId="6529224B" w14:textId="56E8080A" w:rsidR="00CD04C4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CODE: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  <w:bCs/>
        </w:rPr>
        <w:t>Reinforcement learning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76157DF8" w14:textId="77777777" w:rsidR="00CD04C4" w:rsidRDefault="00CD04C4">
      <w:pPr>
        <w:rPr>
          <w:rFonts w:ascii="Arial" w:eastAsia="Arial" w:hAnsi="Arial" w:cs="Arial"/>
          <w:b/>
          <w:bCs/>
        </w:rPr>
      </w:pPr>
    </w:p>
    <w:p w14:paraId="318E946C" w14:textId="77777777" w:rsidR="00CD04C4" w:rsidRDefault="00CD04C4">
      <w:pPr>
        <w:rPr>
          <w:rFonts w:ascii="Arial" w:eastAsia="Arial" w:hAnsi="Arial" w:cs="Arial"/>
          <w:b/>
          <w:bCs/>
        </w:rPr>
      </w:pPr>
    </w:p>
    <w:p w14:paraId="45E0BA7E" w14:textId="77777777" w:rsidR="00CD04C4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114300" distR="114300" wp14:anchorId="02BFA5DD" wp14:editId="0D4AAFCF">
                <wp:extent cx="5746115" cy="2667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B2D6CCB" w14:textId="77777777" w:rsidR="00CD04C4" w:rsidRDefault="00CD04C4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BFA5DD" id="Rectangle 3" o:spid="_x0000_s1026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6B2D6CCB" w14:textId="77777777" w:rsidR="00CD04C4" w:rsidRDefault="00CD04C4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595F43A5" w14:textId="77777777" w:rsidR="00CD04C4" w:rsidRDefault="00CD04C4">
      <w:pPr>
        <w:rPr>
          <w:rFonts w:ascii="Arial" w:eastAsia="Arial" w:hAnsi="Arial" w:cs="Arial"/>
          <w:b/>
          <w:bCs/>
        </w:rPr>
      </w:pPr>
    </w:p>
    <w:p w14:paraId="36B302E9" w14:textId="77777777" w:rsidR="00CD04C4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OUTCOME COVERED</w:t>
      </w:r>
    </w:p>
    <w:p w14:paraId="0C8362B0" w14:textId="77777777" w:rsidR="00CD04C4" w:rsidRDefault="00CD04C4">
      <w:pPr>
        <w:rPr>
          <w:rFonts w:ascii="Arial" w:eastAsia="Arial" w:hAnsi="Arial" w:cs="Arial"/>
          <w:b/>
          <w:bCs/>
        </w:rPr>
      </w:pPr>
    </w:p>
    <w:p w14:paraId="276DBCB3" w14:textId="57F344D0" w:rsidR="00CD04C4" w:rsidRDefault="00000000">
      <w:pPr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i/>
          <w:iCs/>
        </w:rPr>
        <w:t xml:space="preserve">CO1: </w:t>
      </w:r>
      <w:r>
        <w:rPr>
          <w:rFonts w:ascii="Arial" w:eastAsia="Arial" w:hAnsi="Arial" w:cs="Arial"/>
          <w:i/>
          <w:iCs/>
          <w:color w:val="000000"/>
        </w:rPr>
        <w:t>Analyze reinforcement learning frameworks and Markov Decision Process concepts to model decision-making problems.( BL2,</w:t>
      </w:r>
      <w:r w:rsidR="005B03D5">
        <w:rPr>
          <w:rFonts w:ascii="Arial" w:eastAsia="Arial" w:hAnsi="Arial" w:cs="Arial"/>
          <w:i/>
          <w:iCs/>
          <w:color w:val="000000"/>
        </w:rPr>
        <w:t xml:space="preserve"> </w:t>
      </w:r>
      <w:r>
        <w:rPr>
          <w:rFonts w:ascii="Arial" w:eastAsia="Arial" w:hAnsi="Arial" w:cs="Arial"/>
          <w:i/>
          <w:iCs/>
          <w:color w:val="000000"/>
        </w:rPr>
        <w:t>BL3)</w:t>
      </w:r>
    </w:p>
    <w:p w14:paraId="37ECF2CC" w14:textId="77777777" w:rsidR="00CD04C4" w:rsidRDefault="00CD04C4">
      <w:pPr>
        <w:rPr>
          <w:rFonts w:ascii="Arial" w:eastAsia="Arial" w:hAnsi="Arial" w:cs="Arial"/>
          <w:i/>
          <w:iCs/>
        </w:rPr>
      </w:pPr>
    </w:p>
    <w:p w14:paraId="182B58CC" w14:textId="510F4827" w:rsidR="00CD04C4" w:rsidRDefault="00000000">
      <w:pPr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 xml:space="preserve">Assessment Tool Weightage: </w:t>
      </w:r>
      <w:r w:rsidR="00616CDB">
        <w:rPr>
          <w:rFonts w:ascii="Arial" w:eastAsia="Arial" w:hAnsi="Arial" w:cs="Arial"/>
          <w:i/>
          <w:iCs/>
        </w:rPr>
        <w:t>50</w:t>
      </w:r>
      <w:r>
        <w:rPr>
          <w:rFonts w:ascii="Arial" w:eastAsia="Arial" w:hAnsi="Arial" w:cs="Arial"/>
          <w:i/>
          <w:iCs/>
        </w:rPr>
        <w:t>%</w:t>
      </w:r>
    </w:p>
    <w:p w14:paraId="51FA5809" w14:textId="77777777" w:rsidR="00CD04C4" w:rsidRDefault="00CD04C4">
      <w:pPr>
        <w:rPr>
          <w:rFonts w:ascii="Arial" w:eastAsia="Arial" w:hAnsi="Arial" w:cs="Arial"/>
          <w:i/>
          <w:iCs/>
        </w:rPr>
      </w:pPr>
    </w:p>
    <w:p w14:paraId="0C102784" w14:textId="3ADEEFD9" w:rsidR="00CD04C4" w:rsidRDefault="00000000">
      <w:pPr>
        <w:rPr>
          <w:rFonts w:ascii="Arial" w:eastAsia="Arial" w:hAnsi="Arial" w:cs="Arial"/>
        </w:rPr>
      </w:pPr>
      <w:r>
        <w:rPr>
          <w:noProof/>
          <w:sz w:val="22"/>
          <w:szCs w:val="22"/>
        </w:rPr>
        <mc:AlternateContent>
          <mc:Choice Requires="wps">
            <w:drawing>
              <wp:inline distT="0" distB="0" distL="114300" distR="114300" wp14:anchorId="0547453D" wp14:editId="1A37DFA3">
                <wp:extent cx="5746115" cy="2667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E2253C1" w14:textId="77777777" w:rsidR="00CD04C4" w:rsidRDefault="00CD04C4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47453D" id="Rectangle 2" o:spid="_x0000_s1027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2E2253C1" w14:textId="77777777" w:rsidR="00CD04C4" w:rsidRDefault="00CD04C4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ascii="Arial" w:eastAsia="Arial" w:hAnsi="Arial" w:cs="Arial"/>
        </w:rPr>
        <w:t xml:space="preserve">Dr </w:t>
      </w:r>
      <w:r w:rsidR="00616CDB">
        <w:rPr>
          <w:rFonts w:ascii="Arial" w:eastAsia="Arial" w:hAnsi="Arial" w:cs="Arial"/>
        </w:rPr>
        <w:t>G.A. SENTHIL</w:t>
      </w:r>
    </w:p>
    <w:p w14:paraId="62C8A90D" w14:textId="77777777" w:rsidR="00CD04C4" w:rsidRDefault="00CD04C4">
      <w:pPr>
        <w:rPr>
          <w:rFonts w:ascii="Arial" w:eastAsia="Arial" w:hAnsi="Arial" w:cs="Arial"/>
        </w:rPr>
      </w:pPr>
    </w:p>
    <w:p w14:paraId="470A371B" w14:textId="77777777" w:rsidR="00CD04C4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QUESTIONS: 10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  <w:t>Total Marks:50</w:t>
      </w:r>
    </w:p>
    <w:p w14:paraId="6DF0E969" w14:textId="77777777" w:rsidR="00CD04C4" w:rsidRDefault="00CD04C4">
      <w:pPr>
        <w:rPr>
          <w:rFonts w:ascii="Arial" w:eastAsia="Arial" w:hAnsi="Arial" w:cs="Arial"/>
        </w:rPr>
      </w:pPr>
    </w:p>
    <w:p w14:paraId="4E3762D8" w14:textId="77777777" w:rsidR="00CD04C4" w:rsidRDefault="00000000">
      <w:pPr>
        <w:ind w:left="2880" w:firstLine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Annexure A</w:t>
      </w:r>
    </w:p>
    <w:p w14:paraId="3DD7E27E" w14:textId="77777777" w:rsidR="00CD04C4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1E18D670" w14:textId="6473295D" w:rsidR="00CD04C4" w:rsidRDefault="00000000">
      <w:pPr>
        <w:jc w:val="center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</w:rPr>
        <w:t xml:space="preserve">                                    Constraint - Based </w:t>
      </w:r>
      <w:r w:rsidR="00F62CC7">
        <w:rPr>
          <w:rFonts w:ascii="Arial" w:eastAsia="Arial" w:hAnsi="Arial" w:cs="Arial"/>
          <w:b/>
          <w:bCs/>
        </w:rPr>
        <w:t>Problem-Solving</w:t>
      </w:r>
      <w:r>
        <w:rPr>
          <w:rFonts w:ascii="Arial" w:eastAsia="Arial" w:hAnsi="Arial" w:cs="Arial"/>
          <w:b/>
          <w:bCs/>
        </w:rPr>
        <w:t xml:space="preserve">                </w:t>
      </w:r>
      <w:r>
        <w:rPr>
          <w:rFonts w:ascii="Arial" w:eastAsia="Arial" w:hAnsi="Arial" w:cs="Arial"/>
          <w:b/>
          <w:bCs/>
          <w:sz w:val="20"/>
          <w:szCs w:val="20"/>
        </w:rPr>
        <w:t>Duration: 2</w:t>
      </w:r>
      <w:r w:rsidR="004E3B9B">
        <w:rPr>
          <w:rFonts w:ascii="Arial" w:eastAsia="Arial" w:hAnsi="Arial" w:cs="Arial"/>
          <w:b/>
          <w:bCs/>
          <w:sz w:val="20"/>
          <w:szCs w:val="20"/>
        </w:rPr>
        <w:t>Hrs</w:t>
      </w:r>
    </w:p>
    <w:p w14:paraId="1E0BF7FA" w14:textId="58F50E4B" w:rsidR="00F62CC7" w:rsidRDefault="00F62CC7" w:rsidP="00F62CC7">
      <w:pPr>
        <w:pStyle w:val="ListParagraph"/>
        <w:numPr>
          <w:ilvl w:val="0"/>
          <w:numId w:val="1"/>
        </w:numPr>
        <w:spacing w:before="240" w:after="240"/>
        <w:jc w:val="both"/>
        <w:rPr>
          <w:rFonts w:ascii="Arial" w:hAnsi="Arial" w:cs="Arial"/>
        </w:rPr>
      </w:pPr>
      <w:r w:rsidRPr="00F62CC7">
        <w:rPr>
          <w:rFonts w:ascii="Arial" w:hAnsi="Arial" w:cs="Arial"/>
        </w:rPr>
        <w:t xml:space="preserve">Develop a Python-based Reinforcement Learning model using the OpenAI Gym environment to solve a Grid World navigation problem where the agent must reach the goal while avoiding obstacles. Explain how the state space, action space, reward function, and constraints are defined. </w:t>
      </w:r>
    </w:p>
    <w:p w14:paraId="7F333779" w14:textId="50F97EAC" w:rsidR="00493467" w:rsidRDefault="00493467" w:rsidP="00493467">
      <w:pPr>
        <w:spacing w:before="240" w:after="240"/>
        <w:jc w:val="both"/>
        <w:rPr>
          <w:rFonts w:ascii="Arial" w:hAnsi="Arial" w:cs="Arial"/>
          <w:b/>
          <w:bCs/>
        </w:rPr>
      </w:pPr>
      <w:r w:rsidRPr="00493467">
        <w:rPr>
          <w:rFonts w:ascii="Arial" w:hAnsi="Arial" w:cs="Arial"/>
          <w:b/>
          <w:bCs/>
          <w:noProof/>
        </w:rPr>
        <w:drawing>
          <wp:inline distT="0" distB="0" distL="0" distR="0" wp14:anchorId="0E7D5C5C" wp14:editId="0EA2691B">
            <wp:extent cx="5760720" cy="3240405"/>
            <wp:effectExtent l="0" t="0" r="0" b="0"/>
            <wp:docPr id="36698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984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F88B8" w14:textId="093BEC12" w:rsidR="00493467" w:rsidRPr="00493467" w:rsidRDefault="00493467" w:rsidP="00493467">
      <w:pPr>
        <w:spacing w:before="240" w:after="240"/>
        <w:jc w:val="both"/>
        <w:rPr>
          <w:rFonts w:ascii="Arial" w:hAnsi="Arial" w:cs="Arial"/>
          <w:b/>
          <w:bCs/>
        </w:rPr>
      </w:pPr>
      <w:r w:rsidRPr="00493467">
        <w:rPr>
          <w:rFonts w:ascii="Arial" w:hAnsi="Arial" w:cs="Arial"/>
          <w:b/>
          <w:bCs/>
          <w:noProof/>
        </w:rPr>
        <w:lastRenderedPageBreak/>
        <w:drawing>
          <wp:inline distT="0" distB="0" distL="0" distR="0" wp14:anchorId="5ADC308D" wp14:editId="2459168F">
            <wp:extent cx="5760720" cy="3240405"/>
            <wp:effectExtent l="0" t="0" r="0" b="0"/>
            <wp:docPr id="1439988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9880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DE966" w14:textId="080C0A72" w:rsidR="00493467" w:rsidRPr="00F62CC7" w:rsidRDefault="00493467" w:rsidP="00493467">
      <w:pPr>
        <w:pStyle w:val="ListParagraph"/>
        <w:spacing w:before="240" w:after="240"/>
        <w:ind w:left="7655"/>
        <w:rPr>
          <w:rFonts w:ascii="Arial" w:hAnsi="Arial" w:cs="Arial"/>
          <w:b/>
          <w:bCs/>
        </w:rPr>
      </w:pPr>
    </w:p>
    <w:p w14:paraId="3FEA0905" w14:textId="6A6F0A22" w:rsidR="00F62CC7" w:rsidRDefault="00F62CC7" w:rsidP="00493467">
      <w:pPr>
        <w:pStyle w:val="ListParagraph"/>
        <w:numPr>
          <w:ilvl w:val="0"/>
          <w:numId w:val="1"/>
        </w:numPr>
        <w:spacing w:before="240" w:after="240"/>
        <w:jc w:val="both"/>
        <w:rPr>
          <w:rFonts w:ascii="Arial" w:hAnsi="Arial" w:cs="Arial"/>
        </w:rPr>
      </w:pPr>
      <w:r w:rsidRPr="00F62CC7">
        <w:rPr>
          <w:rFonts w:ascii="Arial" w:hAnsi="Arial" w:cs="Arial"/>
        </w:rPr>
        <w:t>Implement an ε-greedy Multi-Armed Bandit algorithm in Python to maximize rewards under a limited budget of 500 trials. Compare the effect of different ε values (0.1, 0.3, and 0.5) on exploration, exploitation, and constraint satisfaction.</w:t>
      </w:r>
    </w:p>
    <w:p w14:paraId="0B3AC1F3" w14:textId="2ED1239F" w:rsidR="00493467" w:rsidRDefault="00493467" w:rsidP="00493467">
      <w:pPr>
        <w:spacing w:before="240" w:after="240"/>
        <w:ind w:left="360"/>
        <w:jc w:val="both"/>
        <w:rPr>
          <w:rFonts w:ascii="Arial" w:hAnsi="Arial" w:cs="Arial"/>
        </w:rPr>
      </w:pPr>
      <w:r w:rsidRPr="00493467">
        <w:rPr>
          <w:rFonts w:ascii="Arial" w:hAnsi="Arial" w:cs="Arial"/>
          <w:noProof/>
        </w:rPr>
        <w:drawing>
          <wp:inline distT="0" distB="0" distL="0" distR="0" wp14:anchorId="28506594" wp14:editId="6187AC5C">
            <wp:extent cx="5760720" cy="3240405"/>
            <wp:effectExtent l="0" t="0" r="0" b="0"/>
            <wp:docPr id="1147111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1117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0B878" w14:textId="0D12407F" w:rsidR="00493467" w:rsidRPr="00493467" w:rsidRDefault="00493467" w:rsidP="00493467">
      <w:pPr>
        <w:spacing w:before="240" w:after="240"/>
        <w:ind w:left="360"/>
        <w:jc w:val="both"/>
        <w:rPr>
          <w:rFonts w:ascii="Arial" w:hAnsi="Arial" w:cs="Arial"/>
        </w:rPr>
      </w:pPr>
      <w:r w:rsidRPr="00493467">
        <w:rPr>
          <w:rFonts w:ascii="Arial" w:hAnsi="Arial" w:cs="Arial"/>
          <w:noProof/>
        </w:rPr>
        <w:lastRenderedPageBreak/>
        <w:drawing>
          <wp:inline distT="0" distB="0" distL="0" distR="0" wp14:anchorId="10410222" wp14:editId="1EC2EE37">
            <wp:extent cx="5760720" cy="3240405"/>
            <wp:effectExtent l="0" t="0" r="0" b="0"/>
            <wp:docPr id="1413968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9682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03535" w14:textId="77777777" w:rsidR="00D87EA9" w:rsidRDefault="00F62CC7" w:rsidP="00F62CC7">
      <w:pPr>
        <w:pStyle w:val="ListParagraph"/>
        <w:numPr>
          <w:ilvl w:val="0"/>
          <w:numId w:val="1"/>
        </w:numPr>
        <w:spacing w:before="240" w:after="240"/>
        <w:jc w:val="both"/>
        <w:rPr>
          <w:rFonts w:ascii="Arial" w:hAnsi="Arial" w:cs="Arial"/>
        </w:rPr>
      </w:pPr>
      <w:r w:rsidRPr="00F62CC7">
        <w:rPr>
          <w:rFonts w:ascii="Arial" w:hAnsi="Arial" w:cs="Arial"/>
        </w:rPr>
        <w:t>Design a Markov Decision Process (MDP) for an autonomous robot that must reach a destination while minimizing energy consumption. Define the states, actions, transition probabilities, rewards, and energy constraints.</w:t>
      </w:r>
    </w:p>
    <w:p w14:paraId="23D1CBD8" w14:textId="6449F565" w:rsidR="00F62CC7" w:rsidRPr="00D87EA9" w:rsidRDefault="00D87EA9" w:rsidP="00D87EA9">
      <w:pPr>
        <w:spacing w:before="240" w:after="240"/>
        <w:ind w:left="360"/>
        <w:jc w:val="both"/>
        <w:rPr>
          <w:rFonts w:ascii="Arial" w:hAnsi="Arial" w:cs="Arial"/>
        </w:rPr>
      </w:pPr>
      <w:r w:rsidRPr="00D87EA9">
        <w:rPr>
          <w:rFonts w:ascii="Arial" w:hAnsi="Arial" w:cs="Arial"/>
          <w:noProof/>
        </w:rPr>
        <w:drawing>
          <wp:inline distT="0" distB="0" distL="0" distR="0" wp14:anchorId="04582313" wp14:editId="0B927C0B">
            <wp:extent cx="5760720" cy="3240405"/>
            <wp:effectExtent l="0" t="0" r="0" b="0"/>
            <wp:docPr id="1236443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4430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2CC7" w:rsidRPr="00D87EA9">
        <w:rPr>
          <w:rFonts w:ascii="Arial" w:hAnsi="Arial" w:cs="Arial"/>
        </w:rPr>
        <w:t xml:space="preserve"> </w:t>
      </w:r>
    </w:p>
    <w:p w14:paraId="24DEBC84" w14:textId="4A0C609D" w:rsidR="00F62CC7" w:rsidRPr="00F62CC7" w:rsidRDefault="00F62CC7" w:rsidP="00F62CC7">
      <w:pPr>
        <w:pStyle w:val="ListParagraph"/>
        <w:spacing w:before="240" w:after="240"/>
        <w:ind w:left="7200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</w:t>
      </w:r>
    </w:p>
    <w:p w14:paraId="214666B4" w14:textId="6B41C8A5" w:rsidR="00D87EA9" w:rsidRDefault="00D87EA9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55BB5B79" w14:textId="77777777" w:rsidR="00F62CC7" w:rsidRPr="00F62CC7" w:rsidRDefault="00F62CC7" w:rsidP="00F62CC7">
      <w:pPr>
        <w:pStyle w:val="ListParagraph"/>
        <w:spacing w:before="240" w:after="240"/>
        <w:jc w:val="both"/>
        <w:rPr>
          <w:rFonts w:ascii="Arial" w:hAnsi="Arial" w:cs="Arial"/>
        </w:rPr>
      </w:pPr>
    </w:p>
    <w:p w14:paraId="4285E83F" w14:textId="1A18CA30" w:rsidR="00F62CC7" w:rsidRDefault="00F62CC7" w:rsidP="00F62CC7">
      <w:pPr>
        <w:pStyle w:val="ListParagraph"/>
        <w:numPr>
          <w:ilvl w:val="0"/>
          <w:numId w:val="1"/>
        </w:numPr>
        <w:spacing w:before="240" w:after="240"/>
        <w:jc w:val="both"/>
        <w:rPr>
          <w:rFonts w:ascii="Arial" w:hAnsi="Arial" w:cs="Arial"/>
        </w:rPr>
      </w:pPr>
      <w:r w:rsidRPr="00F62CC7">
        <w:rPr>
          <w:rFonts w:ascii="Arial" w:hAnsi="Arial" w:cs="Arial"/>
        </w:rPr>
        <w:t xml:space="preserve">Using Python and TensorFlow/Keras, implement a value iteration algorithm to determine the optimal policy for a constrained grid environment where certain states are restricted. Explain how Bellman equations are used to obtain the optimal policy. </w:t>
      </w:r>
    </w:p>
    <w:p w14:paraId="475733E4" w14:textId="68CE16BB" w:rsidR="00F62CC7" w:rsidRPr="00D87EA9" w:rsidRDefault="00D87EA9" w:rsidP="00D87EA9">
      <w:pPr>
        <w:spacing w:before="240" w:after="240"/>
        <w:jc w:val="both"/>
        <w:rPr>
          <w:rFonts w:ascii="Arial" w:hAnsi="Arial" w:cs="Arial"/>
        </w:rPr>
      </w:pPr>
      <w:r w:rsidRPr="00D87EA9">
        <w:rPr>
          <w:rFonts w:ascii="Arial" w:hAnsi="Arial" w:cs="Arial"/>
          <w:noProof/>
        </w:rPr>
        <w:drawing>
          <wp:inline distT="0" distB="0" distL="0" distR="0" wp14:anchorId="454AF5D3" wp14:editId="49569247">
            <wp:extent cx="5760720" cy="3240405"/>
            <wp:effectExtent l="0" t="0" r="0" b="0"/>
            <wp:docPr id="1740692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6922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D83B4" w14:textId="51F576CD" w:rsidR="00F62CC7" w:rsidRPr="00F62CC7" w:rsidRDefault="00F62CC7" w:rsidP="00F62CC7">
      <w:pPr>
        <w:pStyle w:val="ListParagraph"/>
        <w:spacing w:before="240" w:after="240"/>
        <w:ind w:left="2880"/>
        <w:jc w:val="both"/>
        <w:rPr>
          <w:rFonts w:ascii="Arial" w:hAnsi="Arial" w:cs="Arial"/>
        </w:rPr>
      </w:pPr>
    </w:p>
    <w:p w14:paraId="1B4AE61A" w14:textId="1349C212" w:rsidR="00F62CC7" w:rsidRPr="00D87EA9" w:rsidRDefault="00B925CF" w:rsidP="00D87EA9">
      <w:pPr>
        <w:pStyle w:val="ListParagraph"/>
        <w:numPr>
          <w:ilvl w:val="0"/>
          <w:numId w:val="2"/>
        </w:numPr>
        <w:spacing w:before="240" w:after="240"/>
        <w:jc w:val="both"/>
        <w:rPr>
          <w:rFonts w:ascii="Arial" w:hAnsi="Arial" w:cs="Arial"/>
        </w:rPr>
      </w:pPr>
      <w:r w:rsidRPr="00D87EA9">
        <w:rPr>
          <w:rFonts w:ascii="Arial" w:hAnsi="Arial" w:cs="Arial"/>
        </w:rPr>
        <w:t>Analyse</w:t>
      </w:r>
      <w:r w:rsidR="00F62CC7" w:rsidRPr="00D87EA9">
        <w:rPr>
          <w:rFonts w:ascii="Arial" w:hAnsi="Arial" w:cs="Arial"/>
        </w:rPr>
        <w:t xml:space="preserve"> an experimental comparison between random action selection and ε-greedy action selection in a Multi-Armed Bandit problem under a fixed time constraint. Record cumulative rewards and explain which strategy provides better performance. </w:t>
      </w:r>
    </w:p>
    <w:p w14:paraId="4257E0ED" w14:textId="0B99088C" w:rsidR="00B925CF" w:rsidRDefault="00D87EA9" w:rsidP="00D87EA9">
      <w:pPr>
        <w:spacing w:before="240" w:after="240"/>
        <w:ind w:left="360"/>
        <w:jc w:val="both"/>
        <w:rPr>
          <w:rFonts w:ascii="Arial" w:hAnsi="Arial" w:cs="Arial"/>
        </w:rPr>
      </w:pPr>
      <w:r w:rsidRPr="00D87EA9">
        <w:rPr>
          <w:rFonts w:ascii="Arial" w:hAnsi="Arial" w:cs="Arial"/>
          <w:noProof/>
        </w:rPr>
        <w:drawing>
          <wp:inline distT="0" distB="0" distL="0" distR="0" wp14:anchorId="08E994D7" wp14:editId="047A107F">
            <wp:extent cx="5760720" cy="3240405"/>
            <wp:effectExtent l="0" t="0" r="0" b="0"/>
            <wp:docPr id="853772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7727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48A00" w14:textId="0AC462BC" w:rsidR="00D87EA9" w:rsidRPr="00D87EA9" w:rsidRDefault="00D87EA9" w:rsidP="00D87EA9">
      <w:pPr>
        <w:spacing w:before="240" w:after="240"/>
        <w:ind w:left="360"/>
        <w:jc w:val="both"/>
        <w:rPr>
          <w:rFonts w:ascii="Arial" w:hAnsi="Arial" w:cs="Arial"/>
        </w:rPr>
      </w:pPr>
      <w:r w:rsidRPr="00D87EA9">
        <w:rPr>
          <w:rFonts w:ascii="Arial" w:hAnsi="Arial" w:cs="Arial"/>
          <w:noProof/>
        </w:rPr>
        <w:lastRenderedPageBreak/>
        <w:drawing>
          <wp:inline distT="0" distB="0" distL="0" distR="0" wp14:anchorId="2B0C6FE2" wp14:editId="172F99A9">
            <wp:extent cx="5760720" cy="3240405"/>
            <wp:effectExtent l="0" t="0" r="0" b="0"/>
            <wp:docPr id="203378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786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51ACD" w14:textId="77777777" w:rsidR="00D87EA9" w:rsidRDefault="00D87EA9">
      <w:pPr>
        <w:rPr>
          <w:b/>
          <w:bCs/>
        </w:rPr>
      </w:pPr>
      <w:r>
        <w:rPr>
          <w:b/>
          <w:bCs/>
        </w:rPr>
        <w:br w:type="page"/>
      </w:r>
    </w:p>
    <w:p w14:paraId="3A4F421B" w14:textId="1826B832" w:rsidR="00CD04C4" w:rsidRDefault="00000000">
      <w:pPr>
        <w:rPr>
          <w:b/>
          <w:bCs/>
        </w:rPr>
      </w:pPr>
      <w:r>
        <w:rPr>
          <w:noProof/>
          <w:sz w:val="22"/>
          <w:szCs w:val="22"/>
        </w:rPr>
        <w:lastRenderedPageBreak/>
        <mc:AlternateContent>
          <mc:Choice Requires="wps">
            <w:drawing>
              <wp:inline distT="0" distB="0" distL="114300" distR="114300" wp14:anchorId="6C8B3A6B" wp14:editId="344D1BC0">
                <wp:extent cx="5746115" cy="2667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7AB5746" w14:textId="77777777" w:rsidR="00CD04C4" w:rsidRDefault="00CD04C4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8B3A6B" id="Rectangle 1" o:spid="_x0000_s1028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27AB5746" w14:textId="77777777" w:rsidR="00CD04C4" w:rsidRDefault="00CD04C4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0DA7E831" w14:textId="77777777" w:rsidR="00CD04C4" w:rsidRDefault="00CD04C4">
      <w:pPr>
        <w:rPr>
          <w:b/>
          <w:bCs/>
        </w:rPr>
      </w:pPr>
    </w:p>
    <w:p w14:paraId="7D83663B" w14:textId="77777777" w:rsidR="00CD04C4" w:rsidRDefault="00000000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34F5DBBF" w14:textId="77777777" w:rsidR="00CD04C4" w:rsidRDefault="00CD04C4">
      <w:pPr>
        <w:rPr>
          <w:i/>
          <w:iCs/>
        </w:rPr>
      </w:pPr>
    </w:p>
    <w:p w14:paraId="56FC0108" w14:textId="728D1DAF" w:rsidR="00CD04C4" w:rsidRDefault="00000000">
      <w:pPr>
        <w:jc w:val="both"/>
        <w:rPr>
          <w:i/>
          <w:iCs/>
        </w:rPr>
      </w:pPr>
      <w:r>
        <w:rPr>
          <w:i/>
          <w:iCs/>
        </w:rPr>
        <w:t>I _</w:t>
      </w:r>
      <w:r w:rsidR="00D87EA9">
        <w:rPr>
          <w:i/>
          <w:iCs/>
        </w:rPr>
        <w:t>S.Sirivally / 192472371</w:t>
      </w:r>
      <w:r>
        <w:rPr>
          <w:i/>
          <w:iCs/>
        </w:rPr>
        <w:t>_ (Name / Reg No) certify that this submission is my original work and that I have adhered to the guidelines specified for this assessment.</w:t>
      </w:r>
    </w:p>
    <w:p w14:paraId="1CC07729" w14:textId="77777777" w:rsidR="00CD04C4" w:rsidRDefault="00000000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1EA81EE9" w14:textId="77777777" w:rsidR="00CD04C4" w:rsidRDefault="00CD04C4">
      <w:pPr>
        <w:rPr>
          <w:i/>
          <w:iCs/>
        </w:rPr>
      </w:pPr>
    </w:p>
    <w:p w14:paraId="32B6A145" w14:textId="77777777" w:rsidR="00CD04C4" w:rsidRDefault="00000000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</w:p>
    <w:p w14:paraId="235598A1" w14:textId="77777777" w:rsidR="00CD04C4" w:rsidRDefault="00CD04C4">
      <w:pPr>
        <w:rPr>
          <w:b/>
          <w:bCs/>
          <w:i/>
          <w:iCs/>
        </w:rPr>
      </w:pPr>
    </w:p>
    <w:p w14:paraId="25CD13AF" w14:textId="77777777" w:rsidR="00CD04C4" w:rsidRDefault="00CD04C4">
      <w:pPr>
        <w:rPr>
          <w:b/>
          <w:bCs/>
          <w:i/>
          <w:iCs/>
        </w:rPr>
      </w:pPr>
    </w:p>
    <w:p w14:paraId="4778E715" w14:textId="77777777" w:rsidR="00CD04C4" w:rsidRDefault="00CD04C4">
      <w:pPr>
        <w:rPr>
          <w:b/>
          <w:bCs/>
          <w:i/>
          <w:iCs/>
        </w:rPr>
      </w:pPr>
    </w:p>
    <w:p w14:paraId="0445E78D" w14:textId="77777777" w:rsidR="00CD04C4" w:rsidRDefault="00CD04C4">
      <w:pPr>
        <w:rPr>
          <w:b/>
          <w:bCs/>
          <w:i/>
          <w:iCs/>
        </w:rPr>
      </w:pPr>
    </w:p>
    <w:p w14:paraId="07E66F4D" w14:textId="77777777" w:rsidR="00CD04C4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RUBRICS FOR CALCULATION</w:t>
      </w:r>
    </w:p>
    <w:p w14:paraId="2E4889EE" w14:textId="77777777" w:rsidR="00CD04C4" w:rsidRDefault="00CD04C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tbl>
      <w:tblPr>
        <w:tblStyle w:val="a"/>
        <w:tblW w:w="9498" w:type="dxa"/>
        <w:tblInd w:w="-5" w:type="dxa"/>
        <w:tblLayout w:type="fixed"/>
        <w:tblLook w:val="0400" w:firstRow="0" w:lastRow="0" w:firstColumn="0" w:lastColumn="0" w:noHBand="0" w:noVBand="1"/>
      </w:tblPr>
      <w:tblGrid>
        <w:gridCol w:w="1630"/>
        <w:gridCol w:w="1228"/>
        <w:gridCol w:w="1678"/>
        <w:gridCol w:w="1701"/>
        <w:gridCol w:w="1701"/>
        <w:gridCol w:w="1560"/>
      </w:tblGrid>
      <w:tr w:rsidR="00CD04C4" w14:paraId="2CA69F67" w14:textId="77777777">
        <w:trPr>
          <w:trHeight w:val="525"/>
        </w:trPr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E048B4" w14:textId="77777777" w:rsidR="00CD04C4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2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A51E1AE" w14:textId="77777777" w:rsidR="00CD04C4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Weightage</w:t>
            </w:r>
          </w:p>
        </w:tc>
        <w:tc>
          <w:tcPr>
            <w:tcW w:w="16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24BA435" w14:textId="77777777" w:rsidR="00CD04C4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17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E7507B" w14:textId="77777777" w:rsidR="00CD04C4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17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07669C" w14:textId="77777777" w:rsidR="00CD04C4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15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F8461E" w14:textId="77777777" w:rsidR="00CD04C4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</w:tr>
      <w:tr w:rsidR="00CD04C4" w14:paraId="01EF6990" w14:textId="77777777">
        <w:trPr>
          <w:trHeight w:val="825"/>
        </w:trPr>
        <w:tc>
          <w:tcPr>
            <w:tcW w:w="16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3DF63C" w14:textId="77777777" w:rsidR="00CD04C4" w:rsidRDefault="00000000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Problem Understanding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1C0EAC" w14:textId="77777777" w:rsidR="00CD04C4" w:rsidRDefault="00000000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16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6BC322" w14:textId="77777777" w:rsidR="00CD04C4" w:rsidRDefault="00000000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Clearly defines the problem and identifies all relevant constraints accurately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29E9B6" w14:textId="77777777" w:rsidR="00CD04C4" w:rsidRDefault="00000000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Identifies most constraints with minor gaps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F7B659" w14:textId="77777777" w:rsidR="00CD04C4" w:rsidRDefault="00000000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Partial understanding; misses key constraints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1B35E4" w14:textId="77777777" w:rsidR="00CD04C4" w:rsidRDefault="00000000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Fails to identify constraints correctly</w:t>
            </w:r>
          </w:p>
        </w:tc>
      </w:tr>
      <w:tr w:rsidR="00CD04C4" w14:paraId="6CF6BDEE" w14:textId="77777777">
        <w:trPr>
          <w:trHeight w:val="825"/>
        </w:trPr>
        <w:tc>
          <w:tcPr>
            <w:tcW w:w="16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B164FF" w14:textId="77777777" w:rsidR="00CD04C4" w:rsidRDefault="00000000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Constraint Analysis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87C6082" w14:textId="77777777" w:rsidR="00CD04C4" w:rsidRDefault="00000000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16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68F2BD9" w14:textId="77777777" w:rsidR="00CD04C4" w:rsidRDefault="00000000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Analyzes constraints effectively and prioritizes them logically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D920EC0" w14:textId="77777777" w:rsidR="00CD04C4" w:rsidRDefault="00000000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Provides reasonable analysis with some prioritization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4CE3AB" w14:textId="77777777" w:rsidR="00CD04C4" w:rsidRDefault="00000000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Limited analysis; weak prioritization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BC70425" w14:textId="77777777" w:rsidR="00CD04C4" w:rsidRDefault="00000000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 meaningful analysis or prioritization</w:t>
            </w:r>
          </w:p>
        </w:tc>
      </w:tr>
      <w:tr w:rsidR="00CD04C4" w14:paraId="664FAE06" w14:textId="77777777">
        <w:trPr>
          <w:trHeight w:val="825"/>
        </w:trPr>
        <w:tc>
          <w:tcPr>
            <w:tcW w:w="16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E14008" w14:textId="77777777" w:rsidR="00CD04C4" w:rsidRDefault="00000000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Solution Development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625463" w14:textId="77777777" w:rsidR="00CD04C4" w:rsidRDefault="00000000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16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34C3FDF" w14:textId="77777777" w:rsidR="00CD04C4" w:rsidRDefault="00000000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Develops optimal and feasible solutions satisfying all constraints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3B02AF" w14:textId="77777777" w:rsidR="00CD04C4" w:rsidRDefault="00000000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Develops workable solutions with minor limitations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2E803" w14:textId="77777777" w:rsidR="00CD04C4" w:rsidRDefault="00000000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Solutions partially satisfy constraints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EB9F6C" w14:textId="77777777" w:rsidR="00CD04C4" w:rsidRDefault="00000000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Solutions do not meet constraints</w:t>
            </w:r>
          </w:p>
        </w:tc>
      </w:tr>
      <w:tr w:rsidR="00CD04C4" w14:paraId="62B43A00" w14:textId="77777777">
        <w:trPr>
          <w:trHeight w:val="825"/>
        </w:trPr>
        <w:tc>
          <w:tcPr>
            <w:tcW w:w="16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D41A70" w14:textId="77777777" w:rsidR="00CD04C4" w:rsidRDefault="00000000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Application of Concepts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906F0A2" w14:textId="77777777" w:rsidR="00CD04C4" w:rsidRDefault="00000000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15%</w:t>
            </w:r>
          </w:p>
        </w:tc>
        <w:tc>
          <w:tcPr>
            <w:tcW w:w="16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A4A6EAA" w14:textId="77777777" w:rsidR="00CD04C4" w:rsidRDefault="00000000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Effectively applies appropriate concepts, methods, or tools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4843451" w14:textId="77777777" w:rsidR="00CD04C4" w:rsidRDefault="00000000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Applies concepts with minor errors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ED7E8FB" w14:textId="77777777" w:rsidR="00CD04C4" w:rsidRDefault="00000000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Limited application; requires guidance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11D20E" w14:textId="77777777" w:rsidR="00CD04C4" w:rsidRDefault="00000000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Unable to apply relevant concepts</w:t>
            </w:r>
          </w:p>
        </w:tc>
      </w:tr>
      <w:tr w:rsidR="00CD04C4" w14:paraId="0DA2F7D9" w14:textId="77777777">
        <w:trPr>
          <w:trHeight w:val="825"/>
        </w:trPr>
        <w:tc>
          <w:tcPr>
            <w:tcW w:w="16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2206D0" w14:textId="77777777" w:rsidR="00CD04C4" w:rsidRDefault="00000000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Justification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6C3A39" w14:textId="77777777" w:rsidR="00CD04C4" w:rsidRDefault="00000000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10%</w:t>
            </w:r>
          </w:p>
        </w:tc>
        <w:tc>
          <w:tcPr>
            <w:tcW w:w="16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25C52" w14:textId="77777777" w:rsidR="00CD04C4" w:rsidRDefault="00000000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Provides strong justification for decisions with logical reasoning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9C97CD" w14:textId="77777777" w:rsidR="00CD04C4" w:rsidRDefault="00000000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Provides justification with some clarity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9783711" w14:textId="77777777" w:rsidR="00CD04C4" w:rsidRDefault="00000000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Weak or unclear justification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E5455F" w14:textId="77777777" w:rsidR="00CD04C4" w:rsidRDefault="00000000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 justification provided</w:t>
            </w:r>
          </w:p>
        </w:tc>
      </w:tr>
    </w:tbl>
    <w:p w14:paraId="400B0B5C" w14:textId="77777777" w:rsidR="00CD04C4" w:rsidRDefault="00CD04C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sectPr w:rsidR="00CD04C4" w:rsidSect="00493467">
      <w:headerReference w:type="default" r:id="rId16"/>
      <w:pgSz w:w="11909" w:h="16834"/>
      <w:pgMar w:top="1440" w:right="1397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753FDA" w14:textId="77777777" w:rsidR="00194E89" w:rsidRDefault="00194E89" w:rsidP="00493467">
      <w:r>
        <w:separator/>
      </w:r>
    </w:p>
  </w:endnote>
  <w:endnote w:type="continuationSeparator" w:id="0">
    <w:p w14:paraId="7CFB9490" w14:textId="77777777" w:rsidR="00194E89" w:rsidRDefault="00194E89" w:rsidP="004934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51E341A-9684-48C6-BD5A-A76061184CA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88D0781-E082-4D9D-B9CB-4EBFADFF36CC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697FC2" w14:textId="77777777" w:rsidR="00194E89" w:rsidRDefault="00194E89" w:rsidP="00493467">
      <w:r>
        <w:separator/>
      </w:r>
    </w:p>
  </w:footnote>
  <w:footnote w:type="continuationSeparator" w:id="0">
    <w:p w14:paraId="43BAEFBF" w14:textId="77777777" w:rsidR="00194E89" w:rsidRDefault="00194E89" w:rsidP="004934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A7B63E" w14:textId="712F0F2E" w:rsidR="00493467" w:rsidRDefault="00493467" w:rsidP="00493467">
    <w:pPr>
      <w:pStyle w:val="Header"/>
      <w:jc w:val="right"/>
      <w:rPr>
        <w:lang w:val="en-US"/>
      </w:rPr>
    </w:pPr>
    <w:r>
      <w:rPr>
        <w:lang w:val="en-US"/>
      </w:rPr>
      <w:t>192472371</w:t>
    </w:r>
  </w:p>
  <w:p w14:paraId="6429CBDB" w14:textId="327E714B" w:rsidR="00493467" w:rsidRPr="00493467" w:rsidRDefault="00493467" w:rsidP="00493467">
    <w:pPr>
      <w:pStyle w:val="Header"/>
      <w:jc w:val="right"/>
      <w:rPr>
        <w:lang w:val="en-US"/>
      </w:rPr>
    </w:pPr>
    <w:r>
      <w:rPr>
        <w:lang w:val="en-US"/>
      </w:rPr>
      <w:t>S.Sirivally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C0182"/>
    <w:multiLevelType w:val="hybridMultilevel"/>
    <w:tmpl w:val="0CC07F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DD6991"/>
    <w:multiLevelType w:val="hybridMultilevel"/>
    <w:tmpl w:val="7FB0E1F4"/>
    <w:lvl w:ilvl="0" w:tplc="400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5992371">
    <w:abstractNumId w:val="0"/>
  </w:num>
  <w:num w:numId="2" w16cid:durableId="20008391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04C4"/>
    <w:rsid w:val="001146E2"/>
    <w:rsid w:val="00194E89"/>
    <w:rsid w:val="00207FA5"/>
    <w:rsid w:val="00493467"/>
    <w:rsid w:val="004E3B9B"/>
    <w:rsid w:val="005305CE"/>
    <w:rsid w:val="005B03D5"/>
    <w:rsid w:val="00616CDB"/>
    <w:rsid w:val="00655148"/>
    <w:rsid w:val="0088470A"/>
    <w:rsid w:val="008B1F26"/>
    <w:rsid w:val="00A45FD2"/>
    <w:rsid w:val="00A81DE8"/>
    <w:rsid w:val="00AC29E3"/>
    <w:rsid w:val="00AF1A7D"/>
    <w:rsid w:val="00B925CF"/>
    <w:rsid w:val="00CD04C4"/>
    <w:rsid w:val="00D34700"/>
    <w:rsid w:val="00D87EA9"/>
    <w:rsid w:val="00F62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D623B"/>
  <w15:docId w15:val="{2E0CF43D-4C64-4BA5-AADE-E147BB4D7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207FA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9346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93467"/>
  </w:style>
  <w:style w:type="paragraph" w:styleId="Footer">
    <w:name w:val="footer"/>
    <w:basedOn w:val="Normal"/>
    <w:link w:val="FooterChar"/>
    <w:uiPriority w:val="99"/>
    <w:unhideWhenUsed/>
    <w:rsid w:val="0049346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934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Dlm9PdeGZ3JTsVYrTcv54x3cjA==">CgMxLjAyDmgueW1hZ2tseXNnbm8yMg5oLjczeTQ5MmMzNjlwcjgAciExa0VzRXBPbmxmR1hNUHNOYmxDT0hqdE03MFFaZENuNnc=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479</Words>
  <Characters>2736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Sirivally Singari</cp:lastModifiedBy>
  <cp:revision>12</cp:revision>
  <dcterms:created xsi:type="dcterms:W3CDTF">2026-07-10T08:53:00Z</dcterms:created>
  <dcterms:modified xsi:type="dcterms:W3CDTF">2026-07-16T15:58:00Z</dcterms:modified>
</cp:coreProperties>
</file>