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3ED2B0">
      <w:pPr>
        <w:rPr>
          <w:rFonts w:ascii="Times New Roman" w:hAnsi="Times New Roman" w:cs="Times New Roman"/>
          <w:sz w:val="28"/>
          <w:szCs w:val="28"/>
        </w:rPr>
      </w:pPr>
      <w:r>
        <w:rPr>
          <w:rFonts w:ascii="Times New Roman" w:hAnsi="Times New Roman" w:cs="Times New Roman"/>
          <w:sz w:val="24"/>
          <w:szCs w:val="24"/>
        </w:rPr>
        <w:t xml:space="preserve">                                                                                                                 </w:t>
      </w:r>
      <w:r>
        <w:rPr>
          <w:rFonts w:ascii="Times New Roman" w:hAnsi="Times New Roman" w:cs="Times New Roman"/>
          <w:sz w:val="28"/>
          <w:szCs w:val="28"/>
        </w:rPr>
        <w:t xml:space="preserve">   Date:</w:t>
      </w:r>
      <w:r>
        <w:rPr>
          <w:rFonts w:hint="default" w:ascii="Times New Roman" w:hAnsi="Times New Roman" w:cs="Times New Roman"/>
          <w:sz w:val="28"/>
          <w:szCs w:val="28"/>
          <w:lang w:val="en-IN"/>
        </w:rPr>
        <w:t>27</w:t>
      </w:r>
      <w:r>
        <w:rPr>
          <w:rFonts w:ascii="Times New Roman" w:hAnsi="Times New Roman" w:cs="Times New Roman"/>
          <w:sz w:val="28"/>
          <w:szCs w:val="28"/>
        </w:rPr>
        <w:t>\10\26</w:t>
      </w:r>
    </w:p>
    <w:p w14:paraId="5C0FB65E">
      <w:pPr>
        <w:rPr>
          <w:rFonts w:hint="default" w:ascii="Times New Roman" w:hAnsi="Times New Roman" w:cs="Times New Roman"/>
          <w:b w:val="0"/>
          <w:bCs w:val="0"/>
          <w:sz w:val="28"/>
          <w:szCs w:val="28"/>
          <w:lang w:val="en-IN"/>
        </w:rPr>
      </w:pPr>
      <w:r>
        <w:rPr>
          <w:rFonts w:ascii="Times New Roman" w:hAnsi="Times New Roman" w:cs="Times New Roman"/>
          <w:sz w:val="24"/>
          <w:szCs w:val="24"/>
        </w:rPr>
        <w:t xml:space="preserve">                                          </w:t>
      </w:r>
      <w:r>
        <w:rPr>
          <w:rFonts w:ascii="Times New Roman" w:hAnsi="Times New Roman" w:cs="Times New Roman"/>
          <w:sz w:val="32"/>
          <w:szCs w:val="32"/>
        </w:rPr>
        <w:t xml:space="preserve"> </w:t>
      </w:r>
      <w:r>
        <w:rPr>
          <w:rFonts w:hint="default" w:ascii="Times New Roman" w:hAnsi="Times New Roman" w:cs="Times New Roman"/>
          <w:sz w:val="32"/>
          <w:szCs w:val="32"/>
          <w:lang w:val="en-IN"/>
        </w:rPr>
        <w:t xml:space="preserve"> </w:t>
      </w:r>
      <w:r>
        <w:rPr>
          <w:rFonts w:ascii="Times New Roman" w:hAnsi="Times New Roman" w:cs="Times New Roman"/>
          <w:b w:val="0"/>
          <w:bCs w:val="0"/>
          <w:sz w:val="32"/>
          <w:szCs w:val="32"/>
        </w:rPr>
        <w:t xml:space="preserve"> </w:t>
      </w:r>
      <w:r>
        <w:rPr>
          <w:rFonts w:ascii="Times New Roman" w:hAnsi="Times New Roman" w:cs="Times New Roman"/>
          <w:b w:val="0"/>
          <w:bCs w:val="0"/>
          <w:sz w:val="28"/>
          <w:szCs w:val="28"/>
        </w:rPr>
        <w:t>C0</w:t>
      </w:r>
      <w:r>
        <w:rPr>
          <w:rFonts w:hint="default" w:ascii="Times New Roman" w:hAnsi="Times New Roman" w:cs="Times New Roman"/>
          <w:b w:val="0"/>
          <w:bCs w:val="0"/>
          <w:sz w:val="28"/>
          <w:szCs w:val="28"/>
          <w:lang w:val="en-IN"/>
        </w:rPr>
        <w:t>2</w:t>
      </w:r>
      <w:r>
        <w:rPr>
          <w:rFonts w:ascii="Times New Roman" w:hAnsi="Times New Roman" w:cs="Times New Roman"/>
          <w:b w:val="0"/>
          <w:bCs w:val="0"/>
          <w:sz w:val="28"/>
          <w:szCs w:val="28"/>
        </w:rPr>
        <w:t>-Assessment Tool-</w:t>
      </w:r>
      <w:r>
        <w:rPr>
          <w:rFonts w:hint="default" w:ascii="Times New Roman" w:hAnsi="Times New Roman" w:cs="Times New Roman"/>
          <w:b w:val="0"/>
          <w:bCs w:val="0"/>
          <w:sz w:val="28"/>
          <w:szCs w:val="28"/>
          <w:lang w:val="en-IN"/>
        </w:rPr>
        <w:t>3</w:t>
      </w:r>
    </w:p>
    <w:p w14:paraId="0C977152">
      <w:pPr>
        <w:rPr>
          <w:rFonts w:hint="default" w:ascii="Times New Roman" w:hAnsi="Times New Roman" w:cs="Times New Roman"/>
          <w:b w:val="0"/>
          <w:bCs w:val="0"/>
          <w:sz w:val="32"/>
          <w:szCs w:val="32"/>
          <w:lang w:val="en-IN"/>
        </w:rPr>
      </w:pPr>
      <w:r>
        <w:rPr>
          <w:b w:val="0"/>
          <w:bCs w:val="0"/>
          <w:sz w:val="28"/>
          <w:szCs w:val="28"/>
        </w:rPr>
        <w:t xml:space="preserve">                     </w:t>
      </w:r>
      <w:r>
        <w:rPr>
          <w:rFonts w:hint="default" w:ascii="Times New Roman" w:hAnsi="Times New Roman" w:cs="Times New Roman"/>
          <w:b w:val="0"/>
          <w:bCs w:val="0"/>
          <w:sz w:val="32"/>
          <w:szCs w:val="32"/>
        </w:rPr>
        <w:t xml:space="preserve">    </w:t>
      </w:r>
      <w:r>
        <w:rPr>
          <w:rFonts w:hint="default" w:ascii="Times New Roman" w:hAnsi="Times New Roman" w:cs="Times New Roman"/>
          <w:b w:val="0"/>
          <w:bCs w:val="0"/>
          <w:sz w:val="32"/>
          <w:szCs w:val="32"/>
          <w:lang w:val="en-IN"/>
        </w:rPr>
        <w:t xml:space="preserve">               ERROR  ANALYSIS</w:t>
      </w:r>
    </w:p>
    <w:p w14:paraId="7585CE7D">
      <w:pPr>
        <w:rPr>
          <w:rFonts w:ascii="Times New Roman" w:hAnsi="Times New Roman" w:cs="Times New Roman"/>
          <w:sz w:val="28"/>
          <w:szCs w:val="28"/>
        </w:rPr>
      </w:pPr>
      <w:r>
        <w:rPr>
          <w:sz w:val="28"/>
          <w:szCs w:val="28"/>
        </w:rPr>
        <w:t xml:space="preserve">                                        </w:t>
      </w:r>
      <w:r>
        <w:rPr>
          <w:rFonts w:ascii="Times New Roman" w:hAnsi="Times New Roman" w:cs="Times New Roman"/>
          <w:sz w:val="28"/>
          <w:szCs w:val="28"/>
        </w:rPr>
        <w:t>Course code:DSA0308</w:t>
      </w:r>
    </w:p>
    <w:p w14:paraId="536899DF">
      <w:pPr>
        <w:rPr>
          <w:rFonts w:ascii="Times New Roman" w:hAnsi="Times New Roman" w:cs="Times New Roman"/>
          <w:sz w:val="28"/>
          <w:szCs w:val="28"/>
        </w:rPr>
      </w:pPr>
      <w:r>
        <w:rPr>
          <w:rFonts w:ascii="Times New Roman" w:hAnsi="Times New Roman" w:cs="Times New Roman"/>
          <w:sz w:val="28"/>
          <w:szCs w:val="28"/>
        </w:rPr>
        <w:t xml:space="preserve">                             Course Name:Natural Language Processing </w:t>
      </w:r>
    </w:p>
    <w:p w14:paraId="1CA8BFF4">
      <w:pPr>
        <w:jc w:val="both"/>
        <w:rPr>
          <w:rFonts w:ascii="Times New Roman" w:hAnsi="Times New Roman" w:cs="Times New Roman"/>
          <w:sz w:val="28"/>
          <w:szCs w:val="28"/>
        </w:rPr>
      </w:pPr>
      <w:r>
        <w:rPr>
          <w:rFonts w:ascii="Times New Roman" w:hAnsi="Times New Roman" w:cs="Times New Roman"/>
          <w:sz w:val="28"/>
          <w:szCs w:val="28"/>
        </w:rPr>
        <w:t xml:space="preserve"> </w:t>
      </w:r>
      <w:r>
        <w:rPr>
          <w:rFonts w:hint="default" w:ascii="Times New Roman" w:hAnsi="Times New Roman" w:cs="Times New Roman"/>
          <w:sz w:val="28"/>
          <w:szCs w:val="28"/>
          <w:lang w:val="en-IN"/>
        </w:rPr>
        <w:t xml:space="preserve">   </w:t>
      </w:r>
      <w:r>
        <w:rPr>
          <w:rFonts w:ascii="Times New Roman" w:hAnsi="Times New Roman" w:cs="Times New Roman"/>
          <w:sz w:val="28"/>
          <w:szCs w:val="28"/>
        </w:rPr>
        <w:t>Name:P.Varshini</w:t>
      </w:r>
    </w:p>
    <w:p w14:paraId="390CA5E7">
      <w:pPr>
        <w:jc w:val="both"/>
        <w:rPr>
          <w:rFonts w:ascii="Times New Roman" w:hAnsi="Times New Roman" w:cs="Times New Roman"/>
          <w:sz w:val="28"/>
          <w:szCs w:val="28"/>
        </w:rPr>
      </w:pPr>
      <w:r>
        <w:rPr>
          <w:rFonts w:ascii="Times New Roman" w:hAnsi="Times New Roman" w:cs="Times New Roman"/>
          <w:sz w:val="28"/>
          <w:szCs w:val="28"/>
        </w:rPr>
        <w:t xml:space="preserve">                                                                                                  Reg no:192472372</w:t>
      </w:r>
    </w:p>
    <w:p w14:paraId="62A18C6F">
      <w:pPr>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 Question 1 – Morphological Analysis Error in Biomedical Dataset</w:t>
      </w:r>
    </w:p>
    <w:p w14:paraId="021E7283">
      <w:pPr>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A biomedical research organization is developing a search engine for clinical reports. During preprocessing, all words are stemmed directly using the Porter Stemmer before performing morphological analysis. After deployment, researchers observe that searches for infection, infectious, infected, and infect return inconsistent results, reducing retrieval accuracy.</w:t>
      </w:r>
    </w:p>
    <w:p w14:paraId="392E2DA1">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ANSWER: </w:t>
      </w:r>
    </w:p>
    <w:p w14:paraId="57260C2D">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Scenario:</w:t>
      </w:r>
    </w:p>
    <w:p w14:paraId="6743A517">
      <w:pPr>
        <w:bidi w:val="0"/>
        <w:rPr>
          <w:rFonts w:hint="default"/>
          <w:lang w:val="en-IN"/>
        </w:rPr>
      </w:pPr>
      <w:r>
        <w:rPr>
          <w:rFonts w:hint="default" w:ascii="Times New Roman" w:hAnsi="Times New Roman" w:cs="Times New Roman"/>
          <w:sz w:val="24"/>
          <w:szCs w:val="24"/>
        </w:rPr>
        <w:t>A biomedical research organization develops a search engine to retrieve clinical reports using medical terms. During preprocessing, the system applies the Porter Stemmer directly to all words. As a result, searches for infection, infectious, infected, and infect produce inconsistent results because important morphological and derivational information may be lost. The organization investigates the issue using a biomedical text dataset and identifies the limitations of stemming.</w:t>
      </w:r>
    </w:p>
    <w:p w14:paraId="06984E85">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CODE:</w:t>
      </w:r>
    </w:p>
    <w:p w14:paraId="0E3BBC1D">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def stem(word):</w:t>
      </w:r>
    </w:p>
    <w:p w14:paraId="4B4A2FAD">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if word.endswith("ed"):</w:t>
      </w:r>
    </w:p>
    <w:p w14:paraId="13DF9F2D">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word[:-2]</w:t>
      </w:r>
    </w:p>
    <w:p w14:paraId="2FD3C207">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elif word.endswith("ion"):</w:t>
      </w:r>
    </w:p>
    <w:p w14:paraId="793E712D">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word[:-3]</w:t>
      </w:r>
    </w:p>
    <w:p w14:paraId="0D333263">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elif word.endswith("ious"):</w:t>
      </w:r>
    </w:p>
    <w:p w14:paraId="3A7247F0">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word[:-4]</w:t>
      </w:r>
    </w:p>
    <w:p w14:paraId="2481F6E1">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w:t>
      </w:r>
    </w:p>
    <w:p w14:paraId="1038373A">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words = ["infection", "infectious", "infected", "infect"]</w:t>
      </w:r>
    </w:p>
    <w:p w14:paraId="4F0156CB">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for word in words:</w:t>
      </w:r>
    </w:p>
    <w:p w14:paraId="05BE550F">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print(word, "-&gt;", stem(word))</w:t>
      </w:r>
    </w:p>
    <w:p w14:paraId="3C60CA40">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INPUT: </w:t>
      </w:r>
    </w:p>
    <w:p w14:paraId="3E186AEC">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infection</w:t>
      </w:r>
    </w:p>
    <w:p w14:paraId="74A1F68F">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infectious</w:t>
      </w:r>
    </w:p>
    <w:p w14:paraId="60AB6409">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infected</w:t>
      </w:r>
    </w:p>
    <w:p w14:paraId="4F96B619">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infect</w:t>
      </w:r>
    </w:p>
    <w:p w14:paraId="445FEEA0">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OUTPUT:</w:t>
      </w:r>
    </w:p>
    <w:p w14:paraId="4BCEEDFF">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drawing>
          <wp:inline distT="0" distB="0" distL="114300" distR="114300">
            <wp:extent cx="6073775" cy="2122805"/>
            <wp:effectExtent l="0" t="0" r="698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73775" cy="2122805"/>
                    </a:xfrm>
                    <a:prstGeom prst="rect">
                      <a:avLst/>
                    </a:prstGeom>
                    <a:noFill/>
                    <a:ln>
                      <a:noFill/>
                    </a:ln>
                  </pic:spPr>
                </pic:pic>
              </a:graphicData>
            </a:graphic>
          </wp:inline>
        </w:drawing>
      </w:r>
    </w:p>
    <w:p w14:paraId="7F5FE63C">
      <w:pPr>
        <w:pStyle w:val="13"/>
        <w:spacing w:before="2"/>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166AF9DD">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5D526E28">
      <w:pPr>
        <w:bidi w:val="0"/>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sz w:val="24"/>
          <w:szCs w:val="24"/>
        </w:rPr>
        <w:t>The experiment demonstrates that Porter Stemming can reduce words to simplified stems but may lose meaningful derivational information. Inflectional morphology changes grammatical forms, whereas derivational morphology can change a word's meaning or grammatical category. Therefore, biomedical search systems should use morphology-aware normalization and preserve the original words to improve retrieval accuracy and maintain important medical terminology.</w:t>
      </w:r>
    </w:p>
    <w:p w14:paraId="11B0DBEB">
      <w:pPr>
        <w:pStyle w:val="13"/>
        <w:spacing w:before="2"/>
        <w:jc w:val="both"/>
        <w:rPr>
          <w:rFonts w:hint="default" w:cs="Times New Roman"/>
          <w:b/>
          <w:bCs/>
          <w:color w:val="000000" w:themeColor="text1"/>
          <w:sz w:val="24"/>
          <w:szCs w:val="24"/>
          <w:lang w:val="en-IN"/>
          <w14:textFill>
            <w14:solidFill>
              <w14:schemeClr w14:val="tx1"/>
            </w14:solidFill>
          </w14:textFill>
        </w:rPr>
      </w:pPr>
      <w:r>
        <w:rPr>
          <w:rFonts w:hint="default" w:cs="Times New Roman"/>
          <w:b/>
          <w:bCs/>
          <w:color w:val="000000" w:themeColor="text1"/>
          <w:sz w:val="24"/>
          <w:szCs w:val="24"/>
          <w:lang w:val="en-IN"/>
          <w14:textFill>
            <w14:solidFill>
              <w14:schemeClr w14:val="tx1"/>
            </w14:solidFill>
          </w14:textFill>
        </w:rPr>
        <w:t>Question 2 – Error Analysis of Finite-State Morphological Parser in Social Media Data A company develops a finite-state morphological parser for analyzing customer reviews collected from Twitter/X. The parser performs well on standard English words but incorrectly analyzes words such as:</w:t>
      </w:r>
    </w:p>
    <w:p w14:paraId="21027387">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Scenario:</w:t>
      </w:r>
    </w:p>
    <w:p w14:paraId="3F696E32">
      <w:pPr>
        <w:bidi w:val="0"/>
        <w:jc w:val="both"/>
        <w:rPr>
          <w:rFonts w:hint="default" w:ascii="Times New Roman" w:hAnsi="Times New Roman" w:cs="Times New Roman"/>
          <w:sz w:val="24"/>
          <w:szCs w:val="24"/>
        </w:rPr>
      </w:pPr>
      <w:r>
        <w:rPr>
          <w:rFonts w:hint="default" w:ascii="Times New Roman" w:hAnsi="Times New Roman" w:cs="Times New Roman"/>
          <w:sz w:val="24"/>
          <w:szCs w:val="24"/>
        </w:rPr>
        <w:t>A company develops a finite-state morphological parser to analyze customer reviews collected from Twitter/X. The parser works well with simple English words but fails to analyze words such as happiest, unbelievable, running, reordering, smartphones, and unreadable because they contain multiple prefixes, suffixes, or spelling changes. The company modifies the finite-state transitions and evaluates the parser's accuracy before and after correction using a social media text dataset.</w:t>
      </w:r>
    </w:p>
    <w:p w14:paraId="1E379017">
      <w:pPr>
        <w:bidi w:val="0"/>
        <w:rPr>
          <w:rFonts w:hint="default" w:ascii="Times New Roman" w:hAnsi="Times New Roman" w:cs="Times New Roman"/>
          <w:sz w:val="24"/>
          <w:szCs w:val="24"/>
          <w:lang w:val="en-IN"/>
        </w:rPr>
      </w:pPr>
    </w:p>
    <w:p w14:paraId="0EBE7A1A">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ANSWER: </w:t>
      </w:r>
    </w:p>
    <w:p w14:paraId="16DFE19D">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CODE:</w:t>
      </w:r>
    </w:p>
    <w:p w14:paraId="04F93D0C">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analyses = {</w:t>
      </w:r>
    </w:p>
    <w:p w14:paraId="4A6C8F98">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"happiest": ("happy", "iest"),</w:t>
      </w:r>
    </w:p>
    <w:p w14:paraId="43364B48">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"unbelievable": ("believe", "un- + -able"),</w:t>
      </w:r>
    </w:p>
    <w:p w14:paraId="447781A2">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"running": ("run", "-ing"),</w:t>
      </w:r>
    </w:p>
    <w:p w14:paraId="1E75DEBF">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"reordering": ("order", "re- + -ing"),</w:t>
      </w:r>
    </w:p>
    <w:p w14:paraId="0514482A">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"smartphones": ("smartphone", "-s"),</w:t>
      </w:r>
    </w:p>
    <w:p w14:paraId="39F08C03">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"unreadable": ("read", "un- + -able")</w:t>
      </w:r>
    </w:p>
    <w:p w14:paraId="63C5F770">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t>
      </w:r>
    </w:p>
    <w:p w14:paraId="16B948D7">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words = [</w:t>
      </w:r>
    </w:p>
    <w:p w14:paraId="144C11C1">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"happiest", "unbelievable", "running",</w:t>
      </w:r>
    </w:p>
    <w:p w14:paraId="52E7C5FA">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"reordering", "smartphones", "unreadable"</w:t>
      </w:r>
    </w:p>
    <w:p w14:paraId="1CEA4006">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t>
      </w:r>
    </w:p>
    <w:p w14:paraId="180E7923">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for word in words:</w:t>
      </w:r>
    </w:p>
    <w:p w14:paraId="7117DE6B">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root, affixes = analyses[word]</w:t>
      </w:r>
    </w:p>
    <w:p w14:paraId="24BD9B5B">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print(word, "-&gt; Root:", root, "| Affixes:", affixes)</w:t>
      </w:r>
    </w:p>
    <w:p w14:paraId="2B5A5BEF">
      <w:pPr>
        <w:pStyle w:val="15"/>
        <w:keepNext w:val="0"/>
        <w:keepLines w:val="0"/>
        <w:widowControl/>
        <w:suppressLineNumbers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INPUT: </w:t>
      </w:r>
    </w:p>
    <w:p w14:paraId="7896FCDD">
      <w:pPr>
        <w:pStyle w:val="15"/>
        <w:keepNext w:val="0"/>
        <w:keepLines w:val="0"/>
        <w:widowControl/>
        <w:suppressLineNumbers w:val="0"/>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44A99324">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happiest</w:t>
      </w:r>
    </w:p>
    <w:p w14:paraId="02004801">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unbelievable</w:t>
      </w:r>
    </w:p>
    <w:p w14:paraId="12B3E978">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running</w:t>
      </w:r>
    </w:p>
    <w:p w14:paraId="276E97FD">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reordering</w:t>
      </w:r>
    </w:p>
    <w:p w14:paraId="35709B32">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smartphones</w:t>
      </w:r>
    </w:p>
    <w:p w14:paraId="36E27308">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Unreadable</w:t>
      </w:r>
    </w:p>
    <w:p w14:paraId="18FBD35F">
      <w:pPr>
        <w:pStyle w:val="15"/>
        <w:keepNext w:val="0"/>
        <w:keepLines w:val="0"/>
        <w:widowControl/>
        <w:suppressLineNumbers w:val="0"/>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38FB97F0">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OUTPUT:</w:t>
      </w:r>
    </w:p>
    <w:p w14:paraId="7C190170">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drawing>
          <wp:inline distT="0" distB="0" distL="114300" distR="114300">
            <wp:extent cx="6163945" cy="2571115"/>
            <wp:effectExtent l="0" t="0" r="8255" b="4445"/>
            <wp:docPr id="3" name="Picture 3" descr="Screenshot 2026-10-27 14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7 140232"/>
                    <pic:cNvPicPr>
                      <a:picLocks noChangeAspect="1"/>
                    </pic:cNvPicPr>
                  </pic:nvPicPr>
                  <pic:blipFill>
                    <a:blip r:embed="rId7"/>
                    <a:stretch>
                      <a:fillRect/>
                    </a:stretch>
                  </pic:blipFill>
                  <pic:spPr>
                    <a:xfrm>
                      <a:off x="0" y="0"/>
                      <a:ext cx="6163945" cy="2571115"/>
                    </a:xfrm>
                    <a:prstGeom prst="rect">
                      <a:avLst/>
                    </a:prstGeom>
                  </pic:spPr>
                </pic:pic>
              </a:graphicData>
            </a:graphic>
          </wp:inline>
        </w:drawing>
      </w:r>
    </w:p>
    <w:p w14:paraId="36C804D2">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7F4CFC38">
      <w:pPr>
        <w:bidi w:val="0"/>
        <w:jc w:val="both"/>
        <w:rPr>
          <w:rFonts w:hint="default" w:ascii="Times New Roman" w:hAnsi="Times New Roman" w:cs="Times New Roman"/>
          <w:sz w:val="24"/>
          <w:szCs w:val="24"/>
        </w:rPr>
      </w:pPr>
      <w:r>
        <w:rPr>
          <w:rFonts w:hint="default" w:ascii="Times New Roman" w:hAnsi="Times New Roman" w:cs="Times New Roman"/>
          <w:sz w:val="24"/>
          <w:szCs w:val="24"/>
        </w:rPr>
        <w:t>The experiment demonstrates that a basic finite-st</w:t>
      </w:r>
      <w:bookmarkStart w:id="0" w:name="_GoBack"/>
      <w:bookmarkEnd w:id="0"/>
      <w:r>
        <w:rPr>
          <w:rFonts w:hint="default" w:ascii="Times New Roman" w:hAnsi="Times New Roman" w:cs="Times New Roman"/>
          <w:sz w:val="24"/>
          <w:szCs w:val="24"/>
        </w:rPr>
        <w:t>ate parser may fail to recognize multiple affixes and complex word structures. Modifying the transitions to support prefix and suffix combinations improves morphological analysis and parsing accuracy. Although the modified FST may require additional states and transitions, it can efficiently process complex words and improve the analysis of social media text.</w:t>
      </w:r>
    </w:p>
    <w:p w14:paraId="5522894A">
      <w:pPr>
        <w:keepNext w:val="0"/>
        <w:keepLines w:val="0"/>
        <w:widowControl/>
        <w:suppressLineNumbers w:val="0"/>
        <w:pBdr>
          <w:top w:val="none" w:color="auto" w:sz="0" w:space="0"/>
          <w:left w:val="none" w:color="auto" w:sz="0" w:space="0"/>
          <w:bottom w:val="none" w:color="auto" w:sz="0" w:space="0"/>
          <w:right w:val="none" w:color="auto" w:sz="0" w:space="0"/>
          <w:between w:val="none" w:color="auto" w:sz="0" w:space="0"/>
        </w:pBdr>
        <w:bidi w:val="0"/>
        <w:spacing w:before="0" w:beforeAutospacing="0" w:after="0" w:afterAutospacing="0"/>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32BF3449">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Question 3 – Error Analysis of a Finite-State Morphological Parser</w:t>
      </w:r>
    </w:p>
    <w:p w14:paraId="0A12D9BE">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The following simplified parser is intended to identify plural nouns.</w:t>
      </w:r>
    </w:p>
    <w:p w14:paraId="559E4A2B">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def parser(word):</w:t>
      </w:r>
    </w:p>
    <w:p w14:paraId="49168C01">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if word.endswith("s"):</w:t>
      </w:r>
    </w:p>
    <w:p w14:paraId="1A68BC1D">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return word[:-2], "Plural Noun"</w:t>
      </w:r>
    </w:p>
    <w:p w14:paraId="135A7679">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else:</w:t>
      </w:r>
    </w:p>
    <w:p w14:paraId="5BB4A834">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return word, "Singular"</w:t>
      </w:r>
    </w:p>
    <w:p w14:paraId="4F017A4C">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words = ["cars","boxes","cities","children"]</w:t>
      </w:r>
    </w:p>
    <w:p w14:paraId="082F9AA9">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for w in words:</w:t>
      </w:r>
    </w:p>
    <w:p w14:paraId="17AEE475">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print(parser(w))</w:t>
      </w:r>
    </w:p>
    <w:p w14:paraId="67F32345">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ANSWER: </w:t>
      </w:r>
    </w:p>
    <w:p w14:paraId="3A4E6092">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Scenario:</w:t>
      </w:r>
    </w:p>
    <w:p w14:paraId="55DC18DA">
      <w:pPr>
        <w:bidi w:val="0"/>
        <w:jc w:val="both"/>
        <w:rPr>
          <w:rFonts w:hint="default" w:ascii="Times New Roman" w:hAnsi="Times New Roman" w:cs="Times New Roman"/>
          <w:sz w:val="24"/>
          <w:szCs w:val="24"/>
        </w:rPr>
      </w:pPr>
      <w:r>
        <w:rPr>
          <w:rFonts w:hint="default" w:ascii="Times New Roman" w:hAnsi="Times New Roman" w:cs="Times New Roman"/>
          <w:sz w:val="24"/>
          <w:szCs w:val="24"/>
        </w:rPr>
        <w:t>A software company develops a finite-state morphological parser to identify singular and plural nouns in English text. However, the parser incorrectly handles words such as cars, boxes, cities, and children because it uses a simple rule that removes the last two characters from every word ending in “s.” The company improves the parser by introducing rules for regular plurals, words ending in -es and -ies, and irregular plurals. The corrected parser is tested using an English lexical database or a predefined list of irregular nouns.</w:t>
      </w:r>
    </w:p>
    <w:p w14:paraId="2821E7CE">
      <w:pPr>
        <w:bidi w:val="0"/>
        <w:rPr>
          <w:rFonts w:hint="default"/>
          <w:lang w:val="en-IN"/>
        </w:rPr>
      </w:pPr>
    </w:p>
    <w:p w14:paraId="5DFCAFD7">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CODE:</w:t>
      </w:r>
    </w:p>
    <w:p w14:paraId="73C26D98">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irregular = {</w:t>
      </w:r>
    </w:p>
    <w:p w14:paraId="0A678D82">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"children": "child",</w:t>
      </w:r>
    </w:p>
    <w:p w14:paraId="360861EB">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"mice": "mouse",</w:t>
      </w:r>
    </w:p>
    <w:p w14:paraId="5F3E3FA2">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"men": "man",</w:t>
      </w:r>
    </w:p>
    <w:p w14:paraId="355DFF76">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"women": "woman",</w:t>
      </w:r>
    </w:p>
    <w:p w14:paraId="5B80D1D8">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"feet": "foot",</w:t>
      </w:r>
    </w:p>
    <w:p w14:paraId="1D4B6DB3">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"teeth": "tooth"</w:t>
      </w:r>
    </w:p>
    <w:p w14:paraId="3875A9BB">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t>
      </w:r>
    </w:p>
    <w:p w14:paraId="49BEC658">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def parser(word):</w:t>
      </w:r>
    </w:p>
    <w:p w14:paraId="29FE6591">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word = word.lower()</w:t>
      </w:r>
    </w:p>
    <w:p w14:paraId="7B40B034">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if word in irregular:</w:t>
      </w:r>
    </w:p>
    <w:p w14:paraId="2858A36F">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 irregular[word], "Plural Noun"</w:t>
      </w:r>
    </w:p>
    <w:p w14:paraId="7ED70D9B">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5AC543DE">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if word.endswith("ies") and len(word) &gt; 3:</w:t>
      </w:r>
    </w:p>
    <w:p w14:paraId="6F1ABD59">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 word[:-3] + "y", "Plural Noun"</w:t>
      </w:r>
    </w:p>
    <w:p w14:paraId="14E9D33F">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4E633058">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if word.endswith(("ches", "shes", "xes", "zes", "sses")):</w:t>
      </w:r>
    </w:p>
    <w:p w14:paraId="3AF4F3CA">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 word[:-2], "Plural Noun"</w:t>
      </w:r>
    </w:p>
    <w:p w14:paraId="67888054">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5400CA9B">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if word.endswith("s") and not word.endswith("ss"):</w:t>
      </w:r>
    </w:p>
    <w:p w14:paraId="5225E98C">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 word[:-1], "Plural Noun"</w:t>
      </w:r>
    </w:p>
    <w:p w14:paraId="13D78D67">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 word, "Singular or unknown"</w:t>
      </w:r>
    </w:p>
    <w:p w14:paraId="0E6E4D42">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words = [</w:t>
      </w:r>
    </w:p>
    <w:p w14:paraId="431FC4F7">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"cars", "boxes", "cities", "children",</w:t>
      </w:r>
    </w:p>
    <w:p w14:paraId="4B6B7CCD">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"dogs", "watches", "studies", "mice",</w:t>
      </w:r>
    </w:p>
    <w:p w14:paraId="51A718E7">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"book", "class"</w:t>
      </w:r>
    </w:p>
    <w:p w14:paraId="6F493696">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t>
      </w:r>
    </w:p>
    <w:p w14:paraId="70A0806B">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for word in words:</w:t>
      </w:r>
    </w:p>
    <w:p w14:paraId="09EE4245">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original, root, result = parser(word)</w:t>
      </w:r>
    </w:p>
    <w:p w14:paraId="3B4925DA">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print(original, "-&gt;", root, "(", result, ")")</w:t>
      </w:r>
    </w:p>
    <w:p w14:paraId="6385425C">
      <w:pPr>
        <w:spacing w:before="2"/>
        <w:ind w:left="0" w:right="0" w:firstLine="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6865DC6E">
      <w:pPr>
        <w:pStyle w:val="15"/>
        <w:keepNext w:val="0"/>
        <w:keepLines w:val="0"/>
        <w:widowControl/>
        <w:suppressLineNumbers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INPUT: </w:t>
      </w:r>
    </w:p>
    <w:p w14:paraId="7B3E79EF">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cars</w:t>
      </w:r>
    </w:p>
    <w:p w14:paraId="60A87125">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boxes</w:t>
      </w:r>
    </w:p>
    <w:p w14:paraId="47A9E640">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cities</w:t>
      </w:r>
    </w:p>
    <w:p w14:paraId="3B817FD9">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children</w:t>
      </w:r>
    </w:p>
    <w:p w14:paraId="0447F61F">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dogs</w:t>
      </w:r>
    </w:p>
    <w:p w14:paraId="39E70198">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watches</w:t>
      </w:r>
    </w:p>
    <w:p w14:paraId="36A4D473">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studies</w:t>
      </w:r>
    </w:p>
    <w:p w14:paraId="028A1D4F">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mice</w:t>
      </w:r>
    </w:p>
    <w:p w14:paraId="425EE2BD">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book</w:t>
      </w:r>
    </w:p>
    <w:p w14:paraId="7E4690DE">
      <w:pPr>
        <w:pStyle w:val="15"/>
        <w:keepNext w:val="0"/>
        <w:keepLines w:val="0"/>
        <w:widowControl/>
        <w:suppressLineNumbers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class</w:t>
      </w:r>
    </w:p>
    <w:p w14:paraId="481F677A">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OUTPUT:</w:t>
      </w:r>
    </w:p>
    <w:p w14:paraId="31CF9E74">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drawing>
          <wp:inline distT="0" distB="0" distL="114300" distR="114300">
            <wp:extent cx="6261100" cy="2823210"/>
            <wp:effectExtent l="0" t="0" r="2540" b="11430"/>
            <wp:docPr id="7" name="Picture 7" descr="Screenshot 2026-10-27 14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27 143053"/>
                    <pic:cNvPicPr>
                      <a:picLocks noChangeAspect="1"/>
                    </pic:cNvPicPr>
                  </pic:nvPicPr>
                  <pic:blipFill>
                    <a:blip r:embed="rId8"/>
                    <a:stretch>
                      <a:fillRect/>
                    </a:stretch>
                  </pic:blipFill>
                  <pic:spPr>
                    <a:xfrm>
                      <a:off x="0" y="0"/>
                      <a:ext cx="6261100" cy="2823210"/>
                    </a:xfrm>
                    <a:prstGeom prst="rect">
                      <a:avLst/>
                    </a:prstGeom>
                  </pic:spPr>
                </pic:pic>
              </a:graphicData>
            </a:graphic>
          </wp:inline>
        </w:drawing>
      </w:r>
    </w:p>
    <w:p w14:paraId="1D595CB8">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Conclusion:</w:t>
      </w:r>
    </w:p>
    <w:p w14:paraId="12606BDE">
      <w:pPr>
        <w:bidi w:val="0"/>
        <w:jc w:val="both"/>
        <w:rPr>
          <w:rFonts w:hint="default"/>
          <w:lang w:val="en-IN"/>
        </w:rPr>
      </w:pPr>
      <w:r>
        <w:rPr>
          <w:rFonts w:hint="default" w:ascii="Times New Roman" w:hAnsi="Times New Roman" w:cs="Times New Roman"/>
          <w:sz w:val="24"/>
          <w:szCs w:val="24"/>
        </w:rPr>
        <w:t>The experiment demonstrates that a simple rule-based parser cannot correctly identify all English plural forms because plural formation follows different patterns. Introducing specific morphological rules and handling irregular nouns improves parsing accuracy. However, rule-based finite-state parsing still has limitations when dealing with exceptions, ambiguous words, and unfamiliar vocabulary.</w:t>
      </w:r>
    </w:p>
    <w:p w14:paraId="2FEF8BC9">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Question 4 – Error Analysis of Morphological Feature Extraction</w:t>
      </w:r>
    </w:p>
    <w:p w14:paraId="5DC4D148">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The following code is intended to preprocess text before training a machine learning classifier.</w:t>
      </w:r>
    </w:p>
    <w:p w14:paraId="3415E5FA">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from nltk.stem import PorterStemmer</w:t>
      </w:r>
    </w:p>
    <w:p w14:paraId="30BC7536">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from sklearn.feature_extraction.text import CountVectorizer</w:t>
      </w:r>
    </w:p>
    <w:p w14:paraId="2C05BB09">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p>
    <w:p w14:paraId="1454E8A5">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stemmer = PorterStemmer()</w:t>
      </w:r>
    </w:p>
    <w:p w14:paraId="1887B2D6">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documents = [</w:t>
      </w:r>
    </w:p>
    <w:p w14:paraId="3E1A39EF">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"running runners runs",</w:t>
      </w:r>
    </w:p>
    <w:p w14:paraId="5AFF38F1">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"studies studied studying",</w:t>
      </w:r>
    </w:p>
    <w:p w14:paraId="42C876EF">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"organization organized organizer"</w:t>
      </w:r>
    </w:p>
    <w:p w14:paraId="11862865">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w:t>
      </w:r>
    </w:p>
    <w:p w14:paraId="178996FD">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vectorizer = CountVectorizer()</w:t>
      </w:r>
    </w:p>
    <w:p w14:paraId="3921A53E">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X = vectorizer.fit_transform(documents)</w:t>
      </w:r>
    </w:p>
    <w:p w14:paraId="65914265">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features = [stemmer.stem(word) for word in vectorizer.get_feature_names_out()]</w:t>
      </w:r>
    </w:p>
    <w:p w14:paraId="2ED4D4CC">
      <w:pPr>
        <w:bidi w:val="0"/>
        <w:jc w:val="both"/>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print(features)</w:t>
      </w:r>
    </w:p>
    <w:p w14:paraId="5B8467F1">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ANSWER: </w:t>
      </w:r>
    </w:p>
    <w:p w14:paraId="611823BD">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1. Scenario</w:t>
      </w:r>
    </w:p>
    <w:p w14:paraId="228F88C2">
      <w:pPr>
        <w:bidi w:val="0"/>
        <w:rPr>
          <w:rFonts w:hint="default" w:ascii="Times New Roman" w:hAnsi="Times New Roman" w:cs="Times New Roman"/>
          <w:sz w:val="24"/>
          <w:szCs w:val="24"/>
        </w:rPr>
      </w:pPr>
      <w:r>
        <w:rPr>
          <w:rFonts w:hint="default" w:ascii="Times New Roman" w:hAnsi="Times New Roman" w:cs="Times New Roman"/>
          <w:sz w:val="24"/>
          <w:szCs w:val="24"/>
        </w:rPr>
        <w:t>A machine-learning classifier extracts text features before stemming. The vocabulary contains separate forms such as running, runs, and studying. Stemming only the displayed feature names does not update the original feature matrix, so redundant features remain.</w:t>
      </w:r>
    </w:p>
    <w:p w14:paraId="66F5BB53">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2. Error in the original code</w:t>
      </w:r>
    </w:p>
    <w:p w14:paraId="26D74F88">
      <w:pPr>
        <w:bidi w:val="0"/>
        <w:rPr>
          <w:rFonts w:hint="default" w:ascii="Times New Roman" w:hAnsi="Times New Roman" w:cs="Times New Roman"/>
          <w:sz w:val="24"/>
          <w:szCs w:val="24"/>
        </w:rPr>
      </w:pPr>
      <w:r>
        <w:rPr>
          <w:rFonts w:hint="default" w:ascii="Times New Roman" w:hAnsi="Times New Roman" w:cs="Times New Roman"/>
          <w:sz w:val="24"/>
          <w:szCs w:val="24"/>
        </w:rPr>
        <w:t>The original code performs:</w:t>
      </w:r>
    </w:p>
    <w:p w14:paraId="7B68207C">
      <w:pPr>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X = vectorizer.fit_transform(documents)</w:t>
      </w:r>
    </w:p>
    <w:p w14:paraId="59C438FF">
      <w:pPr>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features = [</w:t>
      </w:r>
    </w:p>
    <w:p w14:paraId="351AFF4D">
      <w:pPr>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stemmer.stem(word)</w:t>
      </w:r>
    </w:p>
    <w:p w14:paraId="78054A66">
      <w:pPr>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    for word in vectorizer.get_feature_names_out()</w:t>
      </w:r>
    </w:p>
    <w:p w14:paraId="5E396653">
      <w:pPr>
        <w:bidi w:val="0"/>
        <w:rPr>
          <w:rFonts w:hint="default" w:ascii="Times New Roman" w:hAnsi="Times New Roman" w:cs="Times New Roman"/>
          <w:sz w:val="24"/>
          <w:szCs w:val="24"/>
          <w:lang w:val="en-IN"/>
        </w:rPr>
      </w:pPr>
      <w:r>
        <w:rPr>
          <w:rFonts w:hint="default" w:ascii="Times New Roman" w:hAnsi="Times New Roman" w:cs="Times New Roman"/>
          <w:sz w:val="24"/>
          <w:szCs w:val="24"/>
          <w:lang w:val="en-IN"/>
        </w:rPr>
        <w:t>]</w:t>
      </w:r>
    </w:p>
    <w:p w14:paraId="7C5ADE0C">
      <w:pPr>
        <w:bidi w:val="0"/>
        <w:rPr>
          <w:rFonts w:hint="default" w:ascii="Times New Roman" w:hAnsi="Times New Roman" w:cs="Times New Roman"/>
          <w:sz w:val="24"/>
          <w:szCs w:val="24"/>
          <w:lang w:val="en-IN"/>
        </w:rPr>
      </w:pPr>
      <w:r>
        <w:rPr>
          <w:rFonts w:hint="default" w:ascii="Times New Roman" w:hAnsi="Times New Roman" w:cs="Times New Roman"/>
          <w:sz w:val="24"/>
          <w:szCs w:val="24"/>
        </w:rPr>
        <w:t>Problem: Stemming occurs after feature extraction. The correct approach is to stem the text before creating the vocabulary and feature matrix.</w:t>
      </w:r>
    </w:p>
    <w:p w14:paraId="3C88A1FD">
      <w:pPr>
        <w:spacing w:before="2"/>
        <w:ind w:left="0" w:right="0" w:firstLine="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CODE:</w:t>
      </w:r>
    </w:p>
    <w:p w14:paraId="0E90AC12">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import re</w:t>
      </w:r>
    </w:p>
    <w:p w14:paraId="0431EBFE">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def stem(word):</w:t>
      </w:r>
    </w:p>
    <w:p w14:paraId="0568CCDD">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if word.endswith("ing"):</w:t>
      </w:r>
    </w:p>
    <w:p w14:paraId="540C60ED">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word = word[:-3]</w:t>
      </w:r>
    </w:p>
    <w:p w14:paraId="29B29256">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if len(word) &gt; 1 and word[-1] == word[-2]:</w:t>
      </w:r>
    </w:p>
    <w:p w14:paraId="704C7CB2">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word = word[:-1]</w:t>
      </w:r>
    </w:p>
    <w:p w14:paraId="24439D35">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elif word.endswith("ied"):</w:t>
      </w:r>
    </w:p>
    <w:p w14:paraId="74DF7F88">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word = word[:-3] + "y"</w:t>
      </w:r>
    </w:p>
    <w:p w14:paraId="0C34C2F2">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elif word.endswith("ed"):</w:t>
      </w:r>
    </w:p>
    <w:p w14:paraId="789FB486">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word = word[:-2]</w:t>
      </w:r>
    </w:p>
    <w:p w14:paraId="19E7F579">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elif word.endswith("ies"):</w:t>
      </w:r>
    </w:p>
    <w:p w14:paraId="5D72CC20">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word = word[:-3] + "i"</w:t>
      </w:r>
    </w:p>
    <w:p w14:paraId="080C69FC">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elif word.endswith("s") and not word.endswith("ss"):</w:t>
      </w:r>
    </w:p>
    <w:p w14:paraId="049249F2">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word = word[:-1]</w:t>
      </w:r>
    </w:p>
    <w:p w14:paraId="52EA67AC">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return word</w:t>
      </w:r>
    </w:p>
    <w:p w14:paraId="50BC64EB">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documents = [</w:t>
      </w:r>
    </w:p>
    <w:p w14:paraId="537F4479">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"running runners runs",</w:t>
      </w:r>
    </w:p>
    <w:p w14:paraId="0288C3CE">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"studies studied studying",</w:t>
      </w:r>
    </w:p>
    <w:p w14:paraId="3ABE3BC8">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"organization organized organizer"</w:t>
      </w:r>
    </w:p>
    <w:p w14:paraId="3A68CC92">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w:t>
      </w:r>
    </w:p>
    <w:p w14:paraId="1E8F8586">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original_vocabulary = set()</w:t>
      </w:r>
    </w:p>
    <w:p w14:paraId="7B40FF32">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processed_vocabulary = set()</w:t>
      </w:r>
    </w:p>
    <w:p w14:paraId="1C62FD25">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for document in documents:</w:t>
      </w:r>
    </w:p>
    <w:p w14:paraId="7506FA44">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words = re.findall(r"[a-zA-Z]+", document.lower())</w:t>
      </w:r>
    </w:p>
    <w:p w14:paraId="7E39C5C2">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original_vocabulary.update(words)</w:t>
      </w:r>
    </w:p>
    <w:p w14:paraId="7FC40F72">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processed_words = [stem(word) for word in words]</w:t>
      </w:r>
    </w:p>
    <w:p w14:paraId="6499028A">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processed_vocabulary.update(processed_words)</w:t>
      </w:r>
    </w:p>
    <w:p w14:paraId="6E656B32">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p>
    <w:p w14:paraId="6F3EE1F3">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print("Vocabulary before stemming:",</w:t>
      </w:r>
    </w:p>
    <w:p w14:paraId="7497E409">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len(original_vocabulary))</w:t>
      </w:r>
    </w:p>
    <w:p w14:paraId="29DBD7A1">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print("Vocabulary after stemming:",</w:t>
      </w:r>
    </w:p>
    <w:p w14:paraId="3C466A74">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len(processed_vocabulary))</w:t>
      </w:r>
    </w:p>
    <w:p w14:paraId="213846A3">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print("Processed vocabulary:",</w:t>
      </w:r>
    </w:p>
    <w:p w14:paraId="5CB2413B">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 xml:space="preserve">      sorted(processed_vocabulary))</w:t>
      </w:r>
    </w:p>
    <w:p w14:paraId="5AC4F291">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INPUT:</w:t>
      </w:r>
    </w:p>
    <w:p w14:paraId="76EEBF4F">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running runners runs</w:t>
      </w:r>
    </w:p>
    <w:p w14:paraId="55502F0F">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studies studied studying</w:t>
      </w:r>
    </w:p>
    <w:p w14:paraId="5837647C">
      <w:pPr>
        <w:bidi w:val="0"/>
        <w:jc w:val="both"/>
        <w:rPr>
          <w:rFonts w:hint="default" w:ascii="Times New Roman" w:hAnsi="Times New Roman" w:cs="Times New Roman"/>
          <w:b w:val="0"/>
          <w:bCs w:val="0"/>
          <w:color w:val="000000" w:themeColor="text1"/>
          <w:sz w:val="24"/>
          <w:szCs w:val="24"/>
          <w:lang w:val="en-IN"/>
          <w14:textFill>
            <w14:solidFill>
              <w14:schemeClr w14:val="tx1"/>
            </w14:solidFill>
          </w14:textFill>
        </w:rPr>
      </w:pPr>
      <w:r>
        <w:rPr>
          <w:rFonts w:hint="default" w:ascii="Times New Roman" w:hAnsi="Times New Roman" w:cs="Times New Roman"/>
          <w:b w:val="0"/>
          <w:bCs w:val="0"/>
          <w:color w:val="000000" w:themeColor="text1"/>
          <w:sz w:val="24"/>
          <w:szCs w:val="24"/>
          <w:lang w:val="en-IN"/>
          <w14:textFill>
            <w14:solidFill>
              <w14:schemeClr w14:val="tx1"/>
            </w14:solidFill>
          </w14:textFill>
        </w:rPr>
        <w:t>organization organized organizer</w:t>
      </w:r>
    </w:p>
    <w:p w14:paraId="601F2D40">
      <w:pPr>
        <w:bidi w:val="0"/>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OUTPUT:</w:t>
      </w:r>
    </w:p>
    <w:p w14:paraId="370C7B7F">
      <w:pPr>
        <w:bidi w:val="0"/>
        <w:jc w:val="both"/>
      </w:pPr>
      <w:r>
        <w:drawing>
          <wp:inline distT="0" distB="0" distL="114300" distR="114300">
            <wp:extent cx="5727700" cy="1946910"/>
            <wp:effectExtent l="0" t="0" r="2540" b="381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9"/>
                    <a:stretch>
                      <a:fillRect/>
                    </a:stretch>
                  </pic:blipFill>
                  <pic:spPr>
                    <a:xfrm>
                      <a:off x="0" y="0"/>
                      <a:ext cx="5727700" cy="1946910"/>
                    </a:xfrm>
                    <a:prstGeom prst="rect">
                      <a:avLst/>
                    </a:prstGeom>
                    <a:noFill/>
                    <a:ln>
                      <a:noFill/>
                    </a:ln>
                  </pic:spPr>
                </pic:pic>
              </a:graphicData>
            </a:graphic>
          </wp:inline>
        </w:drawing>
      </w:r>
    </w:p>
    <w:p w14:paraId="0B2DF619">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6. Comparison</w:t>
      </w:r>
    </w:p>
    <w:tbl>
      <w:tblPr>
        <w:tblStyle w:val="12"/>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473"/>
        <w:gridCol w:w="2213"/>
        <w:gridCol w:w="2320"/>
      </w:tblGrid>
      <w:tr w14:paraId="5EACF33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236F3ED2">
            <w:pPr>
              <w:bidi w:val="0"/>
              <w:rPr>
                <w:rFonts w:hint="default" w:ascii="Times New Roman" w:hAnsi="Times New Roman" w:cs="Times New Roman"/>
                <w:sz w:val="24"/>
                <w:szCs w:val="24"/>
              </w:rPr>
            </w:pPr>
            <w:r>
              <w:rPr>
                <w:rFonts w:hint="default" w:ascii="Times New Roman" w:hAnsi="Times New Roman" w:cs="Times New Roman"/>
                <w:sz w:val="24"/>
                <w:szCs w:val="24"/>
              </w:rPr>
              <w:t>Metric</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26280CDD">
            <w:pPr>
              <w:bidi w:val="0"/>
              <w:rPr>
                <w:rFonts w:hint="default" w:ascii="Times New Roman" w:hAnsi="Times New Roman" w:cs="Times New Roman"/>
                <w:sz w:val="24"/>
                <w:szCs w:val="24"/>
              </w:rPr>
            </w:pPr>
            <w:r>
              <w:rPr>
                <w:rFonts w:hint="default" w:ascii="Times New Roman" w:hAnsi="Times New Roman" w:cs="Times New Roman"/>
                <w:sz w:val="24"/>
                <w:szCs w:val="24"/>
              </w:rPr>
              <w:t>Before correction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4DCA3E47">
            <w:pPr>
              <w:bidi w:val="0"/>
              <w:rPr>
                <w:rFonts w:hint="default" w:ascii="Times New Roman" w:hAnsi="Times New Roman" w:cs="Times New Roman"/>
                <w:sz w:val="24"/>
                <w:szCs w:val="24"/>
              </w:rPr>
            </w:pPr>
            <w:r>
              <w:rPr>
                <w:rFonts w:hint="default" w:ascii="Times New Roman" w:hAnsi="Times New Roman" w:cs="Times New Roman"/>
                <w:sz w:val="24"/>
                <w:szCs w:val="24"/>
              </w:rPr>
              <w:t>After correction</w:t>
            </w:r>
          </w:p>
        </w:tc>
      </w:tr>
      <w:tr w14:paraId="6E8D326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3A8028FB">
            <w:pPr>
              <w:bidi w:val="0"/>
              <w:rPr>
                <w:rFonts w:hint="default" w:ascii="Times New Roman" w:hAnsi="Times New Roman" w:cs="Times New Roman"/>
                <w:sz w:val="24"/>
                <w:szCs w:val="24"/>
              </w:rPr>
            </w:pPr>
            <w:r>
              <w:rPr>
                <w:rFonts w:hint="default" w:ascii="Times New Roman" w:hAnsi="Times New Roman" w:cs="Times New Roman"/>
                <w:sz w:val="24"/>
                <w:szCs w:val="24"/>
              </w:rPr>
              <w:t>Vocabulary</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47528D93">
            <w:pPr>
              <w:bidi w:val="0"/>
              <w:rPr>
                <w:rFonts w:hint="default" w:ascii="Times New Roman" w:hAnsi="Times New Roman" w:cs="Times New Roman"/>
                <w:sz w:val="24"/>
                <w:szCs w:val="24"/>
              </w:rPr>
            </w:pPr>
            <w:r>
              <w:rPr>
                <w:rFonts w:hint="default" w:ascii="Times New Roman" w:hAnsi="Times New Roman" w:cs="Times New Roman"/>
                <w:sz w:val="24"/>
                <w:szCs w:val="24"/>
              </w:rPr>
              <w:t>Original word forms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3480FEBD">
            <w:pPr>
              <w:bidi w:val="0"/>
              <w:rPr>
                <w:rFonts w:hint="default" w:ascii="Times New Roman" w:hAnsi="Times New Roman" w:cs="Times New Roman"/>
                <w:sz w:val="24"/>
                <w:szCs w:val="24"/>
              </w:rPr>
            </w:pPr>
            <w:r>
              <w:rPr>
                <w:rFonts w:hint="default" w:ascii="Times New Roman" w:hAnsi="Times New Roman" w:cs="Times New Roman"/>
                <w:sz w:val="24"/>
                <w:szCs w:val="24"/>
              </w:rPr>
              <w:t>Stemmed word forms</w:t>
            </w:r>
          </w:p>
        </w:tc>
      </w:tr>
      <w:tr w14:paraId="6F4B75E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7DC82E3E">
            <w:pPr>
              <w:bidi w:val="0"/>
              <w:rPr>
                <w:rFonts w:hint="default" w:ascii="Times New Roman" w:hAnsi="Times New Roman" w:cs="Times New Roman"/>
                <w:sz w:val="24"/>
                <w:szCs w:val="24"/>
              </w:rPr>
            </w:pPr>
            <w:r>
              <w:rPr>
                <w:rFonts w:hint="default" w:ascii="Times New Roman" w:hAnsi="Times New Roman" w:cs="Times New Roman"/>
                <w:sz w:val="24"/>
                <w:szCs w:val="24"/>
              </w:rPr>
              <w:t>Feature extraction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6A15C358">
            <w:pPr>
              <w:bidi w:val="0"/>
              <w:rPr>
                <w:rFonts w:hint="default" w:ascii="Times New Roman" w:hAnsi="Times New Roman" w:cs="Times New Roman"/>
                <w:sz w:val="24"/>
                <w:szCs w:val="24"/>
              </w:rPr>
            </w:pPr>
            <w:r>
              <w:rPr>
                <w:rFonts w:hint="default" w:ascii="Times New Roman" w:hAnsi="Times New Roman" w:cs="Times New Roman"/>
                <w:sz w:val="24"/>
                <w:szCs w:val="24"/>
              </w:rPr>
              <w:t>Before stemming</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5EA2B93B">
            <w:pPr>
              <w:bidi w:val="0"/>
              <w:rPr>
                <w:rFonts w:hint="default" w:ascii="Times New Roman" w:hAnsi="Times New Roman" w:cs="Times New Roman"/>
                <w:sz w:val="24"/>
                <w:szCs w:val="24"/>
              </w:rPr>
            </w:pPr>
            <w:r>
              <w:rPr>
                <w:rFonts w:hint="default" w:ascii="Times New Roman" w:hAnsi="Times New Roman" w:cs="Times New Roman"/>
                <w:sz w:val="24"/>
                <w:szCs w:val="24"/>
              </w:rPr>
              <w:t>After stemming</w:t>
            </w:r>
          </w:p>
        </w:tc>
      </w:tr>
      <w:tr w14:paraId="2048135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66F62DC5">
            <w:pPr>
              <w:bidi w:val="0"/>
              <w:rPr>
                <w:rFonts w:hint="default" w:ascii="Times New Roman" w:hAnsi="Times New Roman" w:cs="Times New Roman"/>
                <w:sz w:val="24"/>
                <w:szCs w:val="24"/>
              </w:rPr>
            </w:pPr>
            <w:r>
              <w:rPr>
                <w:rFonts w:hint="default" w:ascii="Times New Roman" w:hAnsi="Times New Roman" w:cs="Times New Roman"/>
                <w:sz w:val="24"/>
                <w:szCs w:val="24"/>
              </w:rPr>
              <w:t>Vocabulary size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6C1C7BE7">
            <w:pPr>
              <w:bidi w:val="0"/>
              <w:rPr>
                <w:rFonts w:hint="default" w:ascii="Times New Roman" w:hAnsi="Times New Roman" w:cs="Times New Roman"/>
                <w:sz w:val="24"/>
                <w:szCs w:val="24"/>
              </w:rPr>
            </w:pPr>
            <w:r>
              <w:rPr>
                <w:rFonts w:hint="default" w:ascii="Times New Roman" w:hAnsi="Times New Roman" w:cs="Times New Roman"/>
                <w:sz w:val="24"/>
                <w:szCs w:val="24"/>
              </w:rPr>
              <w:t>9</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000CC54E">
            <w:pPr>
              <w:bidi w:val="0"/>
              <w:rPr>
                <w:rFonts w:hint="default" w:ascii="Times New Roman" w:hAnsi="Times New Roman" w:cs="Times New Roman"/>
                <w:sz w:val="24"/>
                <w:szCs w:val="24"/>
              </w:rPr>
            </w:pPr>
            <w:r>
              <w:rPr>
                <w:rFonts w:hint="default" w:ascii="Times New Roman" w:hAnsi="Times New Roman" w:cs="Times New Roman"/>
                <w:sz w:val="24"/>
                <w:szCs w:val="24"/>
              </w:rPr>
              <w:t>7</w:t>
            </w:r>
          </w:p>
        </w:tc>
      </w:tr>
      <w:tr w14:paraId="346240C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1B2055EF">
            <w:pPr>
              <w:bidi w:val="0"/>
              <w:rPr>
                <w:rFonts w:hint="default" w:ascii="Times New Roman" w:hAnsi="Times New Roman" w:cs="Times New Roman"/>
                <w:sz w:val="24"/>
                <w:szCs w:val="24"/>
              </w:rPr>
            </w:pPr>
            <w:r>
              <w:rPr>
                <w:rFonts w:hint="default" w:ascii="Times New Roman" w:hAnsi="Times New Roman" w:cs="Times New Roman"/>
                <w:sz w:val="24"/>
                <w:szCs w:val="24"/>
              </w:rPr>
              <w:t>Classification accuracy</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7E0A3A97">
            <w:pPr>
              <w:bidi w:val="0"/>
              <w:rPr>
                <w:rFonts w:hint="default" w:ascii="Times New Roman" w:hAnsi="Times New Roman" w:cs="Times New Roman"/>
                <w:sz w:val="24"/>
                <w:szCs w:val="24"/>
              </w:rPr>
            </w:pPr>
            <w:r>
              <w:rPr>
                <w:rFonts w:hint="default" w:ascii="Times New Roman" w:hAnsi="Times New Roman" w:cs="Times New Roman"/>
                <w:sz w:val="24"/>
                <w:szCs w:val="24"/>
              </w:rPr>
              <w:t>Not measured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469DC278">
            <w:pPr>
              <w:bidi w:val="0"/>
              <w:rPr>
                <w:rFonts w:hint="default" w:ascii="Times New Roman" w:hAnsi="Times New Roman" w:cs="Times New Roman"/>
                <w:sz w:val="24"/>
                <w:szCs w:val="24"/>
              </w:rPr>
            </w:pPr>
            <w:r>
              <w:rPr>
                <w:rFonts w:hint="default" w:ascii="Times New Roman" w:hAnsi="Times New Roman" w:cs="Times New Roman"/>
                <w:sz w:val="24"/>
                <w:szCs w:val="24"/>
              </w:rPr>
              <w:t>Not measured</w:t>
            </w:r>
          </w:p>
        </w:tc>
      </w:tr>
      <w:tr w14:paraId="7FBB9F3B">
        <w:tblPrEx>
          <w:tblBorders>
            <w:top w:val="single" w:color="auto" w:sz="2" w:space="0"/>
            <w:left w:val="single" w:color="auto" w:sz="2" w:space="0"/>
            <w:bottom w:val="none" w:color="auto" w:sz="0"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07B7585D">
            <w:pPr>
              <w:bidi w:val="0"/>
              <w:rPr>
                <w:rFonts w:hint="default" w:ascii="Times New Roman" w:hAnsi="Times New Roman" w:cs="Times New Roman"/>
                <w:sz w:val="24"/>
                <w:szCs w:val="24"/>
              </w:rPr>
            </w:pPr>
            <w:r>
              <w:rPr>
                <w:rFonts w:hint="default" w:ascii="Times New Roman" w:hAnsi="Times New Roman" w:cs="Times New Roman"/>
                <w:sz w:val="24"/>
                <w:szCs w:val="24"/>
              </w:rPr>
              <w:t>Processing time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15F52E2C">
            <w:pPr>
              <w:bidi w:val="0"/>
              <w:rPr>
                <w:rFonts w:hint="default" w:ascii="Times New Roman" w:hAnsi="Times New Roman" w:cs="Times New Roman"/>
                <w:sz w:val="24"/>
                <w:szCs w:val="24"/>
              </w:rPr>
            </w:pPr>
            <w:r>
              <w:rPr>
                <w:rFonts w:hint="default" w:ascii="Times New Roman" w:hAnsi="Times New Roman" w:cs="Times New Roman"/>
                <w:sz w:val="24"/>
                <w:szCs w:val="24"/>
              </w:rPr>
              <w:t>Not measured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120" w:type="dxa"/>
              <w:left w:w="120" w:type="dxa"/>
              <w:bottom w:w="120" w:type="dxa"/>
              <w:right w:w="120" w:type="dxa"/>
            </w:tcMar>
            <w:vAlign w:val="top"/>
          </w:tcPr>
          <w:p w14:paraId="7B422C31">
            <w:pPr>
              <w:bidi w:val="0"/>
              <w:rPr>
                <w:rFonts w:hint="default" w:ascii="Times New Roman" w:hAnsi="Times New Roman" w:cs="Times New Roman"/>
                <w:sz w:val="24"/>
                <w:szCs w:val="24"/>
              </w:rPr>
            </w:pPr>
            <w:r>
              <w:rPr>
                <w:rFonts w:hint="default" w:ascii="Times New Roman" w:hAnsi="Times New Roman" w:cs="Times New Roman"/>
                <w:sz w:val="24"/>
                <w:szCs w:val="24"/>
              </w:rPr>
              <w:t>Not measured</w:t>
            </w:r>
          </w:p>
        </w:tc>
      </w:tr>
    </w:tbl>
    <w:p w14:paraId="23CE664C">
      <w:pPr>
        <w:bidi w:val="0"/>
        <w:rPr>
          <w:rFonts w:hint="default" w:ascii="Times New Roman" w:hAnsi="Times New Roman" w:cs="Times New Roman"/>
          <w:b/>
          <w:bCs/>
          <w:sz w:val="28"/>
          <w:szCs w:val="28"/>
        </w:rPr>
      </w:pPr>
      <w:r>
        <w:rPr>
          <w:rFonts w:hint="default" w:ascii="Times New Roman" w:hAnsi="Times New Roman" w:cs="Times New Roman"/>
          <w:b/>
          <w:bCs/>
          <w:sz w:val="28"/>
          <w:szCs w:val="28"/>
        </w:rPr>
        <w:t>7. Conclusion</w:t>
      </w:r>
    </w:p>
    <w:p w14:paraId="403B3C37">
      <w:pPr>
        <w:bidi w:val="0"/>
        <w:rPr>
          <w:rFonts w:hint="default" w:ascii="Times New Roman" w:hAnsi="Times New Roman" w:cs="Times New Roman"/>
          <w:sz w:val="24"/>
          <w:szCs w:val="24"/>
        </w:rPr>
      </w:pPr>
      <w:r>
        <w:rPr>
          <w:rFonts w:hint="default" w:ascii="Times New Roman" w:hAnsi="Times New Roman" w:cs="Times New Roman"/>
          <w:sz w:val="24"/>
          <w:szCs w:val="24"/>
        </w:rPr>
        <w:t>Stemming before feature extraction can reduce vocabulary redundancy and combine related word forms. However, this simplified example does not implement the official Porter Stemmer or train a classifier. Actual classification accuracy and processing time must be measured using a dataset and a machine-learning model.</w:t>
      </w:r>
    </w:p>
    <w:p w14:paraId="15D01146">
      <w:pPr>
        <w:bidi w:val="0"/>
        <w:rPr>
          <w:rFonts w:hint="default"/>
          <w:lang w:val="en-IN"/>
        </w:rPr>
      </w:pPr>
    </w:p>
    <w:p w14:paraId="69E174E2">
      <w:pPr>
        <w:bidi w:val="0"/>
        <w:rPr>
          <w:rFonts w:hint="default"/>
          <w:lang w:val="en-IN"/>
        </w:rPr>
      </w:pPr>
    </w:p>
    <w:sectPr>
      <w:pgSz w:w="11906" w:h="16838"/>
      <w:pgMar w:top="1440" w:right="1440" w:bottom="1440" w:left="1440" w:header="708" w:footer="708" w:gutter="0"/>
      <w:pgBorders>
        <w:top w:val="none" w:sz="0" w:space="0"/>
        <w:left w:val="none" w:sz="0" w:space="0"/>
        <w:bottom w:val="none" w:sz="0" w:space="0"/>
        <w:right w:val="none" w:sz="0" w:space="0"/>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C3B"/>
    <w:rsid w:val="00312C5D"/>
    <w:rsid w:val="003B70A3"/>
    <w:rsid w:val="00744048"/>
    <w:rsid w:val="008361CC"/>
    <w:rsid w:val="00B45C3B"/>
    <w:rsid w:val="00C25546"/>
    <w:rsid w:val="1D57788B"/>
    <w:rsid w:val="1EDD0D7C"/>
    <w:rsid w:val="21DB336D"/>
    <w:rsid w:val="354521DB"/>
    <w:rsid w:val="43AA2238"/>
    <w:rsid w:val="5D2B1370"/>
    <w:rsid w:val="63195DA5"/>
    <w:rsid w:val="6C4F2FBF"/>
    <w:rsid w:val="7ECB6D1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1"/>
    <w:rPr>
      <w:rFonts w:ascii="Times New Roman" w:hAnsi="Times New Roman" w:eastAsia="Times New Roman" w:cs="Times New Roman"/>
      <w:sz w:val="24"/>
      <w:szCs w:val="24"/>
      <w:lang w:val="en-US" w:eastAsia="en-US" w:bidi="ar-SA"/>
    </w:rPr>
  </w:style>
  <w:style w:type="character" w:styleId="14">
    <w:name w:val="HTML Code"/>
    <w:basedOn w:val="11"/>
    <w:semiHidden/>
    <w:unhideWhenUsed/>
    <w:uiPriority w:val="99"/>
    <w:rPr>
      <w:rFonts w:ascii="Courier New" w:hAnsi="Courier New" w:cs="Courier New"/>
      <w:sz w:val="20"/>
      <w:szCs w:val="20"/>
    </w:rPr>
  </w:style>
  <w:style w:type="paragraph" w:styleId="15">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Normal (Web)"/>
    <w:basedOn w:val="1"/>
    <w:unhideWhenUsed/>
    <w:uiPriority w:val="99"/>
    <w:rPr>
      <w:sz w:val="24"/>
      <w:szCs w:val="24"/>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669</Words>
  <Characters>4790</Characters>
  <Lines>3</Lines>
  <Paragraphs>1</Paragraphs>
  <TotalTime>92</TotalTime>
  <ScaleCrop>false</ScaleCrop>
  <LinksUpToDate>false</LinksUpToDate>
  <CharactersWithSpaces>5973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2026-10-10T08:14:00Z</dcterms:created>
  <dc:creator>vishnu Vardhan</dc:creator>
  <cp:lastModifiedBy>PILLI VARSHINI</cp:lastModifiedBy>
  <dcterms:modified xsi:type="dcterms:W3CDTF">2026-10-27T11:03:33Z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eyJoZGlkIjoiZTNiMmJjMGUyMDNhMGI0MjllZTc4OTE3ODRjOTBjMWQiLCJ1c2VySWQiOiI1NDk3NzY2NTE1MTEifQ==</vt:lpwstr>
  </property>
  <property fmtid="{D5CDD505-2E9C-101B-9397-08002B2CF9AE}" pid="3" name="KSOProductBuildVer">
    <vt:lpwstr>1033-12.1.0.29162</vt:lpwstr>
  </property>
  <property fmtid="{D5CDD505-2E9C-101B-9397-08002B2CF9AE}" pid="4" name="ICV">
    <vt:lpwstr>6CA8E2632A2D4D1495B01CBEBF97C69A_13</vt:lpwstr>
  </property>
</Properties>
</file>