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EA7E8" w14:textId="62C51DCC" w:rsidR="00D935CF" w:rsidRPr="00D935CF" w:rsidRDefault="00D935CF" w:rsidP="00D935CF">
      <w:pPr>
        <w:jc w:val="center"/>
        <w:rPr>
          <w:rFonts w:ascii="Times New Roman" w:hAnsi="Times New Roman" w:cs="Times New Roman"/>
        </w:rPr>
      </w:pPr>
      <w:r w:rsidRPr="00D935CF">
        <w:rPr>
          <w:rFonts w:ascii="Times New Roman" w:hAnsi="Times New Roman" w:cs="Times New Roman"/>
          <w:b/>
          <w:bCs/>
        </w:rPr>
        <w:t>SIMATS ENGINEERING</w:t>
      </w:r>
    </w:p>
    <w:p w14:paraId="429C4047" w14:textId="3F14FDDE" w:rsidR="00D935CF" w:rsidRPr="00D935CF" w:rsidRDefault="00D935CF" w:rsidP="00D935CF">
      <w:pPr>
        <w:jc w:val="center"/>
        <w:rPr>
          <w:rFonts w:ascii="Times New Roman" w:hAnsi="Times New Roman" w:cs="Times New Roman"/>
        </w:rPr>
      </w:pPr>
      <w:r w:rsidRPr="00D935CF">
        <w:rPr>
          <w:rFonts w:ascii="Times New Roman" w:hAnsi="Times New Roman" w:cs="Times New Roman"/>
          <w:b/>
          <w:bCs/>
        </w:rPr>
        <w:t>ASSESSMENT TOOL 1</w:t>
      </w:r>
    </w:p>
    <w:p w14:paraId="7F5ACB31" w14:textId="235BF090" w:rsidR="00D935CF" w:rsidRPr="00D935CF" w:rsidRDefault="00D935CF" w:rsidP="00D935CF">
      <w:pPr>
        <w:jc w:val="center"/>
        <w:rPr>
          <w:rFonts w:ascii="Times New Roman" w:hAnsi="Times New Roman" w:cs="Times New Roman"/>
        </w:rPr>
      </w:pPr>
      <w:r w:rsidRPr="00D935CF">
        <w:rPr>
          <w:rFonts w:ascii="Times New Roman" w:hAnsi="Times New Roman" w:cs="Times New Roman"/>
          <w:b/>
          <w:bCs/>
        </w:rPr>
        <w:t>COURSE NAME: COMPUTER ARCHITECTURE COURSE CODE: CSA12</w:t>
      </w:r>
    </w:p>
    <w:p w14:paraId="59320A1D" w14:textId="19287FA9" w:rsidR="00D935CF" w:rsidRPr="00D935CF" w:rsidRDefault="00D935CF" w:rsidP="00D935CF">
      <w:pPr>
        <w:rPr>
          <w:rFonts w:ascii="Times New Roman" w:hAnsi="Times New Roman" w:cs="Times New Roman"/>
        </w:rPr>
      </w:pPr>
      <w:r w:rsidRPr="00D935CF">
        <w:rPr>
          <w:rFonts w:ascii="Times New Roman" w:hAnsi="Times New Roman" w:cs="Times New Roman"/>
          <w:b/>
          <w:bCs/>
        </w:rPr>
        <w:t>COURSE OUTCOME COVERED</w:t>
      </w:r>
    </w:p>
    <w:p w14:paraId="6FBAE95A" w14:textId="78C8B65A" w:rsidR="00D935CF" w:rsidRPr="00D935CF" w:rsidRDefault="00D935CF" w:rsidP="00D935CF">
      <w:pPr>
        <w:rPr>
          <w:rFonts w:ascii="Times New Roman" w:hAnsi="Times New Roman" w:cs="Times New Roman"/>
        </w:rPr>
      </w:pPr>
      <w:r w:rsidRPr="00D935CF">
        <w:rPr>
          <w:rFonts w:ascii="Times New Roman" w:hAnsi="Times New Roman" w:cs="Times New Roman"/>
          <w:b/>
          <w:bCs/>
        </w:rPr>
        <w:t>CO1</w:t>
      </w:r>
      <w:r w:rsidRPr="00D935CF">
        <w:rPr>
          <w:rFonts w:ascii="Times New Roman" w:hAnsi="Times New Roman" w:cs="Times New Roman"/>
        </w:rPr>
        <w:t>: Analyze the functional units of a computer system including CPU, memory, bus structures, and I/O components by examining instruction execution cycles, addressing modes, and performance metrics such as CPI, clock cycles, and benchmarking (BL4) Assessment Tool Weightage: 40% </w:t>
      </w:r>
    </w:p>
    <w:p w14:paraId="70971455" w14:textId="77777777" w:rsidR="00D935CF" w:rsidRPr="00D935CF" w:rsidRDefault="00D935CF" w:rsidP="00D935CF">
      <w:pPr>
        <w:rPr>
          <w:rFonts w:ascii="Times New Roman" w:hAnsi="Times New Roman" w:cs="Times New Roman"/>
        </w:rPr>
      </w:pPr>
      <w:r w:rsidRPr="00D935CF">
        <w:rPr>
          <w:rFonts w:ascii="Times New Roman" w:hAnsi="Times New Roman" w:cs="Times New Roman"/>
          <w:b/>
          <w:bCs/>
        </w:rPr>
        <w:t>QUESTIONS:5 Total Marks:25 </w:t>
      </w:r>
    </w:p>
    <w:p w14:paraId="6EF3FDC8" w14:textId="407893D6" w:rsidR="00D935CF" w:rsidRPr="00D935CF" w:rsidRDefault="00D935CF" w:rsidP="00D935CF">
      <w:pPr>
        <w:jc w:val="center"/>
        <w:rPr>
          <w:rFonts w:ascii="Times New Roman" w:hAnsi="Times New Roman" w:cs="Times New Roman"/>
        </w:rPr>
      </w:pPr>
      <w:r w:rsidRPr="00D935CF">
        <w:rPr>
          <w:rFonts w:ascii="Times New Roman" w:hAnsi="Times New Roman" w:cs="Times New Roman"/>
          <w:b/>
          <w:bCs/>
        </w:rPr>
        <w:t>ANNEXURE A</w:t>
      </w:r>
    </w:p>
    <w:p w14:paraId="215BDA11" w14:textId="6CCC4145" w:rsidR="00D935CF" w:rsidRPr="00D935CF" w:rsidRDefault="00D935CF" w:rsidP="00D935CF">
      <w:pPr>
        <w:jc w:val="center"/>
        <w:rPr>
          <w:rFonts w:ascii="Times New Roman" w:hAnsi="Times New Roman" w:cs="Times New Roman"/>
        </w:rPr>
      </w:pPr>
      <w:r w:rsidRPr="00D935CF">
        <w:rPr>
          <w:rFonts w:ascii="Times New Roman" w:hAnsi="Times New Roman" w:cs="Times New Roman"/>
          <w:b/>
          <w:bCs/>
        </w:rPr>
        <w:t>APPLICATION BASED QUESTIONS</w:t>
      </w:r>
    </w:p>
    <w:p w14:paraId="5BC9941E" w14:textId="77777777" w:rsidR="00D935CF" w:rsidRPr="00D935CF" w:rsidRDefault="00D935CF" w:rsidP="00D935CF">
      <w:pPr>
        <w:rPr>
          <w:rFonts w:ascii="Times New Roman" w:hAnsi="Times New Roman" w:cs="Times New Roman"/>
        </w:rPr>
      </w:pPr>
      <w:r w:rsidRPr="00D935CF">
        <w:rPr>
          <w:rFonts w:ascii="Times New Roman" w:hAnsi="Times New Roman" w:cs="Times New Roman"/>
          <w:b/>
          <w:bCs/>
          <w:i/>
          <w:iCs/>
        </w:rPr>
        <w:t>Code of Conduct: </w:t>
      </w:r>
    </w:p>
    <w:p w14:paraId="037FAF4C" w14:textId="44993651" w:rsidR="00D935CF" w:rsidRPr="00D935CF" w:rsidRDefault="00D935CF" w:rsidP="00D935CF">
      <w:pPr>
        <w:rPr>
          <w:rFonts w:ascii="Times New Roman" w:hAnsi="Times New Roman" w:cs="Times New Roman"/>
        </w:rPr>
      </w:pPr>
      <w:r w:rsidRPr="00D935CF">
        <w:rPr>
          <w:rFonts w:ascii="Times New Roman" w:hAnsi="Times New Roman" w:cs="Times New Roman"/>
        </w:rPr>
        <w:t xml:space="preserve">I </w:t>
      </w:r>
      <w:r w:rsidR="00F00776" w:rsidRPr="00F00776">
        <w:rPr>
          <w:rFonts w:ascii="Times New Roman" w:hAnsi="Times New Roman" w:cs="Times New Roman"/>
          <w:u w:val="single"/>
        </w:rPr>
        <w:t>Shailaja S</w:t>
      </w:r>
      <w:r w:rsidRPr="00F00776">
        <w:rPr>
          <w:rFonts w:ascii="Times New Roman" w:hAnsi="Times New Roman" w:cs="Times New Roman"/>
          <w:u w:val="single"/>
        </w:rPr>
        <w:t xml:space="preserve"> </w:t>
      </w:r>
      <w:r w:rsidR="00F00776">
        <w:rPr>
          <w:rFonts w:ascii="Times New Roman" w:hAnsi="Times New Roman" w:cs="Times New Roman"/>
          <w:u w:val="single"/>
        </w:rPr>
        <w:t>(</w:t>
      </w:r>
      <w:r w:rsidR="00F00776" w:rsidRPr="00F00776">
        <w:rPr>
          <w:rFonts w:ascii="Times New Roman" w:hAnsi="Times New Roman" w:cs="Times New Roman"/>
          <w:u w:val="single"/>
        </w:rPr>
        <w:t>192511026</w:t>
      </w:r>
      <w:r w:rsidR="00F00776">
        <w:rPr>
          <w:rFonts w:ascii="Times New Roman" w:hAnsi="Times New Roman" w:cs="Times New Roman"/>
          <w:u w:val="single"/>
        </w:rPr>
        <w:t>)</w:t>
      </w:r>
      <w:r w:rsidR="00F00776">
        <w:rPr>
          <w:rFonts w:ascii="Times New Roman" w:hAnsi="Times New Roman" w:cs="Times New Roman"/>
        </w:rPr>
        <w:t xml:space="preserve"> </w:t>
      </w:r>
      <w:r w:rsidRPr="00D935CF">
        <w:rPr>
          <w:rFonts w:ascii="Times New Roman" w:hAnsi="Times New Roman" w:cs="Times New Roman"/>
        </w:rPr>
        <w:t>certify that this submission is my original work and that I have adhered to the guidelines specified for this assessment. I understand that any violation of academic integrity rules will result in disciplinary action. </w:t>
      </w:r>
    </w:p>
    <w:p w14:paraId="01C49D24" w14:textId="77777777" w:rsidR="00D935CF" w:rsidRDefault="00D935CF" w:rsidP="00D935CF">
      <w:pPr>
        <w:rPr>
          <w:rFonts w:ascii="Times New Roman" w:hAnsi="Times New Roman" w:cs="Times New Roman"/>
          <w:b/>
          <w:bCs/>
          <w:i/>
          <w:iCs/>
        </w:rPr>
      </w:pPr>
    </w:p>
    <w:p w14:paraId="45F457A9" w14:textId="7EC90B54" w:rsidR="00D935CF" w:rsidRPr="00D935CF" w:rsidRDefault="00D935CF" w:rsidP="00D935CF">
      <w:pPr>
        <w:rPr>
          <w:rFonts w:ascii="Times New Roman" w:hAnsi="Times New Roman" w:cs="Times New Roman"/>
          <w:i/>
          <w:iCs/>
        </w:rPr>
      </w:pPr>
      <w:r w:rsidRPr="00D935CF">
        <w:rPr>
          <w:rFonts w:ascii="Times New Roman" w:hAnsi="Times New Roman" w:cs="Times New Roman"/>
          <w:b/>
          <w:bCs/>
          <w:i/>
          <w:iCs/>
        </w:rPr>
        <w:t>Signature of the student: </w:t>
      </w:r>
    </w:p>
    <w:p w14:paraId="49D3C469" w14:textId="1FDAD832" w:rsidR="00D935CF" w:rsidRPr="00D935CF" w:rsidRDefault="00D935CF" w:rsidP="00D935CF">
      <w:pPr>
        <w:jc w:val="center"/>
        <w:rPr>
          <w:rFonts w:ascii="Times New Roman" w:hAnsi="Times New Roman" w:cs="Times New Roman"/>
          <w:i/>
          <w:iCs/>
        </w:rPr>
      </w:pPr>
      <w:r w:rsidRPr="00D935CF">
        <w:rPr>
          <w:rFonts w:ascii="Times New Roman" w:hAnsi="Times New Roman" w:cs="Times New Roman"/>
          <w:b/>
          <w:bCs/>
          <w:i/>
          <w:iCs/>
        </w:rPr>
        <w:t>ANNEXURE A</w:t>
      </w:r>
    </w:p>
    <w:p w14:paraId="373C8AC3" w14:textId="205CD162" w:rsidR="00FE67D3" w:rsidRDefault="00D935CF" w:rsidP="009124B8">
      <w:pPr>
        <w:pStyle w:val="ListParagraph"/>
        <w:numPr>
          <w:ilvl w:val="0"/>
          <w:numId w:val="1"/>
        </w:numPr>
        <w:jc w:val="both"/>
        <w:rPr>
          <w:rFonts w:ascii="Times New Roman" w:hAnsi="Times New Roman" w:cs="Times New Roman"/>
          <w:b/>
          <w:bCs/>
        </w:rPr>
      </w:pPr>
      <w:r w:rsidRPr="00D935CF">
        <w:rPr>
          <w:rFonts w:ascii="Times New Roman" w:hAnsi="Times New Roman" w:cs="Times New Roman"/>
          <w:b/>
          <w:bCs/>
        </w:rPr>
        <w:t>A smart city surveillance system processes continuous video feeds from multiple cameras, where large volumes of data are transferred between I/O devices, memory, and CPU. During peak hours, the system experiences lag and delayed response in threat detection. Analyze how the interaction between CPU, memory, and I/O contributes to this issue, and explain how different bus structures (single-bus vs multi-bus) and improvements in instruction execution cycle can enhance system performance. </w:t>
      </w:r>
    </w:p>
    <w:p w14:paraId="66BEB473" w14:textId="77777777" w:rsidR="009124B8" w:rsidRPr="009124B8" w:rsidRDefault="009124B8" w:rsidP="009124B8">
      <w:pPr>
        <w:pStyle w:val="ListParagraph"/>
        <w:jc w:val="both"/>
        <w:rPr>
          <w:rFonts w:ascii="Times New Roman" w:hAnsi="Times New Roman" w:cs="Times New Roman"/>
          <w:b/>
          <w:bCs/>
        </w:rPr>
      </w:pPr>
    </w:p>
    <w:p w14:paraId="430C2836" w14:textId="77777777" w:rsidR="009C117D" w:rsidRDefault="00FE67D3" w:rsidP="009124B8">
      <w:pPr>
        <w:pStyle w:val="ListParagraph"/>
        <w:rPr>
          <w:rFonts w:ascii="Times New Roman" w:hAnsi="Times New Roman" w:cs="Times New Roman"/>
        </w:rPr>
      </w:pPr>
      <w:r>
        <w:rPr>
          <w:rFonts w:ascii="Times New Roman" w:hAnsi="Times New Roman" w:cs="Times New Roman"/>
          <w:b/>
          <w:bCs/>
          <w:noProof/>
        </w:rPr>
        <w:drawing>
          <wp:inline distT="0" distB="0" distL="0" distR="0" wp14:anchorId="22C56AD8" wp14:editId="207D0BEF">
            <wp:extent cx="3373582" cy="1384935"/>
            <wp:effectExtent l="0" t="0" r="0" b="5715"/>
            <wp:docPr id="71796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68124" name="Picture 717968124"/>
                    <pic:cNvPicPr/>
                  </pic:nvPicPr>
                  <pic:blipFill>
                    <a:blip r:embed="rId5">
                      <a:extLst>
                        <a:ext uri="{28A0092B-C50C-407E-A947-70E740481C1C}">
                          <a14:useLocalDpi xmlns:a14="http://schemas.microsoft.com/office/drawing/2010/main" val="0"/>
                        </a:ext>
                      </a:extLst>
                    </a:blip>
                    <a:stretch>
                      <a:fillRect/>
                    </a:stretch>
                  </pic:blipFill>
                  <pic:spPr>
                    <a:xfrm>
                      <a:off x="0" y="0"/>
                      <a:ext cx="3383647" cy="1389067"/>
                    </a:xfrm>
                    <a:prstGeom prst="rect">
                      <a:avLst/>
                    </a:prstGeom>
                  </pic:spPr>
                </pic:pic>
              </a:graphicData>
            </a:graphic>
          </wp:inline>
        </w:drawing>
      </w:r>
    </w:p>
    <w:p w14:paraId="0E3CDF53" w14:textId="2B0A3E7E" w:rsidR="00D935CF" w:rsidRPr="009124B8" w:rsidRDefault="00D935CF" w:rsidP="009124B8">
      <w:pPr>
        <w:pStyle w:val="ListParagraph"/>
        <w:rPr>
          <w:rFonts w:ascii="Times New Roman" w:hAnsi="Times New Roman" w:cs="Times New Roman"/>
        </w:rPr>
      </w:pPr>
      <w:r w:rsidRPr="009124B8">
        <w:rPr>
          <w:rFonts w:ascii="Times New Roman" w:hAnsi="Times New Roman" w:cs="Times New Roman"/>
        </w:rPr>
        <w:lastRenderedPageBreak/>
        <w:t>The lag in the smart city surveillance system occurs due to inefficient interaction between CPU, memory, and I/O devices. Large volumes of video data continuously flow from cameras (I/O) to memory and then to the CPU for processing. During peak hours, the system faces a bottleneck because all components compete for the same communication pathway.</w:t>
      </w:r>
    </w:p>
    <w:p w14:paraId="74BDBD37" w14:textId="77777777" w:rsidR="00476274" w:rsidRPr="00D935CF" w:rsidRDefault="00476274" w:rsidP="00D935CF">
      <w:pPr>
        <w:pStyle w:val="ListParagraph"/>
        <w:jc w:val="both"/>
        <w:rPr>
          <w:rFonts w:ascii="Times New Roman" w:hAnsi="Times New Roman" w:cs="Times New Roman"/>
        </w:rPr>
      </w:pPr>
    </w:p>
    <w:p w14:paraId="29A709ED" w14:textId="39A97375" w:rsidR="00476274" w:rsidRPr="00FE67D3" w:rsidRDefault="00D935CF" w:rsidP="00FE67D3">
      <w:pPr>
        <w:pStyle w:val="ListParagraph"/>
        <w:jc w:val="both"/>
        <w:rPr>
          <w:rFonts w:ascii="Times New Roman" w:hAnsi="Times New Roman" w:cs="Times New Roman"/>
        </w:rPr>
      </w:pPr>
      <w:r w:rsidRPr="00D935CF">
        <w:rPr>
          <w:rFonts w:ascii="Times New Roman" w:hAnsi="Times New Roman" w:cs="Times New Roman"/>
        </w:rPr>
        <w:t xml:space="preserve">In a </w:t>
      </w:r>
      <w:r w:rsidRPr="00D935CF">
        <w:rPr>
          <w:rFonts w:ascii="Times New Roman" w:hAnsi="Times New Roman" w:cs="Times New Roman"/>
          <w:b/>
          <w:bCs/>
        </w:rPr>
        <w:t>single-bus architecture</w:t>
      </w:r>
      <w:r w:rsidRPr="00D935CF">
        <w:rPr>
          <w:rFonts w:ascii="Times New Roman" w:hAnsi="Times New Roman" w:cs="Times New Roman"/>
        </w:rPr>
        <w:t xml:space="preserve">, only one data transfer can occur at a time, causing delays when multiple devices request access simultaneously. This leads to increased waiting time and reduced system throughput. In contrast, a </w:t>
      </w:r>
      <w:r w:rsidRPr="00D935CF">
        <w:rPr>
          <w:rFonts w:ascii="Times New Roman" w:hAnsi="Times New Roman" w:cs="Times New Roman"/>
          <w:b/>
          <w:bCs/>
        </w:rPr>
        <w:t>multi-bus architecture</w:t>
      </w:r>
      <w:r w:rsidRPr="00D935CF">
        <w:rPr>
          <w:rFonts w:ascii="Times New Roman" w:hAnsi="Times New Roman" w:cs="Times New Roman"/>
        </w:rPr>
        <w:t xml:space="preserve"> separates memory, I/O, and CPU communication paths, allowing parallel data transfers and reducing congestion.</w:t>
      </w:r>
    </w:p>
    <w:p w14:paraId="217DAA70" w14:textId="77777777" w:rsidR="00D935CF" w:rsidRDefault="00D935CF" w:rsidP="00D935CF">
      <w:pPr>
        <w:pStyle w:val="ListParagraph"/>
        <w:jc w:val="both"/>
        <w:rPr>
          <w:rFonts w:ascii="Times New Roman" w:hAnsi="Times New Roman" w:cs="Times New Roman"/>
        </w:rPr>
      </w:pPr>
      <w:r w:rsidRPr="00D935CF">
        <w:rPr>
          <w:rFonts w:ascii="Times New Roman" w:hAnsi="Times New Roman" w:cs="Times New Roman"/>
        </w:rPr>
        <w:t>Thus, upgrading to a multi-bus system and optimizing instruction execution significantly enhances system performance and reduces lag.</w:t>
      </w:r>
    </w:p>
    <w:p w14:paraId="1F86A1A2" w14:textId="77777777" w:rsidR="00476274" w:rsidRPr="00D935CF" w:rsidRDefault="00476274" w:rsidP="00D935CF">
      <w:pPr>
        <w:pStyle w:val="ListParagraph"/>
        <w:jc w:val="both"/>
        <w:rPr>
          <w:rFonts w:ascii="Times New Roman" w:hAnsi="Times New Roman" w:cs="Times New Roman"/>
        </w:rPr>
      </w:pPr>
    </w:p>
    <w:p w14:paraId="0143C614" w14:textId="7B614924" w:rsidR="00D935CF" w:rsidRDefault="00D935CF" w:rsidP="00D935CF">
      <w:pPr>
        <w:pStyle w:val="ListParagraph"/>
        <w:numPr>
          <w:ilvl w:val="0"/>
          <w:numId w:val="1"/>
        </w:numPr>
        <w:jc w:val="both"/>
        <w:rPr>
          <w:rFonts w:ascii="Times New Roman" w:hAnsi="Times New Roman" w:cs="Times New Roman"/>
          <w:b/>
          <w:bCs/>
        </w:rPr>
      </w:pPr>
      <w:r w:rsidRPr="00D935CF">
        <w:rPr>
          <w:rFonts w:ascii="Times New Roman" w:hAnsi="Times New Roman" w:cs="Times New Roman"/>
          <w:b/>
          <w:bCs/>
        </w:rPr>
        <w:t>A real-time stock trading application running on a processor executes millions of instructions per second, but users report delays in transaction processing during high load. The system has a high CPI due to frequent memory access and branch instructions. Examine how the fetch–decode– execute cycle impacts execution time in this scenario, and propose methods to reduce CPI and improve overall CPU performance using suitable architectural enhancements.  </w:t>
      </w:r>
    </w:p>
    <w:p w14:paraId="2E725B03" w14:textId="77777777" w:rsidR="009124B8" w:rsidRDefault="009124B8" w:rsidP="009124B8">
      <w:pPr>
        <w:pStyle w:val="ListParagraph"/>
        <w:jc w:val="both"/>
        <w:rPr>
          <w:rFonts w:ascii="Times New Roman" w:hAnsi="Times New Roman" w:cs="Times New Roman"/>
          <w:b/>
          <w:bCs/>
        </w:rPr>
      </w:pPr>
    </w:p>
    <w:p w14:paraId="325F69F8" w14:textId="4F06DF60" w:rsidR="009124B8" w:rsidRPr="00D935CF" w:rsidRDefault="009124B8" w:rsidP="009124B8">
      <w:pPr>
        <w:pStyle w:val="ListParagraph"/>
        <w:jc w:val="both"/>
        <w:rPr>
          <w:rFonts w:ascii="Times New Roman" w:hAnsi="Times New Roman" w:cs="Times New Roman"/>
          <w:b/>
          <w:bCs/>
        </w:rPr>
      </w:pPr>
      <w:r>
        <w:rPr>
          <w:rFonts w:ascii="Times New Roman" w:hAnsi="Times New Roman" w:cs="Times New Roman"/>
          <w:b/>
          <w:bCs/>
          <w:noProof/>
        </w:rPr>
        <w:drawing>
          <wp:inline distT="0" distB="0" distL="0" distR="0" wp14:anchorId="55B4469B" wp14:editId="4DAC5220">
            <wp:extent cx="3796030" cy="1634836"/>
            <wp:effectExtent l="0" t="0" r="0" b="3810"/>
            <wp:docPr id="852751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51621" name="Picture 852751621"/>
                    <pic:cNvPicPr/>
                  </pic:nvPicPr>
                  <pic:blipFill>
                    <a:blip r:embed="rId6">
                      <a:extLst>
                        <a:ext uri="{28A0092B-C50C-407E-A947-70E740481C1C}">
                          <a14:useLocalDpi xmlns:a14="http://schemas.microsoft.com/office/drawing/2010/main" val="0"/>
                        </a:ext>
                      </a:extLst>
                    </a:blip>
                    <a:stretch>
                      <a:fillRect/>
                    </a:stretch>
                  </pic:blipFill>
                  <pic:spPr>
                    <a:xfrm>
                      <a:off x="0" y="0"/>
                      <a:ext cx="3806339" cy="1639276"/>
                    </a:xfrm>
                    <a:prstGeom prst="rect">
                      <a:avLst/>
                    </a:prstGeom>
                  </pic:spPr>
                </pic:pic>
              </a:graphicData>
            </a:graphic>
          </wp:inline>
        </w:drawing>
      </w:r>
    </w:p>
    <w:p w14:paraId="0CC53963" w14:textId="77777777" w:rsidR="00D935CF" w:rsidRPr="00D935CF" w:rsidRDefault="00D935CF" w:rsidP="00D935CF">
      <w:pPr>
        <w:pStyle w:val="ListParagraph"/>
        <w:jc w:val="both"/>
        <w:rPr>
          <w:rFonts w:ascii="Times New Roman" w:hAnsi="Times New Roman" w:cs="Times New Roman"/>
        </w:rPr>
      </w:pPr>
    </w:p>
    <w:p w14:paraId="04C9C136" w14:textId="77777777" w:rsidR="009C117D" w:rsidRDefault="009C117D" w:rsidP="00D935CF">
      <w:pPr>
        <w:pStyle w:val="ListParagraph"/>
        <w:jc w:val="both"/>
        <w:rPr>
          <w:rFonts w:ascii="Times New Roman" w:hAnsi="Times New Roman" w:cs="Times New Roman"/>
        </w:rPr>
      </w:pPr>
    </w:p>
    <w:p w14:paraId="194C8A14" w14:textId="446F818C" w:rsidR="00D935CF" w:rsidRDefault="00D935CF" w:rsidP="00D935CF">
      <w:pPr>
        <w:pStyle w:val="ListParagraph"/>
        <w:jc w:val="both"/>
        <w:rPr>
          <w:rFonts w:ascii="Times New Roman" w:hAnsi="Times New Roman" w:cs="Times New Roman"/>
        </w:rPr>
      </w:pPr>
      <w:r w:rsidRPr="00D935CF">
        <w:rPr>
          <w:rFonts w:ascii="Times New Roman" w:hAnsi="Times New Roman" w:cs="Times New Roman"/>
        </w:rPr>
        <w:t xml:space="preserve">In the stock trading system, delays are caused by a high </w:t>
      </w:r>
      <w:r w:rsidRPr="00D935CF">
        <w:rPr>
          <w:rFonts w:ascii="Times New Roman" w:hAnsi="Times New Roman" w:cs="Times New Roman"/>
          <w:b/>
          <w:bCs/>
        </w:rPr>
        <w:t>Cycles Per Instruction (CPI)</w:t>
      </w:r>
      <w:r w:rsidRPr="00D935CF">
        <w:rPr>
          <w:rFonts w:ascii="Times New Roman" w:hAnsi="Times New Roman" w:cs="Times New Roman"/>
        </w:rPr>
        <w:t xml:space="preserve"> due to frequent memory access and branch instructions. The fetch–decode–execute cycle is affected because the CPU must wait longer during instruction fetch (memory access) and execution (branch decisions).</w:t>
      </w:r>
    </w:p>
    <w:p w14:paraId="5FC0EBEC" w14:textId="77777777" w:rsidR="009124B8" w:rsidRDefault="009124B8" w:rsidP="00D935CF">
      <w:pPr>
        <w:pStyle w:val="ListParagraph"/>
        <w:jc w:val="both"/>
        <w:rPr>
          <w:rFonts w:ascii="Times New Roman" w:hAnsi="Times New Roman" w:cs="Times New Roman"/>
        </w:rPr>
      </w:pPr>
    </w:p>
    <w:p w14:paraId="67A902F5" w14:textId="28CDC2CB" w:rsidR="009124B8" w:rsidRDefault="009124B8" w:rsidP="00D935CF">
      <w:pPr>
        <w:pStyle w:val="ListParagraph"/>
        <w:jc w:val="both"/>
        <w:rPr>
          <w:rFonts w:ascii="Times New Roman" w:hAnsi="Times New Roman" w:cs="Times New Roman"/>
        </w:rPr>
      </w:pPr>
      <w:r>
        <w:rPr>
          <w:rFonts w:ascii="Times New Roman" w:hAnsi="Times New Roman" w:cs="Times New Roman"/>
        </w:rPr>
        <w:t>IC =1000000</w:t>
      </w:r>
    </w:p>
    <w:p w14:paraId="127F7618" w14:textId="25A060C5" w:rsidR="009124B8" w:rsidRDefault="009124B8" w:rsidP="00D935CF">
      <w:pPr>
        <w:pStyle w:val="ListParagraph"/>
        <w:jc w:val="both"/>
        <w:rPr>
          <w:rFonts w:ascii="Times New Roman" w:hAnsi="Times New Roman" w:cs="Times New Roman"/>
        </w:rPr>
      </w:pPr>
      <w:r>
        <w:rPr>
          <w:rFonts w:ascii="Times New Roman" w:hAnsi="Times New Roman" w:cs="Times New Roman"/>
        </w:rPr>
        <w:t>CPI=2.5</w:t>
      </w:r>
    </w:p>
    <w:p w14:paraId="5383602E" w14:textId="40E81ADF" w:rsidR="009124B8" w:rsidRDefault="009124B8" w:rsidP="00D935CF">
      <w:pPr>
        <w:pStyle w:val="ListParagraph"/>
        <w:jc w:val="both"/>
        <w:rPr>
          <w:rFonts w:ascii="Times New Roman" w:hAnsi="Times New Roman" w:cs="Times New Roman"/>
        </w:rPr>
      </w:pPr>
      <w:r>
        <w:rPr>
          <w:rFonts w:ascii="Times New Roman" w:hAnsi="Times New Roman" w:cs="Times New Roman"/>
        </w:rPr>
        <w:t>Clock=2e9</w:t>
      </w:r>
    </w:p>
    <w:p w14:paraId="0D6EFE4E" w14:textId="77777777" w:rsidR="009124B8" w:rsidRDefault="009124B8" w:rsidP="00D935CF">
      <w:pPr>
        <w:pStyle w:val="ListParagraph"/>
        <w:jc w:val="both"/>
        <w:rPr>
          <w:rFonts w:ascii="Times New Roman" w:hAnsi="Times New Roman" w:cs="Times New Roman"/>
        </w:rPr>
      </w:pPr>
    </w:p>
    <w:p w14:paraId="13D2464E" w14:textId="2518453B" w:rsidR="009124B8" w:rsidRDefault="009124B8" w:rsidP="00D935CF">
      <w:pPr>
        <w:pStyle w:val="ListParagraph"/>
        <w:jc w:val="both"/>
        <w:rPr>
          <w:rFonts w:ascii="Times New Roman" w:hAnsi="Times New Roman" w:cs="Times New Roman"/>
        </w:rPr>
      </w:pPr>
      <w:r>
        <w:rPr>
          <w:rFonts w:ascii="Times New Roman" w:hAnsi="Times New Roman" w:cs="Times New Roman"/>
        </w:rPr>
        <w:lastRenderedPageBreak/>
        <w:t>Time=(IC*CPI)/Clock</w:t>
      </w:r>
    </w:p>
    <w:p w14:paraId="2F5AB352" w14:textId="20F3524A" w:rsidR="009124B8" w:rsidRDefault="009124B8" w:rsidP="00D935CF">
      <w:pPr>
        <w:pStyle w:val="ListParagraph"/>
        <w:jc w:val="both"/>
        <w:rPr>
          <w:rFonts w:ascii="Times New Roman" w:hAnsi="Times New Roman" w:cs="Times New Roman"/>
        </w:rPr>
      </w:pPr>
      <w:r>
        <w:rPr>
          <w:rFonts w:ascii="Times New Roman" w:hAnsi="Times New Roman" w:cs="Times New Roman"/>
        </w:rPr>
        <w:t>Print (“Execution Time =”, time, “seconds”)</w:t>
      </w:r>
    </w:p>
    <w:p w14:paraId="41AB4E26" w14:textId="77777777" w:rsidR="009124B8" w:rsidRDefault="009124B8" w:rsidP="00D935CF">
      <w:pPr>
        <w:pStyle w:val="ListParagraph"/>
        <w:jc w:val="both"/>
        <w:rPr>
          <w:rFonts w:ascii="Times New Roman" w:hAnsi="Times New Roman" w:cs="Times New Roman"/>
        </w:rPr>
      </w:pPr>
    </w:p>
    <w:p w14:paraId="1A03DAD0" w14:textId="77777777" w:rsidR="009124B8" w:rsidRDefault="009124B8" w:rsidP="00D935CF">
      <w:pPr>
        <w:pStyle w:val="ListParagraph"/>
        <w:jc w:val="both"/>
        <w:rPr>
          <w:rFonts w:ascii="Times New Roman" w:hAnsi="Times New Roman" w:cs="Times New Roman"/>
        </w:rPr>
      </w:pPr>
    </w:p>
    <w:p w14:paraId="4D8D603A" w14:textId="77777777" w:rsidR="00476274" w:rsidRPr="00D935CF" w:rsidRDefault="00476274" w:rsidP="00D935CF">
      <w:pPr>
        <w:pStyle w:val="ListParagraph"/>
        <w:jc w:val="both"/>
        <w:rPr>
          <w:rFonts w:ascii="Times New Roman" w:hAnsi="Times New Roman" w:cs="Times New Roman"/>
        </w:rPr>
      </w:pPr>
    </w:p>
    <w:p w14:paraId="352D6C06" w14:textId="215CE685" w:rsidR="009C117D" w:rsidRDefault="00476274" w:rsidP="009C117D">
      <w:pPr>
        <w:pStyle w:val="ListParagraph"/>
        <w:numPr>
          <w:ilvl w:val="0"/>
          <w:numId w:val="1"/>
        </w:numPr>
        <w:jc w:val="both"/>
        <w:rPr>
          <w:rFonts w:ascii="Times New Roman" w:hAnsi="Times New Roman" w:cs="Times New Roman"/>
          <w:b/>
          <w:bCs/>
        </w:rPr>
      </w:pPr>
      <w:r w:rsidRPr="00476274">
        <w:rPr>
          <w:rFonts w:ascii="Times New Roman" w:hAnsi="Times New Roman" w:cs="Times New Roman"/>
          <w:b/>
          <w:bCs/>
        </w:rPr>
        <w:t>An embedded system based on an 8085 microprocessor is used in an industrial temperature control unit, where sensors provide input and actuators respond accordingly. However, incorrect temperature readings are occasionally processed due to improper use of addressing modes in the program. Discuss how different addressing modes influence data access, identify possible causes of such errors, and suggest how the instruction set of 8085 can be effectively used to ensure accurate and reliable operation.</w:t>
      </w:r>
    </w:p>
    <w:p w14:paraId="30CCA35B" w14:textId="77777777" w:rsidR="009C117D" w:rsidRDefault="009C117D" w:rsidP="009C117D">
      <w:pPr>
        <w:pStyle w:val="ListParagraph"/>
        <w:jc w:val="both"/>
        <w:rPr>
          <w:rFonts w:ascii="Times New Roman" w:hAnsi="Times New Roman" w:cs="Times New Roman"/>
          <w:b/>
          <w:bCs/>
        </w:rPr>
      </w:pPr>
    </w:p>
    <w:p w14:paraId="6505670B" w14:textId="3FA7AD7D" w:rsidR="009C117D" w:rsidRDefault="009C117D" w:rsidP="009C117D">
      <w:pPr>
        <w:pStyle w:val="ListParagraph"/>
        <w:jc w:val="both"/>
        <w:rPr>
          <w:rFonts w:ascii="Times New Roman" w:hAnsi="Times New Roman" w:cs="Times New Roman"/>
          <w:b/>
          <w:bCs/>
        </w:rPr>
      </w:pPr>
      <w:r>
        <w:rPr>
          <w:rFonts w:ascii="Times New Roman" w:hAnsi="Times New Roman" w:cs="Times New Roman"/>
          <w:b/>
          <w:bCs/>
          <w:noProof/>
        </w:rPr>
        <w:drawing>
          <wp:inline distT="0" distB="0" distL="0" distR="0" wp14:anchorId="1EB772AC" wp14:editId="1A1218B7">
            <wp:extent cx="4121727" cy="1586230"/>
            <wp:effectExtent l="0" t="0" r="0" b="0"/>
            <wp:docPr id="973539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39362" name="Picture 973539362"/>
                    <pic:cNvPicPr/>
                  </pic:nvPicPr>
                  <pic:blipFill>
                    <a:blip r:embed="rId7">
                      <a:extLst>
                        <a:ext uri="{28A0092B-C50C-407E-A947-70E740481C1C}">
                          <a14:useLocalDpi xmlns:a14="http://schemas.microsoft.com/office/drawing/2010/main" val="0"/>
                        </a:ext>
                      </a:extLst>
                    </a:blip>
                    <a:stretch>
                      <a:fillRect/>
                    </a:stretch>
                  </pic:blipFill>
                  <pic:spPr>
                    <a:xfrm>
                      <a:off x="0" y="0"/>
                      <a:ext cx="4141493" cy="1593837"/>
                    </a:xfrm>
                    <a:prstGeom prst="rect">
                      <a:avLst/>
                    </a:prstGeom>
                  </pic:spPr>
                </pic:pic>
              </a:graphicData>
            </a:graphic>
          </wp:inline>
        </w:drawing>
      </w:r>
    </w:p>
    <w:p w14:paraId="2B5C8BE2" w14:textId="77777777" w:rsidR="009C117D" w:rsidRPr="009C117D" w:rsidRDefault="009C117D" w:rsidP="009C117D">
      <w:pPr>
        <w:pStyle w:val="ListParagraph"/>
        <w:jc w:val="both"/>
        <w:rPr>
          <w:rFonts w:ascii="Times New Roman" w:hAnsi="Times New Roman" w:cs="Times New Roman"/>
          <w:b/>
          <w:bCs/>
        </w:rPr>
      </w:pPr>
    </w:p>
    <w:p w14:paraId="51E60F2C" w14:textId="77777777" w:rsidR="00476274" w:rsidRDefault="00476274" w:rsidP="00476274">
      <w:pPr>
        <w:pStyle w:val="ListParagraph"/>
        <w:jc w:val="both"/>
        <w:rPr>
          <w:rFonts w:ascii="Times New Roman" w:hAnsi="Times New Roman" w:cs="Times New Roman"/>
        </w:rPr>
      </w:pPr>
      <w:r w:rsidRPr="00476274">
        <w:rPr>
          <w:rFonts w:ascii="Times New Roman" w:hAnsi="Times New Roman" w:cs="Times New Roman"/>
        </w:rPr>
        <w:t xml:space="preserve">In the temperature control system, incorrect readings occur due to improper use of </w:t>
      </w:r>
      <w:r w:rsidRPr="00476274">
        <w:rPr>
          <w:rFonts w:ascii="Times New Roman" w:hAnsi="Times New Roman" w:cs="Times New Roman"/>
          <w:b/>
          <w:bCs/>
        </w:rPr>
        <w:t>addressing modes</w:t>
      </w:r>
      <w:r w:rsidRPr="00476274">
        <w:rPr>
          <w:rFonts w:ascii="Times New Roman" w:hAnsi="Times New Roman" w:cs="Times New Roman"/>
        </w:rPr>
        <w:t>, which determine how data is accessed.</w:t>
      </w:r>
    </w:p>
    <w:p w14:paraId="04F3DEF4" w14:textId="77777777" w:rsidR="00476274" w:rsidRPr="00476274" w:rsidRDefault="00476274" w:rsidP="00476274">
      <w:pPr>
        <w:pStyle w:val="ListParagraph"/>
        <w:jc w:val="both"/>
        <w:rPr>
          <w:rFonts w:ascii="Times New Roman" w:hAnsi="Times New Roman" w:cs="Times New Roman"/>
        </w:rPr>
      </w:pPr>
    </w:p>
    <w:p w14:paraId="5E68474E" w14:textId="7B4AA2F6" w:rsidR="00476274" w:rsidRPr="009C117D" w:rsidRDefault="00476274" w:rsidP="009C117D">
      <w:pPr>
        <w:pStyle w:val="ListParagraph"/>
        <w:jc w:val="both"/>
        <w:rPr>
          <w:rFonts w:ascii="Times New Roman" w:hAnsi="Times New Roman" w:cs="Times New Roman"/>
          <w:i/>
          <w:iCs/>
        </w:rPr>
      </w:pPr>
      <w:r w:rsidRPr="009C117D">
        <w:rPr>
          <w:rFonts w:ascii="Times New Roman" w:hAnsi="Times New Roman" w:cs="Times New Roman"/>
          <w:i/>
          <w:iCs/>
        </w:rPr>
        <w:t>The 8085 supports several addressing modes:</w:t>
      </w:r>
    </w:p>
    <w:p w14:paraId="2F495B33" w14:textId="77777777" w:rsidR="00476274" w:rsidRPr="00476274" w:rsidRDefault="00476274" w:rsidP="00476274">
      <w:pPr>
        <w:pStyle w:val="ListParagraph"/>
        <w:numPr>
          <w:ilvl w:val="0"/>
          <w:numId w:val="3"/>
        </w:numPr>
        <w:jc w:val="both"/>
        <w:rPr>
          <w:rFonts w:ascii="Times New Roman" w:hAnsi="Times New Roman" w:cs="Times New Roman"/>
        </w:rPr>
      </w:pPr>
      <w:r w:rsidRPr="00476274">
        <w:rPr>
          <w:rFonts w:ascii="Times New Roman" w:hAnsi="Times New Roman" w:cs="Times New Roman"/>
          <w:b/>
          <w:bCs/>
        </w:rPr>
        <w:t>Immediate addressing</w:t>
      </w:r>
      <w:r w:rsidRPr="00476274">
        <w:rPr>
          <w:rFonts w:ascii="Times New Roman" w:hAnsi="Times New Roman" w:cs="Times New Roman"/>
        </w:rPr>
        <w:t xml:space="preserve"> – data is directly given</w:t>
      </w:r>
    </w:p>
    <w:p w14:paraId="2C3C86C7" w14:textId="77777777" w:rsidR="00476274" w:rsidRPr="00476274" w:rsidRDefault="00476274" w:rsidP="00476274">
      <w:pPr>
        <w:pStyle w:val="ListParagraph"/>
        <w:numPr>
          <w:ilvl w:val="0"/>
          <w:numId w:val="3"/>
        </w:numPr>
        <w:jc w:val="both"/>
        <w:rPr>
          <w:rFonts w:ascii="Times New Roman" w:hAnsi="Times New Roman" w:cs="Times New Roman"/>
        </w:rPr>
      </w:pPr>
      <w:r w:rsidRPr="00476274">
        <w:rPr>
          <w:rFonts w:ascii="Times New Roman" w:hAnsi="Times New Roman" w:cs="Times New Roman"/>
          <w:b/>
          <w:bCs/>
        </w:rPr>
        <w:t>Direct addressing</w:t>
      </w:r>
      <w:r w:rsidRPr="00476274">
        <w:rPr>
          <w:rFonts w:ascii="Times New Roman" w:hAnsi="Times New Roman" w:cs="Times New Roman"/>
        </w:rPr>
        <w:t xml:space="preserve"> – memory address is specified</w:t>
      </w:r>
    </w:p>
    <w:p w14:paraId="290B4335" w14:textId="77777777" w:rsidR="00476274" w:rsidRPr="00476274" w:rsidRDefault="00476274" w:rsidP="00476274">
      <w:pPr>
        <w:pStyle w:val="ListParagraph"/>
        <w:numPr>
          <w:ilvl w:val="0"/>
          <w:numId w:val="3"/>
        </w:numPr>
        <w:jc w:val="both"/>
        <w:rPr>
          <w:rFonts w:ascii="Times New Roman" w:hAnsi="Times New Roman" w:cs="Times New Roman"/>
        </w:rPr>
      </w:pPr>
      <w:r w:rsidRPr="00476274">
        <w:rPr>
          <w:rFonts w:ascii="Times New Roman" w:hAnsi="Times New Roman" w:cs="Times New Roman"/>
          <w:b/>
          <w:bCs/>
        </w:rPr>
        <w:t>Register addressing</w:t>
      </w:r>
      <w:r w:rsidRPr="00476274">
        <w:rPr>
          <w:rFonts w:ascii="Times New Roman" w:hAnsi="Times New Roman" w:cs="Times New Roman"/>
        </w:rPr>
        <w:t xml:space="preserve"> – data is in registers</w:t>
      </w:r>
    </w:p>
    <w:p w14:paraId="301E0399" w14:textId="77777777" w:rsidR="00476274" w:rsidRPr="00476274" w:rsidRDefault="00476274" w:rsidP="00476274">
      <w:pPr>
        <w:pStyle w:val="ListParagraph"/>
        <w:numPr>
          <w:ilvl w:val="0"/>
          <w:numId w:val="3"/>
        </w:numPr>
        <w:jc w:val="both"/>
        <w:rPr>
          <w:rFonts w:ascii="Times New Roman" w:hAnsi="Times New Roman" w:cs="Times New Roman"/>
        </w:rPr>
      </w:pPr>
      <w:r w:rsidRPr="00476274">
        <w:rPr>
          <w:rFonts w:ascii="Times New Roman" w:hAnsi="Times New Roman" w:cs="Times New Roman"/>
          <w:b/>
          <w:bCs/>
        </w:rPr>
        <w:t>Indirect addressing</w:t>
      </w:r>
      <w:r w:rsidRPr="00476274">
        <w:rPr>
          <w:rFonts w:ascii="Times New Roman" w:hAnsi="Times New Roman" w:cs="Times New Roman"/>
        </w:rPr>
        <w:t xml:space="preserve"> – register holds memory address</w:t>
      </w:r>
    </w:p>
    <w:p w14:paraId="65772253" w14:textId="77777777" w:rsidR="00476274" w:rsidRDefault="00476274" w:rsidP="00476274">
      <w:pPr>
        <w:pStyle w:val="ListParagraph"/>
        <w:jc w:val="both"/>
        <w:rPr>
          <w:rFonts w:ascii="Times New Roman" w:hAnsi="Times New Roman" w:cs="Times New Roman"/>
        </w:rPr>
      </w:pPr>
    </w:p>
    <w:p w14:paraId="447DA5AA" w14:textId="60033EDD" w:rsidR="00476274" w:rsidRPr="009C117D" w:rsidRDefault="00476274" w:rsidP="009C117D">
      <w:pPr>
        <w:pStyle w:val="ListParagraph"/>
        <w:jc w:val="both"/>
        <w:rPr>
          <w:rFonts w:ascii="Times New Roman" w:hAnsi="Times New Roman" w:cs="Times New Roman"/>
          <w:i/>
          <w:iCs/>
        </w:rPr>
      </w:pPr>
      <w:r w:rsidRPr="009C117D">
        <w:rPr>
          <w:rFonts w:ascii="Times New Roman" w:hAnsi="Times New Roman" w:cs="Times New Roman"/>
          <w:i/>
          <w:iCs/>
        </w:rPr>
        <w:t>To ensure accuracy</w:t>
      </w:r>
      <w:r w:rsidR="009C117D" w:rsidRPr="009C117D">
        <w:rPr>
          <w:rFonts w:ascii="Times New Roman" w:hAnsi="Times New Roman" w:cs="Times New Roman"/>
          <w:i/>
          <w:iCs/>
        </w:rPr>
        <w:t>:</w:t>
      </w:r>
    </w:p>
    <w:p w14:paraId="7138C79D" w14:textId="77777777" w:rsidR="00476274" w:rsidRPr="00476274" w:rsidRDefault="00476274" w:rsidP="00476274">
      <w:pPr>
        <w:pStyle w:val="ListParagraph"/>
        <w:numPr>
          <w:ilvl w:val="0"/>
          <w:numId w:val="5"/>
        </w:numPr>
        <w:jc w:val="both"/>
        <w:rPr>
          <w:rFonts w:ascii="Times New Roman" w:hAnsi="Times New Roman" w:cs="Times New Roman"/>
        </w:rPr>
      </w:pPr>
      <w:r w:rsidRPr="00476274">
        <w:rPr>
          <w:rFonts w:ascii="Times New Roman" w:hAnsi="Times New Roman" w:cs="Times New Roman"/>
        </w:rPr>
        <w:t>Use correct addressing mode based on application</w:t>
      </w:r>
    </w:p>
    <w:p w14:paraId="2A4EC5E0" w14:textId="77777777" w:rsidR="00476274" w:rsidRPr="00476274" w:rsidRDefault="00476274" w:rsidP="00476274">
      <w:pPr>
        <w:pStyle w:val="ListParagraph"/>
        <w:numPr>
          <w:ilvl w:val="0"/>
          <w:numId w:val="5"/>
        </w:numPr>
        <w:jc w:val="both"/>
        <w:rPr>
          <w:rFonts w:ascii="Times New Roman" w:hAnsi="Times New Roman" w:cs="Times New Roman"/>
        </w:rPr>
      </w:pPr>
      <w:r w:rsidRPr="00476274">
        <w:rPr>
          <w:rFonts w:ascii="Times New Roman" w:hAnsi="Times New Roman" w:cs="Times New Roman"/>
        </w:rPr>
        <w:t>Validate memory locations before access</w:t>
      </w:r>
    </w:p>
    <w:p w14:paraId="2B09F552" w14:textId="77777777" w:rsidR="00476274" w:rsidRPr="00476274" w:rsidRDefault="00476274" w:rsidP="00476274">
      <w:pPr>
        <w:pStyle w:val="ListParagraph"/>
        <w:numPr>
          <w:ilvl w:val="0"/>
          <w:numId w:val="5"/>
        </w:numPr>
        <w:jc w:val="both"/>
        <w:rPr>
          <w:rFonts w:ascii="Times New Roman" w:hAnsi="Times New Roman" w:cs="Times New Roman"/>
        </w:rPr>
      </w:pPr>
      <w:r w:rsidRPr="00476274">
        <w:rPr>
          <w:rFonts w:ascii="Times New Roman" w:hAnsi="Times New Roman" w:cs="Times New Roman"/>
        </w:rPr>
        <w:t xml:space="preserve">Use proper instructions like </w:t>
      </w:r>
      <w:r w:rsidRPr="00476274">
        <w:rPr>
          <w:rFonts w:ascii="Times New Roman" w:hAnsi="Times New Roman" w:cs="Times New Roman"/>
          <w:b/>
          <w:bCs/>
        </w:rPr>
        <w:t>MOV, LDA, STA, LXI</w:t>
      </w:r>
    </w:p>
    <w:p w14:paraId="2C63ABC1" w14:textId="0F6FFAE8" w:rsidR="003708A1" w:rsidRDefault="00476274" w:rsidP="009C117D">
      <w:pPr>
        <w:pStyle w:val="ListParagraph"/>
        <w:numPr>
          <w:ilvl w:val="0"/>
          <w:numId w:val="5"/>
        </w:numPr>
        <w:jc w:val="both"/>
        <w:rPr>
          <w:rFonts w:ascii="Times New Roman" w:hAnsi="Times New Roman" w:cs="Times New Roman"/>
        </w:rPr>
      </w:pPr>
      <w:r w:rsidRPr="00476274">
        <w:rPr>
          <w:rFonts w:ascii="Times New Roman" w:hAnsi="Times New Roman" w:cs="Times New Roman"/>
        </w:rPr>
        <w:t>Maintain proper register management</w:t>
      </w:r>
    </w:p>
    <w:p w14:paraId="5A7DA765" w14:textId="77777777" w:rsidR="009C117D" w:rsidRPr="009C117D" w:rsidRDefault="009C117D" w:rsidP="009C117D">
      <w:pPr>
        <w:pStyle w:val="ListParagraph"/>
        <w:jc w:val="both"/>
        <w:rPr>
          <w:rFonts w:ascii="Times New Roman" w:hAnsi="Times New Roman" w:cs="Times New Roman"/>
        </w:rPr>
      </w:pPr>
    </w:p>
    <w:p w14:paraId="0CDB7342" w14:textId="3EC02673" w:rsidR="00476274" w:rsidRPr="00476274" w:rsidRDefault="00476274" w:rsidP="00476274">
      <w:pPr>
        <w:pStyle w:val="ListParagraph"/>
        <w:numPr>
          <w:ilvl w:val="0"/>
          <w:numId w:val="1"/>
        </w:numPr>
        <w:jc w:val="both"/>
        <w:rPr>
          <w:rFonts w:ascii="Times New Roman" w:hAnsi="Times New Roman" w:cs="Times New Roman"/>
          <w:b/>
          <w:bCs/>
        </w:rPr>
      </w:pPr>
      <w:r w:rsidRPr="00476274">
        <w:rPr>
          <w:rFonts w:ascii="Times New Roman" w:hAnsi="Times New Roman" w:cs="Times New Roman"/>
          <w:b/>
          <w:bCs/>
        </w:rPr>
        <w:t xml:space="preserve">A computing system uses an 8086 microprocessor with segmented memory for executing multiple programs simultaneously, but it encounters issues like incorrect data access and stack overflow errors. Evaluate how segmentation (code, data, and </w:t>
      </w:r>
      <w:r w:rsidRPr="00476274">
        <w:rPr>
          <w:rFonts w:ascii="Times New Roman" w:hAnsi="Times New Roman" w:cs="Times New Roman"/>
          <w:b/>
          <w:bCs/>
        </w:rPr>
        <w:lastRenderedPageBreak/>
        <w:t>stack segments) works in 8086, analyze how improper segment handling can lead to such problems, and explain how instruction execution and addressing modes must be managed to ensure correct program execution. </w:t>
      </w:r>
    </w:p>
    <w:p w14:paraId="7B7CBD88" w14:textId="77777777" w:rsidR="00476274" w:rsidRDefault="00476274" w:rsidP="00476274">
      <w:pPr>
        <w:pStyle w:val="ListParagraph"/>
        <w:jc w:val="both"/>
        <w:rPr>
          <w:rFonts w:ascii="Times New Roman" w:hAnsi="Times New Roman" w:cs="Times New Roman"/>
          <w:b/>
          <w:bCs/>
        </w:rPr>
      </w:pPr>
    </w:p>
    <w:p w14:paraId="1B77E400" w14:textId="77777777" w:rsidR="00476274" w:rsidRDefault="00476274" w:rsidP="00476274">
      <w:pPr>
        <w:pStyle w:val="ListParagraph"/>
        <w:jc w:val="both"/>
        <w:rPr>
          <w:rFonts w:ascii="Times New Roman" w:hAnsi="Times New Roman" w:cs="Times New Roman"/>
        </w:rPr>
      </w:pPr>
      <w:r w:rsidRPr="00476274">
        <w:rPr>
          <w:rFonts w:ascii="Times New Roman" w:hAnsi="Times New Roman" w:cs="Times New Roman"/>
        </w:rPr>
        <w:t>The 8086 microprocessor uses segmented memory to manage programs efficiently. Memory is divided into:</w:t>
      </w:r>
    </w:p>
    <w:p w14:paraId="679F4A49" w14:textId="77777777" w:rsidR="00476274" w:rsidRPr="00476274" w:rsidRDefault="00476274" w:rsidP="00476274">
      <w:pPr>
        <w:pStyle w:val="ListParagraph"/>
        <w:jc w:val="both"/>
        <w:rPr>
          <w:rFonts w:ascii="Times New Roman" w:hAnsi="Times New Roman" w:cs="Times New Roman"/>
        </w:rPr>
      </w:pPr>
    </w:p>
    <w:p w14:paraId="61729FAD" w14:textId="77777777" w:rsidR="00476274" w:rsidRPr="00476274" w:rsidRDefault="00476274" w:rsidP="00476274">
      <w:pPr>
        <w:pStyle w:val="ListParagraph"/>
        <w:numPr>
          <w:ilvl w:val="0"/>
          <w:numId w:val="6"/>
        </w:numPr>
        <w:jc w:val="both"/>
        <w:rPr>
          <w:rFonts w:ascii="Times New Roman" w:hAnsi="Times New Roman" w:cs="Times New Roman"/>
        </w:rPr>
      </w:pPr>
      <w:r w:rsidRPr="00476274">
        <w:rPr>
          <w:rFonts w:ascii="Times New Roman" w:hAnsi="Times New Roman" w:cs="Times New Roman"/>
        </w:rPr>
        <w:t>Code Segment (CS) – stores instructions</w:t>
      </w:r>
    </w:p>
    <w:p w14:paraId="05649B39" w14:textId="77777777" w:rsidR="00476274" w:rsidRPr="00476274" w:rsidRDefault="00476274" w:rsidP="00476274">
      <w:pPr>
        <w:pStyle w:val="ListParagraph"/>
        <w:numPr>
          <w:ilvl w:val="0"/>
          <w:numId w:val="6"/>
        </w:numPr>
        <w:jc w:val="both"/>
        <w:rPr>
          <w:rFonts w:ascii="Times New Roman" w:hAnsi="Times New Roman" w:cs="Times New Roman"/>
        </w:rPr>
      </w:pPr>
      <w:r w:rsidRPr="00476274">
        <w:rPr>
          <w:rFonts w:ascii="Times New Roman" w:hAnsi="Times New Roman" w:cs="Times New Roman"/>
        </w:rPr>
        <w:t>Data Segment (DS) – stores data</w:t>
      </w:r>
    </w:p>
    <w:p w14:paraId="7FA39858" w14:textId="77777777" w:rsidR="00476274" w:rsidRDefault="00476274" w:rsidP="00476274">
      <w:pPr>
        <w:pStyle w:val="ListParagraph"/>
        <w:numPr>
          <w:ilvl w:val="0"/>
          <w:numId w:val="6"/>
        </w:numPr>
        <w:jc w:val="both"/>
        <w:rPr>
          <w:rFonts w:ascii="Times New Roman" w:hAnsi="Times New Roman" w:cs="Times New Roman"/>
        </w:rPr>
      </w:pPr>
      <w:r w:rsidRPr="00476274">
        <w:rPr>
          <w:rFonts w:ascii="Times New Roman" w:hAnsi="Times New Roman" w:cs="Times New Roman"/>
        </w:rPr>
        <w:t>Stack Segment (SS) – handles stack operations</w:t>
      </w:r>
    </w:p>
    <w:p w14:paraId="4E265F0B" w14:textId="1817DA07" w:rsidR="009C117D" w:rsidRDefault="000F6652" w:rsidP="009C117D">
      <w:pPr>
        <w:pStyle w:val="ListParagraph"/>
        <w:jc w:val="both"/>
        <w:rPr>
          <w:rFonts w:ascii="Times New Roman" w:hAnsi="Times New Roman" w:cs="Times New Roman"/>
        </w:rPr>
      </w:pPr>
      <w:r>
        <w:rPr>
          <w:rFonts w:ascii="Times New Roman" w:hAnsi="Times New Roman" w:cs="Times New Roman"/>
          <w:noProof/>
        </w:rPr>
        <w:drawing>
          <wp:inline distT="0" distB="0" distL="0" distR="0" wp14:anchorId="66140D37" wp14:editId="12B37ADA">
            <wp:extent cx="3865418" cy="1781175"/>
            <wp:effectExtent l="0" t="0" r="1905" b="0"/>
            <wp:docPr id="15433170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17017" name="Picture 1543317017"/>
                    <pic:cNvPicPr/>
                  </pic:nvPicPr>
                  <pic:blipFill>
                    <a:blip r:embed="rId8">
                      <a:extLst>
                        <a:ext uri="{28A0092B-C50C-407E-A947-70E740481C1C}">
                          <a14:useLocalDpi xmlns:a14="http://schemas.microsoft.com/office/drawing/2010/main" val="0"/>
                        </a:ext>
                      </a:extLst>
                    </a:blip>
                    <a:stretch>
                      <a:fillRect/>
                    </a:stretch>
                  </pic:blipFill>
                  <pic:spPr>
                    <a:xfrm>
                      <a:off x="0" y="0"/>
                      <a:ext cx="3871552" cy="1784002"/>
                    </a:xfrm>
                    <a:prstGeom prst="rect">
                      <a:avLst/>
                    </a:prstGeom>
                  </pic:spPr>
                </pic:pic>
              </a:graphicData>
            </a:graphic>
          </wp:inline>
        </w:drawing>
      </w:r>
    </w:p>
    <w:p w14:paraId="1918F9F5" w14:textId="77777777" w:rsidR="000F6652" w:rsidRDefault="000F6652" w:rsidP="000F6652">
      <w:pPr>
        <w:pStyle w:val="ListParagraph"/>
        <w:jc w:val="both"/>
        <w:rPr>
          <w:rFonts w:ascii="Times New Roman" w:hAnsi="Times New Roman" w:cs="Times New Roman"/>
        </w:rPr>
      </w:pPr>
    </w:p>
    <w:p w14:paraId="0B09EB57" w14:textId="0AE54872" w:rsidR="000F6652" w:rsidRDefault="000F6652" w:rsidP="000F6652">
      <w:pPr>
        <w:pStyle w:val="ListParagraph"/>
        <w:jc w:val="both"/>
        <w:rPr>
          <w:rFonts w:ascii="Times New Roman" w:hAnsi="Times New Roman" w:cs="Times New Roman"/>
        </w:rPr>
      </w:pPr>
      <w:r>
        <w:rPr>
          <w:rFonts w:ascii="Times New Roman" w:hAnsi="Times New Roman" w:cs="Times New Roman"/>
        </w:rPr>
        <w:t>Physical address = segment *10H+offset</w:t>
      </w:r>
    </w:p>
    <w:p w14:paraId="34C05D2D" w14:textId="370988CD" w:rsidR="000F6652" w:rsidRDefault="000F6652" w:rsidP="000F6652">
      <w:pPr>
        <w:pStyle w:val="ListParagraph"/>
        <w:jc w:val="both"/>
        <w:rPr>
          <w:rFonts w:ascii="Times New Roman" w:hAnsi="Times New Roman" w:cs="Times New Roman"/>
        </w:rPr>
      </w:pPr>
      <w:r>
        <w:rPr>
          <w:rFonts w:ascii="Times New Roman" w:hAnsi="Times New Roman" w:cs="Times New Roman"/>
        </w:rPr>
        <w:t>CS=2000H</w:t>
      </w:r>
    </w:p>
    <w:p w14:paraId="2931E419" w14:textId="26FE3A33" w:rsidR="000F6652" w:rsidRDefault="000F6652" w:rsidP="000F6652">
      <w:pPr>
        <w:pStyle w:val="ListParagraph"/>
        <w:jc w:val="both"/>
        <w:rPr>
          <w:rFonts w:ascii="Times New Roman" w:hAnsi="Times New Roman" w:cs="Times New Roman"/>
        </w:rPr>
      </w:pPr>
      <w:r>
        <w:rPr>
          <w:rFonts w:ascii="Times New Roman" w:hAnsi="Times New Roman" w:cs="Times New Roman"/>
        </w:rPr>
        <w:t>IP=1500H</w:t>
      </w:r>
    </w:p>
    <w:p w14:paraId="2881DF2C" w14:textId="6B044131" w:rsidR="00476274" w:rsidRDefault="000F6652" w:rsidP="000F6652">
      <w:pPr>
        <w:pStyle w:val="ListParagraph"/>
        <w:jc w:val="both"/>
        <w:rPr>
          <w:rFonts w:ascii="Times New Roman" w:hAnsi="Times New Roman" w:cs="Times New Roman"/>
        </w:rPr>
      </w:pPr>
      <w:r>
        <w:rPr>
          <w:rFonts w:ascii="Times New Roman" w:hAnsi="Times New Roman" w:cs="Times New Roman"/>
        </w:rPr>
        <w:t>Physical address=21500H</w:t>
      </w:r>
    </w:p>
    <w:p w14:paraId="1E090DCE" w14:textId="77777777" w:rsidR="000F6652" w:rsidRPr="000F6652" w:rsidRDefault="000F6652" w:rsidP="000F6652">
      <w:pPr>
        <w:pStyle w:val="ListParagraph"/>
        <w:jc w:val="both"/>
        <w:rPr>
          <w:rFonts w:ascii="Times New Roman" w:hAnsi="Times New Roman" w:cs="Times New Roman"/>
        </w:rPr>
      </w:pPr>
    </w:p>
    <w:p w14:paraId="201A6FDF" w14:textId="0F0FD39E" w:rsidR="00476274" w:rsidRPr="009C117D" w:rsidRDefault="00476274" w:rsidP="009C117D">
      <w:pPr>
        <w:pStyle w:val="ListParagraph"/>
        <w:jc w:val="both"/>
        <w:rPr>
          <w:rFonts w:ascii="Times New Roman" w:hAnsi="Times New Roman" w:cs="Times New Roman"/>
          <w:i/>
          <w:iCs/>
        </w:rPr>
      </w:pPr>
      <w:r w:rsidRPr="009C117D">
        <w:rPr>
          <w:rFonts w:ascii="Times New Roman" w:hAnsi="Times New Roman" w:cs="Times New Roman"/>
          <w:i/>
          <w:iCs/>
        </w:rPr>
        <w:t>Errors occur due to improper segment handling:</w:t>
      </w:r>
    </w:p>
    <w:p w14:paraId="17D6439B" w14:textId="77777777" w:rsidR="00476274" w:rsidRPr="00476274" w:rsidRDefault="00476274" w:rsidP="00476274">
      <w:pPr>
        <w:pStyle w:val="ListParagraph"/>
        <w:numPr>
          <w:ilvl w:val="0"/>
          <w:numId w:val="7"/>
        </w:numPr>
        <w:jc w:val="both"/>
        <w:rPr>
          <w:rFonts w:ascii="Times New Roman" w:hAnsi="Times New Roman" w:cs="Times New Roman"/>
        </w:rPr>
      </w:pPr>
      <w:r w:rsidRPr="00476274">
        <w:rPr>
          <w:rFonts w:ascii="Times New Roman" w:hAnsi="Times New Roman" w:cs="Times New Roman"/>
        </w:rPr>
        <w:t>Incorrect segment register values lead to wrong memory access</w:t>
      </w:r>
    </w:p>
    <w:p w14:paraId="11EC3EF1" w14:textId="77777777" w:rsidR="00476274" w:rsidRPr="00476274" w:rsidRDefault="00476274" w:rsidP="00476274">
      <w:pPr>
        <w:pStyle w:val="ListParagraph"/>
        <w:numPr>
          <w:ilvl w:val="0"/>
          <w:numId w:val="7"/>
        </w:numPr>
        <w:jc w:val="both"/>
        <w:rPr>
          <w:rFonts w:ascii="Times New Roman" w:hAnsi="Times New Roman" w:cs="Times New Roman"/>
        </w:rPr>
      </w:pPr>
      <w:r w:rsidRPr="00476274">
        <w:rPr>
          <w:rFonts w:ascii="Times New Roman" w:hAnsi="Times New Roman" w:cs="Times New Roman"/>
        </w:rPr>
        <w:t>Stack overflow occurs if stack is not properly managed</w:t>
      </w:r>
    </w:p>
    <w:p w14:paraId="2F376EC8" w14:textId="42C83110" w:rsidR="00476274" w:rsidRDefault="00476274" w:rsidP="00476274">
      <w:pPr>
        <w:pStyle w:val="ListParagraph"/>
        <w:numPr>
          <w:ilvl w:val="0"/>
          <w:numId w:val="7"/>
        </w:numPr>
        <w:jc w:val="both"/>
        <w:rPr>
          <w:rFonts w:ascii="Times New Roman" w:hAnsi="Times New Roman" w:cs="Times New Roman"/>
        </w:rPr>
      </w:pPr>
      <w:r w:rsidRPr="00476274">
        <w:rPr>
          <w:rFonts w:ascii="Times New Roman" w:hAnsi="Times New Roman" w:cs="Times New Roman"/>
        </w:rPr>
        <w:t>Mixing data and code segments causes unpredictable behavior</w:t>
      </w:r>
    </w:p>
    <w:p w14:paraId="5E47ABBA" w14:textId="77777777" w:rsidR="00476274" w:rsidRPr="00476274" w:rsidRDefault="00476274" w:rsidP="009C117D">
      <w:pPr>
        <w:pStyle w:val="ListParagraph"/>
        <w:jc w:val="both"/>
        <w:rPr>
          <w:rFonts w:ascii="Times New Roman" w:hAnsi="Times New Roman" w:cs="Times New Roman"/>
        </w:rPr>
      </w:pPr>
    </w:p>
    <w:p w14:paraId="0E4D5F00" w14:textId="143DFDBB" w:rsidR="00476274" w:rsidRPr="000F6652" w:rsidRDefault="00476274" w:rsidP="000F6652">
      <w:pPr>
        <w:pStyle w:val="NormalWeb"/>
        <w:numPr>
          <w:ilvl w:val="0"/>
          <w:numId w:val="1"/>
        </w:numPr>
        <w:spacing w:before="15" w:beforeAutospacing="0" w:after="0" w:afterAutospacing="0"/>
        <w:ind w:right="213"/>
        <w:jc w:val="both"/>
        <w:rPr>
          <w:b/>
          <w:bCs/>
          <w:color w:val="000000"/>
        </w:rPr>
      </w:pPr>
      <w:r w:rsidRPr="00476274">
        <w:rPr>
          <w:b/>
          <w:bCs/>
          <w:color w:val="000000"/>
        </w:rPr>
        <w:t>A data communication system represents packet information in hexadecimal format for ease of debugging and transmission, but a software engineer mistakenly interprets values, leading to incorrect data processing. Analyze the importance of number system conversions between hexadecimal and binary in such systems, explain how errors in conversion can affect instruction execution, and discuss how efficient CPU design and benchmarking can help detect and minimize such issues in real-time systems.  </w:t>
      </w:r>
    </w:p>
    <w:p w14:paraId="41A610A9" w14:textId="3F17CE82" w:rsidR="000F6652" w:rsidRDefault="000F6652" w:rsidP="00AF309E">
      <w:pPr>
        <w:pStyle w:val="NormalWeb"/>
        <w:spacing w:before="15" w:beforeAutospacing="0" w:after="0" w:afterAutospacing="0"/>
        <w:ind w:left="720" w:right="213"/>
        <w:jc w:val="both"/>
      </w:pPr>
    </w:p>
    <w:p w14:paraId="197AE526" w14:textId="6E39FCD9" w:rsidR="00AF309E" w:rsidRDefault="00AF309E" w:rsidP="00AF309E">
      <w:pPr>
        <w:pStyle w:val="NormalWeb"/>
        <w:spacing w:before="15" w:beforeAutospacing="0" w:after="0" w:afterAutospacing="0"/>
        <w:ind w:left="720" w:right="213"/>
        <w:jc w:val="both"/>
      </w:pPr>
      <w:r w:rsidRPr="00AF309E">
        <w:t>In data communication systems, hexadecimal representation is used for readability, while the CPU operates in binary. Incorrect conversion between these systems leads to wrong data interpretation and execution errors.</w:t>
      </w:r>
    </w:p>
    <w:p w14:paraId="51923DE7" w14:textId="77777777" w:rsidR="00AF309E" w:rsidRPr="00AF309E" w:rsidRDefault="00AF309E" w:rsidP="00AF309E">
      <w:pPr>
        <w:pStyle w:val="NormalWeb"/>
        <w:spacing w:before="15" w:beforeAutospacing="0" w:after="0" w:afterAutospacing="0"/>
        <w:ind w:left="720" w:right="213"/>
        <w:jc w:val="both"/>
      </w:pPr>
    </w:p>
    <w:p w14:paraId="1AB5AAD0" w14:textId="77777777" w:rsidR="00AF309E" w:rsidRDefault="00AF309E" w:rsidP="00AF309E">
      <w:pPr>
        <w:pStyle w:val="NormalWeb"/>
        <w:spacing w:before="15" w:beforeAutospacing="0" w:after="0" w:afterAutospacing="0"/>
        <w:ind w:left="720" w:right="213"/>
        <w:jc w:val="both"/>
      </w:pPr>
      <w:r w:rsidRPr="00AF309E">
        <w:t>Hexadecimal simplifies large binary values (1 hex digit = 4 binary bits). If conversion is incorrect:</w:t>
      </w:r>
    </w:p>
    <w:p w14:paraId="0C96C808" w14:textId="77777777" w:rsidR="00AF309E" w:rsidRPr="00AF309E" w:rsidRDefault="00AF309E" w:rsidP="00AF309E">
      <w:pPr>
        <w:pStyle w:val="NormalWeb"/>
        <w:spacing w:before="15" w:beforeAutospacing="0" w:after="0" w:afterAutospacing="0"/>
        <w:ind w:left="720" w:right="213"/>
        <w:jc w:val="both"/>
      </w:pPr>
    </w:p>
    <w:p w14:paraId="4666B665" w14:textId="77777777" w:rsidR="00AF309E" w:rsidRPr="00AF309E" w:rsidRDefault="00AF309E" w:rsidP="00AF309E">
      <w:pPr>
        <w:pStyle w:val="NormalWeb"/>
        <w:numPr>
          <w:ilvl w:val="0"/>
          <w:numId w:val="9"/>
        </w:numPr>
        <w:spacing w:before="15" w:beforeAutospacing="0" w:after="0" w:afterAutospacing="0"/>
        <w:ind w:right="213"/>
        <w:jc w:val="both"/>
      </w:pPr>
      <w:r w:rsidRPr="00AF309E">
        <w:t>Instructions may be misinterpreted</w:t>
      </w:r>
    </w:p>
    <w:p w14:paraId="6D700972" w14:textId="77777777" w:rsidR="00AF309E" w:rsidRPr="00AF309E" w:rsidRDefault="00AF309E" w:rsidP="00AF309E">
      <w:pPr>
        <w:pStyle w:val="NormalWeb"/>
        <w:numPr>
          <w:ilvl w:val="0"/>
          <w:numId w:val="9"/>
        </w:numPr>
        <w:spacing w:before="15" w:beforeAutospacing="0" w:after="0" w:afterAutospacing="0"/>
        <w:ind w:right="213"/>
        <w:jc w:val="both"/>
      </w:pPr>
      <w:r w:rsidRPr="00AF309E">
        <w:t>Data values may become invalid</w:t>
      </w:r>
    </w:p>
    <w:p w14:paraId="7E274290" w14:textId="77777777" w:rsidR="00AF309E" w:rsidRDefault="00AF309E" w:rsidP="00AF309E">
      <w:pPr>
        <w:pStyle w:val="NormalWeb"/>
        <w:numPr>
          <w:ilvl w:val="0"/>
          <w:numId w:val="9"/>
        </w:numPr>
        <w:spacing w:before="15" w:beforeAutospacing="0" w:after="0" w:afterAutospacing="0"/>
        <w:ind w:right="213"/>
        <w:jc w:val="both"/>
      </w:pPr>
      <w:r w:rsidRPr="00AF309E">
        <w:t>System output becomes incorrect</w:t>
      </w:r>
    </w:p>
    <w:p w14:paraId="0F307400" w14:textId="77777777" w:rsidR="000F6652" w:rsidRDefault="000F6652" w:rsidP="000F6652">
      <w:pPr>
        <w:pStyle w:val="NormalWeb"/>
        <w:spacing w:before="15" w:beforeAutospacing="0" w:after="0" w:afterAutospacing="0"/>
        <w:ind w:right="213"/>
        <w:jc w:val="both"/>
      </w:pPr>
    </w:p>
    <w:p w14:paraId="0EE9A405" w14:textId="62825125" w:rsidR="000F6652" w:rsidRDefault="000F6652" w:rsidP="000F6652">
      <w:pPr>
        <w:pStyle w:val="NormalWeb"/>
        <w:spacing w:before="15" w:beforeAutospacing="0" w:after="0" w:afterAutospacing="0"/>
        <w:ind w:right="213"/>
        <w:jc w:val="both"/>
      </w:pPr>
      <w:r>
        <w:t xml:space="preserve">                 </w:t>
      </w:r>
      <w:r>
        <w:rPr>
          <w:noProof/>
          <w14:ligatures w14:val="standardContextual"/>
        </w:rPr>
        <w:drawing>
          <wp:inline distT="0" distB="0" distL="0" distR="0" wp14:anchorId="3C6FF619" wp14:editId="7EF33542">
            <wp:extent cx="3124200" cy="1503218"/>
            <wp:effectExtent l="0" t="0" r="0" b="1905"/>
            <wp:docPr id="13692540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54027" name="Picture 1369254027"/>
                    <pic:cNvPicPr/>
                  </pic:nvPicPr>
                  <pic:blipFill>
                    <a:blip r:embed="rId9">
                      <a:extLst>
                        <a:ext uri="{28A0092B-C50C-407E-A947-70E740481C1C}">
                          <a14:useLocalDpi xmlns:a14="http://schemas.microsoft.com/office/drawing/2010/main" val="0"/>
                        </a:ext>
                      </a:extLst>
                    </a:blip>
                    <a:stretch>
                      <a:fillRect/>
                    </a:stretch>
                  </pic:blipFill>
                  <pic:spPr>
                    <a:xfrm>
                      <a:off x="0" y="0"/>
                      <a:ext cx="3139991" cy="1510816"/>
                    </a:xfrm>
                    <a:prstGeom prst="rect">
                      <a:avLst/>
                    </a:prstGeom>
                  </pic:spPr>
                </pic:pic>
              </a:graphicData>
            </a:graphic>
          </wp:inline>
        </w:drawing>
      </w:r>
    </w:p>
    <w:p w14:paraId="6C8D894E" w14:textId="77777777" w:rsidR="00AF309E" w:rsidRPr="00AF309E" w:rsidRDefault="00AF309E" w:rsidP="00AF309E">
      <w:pPr>
        <w:pStyle w:val="NormalWeb"/>
        <w:spacing w:before="15" w:beforeAutospacing="0" w:after="0" w:afterAutospacing="0"/>
        <w:ind w:left="720" w:right="213"/>
        <w:jc w:val="both"/>
      </w:pPr>
    </w:p>
    <w:p w14:paraId="43317ABC" w14:textId="77777777" w:rsidR="00AF309E" w:rsidRPr="00AF309E" w:rsidRDefault="00AF309E" w:rsidP="00AF309E">
      <w:pPr>
        <w:pStyle w:val="NormalWeb"/>
        <w:spacing w:before="15" w:beforeAutospacing="0" w:after="0" w:afterAutospacing="0"/>
        <w:ind w:left="720" w:right="213"/>
        <w:jc w:val="both"/>
      </w:pPr>
      <w:r w:rsidRPr="00AF309E">
        <w:t>For example, wrong conversion of a hex value can change the opcode, leading to incorrect instruction execution.</w:t>
      </w:r>
    </w:p>
    <w:p w14:paraId="5C3E51D7" w14:textId="77777777" w:rsidR="00AF309E" w:rsidRDefault="00AF309E" w:rsidP="00AF309E">
      <w:pPr>
        <w:pStyle w:val="NormalWeb"/>
        <w:spacing w:before="15" w:beforeAutospacing="0" w:after="0" w:afterAutospacing="0"/>
        <w:ind w:left="720" w:right="213"/>
        <w:jc w:val="both"/>
      </w:pPr>
      <w:r w:rsidRPr="00AF309E">
        <w:t>To minimize errors:</w:t>
      </w:r>
    </w:p>
    <w:p w14:paraId="09F8697E" w14:textId="77777777" w:rsidR="00AF309E" w:rsidRPr="00AF309E" w:rsidRDefault="00AF309E" w:rsidP="00AF309E">
      <w:pPr>
        <w:pStyle w:val="NormalWeb"/>
        <w:spacing w:before="15" w:beforeAutospacing="0" w:after="0" w:afterAutospacing="0"/>
        <w:ind w:left="720" w:right="213"/>
        <w:jc w:val="both"/>
      </w:pPr>
    </w:p>
    <w:p w14:paraId="5DD69340" w14:textId="77777777" w:rsidR="00AF309E" w:rsidRPr="00AF309E" w:rsidRDefault="00AF309E" w:rsidP="00AF309E">
      <w:pPr>
        <w:pStyle w:val="NormalWeb"/>
        <w:numPr>
          <w:ilvl w:val="0"/>
          <w:numId w:val="10"/>
        </w:numPr>
        <w:spacing w:before="15" w:beforeAutospacing="0" w:after="0" w:afterAutospacing="0"/>
        <w:ind w:right="213"/>
        <w:jc w:val="both"/>
      </w:pPr>
      <w:r w:rsidRPr="00AF309E">
        <w:t>Use accurate conversion methods (grouping binary into 4 bits)</w:t>
      </w:r>
    </w:p>
    <w:p w14:paraId="0BDBD88B" w14:textId="77777777" w:rsidR="00AF309E" w:rsidRPr="00AF309E" w:rsidRDefault="00AF309E" w:rsidP="00AF309E">
      <w:pPr>
        <w:pStyle w:val="NormalWeb"/>
        <w:numPr>
          <w:ilvl w:val="0"/>
          <w:numId w:val="10"/>
        </w:numPr>
        <w:spacing w:before="15" w:beforeAutospacing="0" w:after="0" w:afterAutospacing="0"/>
        <w:ind w:right="213"/>
        <w:jc w:val="both"/>
      </w:pPr>
      <w:r w:rsidRPr="00AF309E">
        <w:t>Implement validation checks in software</w:t>
      </w:r>
    </w:p>
    <w:p w14:paraId="0C0EFB41" w14:textId="77777777" w:rsidR="00AF309E" w:rsidRDefault="00AF309E" w:rsidP="00AF309E">
      <w:pPr>
        <w:pStyle w:val="NormalWeb"/>
        <w:numPr>
          <w:ilvl w:val="0"/>
          <w:numId w:val="10"/>
        </w:numPr>
        <w:spacing w:before="15" w:beforeAutospacing="0" w:after="0" w:afterAutospacing="0"/>
        <w:ind w:right="213"/>
        <w:jc w:val="both"/>
      </w:pPr>
      <w:r w:rsidRPr="00AF309E">
        <w:t>Use debugging tools to verify values</w:t>
      </w:r>
    </w:p>
    <w:p w14:paraId="2BA0B45C" w14:textId="77777777" w:rsidR="00F00776" w:rsidRDefault="00F00776" w:rsidP="00F00776">
      <w:pPr>
        <w:pStyle w:val="NormalWeb"/>
        <w:spacing w:before="15" w:beforeAutospacing="0" w:after="0" w:afterAutospacing="0"/>
        <w:ind w:right="213"/>
        <w:jc w:val="both"/>
      </w:pPr>
    </w:p>
    <w:p w14:paraId="152ABF03" w14:textId="22CD52A9" w:rsidR="00F00776" w:rsidRPr="00AF309E" w:rsidRDefault="00F00776" w:rsidP="00F00776">
      <w:pPr>
        <w:pStyle w:val="NormalWeb"/>
        <w:spacing w:before="15" w:beforeAutospacing="0" w:after="0" w:afterAutospacing="0"/>
        <w:ind w:right="213"/>
        <w:jc w:val="both"/>
      </w:pPr>
      <w:r w:rsidRPr="00F00776">
        <w:rPr>
          <w:noProof/>
        </w:rPr>
        <w:drawing>
          <wp:inline distT="0" distB="0" distL="0" distR="0" wp14:anchorId="39E8DEA8" wp14:editId="77C2ECA4">
            <wp:extent cx="6227618" cy="2216150"/>
            <wp:effectExtent l="0" t="0" r="1905" b="0"/>
            <wp:docPr id="54567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75109" name=""/>
                    <pic:cNvPicPr/>
                  </pic:nvPicPr>
                  <pic:blipFill>
                    <a:blip r:embed="rId10"/>
                    <a:stretch>
                      <a:fillRect/>
                    </a:stretch>
                  </pic:blipFill>
                  <pic:spPr>
                    <a:xfrm>
                      <a:off x="0" y="0"/>
                      <a:ext cx="6239258" cy="2220292"/>
                    </a:xfrm>
                    <a:prstGeom prst="rect">
                      <a:avLst/>
                    </a:prstGeom>
                  </pic:spPr>
                </pic:pic>
              </a:graphicData>
            </a:graphic>
          </wp:inline>
        </w:drawing>
      </w:r>
    </w:p>
    <w:p w14:paraId="7FCD45B9" w14:textId="77777777" w:rsidR="00476274" w:rsidRPr="00AF309E" w:rsidRDefault="00476274" w:rsidP="00476274">
      <w:pPr>
        <w:pStyle w:val="NormalWeb"/>
        <w:spacing w:before="15" w:beforeAutospacing="0" w:after="0" w:afterAutospacing="0"/>
        <w:ind w:left="720" w:right="213"/>
        <w:jc w:val="both"/>
      </w:pPr>
    </w:p>
    <w:p w14:paraId="461E1464" w14:textId="77777777" w:rsidR="00476274" w:rsidRPr="00476274" w:rsidRDefault="00476274" w:rsidP="00476274">
      <w:pPr>
        <w:jc w:val="both"/>
        <w:rPr>
          <w:rFonts w:ascii="Times New Roman" w:hAnsi="Times New Roman" w:cs="Times New Roman"/>
          <w:b/>
          <w:bCs/>
        </w:rPr>
      </w:pPr>
    </w:p>
    <w:p w14:paraId="10FA3F93" w14:textId="77777777" w:rsidR="00476274" w:rsidRPr="00476274" w:rsidRDefault="00476274" w:rsidP="00476274">
      <w:pPr>
        <w:pStyle w:val="ListParagraph"/>
        <w:jc w:val="both"/>
        <w:rPr>
          <w:rFonts w:ascii="Times New Roman" w:hAnsi="Times New Roman" w:cs="Times New Roman"/>
        </w:rPr>
      </w:pPr>
    </w:p>
    <w:p w14:paraId="46F66352" w14:textId="77777777" w:rsidR="00476274" w:rsidRPr="00476274" w:rsidRDefault="00476274" w:rsidP="00476274">
      <w:pPr>
        <w:pStyle w:val="ListParagraph"/>
        <w:jc w:val="both"/>
        <w:rPr>
          <w:rFonts w:ascii="Times New Roman" w:hAnsi="Times New Roman" w:cs="Times New Roman"/>
          <w:b/>
          <w:bCs/>
        </w:rPr>
      </w:pPr>
    </w:p>
    <w:p w14:paraId="690B8E5C" w14:textId="77777777" w:rsidR="00D935CF" w:rsidRPr="00D935CF" w:rsidRDefault="00D935CF" w:rsidP="00D935CF">
      <w:pPr>
        <w:pStyle w:val="ListParagraph"/>
        <w:jc w:val="both"/>
      </w:pPr>
    </w:p>
    <w:p w14:paraId="3788B810" w14:textId="77777777" w:rsidR="00D935CF" w:rsidRPr="00D935CF" w:rsidRDefault="00D935CF" w:rsidP="00D935CF">
      <w:pPr>
        <w:pStyle w:val="ListParagraph"/>
        <w:jc w:val="both"/>
        <w:rPr>
          <w:b/>
          <w:bCs/>
        </w:rPr>
      </w:pPr>
    </w:p>
    <w:p w14:paraId="604AAD6A" w14:textId="76D020C0" w:rsidR="00D935CF" w:rsidRPr="00F00776" w:rsidRDefault="00F00776" w:rsidP="00D935CF">
      <w:r w:rsidRPr="00F00776">
        <w:rPr>
          <w:noProof/>
        </w:rPr>
        <w:lastRenderedPageBreak/>
        <w:drawing>
          <wp:inline distT="0" distB="0" distL="0" distR="0" wp14:anchorId="29855ED6" wp14:editId="032C8792">
            <wp:extent cx="5943600" cy="4030980"/>
            <wp:effectExtent l="0" t="0" r="0" b="7620"/>
            <wp:docPr id="113594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46215" name=""/>
                    <pic:cNvPicPr/>
                  </pic:nvPicPr>
                  <pic:blipFill>
                    <a:blip r:embed="rId11"/>
                    <a:stretch>
                      <a:fillRect/>
                    </a:stretch>
                  </pic:blipFill>
                  <pic:spPr>
                    <a:xfrm>
                      <a:off x="0" y="0"/>
                      <a:ext cx="5943600" cy="4030980"/>
                    </a:xfrm>
                    <a:prstGeom prst="rect">
                      <a:avLst/>
                    </a:prstGeom>
                  </pic:spPr>
                </pic:pic>
              </a:graphicData>
            </a:graphic>
          </wp:inline>
        </w:drawing>
      </w:r>
    </w:p>
    <w:p w14:paraId="691DD51D" w14:textId="77777777" w:rsidR="00B01F4F" w:rsidRDefault="00B01F4F"/>
    <w:sectPr w:rsidR="00B01F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41F5"/>
    <w:multiLevelType w:val="multilevel"/>
    <w:tmpl w:val="1A28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129DD"/>
    <w:multiLevelType w:val="multilevel"/>
    <w:tmpl w:val="8DC0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61DEF"/>
    <w:multiLevelType w:val="multilevel"/>
    <w:tmpl w:val="0E4E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A7C28"/>
    <w:multiLevelType w:val="hybridMultilevel"/>
    <w:tmpl w:val="5AD65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C048C9"/>
    <w:multiLevelType w:val="multilevel"/>
    <w:tmpl w:val="13C4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D4600"/>
    <w:multiLevelType w:val="multilevel"/>
    <w:tmpl w:val="675A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E25B5A"/>
    <w:multiLevelType w:val="multilevel"/>
    <w:tmpl w:val="A152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1B6F4D"/>
    <w:multiLevelType w:val="multilevel"/>
    <w:tmpl w:val="6E2C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141DE4"/>
    <w:multiLevelType w:val="multilevel"/>
    <w:tmpl w:val="D174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C03926"/>
    <w:multiLevelType w:val="multilevel"/>
    <w:tmpl w:val="5896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859175">
    <w:abstractNumId w:val="3"/>
  </w:num>
  <w:num w:numId="2" w16cid:durableId="1337532231">
    <w:abstractNumId w:val="8"/>
  </w:num>
  <w:num w:numId="3" w16cid:durableId="1534885674">
    <w:abstractNumId w:val="1"/>
  </w:num>
  <w:num w:numId="4" w16cid:durableId="502865803">
    <w:abstractNumId w:val="5"/>
  </w:num>
  <w:num w:numId="5" w16cid:durableId="1541429009">
    <w:abstractNumId w:val="7"/>
  </w:num>
  <w:num w:numId="6" w16cid:durableId="1549562316">
    <w:abstractNumId w:val="2"/>
  </w:num>
  <w:num w:numId="7" w16cid:durableId="1654095109">
    <w:abstractNumId w:val="9"/>
  </w:num>
  <w:num w:numId="8" w16cid:durableId="440151508">
    <w:abstractNumId w:val="0"/>
  </w:num>
  <w:num w:numId="9" w16cid:durableId="779640689">
    <w:abstractNumId w:val="6"/>
  </w:num>
  <w:num w:numId="10" w16cid:durableId="2016752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5CF"/>
    <w:rsid w:val="000F6652"/>
    <w:rsid w:val="003708A1"/>
    <w:rsid w:val="00440353"/>
    <w:rsid w:val="00476274"/>
    <w:rsid w:val="00515301"/>
    <w:rsid w:val="00531CCD"/>
    <w:rsid w:val="005838B8"/>
    <w:rsid w:val="008A5B59"/>
    <w:rsid w:val="009124B8"/>
    <w:rsid w:val="009C117D"/>
    <w:rsid w:val="00AF309E"/>
    <w:rsid w:val="00B01F4F"/>
    <w:rsid w:val="00D935CF"/>
    <w:rsid w:val="00E4249E"/>
    <w:rsid w:val="00E94E61"/>
    <w:rsid w:val="00F00776"/>
    <w:rsid w:val="00FE67D3"/>
    <w:rsid w:val="00FF0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457B4"/>
  <w15:chartTrackingRefBased/>
  <w15:docId w15:val="{E446F1AB-A3CC-4FF3-B4C3-CF790F9CB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5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5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5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5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5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5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5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5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5CF"/>
    <w:rPr>
      <w:rFonts w:eastAsiaTheme="majorEastAsia" w:cstheme="majorBidi"/>
      <w:color w:val="272727" w:themeColor="text1" w:themeTint="D8"/>
    </w:rPr>
  </w:style>
  <w:style w:type="paragraph" w:styleId="Title">
    <w:name w:val="Title"/>
    <w:basedOn w:val="Normal"/>
    <w:next w:val="Normal"/>
    <w:link w:val="TitleChar"/>
    <w:uiPriority w:val="10"/>
    <w:qFormat/>
    <w:rsid w:val="00D93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5CF"/>
    <w:pPr>
      <w:spacing w:before="160"/>
      <w:jc w:val="center"/>
    </w:pPr>
    <w:rPr>
      <w:i/>
      <w:iCs/>
      <w:color w:val="404040" w:themeColor="text1" w:themeTint="BF"/>
    </w:rPr>
  </w:style>
  <w:style w:type="character" w:customStyle="1" w:styleId="QuoteChar">
    <w:name w:val="Quote Char"/>
    <w:basedOn w:val="DefaultParagraphFont"/>
    <w:link w:val="Quote"/>
    <w:uiPriority w:val="29"/>
    <w:rsid w:val="00D935CF"/>
    <w:rPr>
      <w:i/>
      <w:iCs/>
      <w:color w:val="404040" w:themeColor="text1" w:themeTint="BF"/>
    </w:rPr>
  </w:style>
  <w:style w:type="paragraph" w:styleId="ListParagraph">
    <w:name w:val="List Paragraph"/>
    <w:basedOn w:val="Normal"/>
    <w:uiPriority w:val="34"/>
    <w:qFormat/>
    <w:rsid w:val="00D935CF"/>
    <w:pPr>
      <w:ind w:left="720"/>
      <w:contextualSpacing/>
    </w:pPr>
  </w:style>
  <w:style w:type="character" w:styleId="IntenseEmphasis">
    <w:name w:val="Intense Emphasis"/>
    <w:basedOn w:val="DefaultParagraphFont"/>
    <w:uiPriority w:val="21"/>
    <w:qFormat/>
    <w:rsid w:val="00D935CF"/>
    <w:rPr>
      <w:i/>
      <w:iCs/>
      <w:color w:val="0F4761" w:themeColor="accent1" w:themeShade="BF"/>
    </w:rPr>
  </w:style>
  <w:style w:type="paragraph" w:styleId="IntenseQuote">
    <w:name w:val="Intense Quote"/>
    <w:basedOn w:val="Normal"/>
    <w:next w:val="Normal"/>
    <w:link w:val="IntenseQuoteChar"/>
    <w:uiPriority w:val="30"/>
    <w:qFormat/>
    <w:rsid w:val="00D93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5CF"/>
    <w:rPr>
      <w:i/>
      <w:iCs/>
      <w:color w:val="0F4761" w:themeColor="accent1" w:themeShade="BF"/>
    </w:rPr>
  </w:style>
  <w:style w:type="character" w:styleId="IntenseReference">
    <w:name w:val="Intense Reference"/>
    <w:basedOn w:val="DefaultParagraphFont"/>
    <w:uiPriority w:val="32"/>
    <w:qFormat/>
    <w:rsid w:val="00D935CF"/>
    <w:rPr>
      <w:b/>
      <w:bCs/>
      <w:smallCaps/>
      <w:color w:val="0F4761" w:themeColor="accent1" w:themeShade="BF"/>
      <w:spacing w:val="5"/>
    </w:rPr>
  </w:style>
  <w:style w:type="paragraph" w:styleId="NormalWeb">
    <w:name w:val="Normal (Web)"/>
    <w:basedOn w:val="Normal"/>
    <w:uiPriority w:val="99"/>
    <w:semiHidden/>
    <w:unhideWhenUsed/>
    <w:rsid w:val="0047627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929</Words>
  <Characters>5299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Shailaja Sankar</dc:creator>
  <cp:keywords/>
  <dc:description/>
  <cp:lastModifiedBy>Shailaja Sankar</cp:lastModifiedBy>
  <cp:revision>2</cp:revision>
  <dcterms:created xsi:type="dcterms:W3CDTF">2026-07-16T04:22:00Z</dcterms:created>
  <dcterms:modified xsi:type="dcterms:W3CDTF">2026-07-16T04:22:00Z</dcterms:modified>
</cp:coreProperties>
</file>