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9AFB" w14:textId="77777777" w:rsidR="00B12A92" w:rsidRDefault="00FD01A1">
      <w:pPr>
        <w:spacing w:line="36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54965CD" w14:textId="77777777" w:rsidR="00B12A92" w:rsidRDefault="00FD01A1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2BD3426A" w14:textId="77777777" w:rsidR="00B12A92" w:rsidRDefault="00B12A92">
      <w:pPr>
        <w:spacing w:line="360" w:lineRule="auto"/>
        <w:jc w:val="center"/>
        <w:rPr>
          <w:sz w:val="34"/>
          <w:szCs w:val="34"/>
        </w:rPr>
      </w:pPr>
    </w:p>
    <w:p w14:paraId="62A7A749" w14:textId="77777777" w:rsidR="00B12A92" w:rsidRDefault="00FD01A1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 CSA1442           COURSE NAME: Compiler Design for High-</w:t>
      </w:r>
    </w:p>
    <w:p w14:paraId="54C97FFF" w14:textId="77777777" w:rsidR="00B12A92" w:rsidRDefault="00FD01A1">
      <w:pPr>
        <w:spacing w:line="360" w:lineRule="auto"/>
        <w:ind w:left="5040" w:firstLine="720"/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Level Programming</w:t>
      </w:r>
    </w:p>
    <w:p w14:paraId="514049BB" w14:textId="77777777" w:rsidR="00B12A92" w:rsidRDefault="00FD01A1">
      <w:pPr>
        <w:tabs>
          <w:tab w:val="left" w:pos="873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7E3FD61" wp14:editId="607C4C0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185A6F" w14:textId="77777777" w:rsidR="00B12A92" w:rsidRDefault="00B12A9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3FD61" id="Rectangle 5" o:spid="_x0000_s1026" style="position:absolute;margin-left:-1.5pt;margin-top:-1.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d02FAIAACEEAAAOAAAAZHJzL2Uyb0RvYy54bWysU9uO2jAQfa/Uf7D83g0hUBZEWFVLqSqt&#10;ukjbfsDgOMSSb/UYAn/fsUMX2j5UqsqDmXHGZ84cHy8fTkazowyonK15eTfiTFrhGmX3Nf/2dfPu&#10;njOMYBvQzsqanyXyh9XbN8veL+TYdU43MjACsbjofc27GP2iKFB00gDeOS8tfWxdMBApDfuiCdAT&#10;utHFeDR6X/QuND44IRFpdz185KuM37ZSxOe2RRmZrjlxi3kNed2ltVgtYbEP4DslLjTgH1gYUJaa&#10;vkKtIQI7BPUHlFEiOHRtvBPOFK5tlZB5BpqmHP02zUsHXuZZSBz0rzLh/4MVX44vfhtIht7jAilM&#10;U5zaYNI/8WOnmo8ns/l4XnF2rnk1m1WjcjoIJ0+RCSqYzqpqQptMUEVZzWdZ2OIK5APGT9IZloKa&#10;B7qXLBccnzBScyr9WZL6WrdRWue70Zb1NZ9PxwkdyCGthkih8U3N0e4zDDqtmnQkHcaw3z3qwI6Q&#10;7jz/Eltq8UtZ6rcG7Ia6/GkYyqhIltTK1PyeTg+bnYTmo21YPHtysSUv88QLDWdakvMpyHQjKP33&#10;OuKiLVG6ap6ieNqdCCSFO9ect4GhFxtFPJ8A4xYCObOktuRWavj9AIFI6M+W7DAvJ0mgeJuE22R3&#10;m4AVnaNHIGLgbEgeY34Ug/gfDtG1Kt/LlcyFLvkwa3l5M8not3muur7s1Q8AAAD//wMAUEsDBBQA&#10;BgAIAAAAIQB3jzSd2gAAAAcBAAAPAAAAZHJzL2Rvd25yZXYueG1sTI9BS8NAEIXvgv9hGcFbuzFt&#10;xcRsighq8Wat9212TILZmZDdttt/7wiCnobHe7z3TbVOflBHnELPZOBmnoFCatj11BrYvT/N7kCF&#10;aMnZgQkNnDHAur68qGzp+ERveNzGVkkJhdIa6GIcS61D06G3Yc4jknifPHkbRU6tdpM9SbkfdJ5l&#10;t9rbnmShsyM+dth8bQ/ewGKz8wW16bx8TvnHyyvzknljzPVVergHFTHFvzD84As61MK05wO5oAYD&#10;s4W8En+v+EW2KkDtDaxy0HWl//PX3wAAAP//AwBQSwECLQAUAAYACAAAACEAtoM4kv4AAADhAQAA&#10;EwAAAAAAAAAAAAAAAAAAAAAAW0NvbnRlbnRfVHlwZXNdLnhtbFBLAQItABQABgAIAAAAIQA4/SH/&#10;1gAAAJQBAAALAAAAAAAAAAAAAAAAAC8BAABfcmVscy8ucmVsc1BLAQItABQABgAIAAAAIQDwVd02&#10;FAIAACEEAAAOAAAAAAAAAAAAAAAAAC4CAABkcnMvZTJvRG9jLnhtbFBLAQItABQABgAIAAAAIQB3&#10;jzSd2gAAAAcBAAAPAAAAAAAAAAAAAAAAAG4EAABkcnMvZG93bnJldi54bWxQSwUGAAAAAAQABADz&#10;AAAAdQUAAAAA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54185A6F" w14:textId="77777777" w:rsidR="00B12A92" w:rsidRDefault="00B12A9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A595A96" w14:textId="77777777" w:rsidR="00B12A92" w:rsidRDefault="00FD01A1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0F4E331" w14:textId="77777777" w:rsidR="00B12A92" w:rsidRDefault="00B12A92">
      <w:pPr>
        <w:spacing w:line="360" w:lineRule="auto"/>
        <w:rPr>
          <w:rFonts w:ascii="Arial" w:eastAsia="Arial" w:hAnsi="Arial" w:cs="Arial"/>
        </w:rPr>
      </w:pPr>
    </w:p>
    <w:p w14:paraId="0DBC9935" w14:textId="77777777" w:rsidR="00B12A92" w:rsidRDefault="00FD01A1">
      <w:pPr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  <w:color w:val="000000"/>
        </w:rPr>
        <w:t>Analyze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(BL4)</w:t>
      </w:r>
    </w:p>
    <w:p w14:paraId="174E47E5" w14:textId="77777777" w:rsidR="00B12A92" w:rsidRDefault="00B12A92">
      <w:pPr>
        <w:spacing w:line="360" w:lineRule="auto"/>
        <w:rPr>
          <w:rFonts w:ascii="Arial" w:eastAsia="Arial" w:hAnsi="Arial" w:cs="Arial"/>
        </w:rPr>
      </w:pPr>
    </w:p>
    <w:p w14:paraId="3128D42A" w14:textId="77777777" w:rsidR="00B12A92" w:rsidRDefault="00FD01A1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06601D0A" w14:textId="77777777" w:rsidR="00B12A92" w:rsidRDefault="00B12A92">
      <w:pPr>
        <w:rPr>
          <w:rFonts w:ascii="Arial" w:eastAsia="Arial" w:hAnsi="Arial" w:cs="Arial"/>
        </w:rPr>
      </w:pPr>
    </w:p>
    <w:p w14:paraId="3046AA94" w14:textId="77777777" w:rsidR="00B12A92" w:rsidRDefault="00FD01A1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B7C8D12" wp14:editId="143CA2B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513571" w14:textId="77777777" w:rsidR="00B12A92" w:rsidRDefault="00B12A9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C8D12" id="Rectangle 4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WLGAIAACgEAAAOAAAAZHJzL2Uyb0RvYy54bWysU9uO2jAQfa/Uf7D83g0hUBZEWFVLqSqt&#10;ukjbfsDgOMSSb/UYAn/fsUMX2j5UqpoHZ8Yenzkzc7x8OBnNjjKgcrbm5d2IM2mFa5Td1/zb1827&#10;e84wgm1AOytrfpbIH1Zv3yx7v5Bj1zndyMAIxOKi9zXvYvSLokDRSQN457y0dNi6YCCSG/ZFE6An&#10;dKOL8Wj0vuhdaHxwQiLS7no45KuM37ZSxOe2RRmZrjlxi3kNed2ltVgtYbEP4DslLjTgH1gYUJaS&#10;vkKtIQI7BPUHlFEiOHRtvBPOFK5tlZC5BqqmHP1WzUsHXuZaqDnoX9uE/w9WfDm++G2gNvQeF0hm&#10;quLUBpP+xI+daj6ezObjecXZuebVbFaNyunQOHmKTFDAdFZVE9pkgiLKaj7LjS2uQD5g/CSdYcmo&#10;eaC55HbB8QkjJafQnyEpr3UbpXWejbasr/l8Ok7oQAppNUQyjW9qjnafYdBp1aQr6TKG/e5RB3aE&#10;NPP8JbaU4pewlG8N2A1x+WgoyqhIktTK1Pyebg+bnYTmo21YPHtSsSUt88QLDWdakvLJyHQjKP33&#10;OOKiLVG69jxZ8bQ7MUVllQkr7excc94Ghl5sFNF9AoxbCCTQkrKTaCnv9wME4qI/W1LFvJykPsVb&#10;J9w6u1sHrOgcvQURA2eD8xjz2xhm8OEQXavyeK5kLqxJjrmll6eT9H7r56jrA1/9AA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TUH1ix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7F513571" w14:textId="77777777" w:rsidR="00B12A92" w:rsidRDefault="00B12A9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20AAE1C" w14:textId="77777777" w:rsidR="00B12A92" w:rsidRDefault="00FD01A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60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Marks:60</w:t>
      </w:r>
    </w:p>
    <w:p w14:paraId="0EC62072" w14:textId="77777777" w:rsidR="00B12A92" w:rsidRDefault="00B12A92">
      <w:pPr>
        <w:rPr>
          <w:rFonts w:ascii="Arial" w:eastAsia="Arial" w:hAnsi="Arial" w:cs="Arial"/>
        </w:rPr>
      </w:pPr>
    </w:p>
    <w:p w14:paraId="61D778B3" w14:textId="77777777" w:rsidR="00B12A92" w:rsidRDefault="00FD01A1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23E4937" w14:textId="77777777" w:rsidR="00B12A92" w:rsidRDefault="00FD01A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A8B82D2" w14:textId="77777777" w:rsidR="00B12A92" w:rsidRDefault="00FD01A1">
      <w:pPr>
        <w:jc w:val="center"/>
      </w:pPr>
      <w:r>
        <w:rPr>
          <w:rFonts w:ascii="Arial" w:eastAsia="Arial" w:hAnsi="Arial" w:cs="Arial"/>
          <w:b/>
          <w:bCs/>
        </w:rPr>
        <w:t>MCQ</w:t>
      </w:r>
    </w:p>
    <w:p w14:paraId="652682D6" w14:textId="77777777" w:rsidR="00B12A92" w:rsidRDefault="00B12A92"/>
    <w:p w14:paraId="11762FB3" w14:textId="77777777" w:rsidR="00B12A92" w:rsidRDefault="00FD01A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3A07C9" wp14:editId="4E499FA8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6E60BA" w14:textId="77777777" w:rsidR="00B12A92" w:rsidRDefault="00B12A9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A07C9" id="Rectangle 6" o:spid="_x0000_s1028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DAGAIAACgEAAAOAAAAZHJzL2Uyb0RvYy54bWysU9uO0zAQfUfiHyy/s2mSlm6ruiu0pQhp&#10;xVZa+ADXcRpLvuFxm/TvGTtlW+ABCZEHZ8Yenzkzc7x6GIwmJxlAOctoeTehRFrhGmUPjH77un13&#10;TwlEbhuunZWMniXQh/XbN6veL2XlOqcbGQiCWFj2ntEuRr8sChCdNBzunJcWD1sXDI/ohkPRBN4j&#10;utFFNZm8L3oXGh+ckAC4uxkP6Trjt60U8bltQUaiGUVuMa8hr/u0FusVXx4C950SFxr8H1gYriwm&#10;fYXa8MjJMag/oIwSwYFr451wpnBtq4TMNWA15eS3al467mWuBZsD/rVN8P9gxZfTi98FbEPvYQlo&#10;piqGNpj0R35kYLSazhfVoqbkzGg9n9eTcjY2Tg6RCAyYzet6iptEYERZL+a5scUVyAeIn6QzJBmM&#10;BpxLbhc/PUHE5Bj6MyTltW6rtM6z0Zb0jC5mVULnqJBW84im8Q2jYA8ZBpxWTbqSLkM47B91ICee&#10;Zp6/xBZT/BKW8m04dGNcPhqLMiqiJLUyjN7j7XGzk7z5aBsSzx5VbFHLNPECQ4mWqHw0Mt3Ilf57&#10;HHLRFilde56sOOwHorCsKmGlnb1rzrtAwIutQrpPHOKOBxRoidlRtJj3+5EH5KI/W1TFopymPsVb&#10;J9w6+1uHW9E5fAsiBkpG5zHmtzHO4MMxulbl8VzJXFijHHNLL08n6f3Wz1HXB77+AQ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lPkAwB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596E60BA" w14:textId="77777777" w:rsidR="00B12A92" w:rsidRDefault="00B12A9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E10A557" w14:textId="77777777" w:rsidR="00B12A92" w:rsidRDefault="00FD01A1">
      <w:r>
        <w:rPr>
          <w:b/>
          <w:bCs/>
          <w:i/>
          <w:iCs/>
        </w:rPr>
        <w:t>Code of Conduct:</w:t>
      </w:r>
    </w:p>
    <w:p w14:paraId="5FA3E71A" w14:textId="77777777" w:rsidR="00B12A92" w:rsidRDefault="00B12A92"/>
    <w:p w14:paraId="2DE5AAE3" w14:textId="552AC576" w:rsidR="00B12A92" w:rsidRDefault="00FD01A1">
      <w:pPr>
        <w:spacing w:line="360" w:lineRule="auto"/>
      </w:pPr>
      <w:r>
        <w:rPr>
          <w:i/>
          <w:iCs/>
        </w:rPr>
        <w:t xml:space="preserve">I </w:t>
      </w:r>
      <w:proofErr w:type="gramStart"/>
      <w:r w:rsidR="00C51416">
        <w:rPr>
          <w:i/>
          <w:iCs/>
        </w:rPr>
        <w:t>B.Moksha</w:t>
      </w:r>
      <w:proofErr w:type="gramEnd"/>
      <w:r w:rsidR="00C51416">
        <w:rPr>
          <w:i/>
          <w:iCs/>
        </w:rPr>
        <w:t xml:space="preserve"> </w:t>
      </w:r>
      <w:proofErr w:type="gramStart"/>
      <w:r w:rsidR="00C51416">
        <w:rPr>
          <w:i/>
          <w:iCs/>
        </w:rPr>
        <w:t>Sree(</w:t>
      </w:r>
      <w:proofErr w:type="gramEnd"/>
      <w:r w:rsidR="00C51416">
        <w:rPr>
          <w:i/>
          <w:iCs/>
        </w:rPr>
        <w:t>192511160)</w:t>
      </w:r>
      <w:r w:rsidR="00B02B97">
        <w:rPr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5ED98328" w14:textId="77777777" w:rsidR="00B12A92" w:rsidRDefault="00FD01A1">
      <w:pPr>
        <w:spacing w:line="360" w:lineRule="auto"/>
      </w:pPr>
      <w:r>
        <w:rPr>
          <w:i/>
          <w:iCs/>
        </w:rPr>
        <w:t>I understand that any violation of academic integrity rules will result in disciplinary action.</w:t>
      </w:r>
    </w:p>
    <w:p w14:paraId="59897450" w14:textId="77777777" w:rsidR="00B12A92" w:rsidRDefault="00B12A92">
      <w:pPr>
        <w:spacing w:line="360" w:lineRule="auto"/>
      </w:pPr>
    </w:p>
    <w:p w14:paraId="094018A7" w14:textId="5389C1BD" w:rsidR="00B12A92" w:rsidRDefault="00FD01A1">
      <w:pPr>
        <w:spacing w:line="360" w:lineRule="auto"/>
      </w:pPr>
      <w:r>
        <w:rPr>
          <w:b/>
          <w:bCs/>
          <w:i/>
          <w:iCs/>
        </w:rPr>
        <w:t xml:space="preserve">Signature of the student: </w:t>
      </w:r>
      <w:r w:rsidR="00C51416">
        <w:rPr>
          <w:b/>
          <w:bCs/>
          <w:i/>
          <w:iCs/>
        </w:rPr>
        <w:t>moksha sree</w:t>
      </w:r>
    </w:p>
    <w:tbl>
      <w:tblPr>
        <w:tblStyle w:val="a0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B12A92" w14:paraId="489CF24A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6E3F" w14:textId="77777777" w:rsidR="00B12A92" w:rsidRDefault="00FD01A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4DD7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FAC3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4 – Exemplary</w:t>
            </w:r>
          </w:p>
          <w:p w14:paraId="2B56D386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(50–60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7680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3 – Proficient</w:t>
            </w:r>
          </w:p>
          <w:p w14:paraId="62B7D687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(40–49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E491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2 – Developing</w:t>
            </w:r>
          </w:p>
          <w:p w14:paraId="47265B41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(30–39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9885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1 – Beginning</w:t>
            </w:r>
          </w:p>
          <w:p w14:paraId="5DF2D9DE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(0–29 Marks)</w:t>
            </w:r>
          </w:p>
        </w:tc>
      </w:tr>
      <w:tr w:rsidR="00B12A92" w14:paraId="5078EAE4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7D627" w14:textId="77777777" w:rsidR="00B12A92" w:rsidRDefault="00FD01A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F64C4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9A1CC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0ECD9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AFD3A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15CFB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 to 29 correct answers</w:t>
            </w:r>
          </w:p>
        </w:tc>
      </w:tr>
      <w:tr w:rsidR="00B12A92" w14:paraId="426B5C19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80146" w14:textId="77777777" w:rsidR="00B12A92" w:rsidRDefault="00FD01A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5A91A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54003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Excellent</w:t>
            </w:r>
          </w:p>
          <w:p w14:paraId="2215666B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(90–100%)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6DA9C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Good</w:t>
            </w:r>
          </w:p>
          <w:p w14:paraId="63FD4DF0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(75–89%)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3E408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  <w:p w14:paraId="356FB357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(50–74%)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FDF6F" w14:textId="77777777" w:rsidR="00B12A92" w:rsidRDefault="00FD01A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Poor (Below 50%)</w:t>
            </w:r>
          </w:p>
        </w:tc>
      </w:tr>
    </w:tbl>
    <w:p w14:paraId="2BB8FC75" w14:textId="77777777" w:rsidR="00B12A92" w:rsidRDefault="00B12A92">
      <w:pPr>
        <w:spacing w:line="360" w:lineRule="auto"/>
      </w:pPr>
    </w:p>
    <w:p w14:paraId="72B9D204" w14:textId="77777777" w:rsidR="00B12A92" w:rsidRDefault="00FD01A1">
      <w:pPr>
        <w:spacing w:line="360" w:lineRule="auto"/>
      </w:pPr>
      <w:r>
        <w:t xml:space="preserve"> Course Faculty </w:t>
      </w:r>
    </w:p>
    <w:p w14:paraId="5DBAE886" w14:textId="77777777" w:rsidR="00B12A92" w:rsidRDefault="00B12A92">
      <w:pPr>
        <w:spacing w:line="360" w:lineRule="auto"/>
      </w:pPr>
    </w:p>
    <w:p w14:paraId="66774D4B" w14:textId="77777777" w:rsidR="00B12A92" w:rsidRDefault="00B12A92">
      <w:pPr>
        <w:spacing w:line="360" w:lineRule="auto"/>
      </w:pPr>
    </w:p>
    <w:p w14:paraId="09DD36AD" w14:textId="77777777" w:rsidR="00B12A92" w:rsidRDefault="00B12A92">
      <w:pPr>
        <w:spacing w:line="360" w:lineRule="auto"/>
      </w:pPr>
    </w:p>
    <w:p w14:paraId="06874B11" w14:textId="77777777" w:rsidR="00B12A92" w:rsidRDefault="00FD01A1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F5771D8" w14:textId="77777777" w:rsidR="00B12A92" w:rsidRDefault="00FD01A1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</w:t>
      </w:r>
    </w:p>
    <w:p w14:paraId="28B71475" w14:textId="77777777" w:rsidR="00B12A92" w:rsidRDefault="00FD01A1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MCQ</w:t>
      </w:r>
    </w:p>
    <w:p w14:paraId="12988DB2" w14:textId="77777777" w:rsidR="00B12A92" w:rsidRDefault="00FD01A1">
      <w:pPr>
        <w:numPr>
          <w:ilvl w:val="0"/>
          <w:numId w:val="55"/>
        </w:numPr>
        <w:spacing w:before="280" w:after="280" w:line="360" w:lineRule="auto"/>
      </w:pPr>
      <w:r>
        <w:t xml:space="preserve">A compiler designer wants to attach semantic meaning to grammar productions in order to generate intermediate representations efficiently. Which compiler concept is most suitable for this purpose? </w:t>
      </w:r>
    </w:p>
    <w:p w14:paraId="01809A31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</w:pPr>
      <w:r>
        <w:rPr>
          <w:color w:val="000000"/>
        </w:rPr>
        <w:t>A) Lexical buffering</w:t>
      </w:r>
      <w:r>
        <w:rPr>
          <w:color w:val="000000"/>
        </w:rPr>
        <w:br/>
        <w:t>B) Associating semantic rules with grammar productions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Peephole optimizatio</w:t>
      </w:r>
      <w:r>
        <w:t>n</w:t>
      </w:r>
    </w:p>
    <w:p w14:paraId="0E8EB497" w14:textId="49289421" w:rsidR="00B02B97" w:rsidRDefault="006C768C">
      <w:pPr>
        <w:spacing w:before="280" w:after="280" w:line="360" w:lineRule="auto"/>
      </w:pPr>
      <w:r>
        <w:pict w14:anchorId="13B2B077">
          <v:rect id="_x0000_i1025" style="width:0;height:1.5pt" o:hralign="center" o:hrstd="t" o:hr="t" fillcolor="#a0a0a0" stroked="f"/>
        </w:pict>
      </w:r>
    </w:p>
    <w:p w14:paraId="6C2CC79B" w14:textId="77777777" w:rsidR="00B12A92" w:rsidRDefault="00FD01A1">
      <w:pPr>
        <w:numPr>
          <w:ilvl w:val="0"/>
          <w:numId w:val="1"/>
        </w:numPr>
        <w:spacing w:before="280" w:after="280" w:line="360" w:lineRule="auto"/>
      </w:pPr>
      <w:r>
        <w:t xml:space="preserve">While compiling an arithmetic expression, a compiler internally creates a hierarchical representation showing operators and operands. Which structure is being generated? </w:t>
      </w:r>
    </w:p>
    <w:p w14:paraId="0CF2648C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Stack frame</w:t>
      </w:r>
      <w:r>
        <w:rPr>
          <w:color w:val="000000"/>
        </w:rPr>
        <w:br/>
        <w:t>B) Queue structure</w:t>
      </w:r>
      <w:r>
        <w:rPr>
          <w:color w:val="000000"/>
        </w:rPr>
        <w:br/>
        <w:t>C) Syntax Tree</w:t>
      </w:r>
      <w:r>
        <w:rPr>
          <w:color w:val="000000"/>
        </w:rPr>
        <w:br/>
        <w:t>D) Linked List</w:t>
      </w:r>
    </w:p>
    <w:p w14:paraId="4A07FD3D" w14:textId="77777777" w:rsidR="00B12A92" w:rsidRDefault="006C768C">
      <w:pPr>
        <w:spacing w:line="360" w:lineRule="auto"/>
      </w:pPr>
      <w:r>
        <w:pict w14:anchorId="797ED0C3">
          <v:rect id="_x0000_i1026" style="width:0;height:1.5pt" o:hralign="center" o:hrstd="t" o:hr="t" fillcolor="#a0a0a0" stroked="f"/>
        </w:pict>
      </w:r>
    </w:p>
    <w:p w14:paraId="2F8AF7B6" w14:textId="77777777" w:rsidR="00B12A92" w:rsidRDefault="00FD01A1">
      <w:pPr>
        <w:numPr>
          <w:ilvl w:val="0"/>
          <w:numId w:val="2"/>
        </w:numPr>
        <w:spacing w:before="280" w:after="280" w:line="360" w:lineRule="auto"/>
      </w:pPr>
      <w:r>
        <w:t xml:space="preserve">A compiler evaluates attributes from child nodes before computing the parent node value during semantic analysis. Which type of attribute evaluation is taking place? </w:t>
      </w:r>
    </w:p>
    <w:p w14:paraId="014DBFD6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Parent-driven evaluation</w:t>
      </w:r>
      <w:r>
        <w:rPr>
          <w:color w:val="000000"/>
        </w:rPr>
        <w:br/>
        <w:t>B) Synthesized attribute evaluation</w:t>
      </w:r>
      <w:r>
        <w:rPr>
          <w:color w:val="000000"/>
        </w:rPr>
        <w:br/>
        <w:t>C) Inherited attribute evaluation</w:t>
      </w:r>
      <w:r>
        <w:rPr>
          <w:color w:val="000000"/>
        </w:rPr>
        <w:br/>
        <w:t>D) Dynamic attribute evaluation</w:t>
      </w:r>
    </w:p>
    <w:p w14:paraId="1EC5297E" w14:textId="77777777" w:rsidR="00B12A92" w:rsidRDefault="006C768C">
      <w:pPr>
        <w:spacing w:line="360" w:lineRule="auto"/>
      </w:pPr>
      <w:r>
        <w:pict w14:anchorId="111BB5CA">
          <v:rect id="_x0000_i1027" style="width:0;height:1.5pt" o:hralign="center" o:hrstd="t" o:hr="t" fillcolor="#a0a0a0" stroked="f"/>
        </w:pict>
      </w:r>
    </w:p>
    <w:p w14:paraId="0CD59BD2" w14:textId="77777777" w:rsidR="00B12A92" w:rsidRDefault="00FD01A1">
      <w:pPr>
        <w:numPr>
          <w:ilvl w:val="0"/>
          <w:numId w:val="3"/>
        </w:numPr>
        <w:spacing w:before="280" w:after="280" w:line="360" w:lineRule="auto"/>
      </w:pPr>
      <w:r>
        <w:t xml:space="preserve">A language processor uses LR parsing to evaluate semantic information during reductions. Which attribute grammar is naturally suitable in this case? </w:t>
      </w:r>
    </w:p>
    <w:p w14:paraId="79C78C7B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Context-free attribute grammar</w:t>
      </w:r>
      <w:r>
        <w:rPr>
          <w:color w:val="000000"/>
        </w:rPr>
        <w:br/>
        <w:t>B) Recursive attribute grammar</w:t>
      </w:r>
      <w:r>
        <w:rPr>
          <w:color w:val="000000"/>
        </w:rPr>
        <w:br/>
        <w:t>C) S-attributed definition</w:t>
      </w:r>
      <w:r>
        <w:rPr>
          <w:color w:val="000000"/>
        </w:rPr>
        <w:br/>
        <w:t>D) Circular attribute grammar</w:t>
      </w:r>
    </w:p>
    <w:p w14:paraId="77655449" w14:textId="77777777" w:rsidR="00B12A92" w:rsidRDefault="006C768C">
      <w:pPr>
        <w:spacing w:line="360" w:lineRule="auto"/>
      </w:pPr>
      <w:r>
        <w:pict w14:anchorId="6F19BE0D">
          <v:rect id="_x0000_i1028" style="width:0;height:1.5pt" o:hralign="center" o:hrstd="t" o:hr="t" fillcolor="#a0a0a0" stroked="f"/>
        </w:pict>
      </w:r>
    </w:p>
    <w:p w14:paraId="055F7806" w14:textId="77777777" w:rsidR="00B12A92" w:rsidRDefault="00FD01A1">
      <w:pPr>
        <w:numPr>
          <w:ilvl w:val="0"/>
          <w:numId w:val="4"/>
        </w:numPr>
        <w:spacing w:before="280" w:after="280" w:line="360" w:lineRule="auto"/>
      </w:pPr>
      <w: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3A8C2944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definition</w:t>
      </w:r>
      <w:r>
        <w:rPr>
          <w:color w:val="000000"/>
        </w:rPr>
        <w:br/>
        <w:t>B) Static semantic definition</w:t>
      </w:r>
      <w:r>
        <w:rPr>
          <w:color w:val="000000"/>
        </w:rPr>
        <w:br/>
        <w:t>C) L-attributed definition</w:t>
      </w:r>
      <w:r>
        <w:rPr>
          <w:color w:val="000000"/>
        </w:rPr>
        <w:br/>
        <w:t>D) Ambiguous definition</w:t>
      </w:r>
    </w:p>
    <w:p w14:paraId="2E17DA30" w14:textId="77777777" w:rsidR="00B12A92" w:rsidRDefault="006C768C">
      <w:pPr>
        <w:spacing w:line="360" w:lineRule="auto"/>
      </w:pPr>
      <w:r>
        <w:pict w14:anchorId="499CF75A">
          <v:rect id="_x0000_i1029" style="width:0;height:1.5pt" o:hralign="center" o:hrstd="t" o:hr="t" fillcolor="#a0a0a0" stroked="f"/>
        </w:pict>
      </w:r>
    </w:p>
    <w:p w14:paraId="641A3E06" w14:textId="77777777" w:rsidR="00B12A92" w:rsidRDefault="00FD01A1">
      <w:pPr>
        <w:numPr>
          <w:ilvl w:val="0"/>
          <w:numId w:val="5"/>
        </w:numPr>
        <w:spacing w:before="280" w:after="280" w:line="360" w:lineRule="auto"/>
      </w:pPr>
      <w:r>
        <w:t xml:space="preserve">A compiler engineer wants child nodes to be processed before the parent node during semantic evaluation of expressions. Which traversal strategy should be selected? </w:t>
      </w:r>
    </w:p>
    <w:p w14:paraId="5DCA5D2C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 xml:space="preserve">C) </w:t>
      </w:r>
      <w:proofErr w:type="spellStart"/>
      <w:r>
        <w:rPr>
          <w:color w:val="000000"/>
        </w:rPr>
        <w:t>Postorder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>D) Level-order traversal</w:t>
      </w:r>
    </w:p>
    <w:p w14:paraId="37653787" w14:textId="77777777" w:rsidR="00B12A92" w:rsidRDefault="006C768C">
      <w:pPr>
        <w:spacing w:line="360" w:lineRule="auto"/>
      </w:pPr>
      <w:r>
        <w:pict w14:anchorId="25CA10A3">
          <v:rect id="_x0000_i1030" style="width:0;height:1.5pt" o:hralign="center" o:hrstd="t" o:hr="t" fillcolor="#a0a0a0" stroked="f"/>
        </w:pict>
      </w:r>
    </w:p>
    <w:p w14:paraId="41100804" w14:textId="77777777" w:rsidR="00B12A92" w:rsidRDefault="00FD01A1">
      <w:pPr>
        <w:numPr>
          <w:ilvl w:val="0"/>
          <w:numId w:val="6"/>
        </w:numPr>
        <w:spacing w:before="280" w:after="280" w:line="360" w:lineRule="auto"/>
      </w:pPr>
      <w:r>
        <w:t xml:space="preserve">An expression such as </w:t>
      </w: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a+b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)*c</w:t>
      </w:r>
      <w:r>
        <w:t xml:space="preserve"> is represented internally without unnecessary grammar details. What does this representation mainly capture? </w:t>
      </w:r>
    </w:p>
    <w:p w14:paraId="1F10505B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Memory layout</w:t>
      </w:r>
      <w:r>
        <w:rPr>
          <w:color w:val="000000"/>
        </w:rPr>
        <w:br/>
        <w:t>B) Hierarchical program structure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CPU execution order</w:t>
      </w:r>
    </w:p>
    <w:p w14:paraId="4FE770CD" w14:textId="77777777" w:rsidR="00B12A92" w:rsidRDefault="006C768C">
      <w:pPr>
        <w:spacing w:line="360" w:lineRule="auto"/>
      </w:pPr>
      <w:r>
        <w:pict w14:anchorId="53ED07FE">
          <v:rect id="_x0000_i1031" style="width:0;height:1.5pt" o:hralign="center" o:hrstd="t" o:hr="t" fillcolor="#a0a0a0" stroked="f"/>
        </w:pict>
      </w:r>
    </w:p>
    <w:p w14:paraId="7CDF35B8" w14:textId="77777777" w:rsidR="00B12A92" w:rsidRDefault="00FD01A1">
      <w:pPr>
        <w:numPr>
          <w:ilvl w:val="0"/>
          <w:numId w:val="7"/>
        </w:numPr>
        <w:spacing w:before="280" w:after="280" w:line="360" w:lineRule="auto"/>
      </w:pPr>
      <w:r>
        <w:t xml:space="preserve">While evaluating semantic rules, information is passed from a parent node toward its child nodes. Which type of attribute is involved? </w:t>
      </w:r>
    </w:p>
    <w:p w14:paraId="1A1CDE77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Synthesized attribute</w:t>
      </w:r>
      <w:r>
        <w:rPr>
          <w:color w:val="000000"/>
        </w:rPr>
        <w:br/>
        <w:t>B) Terminal attribute</w:t>
      </w:r>
      <w:r>
        <w:rPr>
          <w:color w:val="000000"/>
        </w:rPr>
        <w:br/>
        <w:t>C) Inherited attribute</w:t>
      </w:r>
      <w:r>
        <w:rPr>
          <w:color w:val="000000"/>
        </w:rPr>
        <w:br/>
        <w:t>D) Dynamic attribute</w:t>
      </w:r>
    </w:p>
    <w:p w14:paraId="608F3034" w14:textId="77777777" w:rsidR="00B12A92" w:rsidRDefault="006C768C">
      <w:pPr>
        <w:spacing w:line="360" w:lineRule="auto"/>
      </w:pPr>
      <w:r>
        <w:pict w14:anchorId="47587FC1">
          <v:rect id="_x0000_i1032" style="width:0;height:1.5pt" o:hralign="center" o:hrstd="t" o:hr="t" fillcolor="#a0a0a0" stroked="f"/>
        </w:pict>
      </w:r>
    </w:p>
    <w:p w14:paraId="703924D6" w14:textId="77777777" w:rsidR="00B12A92" w:rsidRDefault="00FD01A1">
      <w:pPr>
        <w:numPr>
          <w:ilvl w:val="0"/>
          <w:numId w:val="8"/>
        </w:numPr>
        <w:spacing w:before="280" w:after="280" w:line="360" w:lineRule="auto"/>
      </w:pPr>
      <w:r>
        <w:t xml:space="preserve">A compiler rejects the statement </w:t>
      </w:r>
      <w:r>
        <w:rPr>
          <w:rFonts w:ascii="Courier New" w:eastAsia="Courier New" w:hAnsi="Courier New" w:cs="Courier New"/>
          <w:sz w:val="20"/>
          <w:szCs w:val="20"/>
        </w:rPr>
        <w:t>int x = "hello";</w:t>
      </w:r>
      <w:r>
        <w:t xml:space="preserve"> before execution begins. Which feature of the programming language is responsible for detecting this issue? </w:t>
      </w:r>
    </w:p>
    <w:p w14:paraId="5B471FCD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Token generation</w:t>
      </w:r>
      <w:r>
        <w:rPr>
          <w:color w:val="000000"/>
        </w:rPr>
        <w:br/>
        <w:t>B) Type system</w:t>
      </w:r>
      <w:r>
        <w:rPr>
          <w:color w:val="000000"/>
        </w:rPr>
        <w:br/>
        <w:t>C) Syntax optimization</w:t>
      </w:r>
      <w:r>
        <w:rPr>
          <w:color w:val="000000"/>
        </w:rPr>
        <w:br/>
        <w:t>D) Loop unrolling</w:t>
      </w:r>
    </w:p>
    <w:p w14:paraId="529BD144" w14:textId="77777777" w:rsidR="00B12A92" w:rsidRDefault="006C768C">
      <w:pPr>
        <w:spacing w:line="360" w:lineRule="auto"/>
      </w:pPr>
      <w:r>
        <w:pict w14:anchorId="2929D8D8">
          <v:rect id="_x0000_i1033" style="width:0;height:1.5pt" o:hralign="center" o:hrstd="t" o:hr="t" fillcolor="#a0a0a0" stroked="f"/>
        </w:pict>
      </w:r>
    </w:p>
    <w:p w14:paraId="3EB7F6B8" w14:textId="77777777" w:rsidR="00B12A92" w:rsidRDefault="00FD01A1">
      <w:pPr>
        <w:numPr>
          <w:ilvl w:val="0"/>
          <w:numId w:val="9"/>
        </w:numPr>
        <w:spacing w:before="280" w:after="280" w:line="360" w:lineRule="auto"/>
      </w:pPr>
      <w:r>
        <w:t xml:space="preserve">Consider the statement </w:t>
      </w:r>
      <w:r>
        <w:rPr>
          <w:rFonts w:ascii="Courier New" w:eastAsia="Courier New" w:hAnsi="Courier New" w:cs="Courier New"/>
          <w:sz w:val="20"/>
          <w:szCs w:val="20"/>
        </w:rPr>
        <w:t>float value = 25;</w:t>
      </w:r>
      <w:r>
        <w:t xml:space="preserve">. Which compiler activity occurs automatically here? </w:t>
      </w:r>
    </w:p>
    <w:p w14:paraId="3280C297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Explicit casting</w:t>
      </w:r>
      <w:r>
        <w:rPr>
          <w:color w:val="000000"/>
        </w:rPr>
        <w:br/>
        <w:t>B) Dynamic conversion</w:t>
      </w:r>
      <w:r>
        <w:rPr>
          <w:color w:val="000000"/>
        </w:rPr>
        <w:br/>
        <w:t>C) Implicit type conversion</w:t>
      </w:r>
      <w:r>
        <w:rPr>
          <w:color w:val="000000"/>
        </w:rPr>
        <w:br/>
        <w:t>D) Symbol replacement</w:t>
      </w:r>
    </w:p>
    <w:p w14:paraId="10B5FB37" w14:textId="77777777" w:rsidR="00B12A92" w:rsidRDefault="006C768C">
      <w:pPr>
        <w:spacing w:line="360" w:lineRule="auto"/>
      </w:pPr>
      <w:r>
        <w:pict w14:anchorId="4570A61E">
          <v:rect id="_x0000_i1034" style="width:0;height:1.5pt" o:hralign="center" o:hrstd="t" o:hr="t" fillcolor="#a0a0a0" stroked="f"/>
        </w:pict>
      </w:r>
    </w:p>
    <w:p w14:paraId="30733716" w14:textId="77777777" w:rsidR="00B12A92" w:rsidRDefault="00FD01A1">
      <w:pPr>
        <w:numPr>
          <w:ilvl w:val="0"/>
          <w:numId w:val="10"/>
        </w:numPr>
        <w:spacing w:before="280" w:after="280" w:line="360" w:lineRule="auto"/>
      </w:pPr>
      <w:r>
        <w:t xml:space="preserve">A semantic </w:t>
      </w:r>
      <w:proofErr w:type="spellStart"/>
      <w:r>
        <w:t>analyzer</w:t>
      </w:r>
      <w:proofErr w:type="spellEnd"/>
      <w:r>
        <w:t xml:space="preserve"> verifies whether variables are declared and operations are type-compatible. Which compiler phase performs these tasks? </w:t>
      </w:r>
    </w:p>
    <w:p w14:paraId="4F15131E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Linking</w:t>
      </w:r>
    </w:p>
    <w:p w14:paraId="768B54B7" w14:textId="77777777" w:rsidR="00B12A92" w:rsidRDefault="006C768C">
      <w:pPr>
        <w:spacing w:line="360" w:lineRule="auto"/>
      </w:pPr>
      <w:r>
        <w:pict w14:anchorId="0DA1A9F6">
          <v:rect id="_x0000_i1035" style="width:0;height:1.5pt" o:hralign="center" o:hrstd="t" o:hr="t" fillcolor="#a0a0a0" stroked="f"/>
        </w:pict>
      </w:r>
    </w:p>
    <w:p w14:paraId="5A3DE31F" w14:textId="77777777" w:rsidR="00B12A92" w:rsidRDefault="00FD01A1">
      <w:pPr>
        <w:numPr>
          <w:ilvl w:val="0"/>
          <w:numId w:val="11"/>
        </w:numPr>
        <w:spacing w:before="280" w:after="280" w:line="360" w:lineRule="auto"/>
      </w:pPr>
      <w:r>
        <w:t xml:space="preserve">A compiler developer chooses a representation that eliminates unnecessary grammar symbols while preserving expression meaning. Which structure is preferred over a parse tree? </w:t>
      </w:r>
    </w:p>
    <w:p w14:paraId="133EF2CF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Symbol Table</w:t>
      </w:r>
      <w:r>
        <w:rPr>
          <w:color w:val="000000"/>
        </w:rPr>
        <w:br/>
        <w:t>B) Syntax Tree</w:t>
      </w:r>
      <w:r>
        <w:rPr>
          <w:color w:val="000000"/>
        </w:rPr>
        <w:br/>
        <w:t>C) Token Stream</w:t>
      </w:r>
      <w:r>
        <w:rPr>
          <w:color w:val="000000"/>
        </w:rPr>
        <w:br/>
        <w:t>D) Finite Automaton</w:t>
      </w:r>
    </w:p>
    <w:p w14:paraId="70F59ACE" w14:textId="77777777" w:rsidR="00B12A92" w:rsidRDefault="006C768C">
      <w:pPr>
        <w:spacing w:line="360" w:lineRule="auto"/>
      </w:pPr>
      <w:r>
        <w:pict w14:anchorId="0E020CC6">
          <v:rect id="_x0000_i1036" style="width:0;height:1.5pt" o:hralign="center" o:hrstd="t" o:hr="t" fillcolor="#a0a0a0" stroked="f"/>
        </w:pict>
      </w:r>
    </w:p>
    <w:p w14:paraId="1940C61A" w14:textId="77777777" w:rsidR="00B12A92" w:rsidRDefault="00FD01A1">
      <w:pPr>
        <w:numPr>
          <w:ilvl w:val="0"/>
          <w:numId w:val="12"/>
        </w:numPr>
        <w:spacing w:before="280" w:after="280" w:line="360" w:lineRule="auto"/>
      </w:pPr>
      <w:r>
        <w:t xml:space="preserve">During compilation, all information regarding identifiers, scope, and datatype is maintained centrally. Which compiler component performs this responsibility? </w:t>
      </w:r>
    </w:p>
    <w:p w14:paraId="64FC9142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Code Generator</w:t>
      </w:r>
      <w:r>
        <w:rPr>
          <w:color w:val="000000"/>
        </w:rPr>
        <w:br/>
        <w:t>B) Symbol Table</w:t>
      </w:r>
      <w:r>
        <w:rPr>
          <w:color w:val="000000"/>
        </w:rPr>
        <w:br/>
        <w:t>C) Syntax Parser</w:t>
      </w:r>
      <w:r>
        <w:rPr>
          <w:color w:val="000000"/>
        </w:rPr>
        <w:br/>
        <w:t>D) Optimizer</w:t>
      </w:r>
    </w:p>
    <w:p w14:paraId="485D8B8F" w14:textId="77777777" w:rsidR="00B12A92" w:rsidRDefault="006C768C">
      <w:pPr>
        <w:spacing w:line="360" w:lineRule="auto"/>
      </w:pPr>
      <w:r>
        <w:pict w14:anchorId="7FB0C990">
          <v:rect id="_x0000_i1037" style="width:0;height:1.5pt" o:hralign="center" o:hrstd="t" o:hr="t" fillcolor="#a0a0a0" stroked="f"/>
        </w:pict>
      </w:r>
    </w:p>
    <w:p w14:paraId="47BFCD15" w14:textId="77777777" w:rsidR="00B12A92" w:rsidRDefault="00FD01A1">
      <w:pPr>
        <w:numPr>
          <w:ilvl w:val="0"/>
          <w:numId w:val="13"/>
        </w:numPr>
        <w:spacing w:before="280" w:after="280" w:line="360" w:lineRule="auto"/>
      </w:pPr>
      <w:r>
        <w:t xml:space="preserve">A compiler uses only synthesized information for semantic evaluation of grammar productions. Which type of attribute grammar is being implemented? </w:t>
      </w:r>
    </w:p>
    <w:p w14:paraId="242B7A31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Dynamic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Context-sensitive grammar</w:t>
      </w:r>
    </w:p>
    <w:p w14:paraId="32FB824B" w14:textId="77777777" w:rsidR="00B12A92" w:rsidRDefault="006C768C">
      <w:pPr>
        <w:spacing w:line="360" w:lineRule="auto"/>
      </w:pPr>
      <w:r>
        <w:pict w14:anchorId="3C319E03">
          <v:rect id="_x0000_i1038" style="width:0;height:1.5pt" o:hralign="center" o:hrstd="t" o:hr="t" fillcolor="#a0a0a0" stroked="f"/>
        </w:pict>
      </w:r>
    </w:p>
    <w:p w14:paraId="75C23E93" w14:textId="77777777" w:rsidR="00B12A92" w:rsidRDefault="00FD01A1">
      <w:pPr>
        <w:numPr>
          <w:ilvl w:val="0"/>
          <w:numId w:val="14"/>
        </w:numPr>
        <w:spacing w:before="280" w:after="280" w:line="360" w:lineRule="auto"/>
      </w:pPr>
      <w:r>
        <w:t xml:space="preserve">A recursive descent parser performs semantic translation while expanding productions from the start symbol downward. Which translation approach is being followed? </w:t>
      </w:r>
    </w:p>
    <w:p w14:paraId="37E78A9C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Bottom-up translation</w:t>
      </w:r>
      <w:r>
        <w:rPr>
          <w:color w:val="000000"/>
        </w:rPr>
        <w:br/>
        <w:t>B) Top-down translation</w:t>
      </w:r>
      <w:r>
        <w:rPr>
          <w:color w:val="000000"/>
        </w:rPr>
        <w:br/>
        <w:t>C) Shift-reduce translation</w:t>
      </w:r>
      <w:r>
        <w:rPr>
          <w:color w:val="000000"/>
        </w:rPr>
        <w:br/>
        <w:t>D) Operator precedence translation</w:t>
      </w:r>
    </w:p>
    <w:p w14:paraId="48BD4A3A" w14:textId="77777777" w:rsidR="00B12A92" w:rsidRDefault="006C768C">
      <w:pPr>
        <w:spacing w:line="360" w:lineRule="auto"/>
      </w:pPr>
      <w:r>
        <w:pict w14:anchorId="5687A6F0">
          <v:rect id="_x0000_i1039" style="width:0;height:1.5pt" o:hralign="center" o:hrstd="t" o:hr="t" fillcolor="#a0a0a0" stroked="f"/>
        </w:pict>
      </w:r>
    </w:p>
    <w:p w14:paraId="20D57ED2" w14:textId="77777777" w:rsidR="00B12A92" w:rsidRDefault="00FD01A1">
      <w:pPr>
        <w:numPr>
          <w:ilvl w:val="0"/>
          <w:numId w:val="15"/>
        </w:numPr>
        <w:spacing w:before="280" w:after="280" w:line="360" w:lineRule="auto"/>
      </w:pPr>
      <w:r>
        <w:t xml:space="preserve">During shift-reduce parsing, intermediate grammar symbols are temporarily stored before reductions occur. Which data structure supports this operation most effectively? </w:t>
      </w:r>
    </w:p>
    <w:p w14:paraId="396EF969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Queue</w:t>
      </w:r>
      <w:r>
        <w:rPr>
          <w:color w:val="000000"/>
        </w:rPr>
        <w:br/>
        <w:t>B) Heap</w:t>
      </w:r>
      <w:r>
        <w:rPr>
          <w:color w:val="000000"/>
        </w:rPr>
        <w:br/>
        <w:t>C) Stack</w:t>
      </w:r>
      <w:r>
        <w:rPr>
          <w:color w:val="000000"/>
        </w:rPr>
        <w:br/>
        <w:t>D) Linked List</w:t>
      </w:r>
    </w:p>
    <w:p w14:paraId="7162F0AE" w14:textId="77777777" w:rsidR="00B12A92" w:rsidRDefault="006C768C">
      <w:pPr>
        <w:spacing w:line="360" w:lineRule="auto"/>
      </w:pPr>
      <w:r>
        <w:pict w14:anchorId="2D1C3AD4">
          <v:rect id="_x0000_i1040" style="width:0;height:1.5pt" o:hralign="center" o:hrstd="t" o:hr="t" fillcolor="#a0a0a0" stroked="f"/>
        </w:pict>
      </w:r>
    </w:p>
    <w:p w14:paraId="7BB8449C" w14:textId="77777777" w:rsidR="00B12A92" w:rsidRDefault="00FD01A1">
      <w:pPr>
        <w:numPr>
          <w:ilvl w:val="0"/>
          <w:numId w:val="16"/>
        </w:numPr>
        <w:spacing w:before="280" w:after="280" w:line="360" w:lineRule="auto"/>
      </w:pPr>
      <w:r>
        <w:t xml:space="preserve">A compiler reports an error when a </w:t>
      </w:r>
      <w:proofErr w:type="spellStart"/>
      <w:r>
        <w:t>boolean</w:t>
      </w:r>
      <w:proofErr w:type="spellEnd"/>
      <w:r>
        <w:t xml:space="preserve"> value is added to an integer variable. What compiler mechanism detected this problem? </w:t>
      </w:r>
    </w:p>
    <w:p w14:paraId="672D092F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checking</w:t>
      </w:r>
      <w:r>
        <w:rPr>
          <w:color w:val="000000"/>
        </w:rPr>
        <w:br/>
        <w:t>B) Type checking</w:t>
      </w:r>
      <w:r>
        <w:rPr>
          <w:color w:val="000000"/>
        </w:rPr>
        <w:br/>
        <w:t>C) Token validation</w:t>
      </w:r>
      <w:r>
        <w:rPr>
          <w:color w:val="000000"/>
        </w:rPr>
        <w:br/>
        <w:t>D) Memory management</w:t>
      </w:r>
    </w:p>
    <w:p w14:paraId="45C63B4C" w14:textId="77777777" w:rsidR="00B12A92" w:rsidRDefault="006C768C">
      <w:pPr>
        <w:spacing w:line="360" w:lineRule="auto"/>
      </w:pPr>
      <w:r>
        <w:pict w14:anchorId="2F09913C">
          <v:rect id="_x0000_i1041" style="width:0;height:1.5pt" o:hralign="center" o:hrstd="t" o:hr="t" fillcolor="#a0a0a0" stroked="f"/>
        </w:pict>
      </w:r>
    </w:p>
    <w:p w14:paraId="60DDA9AD" w14:textId="77777777" w:rsidR="00B12A92" w:rsidRDefault="00FD01A1">
      <w:pPr>
        <w:numPr>
          <w:ilvl w:val="0"/>
          <w:numId w:val="17"/>
        </w:numPr>
        <w:spacing w:before="280" w:after="280" w:line="360" w:lineRule="auto"/>
      </w:pPr>
      <w:r>
        <w:t xml:space="preserve">A programmer declares a variable to store whole numbers without decimal values. Which datatype is most appropriate? </w:t>
      </w:r>
    </w:p>
    <w:p w14:paraId="32C32E3C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Boolean</w:t>
      </w:r>
      <w:r>
        <w:rPr>
          <w:color w:val="000000"/>
        </w:rPr>
        <w:br/>
        <w:t>B) Integer</w:t>
      </w:r>
      <w:r>
        <w:rPr>
          <w:color w:val="000000"/>
        </w:rPr>
        <w:br/>
        <w:t>C) Character</w:t>
      </w:r>
      <w:r>
        <w:rPr>
          <w:color w:val="000000"/>
        </w:rPr>
        <w:br/>
        <w:t>D) String</w:t>
      </w:r>
    </w:p>
    <w:p w14:paraId="04D18C37" w14:textId="77777777" w:rsidR="00B12A92" w:rsidRDefault="006C768C">
      <w:pPr>
        <w:spacing w:line="360" w:lineRule="auto"/>
      </w:pPr>
      <w:r>
        <w:pict w14:anchorId="1D1589CF">
          <v:rect id="_x0000_i1042" style="width:0;height:1.5pt" o:hralign="center" o:hrstd="t" o:hr="t" fillcolor="#a0a0a0" stroked="f"/>
        </w:pict>
      </w:r>
    </w:p>
    <w:p w14:paraId="75FCDA57" w14:textId="77777777" w:rsidR="00B12A92" w:rsidRDefault="00FD01A1">
      <w:pPr>
        <w:numPr>
          <w:ilvl w:val="0"/>
          <w:numId w:val="18"/>
        </w:numPr>
        <w:spacing w:before="280" w:after="280" w:line="360" w:lineRule="auto"/>
      </w:pPr>
      <w:r>
        <w:t xml:space="preserve">Two array types are considered equivalent because they possess identical internal structures even though their names differ. Which type equivalence principle is applied? </w:t>
      </w:r>
    </w:p>
    <w:p w14:paraId="00513CF0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  <w:t>B) Structural equivalence</w:t>
      </w:r>
      <w:r>
        <w:rPr>
          <w:color w:val="000000"/>
        </w:rPr>
        <w:br/>
        <w:t>C) Functional equivalence</w:t>
      </w:r>
      <w:r>
        <w:rPr>
          <w:color w:val="000000"/>
        </w:rPr>
        <w:br/>
        <w:t>D) Dynamic equivalence</w:t>
      </w:r>
    </w:p>
    <w:p w14:paraId="479B6415" w14:textId="77777777" w:rsidR="00B12A92" w:rsidRDefault="006C768C">
      <w:pPr>
        <w:spacing w:line="360" w:lineRule="auto"/>
      </w:pPr>
      <w:r>
        <w:pict w14:anchorId="5E5489F6">
          <v:rect id="_x0000_i1043" style="width:0;height:1.5pt" o:hralign="center" o:hrstd="t" o:hr="t" fillcolor="#a0a0a0" stroked="f"/>
        </w:pict>
      </w:r>
    </w:p>
    <w:p w14:paraId="2F5B4981" w14:textId="77777777" w:rsidR="00B12A92" w:rsidRDefault="00FD01A1">
      <w:pPr>
        <w:numPr>
          <w:ilvl w:val="0"/>
          <w:numId w:val="19"/>
        </w:numPr>
        <w:spacing w:before="280" w:after="280" w:line="360" w:lineRule="auto"/>
      </w:pPr>
      <w:r>
        <w:t xml:space="preserve">A compiler implementing LR parsing evaluates semantic rules during reductions. Which evaluation strategy is best suited for this implementation? </w:t>
      </w:r>
    </w:p>
    <w:p w14:paraId="5C1FB3DA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evaluation</w:t>
      </w:r>
      <w:r>
        <w:rPr>
          <w:color w:val="000000"/>
        </w:rPr>
        <w:br/>
        <w:t>B) Parallel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Recursive evaluation</w:t>
      </w:r>
    </w:p>
    <w:p w14:paraId="474391CE" w14:textId="77777777" w:rsidR="00B12A92" w:rsidRDefault="006C768C">
      <w:pPr>
        <w:spacing w:line="360" w:lineRule="auto"/>
      </w:pPr>
      <w:r>
        <w:pict w14:anchorId="6C3D924F">
          <v:rect id="_x0000_i1044" style="width:0;height:1.5pt" o:hralign="center" o:hrstd="t" o:hr="t" fillcolor="#a0a0a0" stroked="f"/>
        </w:pict>
      </w:r>
    </w:p>
    <w:p w14:paraId="063D5CFD" w14:textId="77777777" w:rsidR="00B12A92" w:rsidRDefault="00FD01A1">
      <w:pPr>
        <w:numPr>
          <w:ilvl w:val="0"/>
          <w:numId w:val="20"/>
        </w:numPr>
        <w:spacing w:before="280" w:after="280" w:line="360" w:lineRule="auto"/>
      </w:pPr>
      <w:r>
        <w:t xml:space="preserve">During expression analysis, a compiler stores operators as internal nodes and operands as leaves. Which representation is being used? </w:t>
      </w:r>
    </w:p>
    <w:p w14:paraId="7B24FE85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AVL Tree</w:t>
      </w:r>
      <w:r>
        <w:rPr>
          <w:color w:val="000000"/>
        </w:rPr>
        <w:br/>
        <w:t>B) Heap Tree</w:t>
      </w:r>
      <w:r>
        <w:rPr>
          <w:color w:val="000000"/>
        </w:rPr>
        <w:br/>
        <w:t>C) Syntax Tree</w:t>
      </w:r>
      <w:r>
        <w:rPr>
          <w:color w:val="000000"/>
        </w:rPr>
        <w:br/>
        <w:t>D) B-Tree</w:t>
      </w:r>
    </w:p>
    <w:p w14:paraId="55451F63" w14:textId="77777777" w:rsidR="00B12A92" w:rsidRDefault="006C768C">
      <w:pPr>
        <w:spacing w:line="360" w:lineRule="auto"/>
      </w:pPr>
      <w:r>
        <w:pict w14:anchorId="1122C8C7">
          <v:rect id="_x0000_i1045" style="width:0;height:1.5pt" o:hralign="center" o:hrstd="t" o:hr="t" fillcolor="#a0a0a0" stroked="f"/>
        </w:pict>
      </w:r>
    </w:p>
    <w:p w14:paraId="57D20888" w14:textId="77777777" w:rsidR="00B12A92" w:rsidRDefault="00FD01A1">
      <w:pPr>
        <w:numPr>
          <w:ilvl w:val="0"/>
          <w:numId w:val="21"/>
        </w:numPr>
        <w:spacing w:before="280" w:after="280" w:line="360" w:lineRule="auto"/>
      </w:pPr>
      <w:r>
        <w:t xml:space="preserve">A semantic rule requires information from symbols appearing to the left side of a production. Which attribute grammar supports such evaluation? </w:t>
      </w:r>
    </w:p>
    <w:p w14:paraId="2F9E3501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Recursive grammar</w:t>
      </w:r>
    </w:p>
    <w:p w14:paraId="63643AE8" w14:textId="77777777" w:rsidR="00B12A92" w:rsidRDefault="006C768C">
      <w:pPr>
        <w:spacing w:line="360" w:lineRule="auto"/>
      </w:pPr>
      <w:r>
        <w:pict w14:anchorId="7E7D394E">
          <v:rect id="_x0000_i1046" style="width:0;height:1.5pt" o:hralign="center" o:hrstd="t" o:hr="t" fillcolor="#a0a0a0" stroked="f"/>
        </w:pict>
      </w:r>
    </w:p>
    <w:p w14:paraId="1734C46E" w14:textId="77777777" w:rsidR="00B12A92" w:rsidRDefault="00FD01A1">
      <w:pPr>
        <w:numPr>
          <w:ilvl w:val="0"/>
          <w:numId w:val="22"/>
        </w:numPr>
        <w:spacing w:before="280" w:after="280" w:line="360" w:lineRule="auto"/>
      </w:pPr>
      <w:r>
        <w:t xml:space="preserve">After semantic analysis, a compiler converts validated source constructs into machine-independent instructions. Which compiler phase performs this task? </w:t>
      </w:r>
    </w:p>
    <w:p w14:paraId="5E6063E2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Intermediate Code Generation</w:t>
      </w:r>
      <w:r>
        <w:rPr>
          <w:color w:val="000000"/>
        </w:rPr>
        <w:br/>
        <w:t>C) Linking</w:t>
      </w:r>
      <w:r>
        <w:rPr>
          <w:color w:val="000000"/>
        </w:rPr>
        <w:br/>
        <w:t>D) Parsing</w:t>
      </w:r>
    </w:p>
    <w:p w14:paraId="32E4D096" w14:textId="77777777" w:rsidR="00B12A92" w:rsidRDefault="006C768C">
      <w:pPr>
        <w:spacing w:line="360" w:lineRule="auto"/>
      </w:pPr>
      <w:r>
        <w:pict w14:anchorId="250C5C53">
          <v:rect id="_x0000_i1047" style="width:0;height:1.5pt" o:hralign="center" o:hrstd="t" o:hr="t" fillcolor="#a0a0a0" stroked="f"/>
        </w:pict>
      </w:r>
    </w:p>
    <w:p w14:paraId="0F22CB29" w14:textId="77777777" w:rsidR="00B12A92" w:rsidRDefault="00FD01A1">
      <w:pPr>
        <w:numPr>
          <w:ilvl w:val="0"/>
          <w:numId w:val="23"/>
        </w:numPr>
        <w:spacing w:before="280" w:after="280" w:line="360" w:lineRule="auto"/>
      </w:pPr>
      <w:r>
        <w:t xml:space="preserve">A programmer intentionally converts a floating-point value into an integer using a language construct. What is this process called? </w:t>
      </w:r>
    </w:p>
    <w:p w14:paraId="44D88E01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Promotion</w:t>
      </w:r>
      <w:r>
        <w:rPr>
          <w:color w:val="000000"/>
        </w:rPr>
        <w:br/>
        <w:t>B) Reduction</w:t>
      </w:r>
      <w:r>
        <w:rPr>
          <w:color w:val="000000"/>
        </w:rPr>
        <w:br/>
        <w:t>C) Casting</w:t>
      </w:r>
      <w:r>
        <w:rPr>
          <w:color w:val="000000"/>
        </w:rPr>
        <w:br/>
        <w:t>D) Coercion</w:t>
      </w:r>
    </w:p>
    <w:p w14:paraId="42CC9959" w14:textId="77777777" w:rsidR="00B12A92" w:rsidRDefault="006C768C">
      <w:pPr>
        <w:spacing w:line="360" w:lineRule="auto"/>
      </w:pPr>
      <w:r>
        <w:pict w14:anchorId="663EA0B6">
          <v:rect id="_x0000_i1048" style="width:0;height:1.5pt" o:hralign="center" o:hrstd="t" o:hr="t" fillcolor="#a0a0a0" stroked="f"/>
        </w:pict>
      </w:r>
    </w:p>
    <w:p w14:paraId="3E23D522" w14:textId="77777777" w:rsidR="00B12A92" w:rsidRDefault="00FD01A1">
      <w:pPr>
        <w:numPr>
          <w:ilvl w:val="0"/>
          <w:numId w:val="24"/>
        </w:numPr>
        <w:spacing w:before="280" w:after="280" w:line="360" w:lineRule="auto"/>
      </w:pPr>
      <w:r>
        <w:t xml:space="preserve">While scanning source code, a compiler groups characters into meaningful units such as keywords and identifiers. Which phase performs this operation? </w:t>
      </w:r>
    </w:p>
    <w:p w14:paraId="7FB43F1B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Semantic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Lexical Analysis</w:t>
      </w:r>
      <w:r>
        <w:rPr>
          <w:color w:val="000000"/>
        </w:rPr>
        <w:br/>
        <w:t>D) Optimization</w:t>
      </w:r>
    </w:p>
    <w:p w14:paraId="40E5F322" w14:textId="77777777" w:rsidR="00B12A92" w:rsidRDefault="006C768C">
      <w:pPr>
        <w:spacing w:line="360" w:lineRule="auto"/>
      </w:pPr>
      <w:r>
        <w:pict w14:anchorId="0BA847AD">
          <v:rect id="_x0000_i1049" style="width:0;height:1.5pt" o:hralign="center" o:hrstd="t" o:hr="t" fillcolor="#a0a0a0" stroked="f"/>
        </w:pict>
      </w:r>
    </w:p>
    <w:p w14:paraId="50AD30CC" w14:textId="77777777" w:rsidR="00B12A92" w:rsidRDefault="00FD01A1">
      <w:pPr>
        <w:numPr>
          <w:ilvl w:val="0"/>
          <w:numId w:val="25"/>
        </w:numPr>
        <w:spacing w:before="280" w:after="280" w:line="360" w:lineRule="auto"/>
      </w:pPr>
      <w:r>
        <w:t xml:space="preserve">A parse tree generated for a program statement explicitly contains all grammar symbols used in derivation. What is the primary characteristic of this structure? </w:t>
      </w:r>
    </w:p>
    <w:p w14:paraId="1F35ECF6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Contains machine instructions</w:t>
      </w:r>
      <w:r>
        <w:rPr>
          <w:color w:val="000000"/>
        </w:rPr>
        <w:br/>
        <w:t>B) Represents grammar symbols</w:t>
      </w:r>
      <w:r>
        <w:rPr>
          <w:color w:val="000000"/>
        </w:rPr>
        <w:br/>
        <w:t>C) Removes terminals</w:t>
      </w:r>
      <w:r>
        <w:rPr>
          <w:color w:val="000000"/>
        </w:rPr>
        <w:br/>
        <w:t>D) Stores registers only</w:t>
      </w:r>
    </w:p>
    <w:p w14:paraId="72D04D97" w14:textId="77777777" w:rsidR="00B12A92" w:rsidRDefault="006C768C">
      <w:pPr>
        <w:spacing w:line="360" w:lineRule="auto"/>
      </w:pPr>
      <w:r>
        <w:pict w14:anchorId="51D27E5B">
          <v:rect id="_x0000_i1050" style="width:0;height:1.5pt" o:hralign="center" o:hrstd="t" o:hr="t" fillcolor="#a0a0a0" stroked="f"/>
        </w:pict>
      </w:r>
    </w:p>
    <w:p w14:paraId="3C3D8AD9" w14:textId="77777777" w:rsidR="00B12A92" w:rsidRDefault="00FD01A1">
      <w:pPr>
        <w:numPr>
          <w:ilvl w:val="0"/>
          <w:numId w:val="26"/>
        </w:numPr>
        <w:spacing w:before="280" w:after="280" w:line="360" w:lineRule="auto"/>
      </w:pPr>
      <w:r>
        <w:t xml:space="preserve">A bottom-up parser starts constructing derivations beginning with identifiers and constants before reaching the start symbol. Which nodes are processed first? </w:t>
      </w:r>
    </w:p>
    <w:p w14:paraId="20047D60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Root nodes</w:t>
      </w:r>
      <w:r>
        <w:rPr>
          <w:color w:val="000000"/>
        </w:rPr>
        <w:br/>
        <w:t>B) Internal nodes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674A9DD8" w14:textId="77777777" w:rsidR="00B12A92" w:rsidRDefault="006C768C">
      <w:pPr>
        <w:spacing w:line="360" w:lineRule="auto"/>
      </w:pPr>
      <w:r>
        <w:pict w14:anchorId="13463FFA">
          <v:rect id="_x0000_i1051" style="width:0;height:1.5pt" o:hralign="center" o:hrstd="t" o:hr="t" fillcolor="#a0a0a0" stroked="f"/>
        </w:pict>
      </w:r>
    </w:p>
    <w:p w14:paraId="34965CBC" w14:textId="77777777" w:rsidR="00B12A92" w:rsidRDefault="00FD01A1">
      <w:pPr>
        <w:numPr>
          <w:ilvl w:val="0"/>
          <w:numId w:val="27"/>
        </w:numPr>
        <w:spacing w:before="280" w:after="280" w:line="360" w:lineRule="auto"/>
      </w:pPr>
      <w:r>
        <w:t xml:space="preserve">During assignment checking, a compiler ensures the datatype of the expression matches the datatype of the variable receiving it. Which component performs this verification? </w:t>
      </w:r>
    </w:p>
    <w:p w14:paraId="0770560B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Loader</w:t>
      </w:r>
      <w:r>
        <w:rPr>
          <w:color w:val="000000"/>
        </w:rPr>
        <w:br/>
        <w:t>B) Semantic checker</w:t>
      </w:r>
      <w:r>
        <w:rPr>
          <w:color w:val="000000"/>
        </w:rPr>
        <w:br/>
        <w:t>C) Tokenizer</w:t>
      </w:r>
      <w:r>
        <w:rPr>
          <w:color w:val="000000"/>
        </w:rPr>
        <w:br/>
        <w:t>D) Syntax formatter</w:t>
      </w:r>
    </w:p>
    <w:p w14:paraId="7BA18AE1" w14:textId="77777777" w:rsidR="00B12A92" w:rsidRDefault="006C768C">
      <w:pPr>
        <w:spacing w:line="360" w:lineRule="auto"/>
      </w:pPr>
      <w:r>
        <w:pict w14:anchorId="09112846">
          <v:rect id="_x0000_i1052" style="width:0;height:1.5pt" o:hralign="center" o:hrstd="t" o:hr="t" fillcolor="#a0a0a0" stroked="f"/>
        </w:pict>
      </w:r>
    </w:p>
    <w:p w14:paraId="7F59E45A" w14:textId="77777777" w:rsidR="00B12A92" w:rsidRDefault="00FD01A1">
      <w:pPr>
        <w:numPr>
          <w:ilvl w:val="0"/>
          <w:numId w:val="28"/>
        </w:numPr>
        <w:spacing w:before="280" w:after="280" w:line="360" w:lineRule="auto"/>
      </w:pPr>
      <w:r>
        <w:t xml:space="preserve">Two variables are treated as equivalent only because they were declared using the same type name. Which equivalence mechanism is being followed? </w:t>
      </w:r>
    </w:p>
    <w:p w14:paraId="369A5266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Structural equivalence</w:t>
      </w:r>
      <w:r>
        <w:rPr>
          <w:color w:val="000000"/>
        </w:rPr>
        <w:br/>
        <w:t>B) Dynamic equivalence</w:t>
      </w:r>
      <w:r>
        <w:rPr>
          <w:color w:val="000000"/>
        </w:rPr>
        <w:br/>
        <w:t>C) Name equivalence</w:t>
      </w:r>
      <w:r>
        <w:rPr>
          <w:color w:val="000000"/>
        </w:rPr>
        <w:br/>
        <w:t>D) Functional equivalence</w:t>
      </w:r>
    </w:p>
    <w:p w14:paraId="5957D6B7" w14:textId="77777777" w:rsidR="00B12A92" w:rsidRDefault="006C768C">
      <w:pPr>
        <w:spacing w:line="360" w:lineRule="auto"/>
      </w:pPr>
      <w:r>
        <w:pict w14:anchorId="7242BFB9">
          <v:rect id="_x0000_i1053" style="width:0;height:1.5pt" o:hralign="center" o:hrstd="t" o:hr="t" fillcolor="#a0a0a0" stroked="f"/>
        </w:pict>
      </w:r>
    </w:p>
    <w:p w14:paraId="19D50525" w14:textId="77777777" w:rsidR="00B12A92" w:rsidRDefault="00FD01A1">
      <w:pPr>
        <w:numPr>
          <w:ilvl w:val="0"/>
          <w:numId w:val="29"/>
        </w:numPr>
        <w:spacing w:before="280" w:after="280" w:line="360" w:lineRule="auto"/>
      </w:pPr>
      <w:r>
        <w:t xml:space="preserve">A semantic evaluator computes all child expressions before processing the parent expression. Which traversal technique reflects this </w:t>
      </w:r>
      <w:proofErr w:type="spellStart"/>
      <w:r>
        <w:t>behavior</w:t>
      </w:r>
      <w:proofErr w:type="spellEnd"/>
      <w:r>
        <w:t xml:space="preserve">? </w:t>
      </w:r>
    </w:p>
    <w:p w14:paraId="1C332E0A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 xml:space="preserve">C) </w:t>
      </w:r>
      <w:proofErr w:type="spellStart"/>
      <w:r>
        <w:rPr>
          <w:color w:val="000000"/>
        </w:rPr>
        <w:t>Postorder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>D) Reverse traversal</w:t>
      </w:r>
    </w:p>
    <w:p w14:paraId="727A080D" w14:textId="77777777" w:rsidR="00B12A92" w:rsidRDefault="006C768C">
      <w:pPr>
        <w:spacing w:line="360" w:lineRule="auto"/>
      </w:pPr>
      <w:r>
        <w:pict w14:anchorId="05C20230">
          <v:rect id="_x0000_i1054" style="width:0;height:1.5pt" o:hralign="center" o:hrstd="t" o:hr="t" fillcolor="#a0a0a0" stroked="f"/>
        </w:pict>
      </w:r>
    </w:p>
    <w:p w14:paraId="4E93D36E" w14:textId="77777777" w:rsidR="00B12A92" w:rsidRDefault="00FD01A1">
      <w:pPr>
        <w:numPr>
          <w:ilvl w:val="0"/>
          <w:numId w:val="30"/>
        </w:numPr>
        <w:spacing w:before="280" w:after="280" w:line="360" w:lineRule="auto"/>
      </w:pPr>
      <w:r>
        <w:t xml:space="preserve">A compiler designer inserts executable semantic instructions directly inside grammar productions to perform translation tasks. What is this mechanism called? </w:t>
      </w:r>
    </w:p>
    <w:p w14:paraId="182314C8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Syntax-directed translation scheme</w:t>
      </w:r>
      <w:r>
        <w:rPr>
          <w:color w:val="000000"/>
        </w:rPr>
        <w:br/>
        <w:t>B) Token generation mechanism</w:t>
      </w:r>
      <w:r>
        <w:rPr>
          <w:color w:val="000000"/>
        </w:rPr>
        <w:br/>
        <w:t>C) Recursive grammar scheme</w:t>
      </w:r>
      <w:r>
        <w:rPr>
          <w:color w:val="000000"/>
        </w:rPr>
        <w:br/>
        <w:t>D) DFA representation</w:t>
      </w:r>
    </w:p>
    <w:p w14:paraId="14E0ECC3" w14:textId="77777777" w:rsidR="00B12A92" w:rsidRDefault="006C768C">
      <w:pPr>
        <w:spacing w:line="360" w:lineRule="auto"/>
      </w:pPr>
      <w:r>
        <w:pict w14:anchorId="7EDAA727">
          <v:rect id="_x0000_i1055" style="width:0;height:1.5pt" o:hralign="center" o:hrstd="t" o:hr="t" fillcolor="#a0a0a0" stroked="f"/>
        </w:pict>
      </w:r>
    </w:p>
    <w:p w14:paraId="13E7BFD9" w14:textId="77777777" w:rsidR="00B12A92" w:rsidRDefault="00FD01A1">
      <w:pPr>
        <w:numPr>
          <w:ilvl w:val="0"/>
          <w:numId w:val="31"/>
        </w:numPr>
        <w:spacing w:before="280" w:after="280" w:line="360" w:lineRule="auto"/>
      </w:pPr>
      <w:r>
        <w:t xml:space="preserve">A parser repeatedly performs shift and reduce operations until the start symbol is produced. Which parsing strategy is being used? </w:t>
      </w:r>
    </w:p>
    <w:p w14:paraId="3CB7947D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Predictive parsing</w:t>
      </w:r>
      <w:r>
        <w:rPr>
          <w:color w:val="000000"/>
        </w:rPr>
        <w:br/>
        <w:t>B) Top-down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69C86323" w14:textId="77777777" w:rsidR="00B12A92" w:rsidRDefault="006C768C">
      <w:pPr>
        <w:spacing w:line="360" w:lineRule="auto"/>
      </w:pPr>
      <w:r>
        <w:pict w14:anchorId="254B7A75">
          <v:rect id="_x0000_i1056" style="width:0;height:1.5pt" o:hralign="center" o:hrstd="t" o:hr="t" fillcolor="#a0a0a0" stroked="f"/>
        </w:pict>
      </w:r>
    </w:p>
    <w:p w14:paraId="47902CDA" w14:textId="77777777" w:rsidR="00B12A92" w:rsidRDefault="00FD01A1">
      <w:pPr>
        <w:numPr>
          <w:ilvl w:val="0"/>
          <w:numId w:val="32"/>
        </w:numPr>
        <w:spacing w:before="280" w:after="280" w:line="360" w:lineRule="auto"/>
      </w:pPr>
      <w:r>
        <w:t xml:space="preserve">A strongly typed programming language prevents invalid arithmetic operations between incompatible datatypes. Which language feature enforces this? </w:t>
      </w:r>
    </w:p>
    <w:p w14:paraId="011579B2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Type system</w:t>
      </w:r>
      <w:r>
        <w:rPr>
          <w:color w:val="000000"/>
        </w:rPr>
        <w:br/>
        <w:t>B) Code optimizer</w:t>
      </w:r>
      <w:r>
        <w:rPr>
          <w:color w:val="000000"/>
        </w:rPr>
        <w:br/>
        <w:t>C) Symbol allocator</w:t>
      </w:r>
      <w:r>
        <w:rPr>
          <w:color w:val="000000"/>
        </w:rPr>
        <w:br/>
        <w:t>D) Loader</w:t>
      </w:r>
    </w:p>
    <w:p w14:paraId="2FEA549E" w14:textId="77777777" w:rsidR="00B12A92" w:rsidRDefault="006C768C">
      <w:pPr>
        <w:spacing w:line="360" w:lineRule="auto"/>
      </w:pPr>
      <w:r>
        <w:pict w14:anchorId="5BA59492">
          <v:rect id="_x0000_i1057" style="width:0;height:1.5pt" o:hralign="center" o:hrstd="t" o:hr="t" fillcolor="#a0a0a0" stroked="f"/>
        </w:pict>
      </w:r>
    </w:p>
    <w:p w14:paraId="4BBCF8A8" w14:textId="77777777" w:rsidR="00B12A92" w:rsidRDefault="00FD01A1">
      <w:pPr>
        <w:numPr>
          <w:ilvl w:val="0"/>
          <w:numId w:val="33"/>
        </w:numPr>
        <w:spacing w:before="280" w:after="280" w:line="360" w:lineRule="auto"/>
      </w:pPr>
      <w:r>
        <w:t xml:space="preserve">A programmer creates a collection capable of storing multiple values of the same datatype under one name. Which datatype category does this belong to? </w:t>
      </w:r>
    </w:p>
    <w:p w14:paraId="2B9C2068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Primitive datatype</w:t>
      </w:r>
      <w:r>
        <w:rPr>
          <w:color w:val="000000"/>
        </w:rPr>
        <w:br/>
        <w:t>B) Derived datatype</w:t>
      </w:r>
      <w:r>
        <w:rPr>
          <w:color w:val="000000"/>
        </w:rPr>
        <w:br/>
        <w:t>C) Boolean datatype</w:t>
      </w:r>
      <w:r>
        <w:rPr>
          <w:color w:val="000000"/>
        </w:rPr>
        <w:br/>
        <w:t>D) Character datatype</w:t>
      </w:r>
    </w:p>
    <w:p w14:paraId="1F940FFF" w14:textId="77777777" w:rsidR="00B12A92" w:rsidRDefault="006C768C">
      <w:pPr>
        <w:spacing w:line="360" w:lineRule="auto"/>
      </w:pPr>
      <w:r>
        <w:pict w14:anchorId="7A419C79">
          <v:rect id="_x0000_i1058" style="width:0;height:1.5pt" o:hralign="center" o:hrstd="t" o:hr="t" fillcolor="#a0a0a0" stroked="f"/>
        </w:pict>
      </w:r>
    </w:p>
    <w:p w14:paraId="0E3677CA" w14:textId="77777777" w:rsidR="00B12A92" w:rsidRDefault="00FD01A1">
      <w:pPr>
        <w:numPr>
          <w:ilvl w:val="0"/>
          <w:numId w:val="34"/>
        </w:numPr>
        <w:spacing w:before="280" w:after="280" w:line="360" w:lineRule="auto"/>
      </w:pPr>
      <w:r>
        <w:t xml:space="preserve">In a syntax tree representing an assignment statement, the highest node corresponds to the complete statement meaning. Which element does the root node generally represent? </w:t>
      </w:r>
    </w:p>
    <w:p w14:paraId="5A9E452A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Constant value</w:t>
      </w:r>
      <w:r>
        <w:rPr>
          <w:color w:val="000000"/>
        </w:rPr>
        <w:br/>
        <w:t>B) Identifier name</w:t>
      </w:r>
      <w:r>
        <w:rPr>
          <w:color w:val="000000"/>
        </w:rPr>
        <w:br/>
        <w:t>C) Entire expression or statement</w:t>
      </w:r>
      <w:r>
        <w:rPr>
          <w:color w:val="000000"/>
        </w:rPr>
        <w:br/>
        <w:t>D) Memory address</w:t>
      </w:r>
    </w:p>
    <w:p w14:paraId="04D052B9" w14:textId="77777777" w:rsidR="00B12A92" w:rsidRDefault="006C768C">
      <w:pPr>
        <w:spacing w:line="360" w:lineRule="auto"/>
      </w:pPr>
      <w:r>
        <w:pict w14:anchorId="421CBC54">
          <v:rect id="_x0000_i1059" style="width:0;height:1.5pt" o:hralign="center" o:hrstd="t" o:hr="t" fillcolor="#a0a0a0" stroked="f"/>
        </w:pict>
      </w:r>
    </w:p>
    <w:p w14:paraId="47023D5A" w14:textId="77777777" w:rsidR="00B12A92" w:rsidRDefault="00FD01A1">
      <w:pPr>
        <w:numPr>
          <w:ilvl w:val="0"/>
          <w:numId w:val="35"/>
        </w:numPr>
        <w:spacing w:before="280" w:after="280" w:line="360" w:lineRule="auto"/>
      </w:pPr>
      <w:r>
        <w:t xml:space="preserve">A compiler reports an error because a variable is used outside its declared scope. Which compiler phase detects this issue? </w:t>
      </w:r>
    </w:p>
    <w:p w14:paraId="3BF87DBD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Syntax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Code Optimization</w:t>
      </w:r>
      <w:r>
        <w:rPr>
          <w:color w:val="000000"/>
        </w:rPr>
        <w:br/>
        <w:t>D) Linking</w:t>
      </w:r>
    </w:p>
    <w:p w14:paraId="46FC7F8C" w14:textId="77777777" w:rsidR="00B12A92" w:rsidRDefault="006C768C">
      <w:pPr>
        <w:spacing w:line="360" w:lineRule="auto"/>
      </w:pPr>
      <w:r>
        <w:pict w14:anchorId="6371AB6B">
          <v:rect id="_x0000_i1060" style="width:0;height:1.5pt" o:hralign="center" o:hrstd="t" o:hr="t" fillcolor="#a0a0a0" stroked="f"/>
        </w:pict>
      </w:r>
    </w:p>
    <w:p w14:paraId="5FB5E710" w14:textId="77777777" w:rsidR="00B12A92" w:rsidRDefault="00FD01A1">
      <w:pPr>
        <w:numPr>
          <w:ilvl w:val="0"/>
          <w:numId w:val="36"/>
        </w:numPr>
        <w:spacing w:before="280" w:after="280" w:line="360" w:lineRule="auto"/>
      </w:pPr>
      <w:r>
        <w:t xml:space="preserve">A compiler automatically converts an integer operand into a floating-point operand before arithmetic evaluation. What type of conversion is this? </w:t>
      </w:r>
    </w:p>
    <w:p w14:paraId="606E3C68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Narrowing conversion</w:t>
      </w:r>
      <w:r>
        <w:rPr>
          <w:color w:val="000000"/>
        </w:rPr>
        <w:br/>
        <w:t>B) Implicit widening conversion</w:t>
      </w:r>
      <w:r>
        <w:rPr>
          <w:color w:val="000000"/>
        </w:rPr>
        <w:br/>
        <w:t>C) Explicit casting</w:t>
      </w:r>
      <w:r>
        <w:rPr>
          <w:color w:val="000000"/>
        </w:rPr>
        <w:br/>
        <w:t>D) Recursive conversion</w:t>
      </w:r>
    </w:p>
    <w:p w14:paraId="00105BB2" w14:textId="77777777" w:rsidR="00B12A92" w:rsidRDefault="006C768C">
      <w:pPr>
        <w:spacing w:line="360" w:lineRule="auto"/>
      </w:pPr>
      <w:r>
        <w:pict w14:anchorId="1ACA1DF6">
          <v:rect id="_x0000_i1061" style="width:0;height:1.5pt" o:hralign="center" o:hrstd="t" o:hr="t" fillcolor="#a0a0a0" stroked="f"/>
        </w:pict>
      </w:r>
    </w:p>
    <w:p w14:paraId="0E9A5D16" w14:textId="77777777" w:rsidR="00B12A92" w:rsidRDefault="00FD01A1">
      <w:pPr>
        <w:numPr>
          <w:ilvl w:val="0"/>
          <w:numId w:val="37"/>
        </w:numPr>
        <w:spacing w:before="280" w:after="280" w:line="360" w:lineRule="auto"/>
      </w:pPr>
      <w:r>
        <w:t xml:space="preserve">During attribute evaluation, semantic rules are processed from left to right so that inherited information becomes available when required. Which attribute grammar follows this restriction? </w:t>
      </w:r>
    </w:p>
    <w:p w14:paraId="52F1C8EB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Circular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Ambiguous grammar</w:t>
      </w:r>
    </w:p>
    <w:p w14:paraId="20B5C226" w14:textId="77777777" w:rsidR="00B12A92" w:rsidRDefault="006C768C">
      <w:pPr>
        <w:spacing w:line="360" w:lineRule="auto"/>
      </w:pPr>
      <w:r>
        <w:pict w14:anchorId="56EC2408">
          <v:rect id="_x0000_i1062" style="width:0;height:1.5pt" o:hralign="center" o:hrstd="t" o:hr="t" fillcolor="#a0a0a0" stroked="f"/>
        </w:pict>
      </w:r>
    </w:p>
    <w:p w14:paraId="77E5E6D8" w14:textId="77777777" w:rsidR="00B12A92" w:rsidRDefault="00FD01A1">
      <w:pPr>
        <w:numPr>
          <w:ilvl w:val="0"/>
          <w:numId w:val="38"/>
        </w:numPr>
        <w:spacing w:before="280" w:after="280" w:line="360" w:lineRule="auto"/>
      </w:pPr>
      <w:r>
        <w:t xml:space="preserve">A compiler uses shift-reduce actions and reduction tables to parse complex programming constructs. Which parser is most likely being used? </w:t>
      </w:r>
    </w:p>
    <w:p w14:paraId="49D5F1C4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parser</w:t>
      </w:r>
      <w:r>
        <w:rPr>
          <w:color w:val="000000"/>
        </w:rPr>
        <w:br/>
        <w:t>B) Recursive descent parser</w:t>
      </w:r>
      <w:r>
        <w:rPr>
          <w:color w:val="000000"/>
        </w:rPr>
        <w:br/>
        <w:t>C) LR parser</w:t>
      </w:r>
      <w:r>
        <w:rPr>
          <w:color w:val="000000"/>
        </w:rPr>
        <w:br/>
        <w:t>D) LL(1) parser</w:t>
      </w:r>
    </w:p>
    <w:p w14:paraId="2FA8CB70" w14:textId="77777777" w:rsidR="00B12A92" w:rsidRDefault="006C768C">
      <w:pPr>
        <w:spacing w:line="360" w:lineRule="auto"/>
      </w:pPr>
      <w:r>
        <w:pict w14:anchorId="3C2F338E">
          <v:rect id="_x0000_i1063" style="width:0;height:1.5pt" o:hralign="center" o:hrstd="t" o:hr="t" fillcolor="#a0a0a0" stroked="f"/>
        </w:pict>
      </w:r>
    </w:p>
    <w:p w14:paraId="79915C5A" w14:textId="77777777" w:rsidR="00B12A92" w:rsidRDefault="00FD01A1">
      <w:pPr>
        <w:numPr>
          <w:ilvl w:val="0"/>
          <w:numId w:val="39"/>
        </w:numPr>
        <w:spacing w:before="280" w:after="280" w:line="360" w:lineRule="auto"/>
      </w:pPr>
      <w:r>
        <w:t xml:space="preserve">A compiler engineer associates semantic computations directly with grammar rules for translation purposes. To what are these semantic rules attached? </w:t>
      </w:r>
    </w:p>
    <w:p w14:paraId="5890F2A3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Tokens only</w:t>
      </w:r>
      <w:r>
        <w:rPr>
          <w:color w:val="000000"/>
        </w:rPr>
        <w:br/>
        <w:t>B) Grammar productions</w:t>
      </w:r>
      <w:r>
        <w:rPr>
          <w:color w:val="000000"/>
        </w:rPr>
        <w:br/>
        <w:t>C) Machine registers</w:t>
      </w:r>
      <w:r>
        <w:rPr>
          <w:color w:val="000000"/>
        </w:rPr>
        <w:br/>
        <w:t>D) Memory blocks</w:t>
      </w:r>
    </w:p>
    <w:p w14:paraId="4BB9407D" w14:textId="77777777" w:rsidR="00B12A92" w:rsidRDefault="006C768C">
      <w:pPr>
        <w:spacing w:line="360" w:lineRule="auto"/>
      </w:pPr>
      <w:r>
        <w:pict w14:anchorId="79D99098">
          <v:rect id="_x0000_i1064" style="width:0;height:1.5pt" o:hralign="center" o:hrstd="t" o:hr="t" fillcolor="#a0a0a0" stroked="f"/>
        </w:pict>
      </w:r>
    </w:p>
    <w:p w14:paraId="1CEBDD1E" w14:textId="77777777" w:rsidR="00B12A92" w:rsidRDefault="00FD01A1">
      <w:pPr>
        <w:numPr>
          <w:ilvl w:val="0"/>
          <w:numId w:val="40"/>
        </w:numPr>
        <w:spacing w:before="280" w:after="280" w:line="360" w:lineRule="auto"/>
      </w:pPr>
      <w:r>
        <w:t xml:space="preserve">During semantic evaluation, a node computes its value entirely using values obtained from child nodes. Which attribute type is involved? </w:t>
      </w:r>
    </w:p>
    <w:p w14:paraId="1F8E9C58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Inherited attribute</w:t>
      </w:r>
      <w:r>
        <w:rPr>
          <w:color w:val="000000"/>
        </w:rPr>
        <w:br/>
        <w:t>B) Dynamic attribute</w:t>
      </w:r>
      <w:r>
        <w:rPr>
          <w:color w:val="000000"/>
        </w:rPr>
        <w:br/>
        <w:t>C) Synthesized attribute</w:t>
      </w:r>
      <w:r>
        <w:rPr>
          <w:color w:val="000000"/>
        </w:rPr>
        <w:br/>
        <w:t>D) External attribute</w:t>
      </w:r>
    </w:p>
    <w:p w14:paraId="3D10AAA5" w14:textId="77777777" w:rsidR="00B12A92" w:rsidRDefault="006C768C">
      <w:pPr>
        <w:spacing w:line="360" w:lineRule="auto"/>
      </w:pPr>
      <w:r>
        <w:pict w14:anchorId="2A8D1866">
          <v:rect id="_x0000_i1065" style="width:0;height:1.5pt" o:hralign="center" o:hrstd="t" o:hr="t" fillcolor="#a0a0a0" stroked="f"/>
        </w:pict>
      </w:r>
    </w:p>
    <w:p w14:paraId="436F4B24" w14:textId="77777777" w:rsidR="00B12A92" w:rsidRDefault="00FD01A1">
      <w:pPr>
        <w:numPr>
          <w:ilvl w:val="0"/>
          <w:numId w:val="41"/>
        </w:numPr>
        <w:spacing w:before="280" w:after="280" w:line="360" w:lineRule="auto"/>
      </w:pPr>
      <w:r>
        <w:t xml:space="preserve">A compiler designer prefers a compact internal representation that removes unnecessary non-terminal symbols from derivations. Which representation is best suited? </w:t>
      </w:r>
    </w:p>
    <w:p w14:paraId="1FA27DB2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Parse Tree</w:t>
      </w:r>
      <w:r>
        <w:rPr>
          <w:color w:val="000000"/>
        </w:rPr>
        <w:br/>
        <w:t>B) Syntax Tree</w:t>
      </w:r>
      <w:r>
        <w:rPr>
          <w:color w:val="000000"/>
        </w:rPr>
        <w:br/>
        <w:t>C) NFA</w:t>
      </w:r>
      <w:r>
        <w:rPr>
          <w:color w:val="000000"/>
        </w:rPr>
        <w:br/>
        <w:t>D) Transition Graph</w:t>
      </w:r>
    </w:p>
    <w:p w14:paraId="37BCD26F" w14:textId="77777777" w:rsidR="00B12A92" w:rsidRDefault="006C768C">
      <w:pPr>
        <w:spacing w:line="360" w:lineRule="auto"/>
      </w:pPr>
      <w:r>
        <w:pict w14:anchorId="01EDBA3B">
          <v:rect id="_x0000_i1066" style="width:0;height:1.5pt" o:hralign="center" o:hrstd="t" o:hr="t" fillcolor="#a0a0a0" stroked="f"/>
        </w:pict>
      </w:r>
    </w:p>
    <w:p w14:paraId="61E1ABB6" w14:textId="77777777" w:rsidR="00B12A92" w:rsidRDefault="00FD01A1">
      <w:pPr>
        <w:numPr>
          <w:ilvl w:val="0"/>
          <w:numId w:val="42"/>
        </w:numPr>
        <w:spacing w:before="280" w:after="280" w:line="360" w:lineRule="auto"/>
      </w:pPr>
      <w:r>
        <w:t xml:space="preserve">A program contains the statement </w:t>
      </w:r>
      <w:r>
        <w:rPr>
          <w:rFonts w:ascii="Courier New" w:eastAsia="Courier New" w:hAnsi="Courier New" w:cs="Courier New"/>
          <w:sz w:val="20"/>
          <w:szCs w:val="20"/>
        </w:rPr>
        <w:t>total = amount + tax;</w:t>
      </w:r>
      <w:r>
        <w:t xml:space="preserve"> where </w:t>
      </w:r>
      <w:r>
        <w:rPr>
          <w:rFonts w:ascii="Courier New" w:eastAsia="Courier New" w:hAnsi="Courier New" w:cs="Courier New"/>
          <w:sz w:val="20"/>
          <w:szCs w:val="20"/>
        </w:rPr>
        <w:t>tax</w:t>
      </w:r>
      <w:r>
        <w:t xml:space="preserve"> has never been declared. Which compiler phase identifies this error? </w:t>
      </w:r>
    </w:p>
    <w:p w14:paraId="29855895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Parsing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Code Generation</w:t>
      </w:r>
    </w:p>
    <w:p w14:paraId="7BA42271" w14:textId="77777777" w:rsidR="00B12A92" w:rsidRDefault="006C768C">
      <w:pPr>
        <w:spacing w:line="360" w:lineRule="auto"/>
      </w:pPr>
      <w:r>
        <w:pict w14:anchorId="180E0D41">
          <v:rect id="_x0000_i1067" style="width:0;height:1.5pt" o:hralign="center" o:hrstd="t" o:hr="t" fillcolor="#a0a0a0" stroked="f"/>
        </w:pict>
      </w:r>
    </w:p>
    <w:p w14:paraId="62CA52D8" w14:textId="77777777" w:rsidR="00B12A92" w:rsidRDefault="00FD01A1">
      <w:pPr>
        <w:numPr>
          <w:ilvl w:val="0"/>
          <w:numId w:val="43"/>
        </w:numPr>
        <w:spacing w:before="280" w:after="280" w:line="360" w:lineRule="auto"/>
      </w:pPr>
      <w:r>
        <w:t xml:space="preserve">A compiler automatically changes the datatype of an operand during expression evaluation to avoid type mismatch. What is this process called? </w:t>
      </w:r>
    </w:p>
    <w:p w14:paraId="06D903CF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Coercion</w:t>
      </w:r>
      <w:r>
        <w:rPr>
          <w:color w:val="000000"/>
        </w:rPr>
        <w:br/>
        <w:t>B) Parsing</w:t>
      </w:r>
      <w:r>
        <w:rPr>
          <w:color w:val="000000"/>
        </w:rPr>
        <w:br/>
        <w:t>C) Reduction</w:t>
      </w:r>
      <w:r>
        <w:rPr>
          <w:color w:val="000000"/>
        </w:rPr>
        <w:br/>
        <w:t>D) Folding</w:t>
      </w:r>
    </w:p>
    <w:p w14:paraId="4E73DFC9" w14:textId="77777777" w:rsidR="00B12A92" w:rsidRDefault="006C768C">
      <w:pPr>
        <w:spacing w:line="360" w:lineRule="auto"/>
      </w:pPr>
      <w:r>
        <w:pict w14:anchorId="6E1F2358">
          <v:rect id="_x0000_i1068" style="width:0;height:1.5pt" o:hralign="center" o:hrstd="t" o:hr="t" fillcolor="#a0a0a0" stroked="f"/>
        </w:pict>
      </w:r>
    </w:p>
    <w:p w14:paraId="4E5CF5B7" w14:textId="77777777" w:rsidR="00B12A92" w:rsidRDefault="00FD01A1">
      <w:pPr>
        <w:numPr>
          <w:ilvl w:val="0"/>
          <w:numId w:val="44"/>
        </w:numPr>
        <w:spacing w:before="280" w:after="280" w:line="360" w:lineRule="auto"/>
      </w:pPr>
      <w:r>
        <w:t xml:space="preserve">Two structures are treated as equivalent because they contain identical field arrangements and datatypes. Which equivalence principle is being applied? </w:t>
      </w:r>
    </w:p>
    <w:p w14:paraId="5F4B4332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  <w:t>B) Scope equivalence</w:t>
      </w:r>
      <w:r>
        <w:rPr>
          <w:color w:val="000000"/>
        </w:rPr>
        <w:br/>
        <w:t>C) Structural equivalence</w:t>
      </w:r>
      <w:r>
        <w:rPr>
          <w:color w:val="000000"/>
        </w:rPr>
        <w:br/>
        <w:t>D) Dynamic equivalence</w:t>
      </w:r>
    </w:p>
    <w:p w14:paraId="655DCD92" w14:textId="77777777" w:rsidR="00B12A92" w:rsidRDefault="006C768C">
      <w:pPr>
        <w:spacing w:line="360" w:lineRule="auto"/>
      </w:pPr>
      <w:r>
        <w:pict w14:anchorId="3B9BE8AC">
          <v:rect id="_x0000_i1069" style="width:0;height:1.5pt" o:hralign="center" o:hrstd="t" o:hr="t" fillcolor="#a0a0a0" stroked="f"/>
        </w:pict>
      </w:r>
    </w:p>
    <w:p w14:paraId="5AA45645" w14:textId="77777777" w:rsidR="00B12A92" w:rsidRDefault="00FD01A1">
      <w:pPr>
        <w:numPr>
          <w:ilvl w:val="0"/>
          <w:numId w:val="45"/>
        </w:numPr>
        <w:spacing w:before="280" w:after="280" w:line="360" w:lineRule="auto"/>
      </w:pPr>
      <w:r>
        <w:t xml:space="preserve">A compiler implementing LR parsing evaluates semantic actions during reduce operations. Which evaluation strategy aligns best with this parser </w:t>
      </w:r>
      <w:proofErr w:type="spellStart"/>
      <w:r>
        <w:t>behavior</w:t>
      </w:r>
      <w:proofErr w:type="spellEnd"/>
      <w:r>
        <w:t xml:space="preserve">? </w:t>
      </w:r>
    </w:p>
    <w:p w14:paraId="6D8E750C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evaluation</w:t>
      </w:r>
      <w:r>
        <w:rPr>
          <w:color w:val="000000"/>
        </w:rPr>
        <w:br/>
        <w:t>B) Recursive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Top-down evaluation</w:t>
      </w:r>
    </w:p>
    <w:p w14:paraId="0D2D415A" w14:textId="77777777" w:rsidR="00B12A92" w:rsidRDefault="006C768C">
      <w:pPr>
        <w:spacing w:line="360" w:lineRule="auto"/>
      </w:pPr>
      <w:r>
        <w:pict w14:anchorId="6739D224">
          <v:rect id="_x0000_i1070" style="width:0;height:1.5pt" o:hralign="center" o:hrstd="t" o:hr="t" fillcolor="#a0a0a0" stroked="f"/>
        </w:pict>
      </w:r>
    </w:p>
    <w:p w14:paraId="1C30D411" w14:textId="77777777" w:rsidR="00B12A92" w:rsidRDefault="00FD01A1">
      <w:pPr>
        <w:numPr>
          <w:ilvl w:val="0"/>
          <w:numId w:val="46"/>
        </w:numPr>
        <w:spacing w:before="280" w:after="280" w:line="360" w:lineRule="auto"/>
      </w:pPr>
      <w:r>
        <w:t xml:space="preserve">A compiler developer chooses an attribute grammar that can be evaluated naturally during reduce actions without inherited information. Which grammar type is most appropriate? </w:t>
      </w:r>
    </w:p>
    <w:p w14:paraId="184456C3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L-attributed grammar</w:t>
      </w:r>
      <w:r>
        <w:rPr>
          <w:color w:val="000000"/>
        </w:rPr>
        <w:br/>
        <w:t>B) S-attributed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Circular grammar</w:t>
      </w:r>
    </w:p>
    <w:p w14:paraId="10C12E5D" w14:textId="77777777" w:rsidR="00B12A92" w:rsidRDefault="006C768C">
      <w:pPr>
        <w:spacing w:line="360" w:lineRule="auto"/>
      </w:pPr>
      <w:r>
        <w:pict w14:anchorId="303FB01B">
          <v:rect id="_x0000_i1071" style="width:0;height:1.5pt" o:hralign="center" o:hrstd="t" o:hr="t" fillcolor="#a0a0a0" stroked="f"/>
        </w:pict>
      </w:r>
    </w:p>
    <w:p w14:paraId="5E1C701D" w14:textId="77777777" w:rsidR="00B12A92" w:rsidRDefault="00FD01A1">
      <w:pPr>
        <w:numPr>
          <w:ilvl w:val="0"/>
          <w:numId w:val="47"/>
        </w:numPr>
        <w:spacing w:before="280" w:after="280" w:line="360" w:lineRule="auto"/>
      </w:pPr>
      <w:r>
        <w:t xml:space="preserve">In a syntax tree for arithmetic expressions, the terminal values such as variables and constants appear at which location? </w:t>
      </w:r>
    </w:p>
    <w:p w14:paraId="0405E992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Internal nodes</w:t>
      </w:r>
      <w:r>
        <w:rPr>
          <w:color w:val="000000"/>
        </w:rPr>
        <w:br/>
        <w:t>B) Root node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71DE4221" w14:textId="77777777" w:rsidR="00B12A92" w:rsidRDefault="006C768C">
      <w:pPr>
        <w:spacing w:line="360" w:lineRule="auto"/>
      </w:pPr>
      <w:r>
        <w:pict w14:anchorId="1653CD69">
          <v:rect id="_x0000_i1072" style="width:0;height:1.5pt" o:hralign="center" o:hrstd="t" o:hr="t" fillcolor="#a0a0a0" stroked="f"/>
        </w:pict>
      </w:r>
    </w:p>
    <w:p w14:paraId="769BDFC0" w14:textId="77777777" w:rsidR="00B12A92" w:rsidRDefault="00FD01A1">
      <w:pPr>
        <w:numPr>
          <w:ilvl w:val="0"/>
          <w:numId w:val="48"/>
        </w:numPr>
        <w:spacing w:before="280" w:after="280" w:line="360" w:lineRule="auto"/>
      </w:pPr>
      <w:r>
        <w:t xml:space="preserve">A programmer explicitly converts a floating-point result into an integer before storing it in a variable. Which operation is being applied? </w:t>
      </w:r>
    </w:p>
    <w:p w14:paraId="54E3BB04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Promotion</w:t>
      </w:r>
      <w:r>
        <w:rPr>
          <w:color w:val="000000"/>
        </w:rPr>
        <w:br/>
        <w:t>B) Casting</w:t>
      </w:r>
      <w:r>
        <w:rPr>
          <w:color w:val="000000"/>
        </w:rPr>
        <w:br/>
        <w:t>C) Translation</w:t>
      </w:r>
      <w:r>
        <w:rPr>
          <w:color w:val="000000"/>
        </w:rPr>
        <w:br/>
        <w:t>D) Coercion</w:t>
      </w:r>
    </w:p>
    <w:p w14:paraId="3F8A6271" w14:textId="77777777" w:rsidR="00B12A92" w:rsidRDefault="006C768C">
      <w:pPr>
        <w:spacing w:line="360" w:lineRule="auto"/>
      </w:pPr>
      <w:r>
        <w:pict w14:anchorId="27FBE134">
          <v:rect id="_x0000_i1073" style="width:0;height:1.5pt" o:hralign="center" o:hrstd="t" o:hr="t" fillcolor="#a0a0a0" stroked="f"/>
        </w:pict>
      </w:r>
    </w:p>
    <w:p w14:paraId="3AEF68A9" w14:textId="77777777" w:rsidR="00B12A92" w:rsidRDefault="00FD01A1">
      <w:pPr>
        <w:numPr>
          <w:ilvl w:val="0"/>
          <w:numId w:val="49"/>
        </w:numPr>
        <w:spacing w:before="280" w:after="280" w:line="360" w:lineRule="auto"/>
      </w:pPr>
      <w:r>
        <w:t xml:space="preserve">After successful syntax checking, a compiler begins verifying meanings, datatypes, and scope rules. Which phase starts next? </w:t>
      </w:r>
    </w:p>
    <w:p w14:paraId="0D8EEC8C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Linking</w:t>
      </w:r>
      <w:r>
        <w:rPr>
          <w:color w:val="000000"/>
        </w:rPr>
        <w:br/>
        <w:t>D) Loading</w:t>
      </w:r>
    </w:p>
    <w:p w14:paraId="3F155F79" w14:textId="77777777" w:rsidR="00B12A92" w:rsidRDefault="006C768C">
      <w:pPr>
        <w:spacing w:line="360" w:lineRule="auto"/>
      </w:pPr>
      <w:r>
        <w:pict w14:anchorId="04FB5A3E">
          <v:rect id="_x0000_i1074" style="width:0;height:1.5pt" o:hralign="center" o:hrstd="t" o:hr="t" fillcolor="#a0a0a0" stroked="f"/>
        </w:pict>
      </w:r>
    </w:p>
    <w:p w14:paraId="31FC69AB" w14:textId="77777777" w:rsidR="00B12A92" w:rsidRDefault="00FD01A1">
      <w:pPr>
        <w:numPr>
          <w:ilvl w:val="0"/>
          <w:numId w:val="50"/>
        </w:numPr>
        <w:spacing w:before="280" w:after="280" w:line="360" w:lineRule="auto"/>
      </w:pPr>
      <w:r>
        <w:t xml:space="preserve">A programming language verifies datatype compatibility during compilation and sometimes again during execution. What does this indicate about type checking? </w:t>
      </w:r>
    </w:p>
    <w:p w14:paraId="3B6E8E40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It occurs only during loading</w:t>
      </w:r>
      <w:r>
        <w:rPr>
          <w:color w:val="000000"/>
        </w:rPr>
        <w:br/>
        <w:t>B) It occurs only during runtime</w:t>
      </w:r>
      <w:r>
        <w:rPr>
          <w:color w:val="000000"/>
        </w:rPr>
        <w:br/>
        <w:t>C) It can occur during compile time and runtime</w:t>
      </w:r>
      <w:r>
        <w:rPr>
          <w:color w:val="000000"/>
        </w:rPr>
        <w:br/>
        <w:t>D) It is unnecessary in modern languages</w:t>
      </w:r>
    </w:p>
    <w:p w14:paraId="1B5411E2" w14:textId="77777777" w:rsidR="00B12A92" w:rsidRDefault="006C768C">
      <w:pPr>
        <w:spacing w:line="360" w:lineRule="auto"/>
      </w:pPr>
      <w:r>
        <w:pict w14:anchorId="39C1A18A">
          <v:rect id="_x0000_i1075" style="width:0;height:1.5pt" o:hralign="center" o:hrstd="t" o:hr="t" fillcolor="#a0a0a0" stroked="f"/>
        </w:pict>
      </w:r>
    </w:p>
    <w:p w14:paraId="033EBC69" w14:textId="77777777" w:rsidR="00B12A92" w:rsidRDefault="00FD01A1">
      <w:pPr>
        <w:numPr>
          <w:ilvl w:val="0"/>
          <w:numId w:val="51"/>
        </w:numPr>
        <w:spacing w:before="280" w:after="280" w:line="360" w:lineRule="auto"/>
      </w:pPr>
      <w:r>
        <w:t xml:space="preserve">A parser constructs derivations beginning from tokens and gradually reduces them until the start symbol is obtained. Which parsing approach is demonstrated? </w:t>
      </w:r>
    </w:p>
    <w:p w14:paraId="18CEA931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parsing</w:t>
      </w:r>
      <w:r>
        <w:rPr>
          <w:color w:val="000000"/>
        </w:rPr>
        <w:br/>
        <w:t>B) Predictive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4B3D7440" w14:textId="77777777" w:rsidR="00B12A92" w:rsidRDefault="006C768C">
      <w:pPr>
        <w:spacing w:line="360" w:lineRule="auto"/>
      </w:pPr>
      <w:r>
        <w:pict w14:anchorId="545EFAA1">
          <v:rect id="_x0000_i1076" style="width:0;height:1.5pt" o:hralign="center" o:hrstd="t" o:hr="t" fillcolor="#a0a0a0" stroked="f"/>
        </w:pict>
      </w:r>
    </w:p>
    <w:p w14:paraId="0FA1959E" w14:textId="77777777" w:rsidR="00B12A92" w:rsidRDefault="00FD01A1">
      <w:pPr>
        <w:numPr>
          <w:ilvl w:val="0"/>
          <w:numId w:val="52"/>
        </w:numPr>
        <w:spacing w:before="280" w:after="280" w:line="360" w:lineRule="auto"/>
      </w:pPr>
      <w:r>
        <w:t xml:space="preserve">A compiler internally represents expressions using parent-child relationships between operators and operands instead of linear text order. Which representation style is being followed? </w:t>
      </w:r>
    </w:p>
    <w:p w14:paraId="44F5841F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Sequential representation</w:t>
      </w:r>
      <w:r>
        <w:rPr>
          <w:color w:val="000000"/>
        </w:rPr>
        <w:br/>
        <w:t>B) Hierarchical representation</w:t>
      </w:r>
      <w:r>
        <w:rPr>
          <w:color w:val="000000"/>
        </w:rPr>
        <w:br/>
        <w:t>C) Tabular representation</w:t>
      </w:r>
      <w:r>
        <w:rPr>
          <w:color w:val="000000"/>
        </w:rPr>
        <w:br/>
        <w:t>D) Circular representation</w:t>
      </w:r>
    </w:p>
    <w:p w14:paraId="19DA7C2B" w14:textId="77777777" w:rsidR="00B12A92" w:rsidRDefault="006C768C">
      <w:pPr>
        <w:spacing w:line="360" w:lineRule="auto"/>
      </w:pPr>
      <w:r>
        <w:pict w14:anchorId="5AC1E7F9">
          <v:rect id="_x0000_i1077" style="width:0;height:1.5pt" o:hralign="center" o:hrstd="t" o:hr="t" fillcolor="#a0a0a0" stroked="f"/>
        </w:pict>
      </w:r>
    </w:p>
    <w:p w14:paraId="6DDA4E77" w14:textId="77777777" w:rsidR="00B12A92" w:rsidRDefault="00FD01A1">
      <w:pPr>
        <w:numPr>
          <w:ilvl w:val="0"/>
          <w:numId w:val="53"/>
        </w:numPr>
        <w:spacing w:before="280" w:after="280" w:line="360" w:lineRule="auto"/>
      </w:pPr>
      <w:r>
        <w:t xml:space="preserve">A compiler phase determines whether expressions, assignments, and declarations carry valid meaning according to language rules. Which aspect is primarily </w:t>
      </w:r>
      <w:proofErr w:type="spellStart"/>
      <w:r>
        <w:t>analyzed</w:t>
      </w:r>
      <w:proofErr w:type="spellEnd"/>
      <w:r>
        <w:t xml:space="preserve">? </w:t>
      </w:r>
    </w:p>
    <w:p w14:paraId="6B012B0E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structure</w:t>
      </w:r>
      <w:r>
        <w:rPr>
          <w:color w:val="000000"/>
        </w:rPr>
        <w:br/>
        <w:t>B) Meaning of constructs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Instruction scheduling</w:t>
      </w:r>
    </w:p>
    <w:p w14:paraId="26DDB3CB" w14:textId="77777777" w:rsidR="00B12A92" w:rsidRDefault="006C768C">
      <w:pPr>
        <w:spacing w:line="360" w:lineRule="auto"/>
      </w:pPr>
      <w:r>
        <w:pict w14:anchorId="5BED3477">
          <v:rect id="_x0000_i1078" style="width:0;height:1.5pt" o:hralign="center" o:hrstd="t" o:hr="t" fillcolor="#a0a0a0" stroked="f"/>
        </w:pict>
      </w:r>
    </w:p>
    <w:p w14:paraId="22474864" w14:textId="77777777" w:rsidR="00B12A92" w:rsidRDefault="00FD01A1">
      <w:pPr>
        <w:numPr>
          <w:ilvl w:val="0"/>
          <w:numId w:val="54"/>
        </w:numPr>
        <w:spacing w:before="280" w:after="280" w:line="360" w:lineRule="auto"/>
      </w:pPr>
      <w:r>
        <w:t xml:space="preserve">Two datatype declarations are accepted as compatible because the language rules consider them logically interchangeable. What does this describe? </w:t>
      </w:r>
    </w:p>
    <w:p w14:paraId="23B0EF69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Operator precedence</w:t>
      </w:r>
      <w:r>
        <w:rPr>
          <w:color w:val="000000"/>
        </w:rPr>
        <w:br/>
        <w:t>B) Variable scope</w:t>
      </w:r>
      <w:r>
        <w:rPr>
          <w:color w:val="000000"/>
        </w:rPr>
        <w:br/>
        <w:t>C) Type equivalence</w:t>
      </w:r>
      <w:r>
        <w:rPr>
          <w:color w:val="000000"/>
        </w:rPr>
        <w:br/>
        <w:t>D) Memory allocation</w:t>
      </w:r>
    </w:p>
    <w:p w14:paraId="55DD42C5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4575F2D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6EB127F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331611C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8675A3E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Answers:</w:t>
      </w:r>
    </w:p>
    <w:p w14:paraId="0169B4AB" w14:textId="77777777" w:rsidR="00B02B97" w:rsidRDefault="00B02B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2C9080D7" w14:textId="7CC8BE38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Associating semantic rules with grammar productions </w:t>
      </w:r>
    </w:p>
    <w:p w14:paraId="3EAB7253" w14:textId="45DEAFB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Syntax Tree </w:t>
      </w:r>
    </w:p>
    <w:p w14:paraId="524DB929" w14:textId="391F9AF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Synthesized attribute evaluation </w:t>
      </w:r>
    </w:p>
    <w:p w14:paraId="0AC54006" w14:textId="1994E05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S-attributed definition </w:t>
      </w:r>
    </w:p>
    <w:p w14:paraId="4C35EFC2" w14:textId="47D38585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L-attributed definition </w:t>
      </w:r>
    </w:p>
    <w:p w14:paraId="4C3BCD8D" w14:textId="5B546A2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</w:t>
      </w:r>
      <w:proofErr w:type="spellStart"/>
      <w:r w:rsidRPr="00B02B97">
        <w:t>Postorder</w:t>
      </w:r>
      <w:proofErr w:type="spellEnd"/>
      <w:r w:rsidRPr="00B02B97">
        <w:t xml:space="preserve"> traversal </w:t>
      </w:r>
    </w:p>
    <w:p w14:paraId="2D497F87" w14:textId="132D199D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Hierarchical program structure </w:t>
      </w:r>
    </w:p>
    <w:p w14:paraId="77AE27B2" w14:textId="6675B6E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Inherited attribute </w:t>
      </w:r>
    </w:p>
    <w:p w14:paraId="6F35C6B5" w14:textId="2E972E68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Type system </w:t>
      </w:r>
    </w:p>
    <w:p w14:paraId="7D14EF15" w14:textId="3483591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Implicit type conversion </w:t>
      </w:r>
    </w:p>
    <w:p w14:paraId="2724F709" w14:textId="2F9CE1D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Semantic Analysis </w:t>
      </w:r>
    </w:p>
    <w:p w14:paraId="5025D83B" w14:textId="220A90C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Syntax Tree </w:t>
      </w:r>
    </w:p>
    <w:p w14:paraId="56E51F9B" w14:textId="1FD4E373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Symbol Table </w:t>
      </w:r>
    </w:p>
    <w:p w14:paraId="2EFA64C9" w14:textId="51ACE5C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S-attributed grammar </w:t>
      </w:r>
    </w:p>
    <w:p w14:paraId="56F946F0" w14:textId="100B799D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Top-down translation </w:t>
      </w:r>
    </w:p>
    <w:p w14:paraId="34234FD0" w14:textId="2B6731E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Stack </w:t>
      </w:r>
    </w:p>
    <w:p w14:paraId="49B9A43F" w14:textId="0D9076D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Type checking </w:t>
      </w:r>
    </w:p>
    <w:p w14:paraId="71DEDBE0" w14:textId="4890FF5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Integer </w:t>
      </w:r>
    </w:p>
    <w:p w14:paraId="0DA61C29" w14:textId="60D7AA5B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Structural equivalence </w:t>
      </w:r>
    </w:p>
    <w:p w14:paraId="38930712" w14:textId="2CA4A99E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Bottom-up evaluation </w:t>
      </w:r>
    </w:p>
    <w:p w14:paraId="7B82FD86" w14:textId="33236F0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Syntax Tree </w:t>
      </w:r>
    </w:p>
    <w:p w14:paraId="6B450286" w14:textId="15D9A175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L-attributed grammar </w:t>
      </w:r>
    </w:p>
    <w:p w14:paraId="517ED0D4" w14:textId="4E70BB22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Intermediate Code Generation </w:t>
      </w:r>
    </w:p>
    <w:p w14:paraId="091E427D" w14:textId="647AD7D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Casting </w:t>
      </w:r>
    </w:p>
    <w:p w14:paraId="68E97758" w14:textId="525E4604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Lexical Analysis </w:t>
      </w:r>
    </w:p>
    <w:p w14:paraId="5F94652D" w14:textId="2C2E7D8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Represents grammar symbols </w:t>
      </w:r>
    </w:p>
    <w:p w14:paraId="5AFA5300" w14:textId="4DC3EFF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Leaf nodes </w:t>
      </w:r>
    </w:p>
    <w:p w14:paraId="504F172B" w14:textId="45254B64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Semantic checker </w:t>
      </w:r>
    </w:p>
    <w:p w14:paraId="0538A33E" w14:textId="6F1123A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Name equivalence </w:t>
      </w:r>
    </w:p>
    <w:p w14:paraId="68DB3419" w14:textId="2172D3AD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</w:t>
      </w:r>
      <w:proofErr w:type="spellStart"/>
      <w:r w:rsidRPr="00B02B97">
        <w:t>Postorder</w:t>
      </w:r>
      <w:proofErr w:type="spellEnd"/>
      <w:r w:rsidRPr="00B02B97">
        <w:t xml:space="preserve"> traversal </w:t>
      </w:r>
    </w:p>
    <w:p w14:paraId="3C6A9439" w14:textId="51A6E6A2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A) Syntax-directed translation scheme </w:t>
      </w:r>
    </w:p>
    <w:p w14:paraId="5FC5332F" w14:textId="0950806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Bottom-up parsing </w:t>
      </w:r>
    </w:p>
    <w:p w14:paraId="2B49822B" w14:textId="168D549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A) Type system </w:t>
      </w:r>
    </w:p>
    <w:p w14:paraId="3E137B45" w14:textId="36CE034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Derived datatype </w:t>
      </w:r>
    </w:p>
    <w:p w14:paraId="0C6CE321" w14:textId="50FEE24C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lastRenderedPageBreak/>
        <w:t xml:space="preserve">C) Entire expression or statement </w:t>
      </w:r>
    </w:p>
    <w:p w14:paraId="48523364" w14:textId="30EF732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Semantic Analysis </w:t>
      </w:r>
    </w:p>
    <w:p w14:paraId="148A6B55" w14:textId="333A547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Implicit widening conversion </w:t>
      </w:r>
    </w:p>
    <w:p w14:paraId="1D4453DA" w14:textId="7D643FD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L-attributed grammar </w:t>
      </w:r>
    </w:p>
    <w:p w14:paraId="61519FF8" w14:textId="0E225ABC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LR parser </w:t>
      </w:r>
    </w:p>
    <w:p w14:paraId="1372DBC4" w14:textId="35134C8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Grammar productions </w:t>
      </w:r>
    </w:p>
    <w:p w14:paraId="3865AC8B" w14:textId="24DB1C43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Synthesized attribute </w:t>
      </w:r>
    </w:p>
    <w:p w14:paraId="2F992F22" w14:textId="71CE383C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Syntax Tree </w:t>
      </w:r>
    </w:p>
    <w:p w14:paraId="22B1EEA4" w14:textId="2A74A597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Semantic Analysis </w:t>
      </w:r>
    </w:p>
    <w:p w14:paraId="1F1CC167" w14:textId="5AB9FEB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A) Coercion </w:t>
      </w:r>
    </w:p>
    <w:p w14:paraId="2D344C42" w14:textId="3E1436B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Structural equivalence </w:t>
      </w:r>
    </w:p>
    <w:p w14:paraId="4A5E5086" w14:textId="5865951B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Bottom-up evaluation </w:t>
      </w:r>
    </w:p>
    <w:p w14:paraId="1F4408A3" w14:textId="39134E24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S-attributed grammar </w:t>
      </w:r>
    </w:p>
    <w:p w14:paraId="100C1488" w14:textId="7139C82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Leaf nodes </w:t>
      </w:r>
    </w:p>
    <w:p w14:paraId="3A7C6B8A" w14:textId="2B835DA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Casting </w:t>
      </w:r>
    </w:p>
    <w:p w14:paraId="52366792" w14:textId="62FB8671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Semantic Analysis </w:t>
      </w:r>
    </w:p>
    <w:p w14:paraId="0C302F19" w14:textId="201AEFC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It can occur during compile time and runtime </w:t>
      </w:r>
    </w:p>
    <w:p w14:paraId="2F8B8A81" w14:textId="77C4FD48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Bottom-up parsing </w:t>
      </w:r>
    </w:p>
    <w:p w14:paraId="174D4817" w14:textId="760D59BC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Hierarchical representation </w:t>
      </w:r>
    </w:p>
    <w:p w14:paraId="0AD349F0" w14:textId="5EABAFD3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Meaning of constructs </w:t>
      </w:r>
    </w:p>
    <w:p w14:paraId="686F57F8" w14:textId="02F6B5D1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  <w:r w:rsidRPr="00B02B97">
        <w:t>C) Type equivalence</w:t>
      </w:r>
    </w:p>
    <w:p w14:paraId="06039686" w14:textId="77777777" w:rsidR="00B02B97" w:rsidRDefault="00B02B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C8D9A75" w14:textId="77777777" w:rsidR="00B02B97" w:rsidRDefault="00B02B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9B164A4" w14:textId="77777777" w:rsidR="00B12A92" w:rsidRDefault="00FD01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56EDE1E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B12A92" w14:paraId="6B09B44F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E604" w14:textId="77777777" w:rsidR="00B12A92" w:rsidRDefault="00FD01A1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D503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9859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  <w:p w14:paraId="75147A60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(90–100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B23B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  <w:p w14:paraId="156D56EE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(75–89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A59B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  <w:p w14:paraId="6059E72D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(50–74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8834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  <w:p w14:paraId="39A43172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(0–49 Marks)</w:t>
            </w:r>
          </w:p>
        </w:tc>
      </w:tr>
      <w:tr w:rsidR="00B12A92" w14:paraId="1E7ACB22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728FE" w14:textId="77777777" w:rsidR="00B12A92" w:rsidRDefault="00FD01A1">
            <w:pPr>
              <w:rPr>
                <w:b/>
                <w:bCs/>
              </w:rPr>
            </w:pPr>
            <w:r>
              <w:rPr>
                <w:b/>
                <w:bCs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C8080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A7B73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 to 100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ED985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 to 89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BAEFE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 to 74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4FA80" w14:textId="77777777" w:rsidR="00B12A92" w:rsidRDefault="00FD0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 to 49 correct answers</w:t>
            </w:r>
          </w:p>
        </w:tc>
      </w:tr>
    </w:tbl>
    <w:p w14:paraId="67CF8787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1F8F3E61" w14:textId="77777777" w:rsidR="00B12A92" w:rsidRDefault="00B12A92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B12A92" w14:paraId="147074A7" w14:textId="77777777">
        <w:trPr>
          <w:tblHeader/>
        </w:trPr>
        <w:tc>
          <w:tcPr>
            <w:tcW w:w="1696" w:type="dxa"/>
            <w:vAlign w:val="center"/>
          </w:tcPr>
          <w:p w14:paraId="5558DE23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Criteria</w:t>
            </w:r>
          </w:p>
        </w:tc>
        <w:tc>
          <w:tcPr>
            <w:tcW w:w="1059" w:type="dxa"/>
            <w:vAlign w:val="center"/>
          </w:tcPr>
          <w:p w14:paraId="4D4EC8D2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Weightage (%)</w:t>
            </w:r>
          </w:p>
        </w:tc>
        <w:tc>
          <w:tcPr>
            <w:tcW w:w="1729" w:type="dxa"/>
            <w:vAlign w:val="center"/>
          </w:tcPr>
          <w:p w14:paraId="627AED8A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4 – Exemplary      (5 Marks)</w:t>
            </w:r>
          </w:p>
        </w:tc>
        <w:tc>
          <w:tcPr>
            <w:tcW w:w="1559" w:type="dxa"/>
            <w:vAlign w:val="center"/>
          </w:tcPr>
          <w:p w14:paraId="20F7AB64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3 – Proficient     (4 Marks)</w:t>
            </w:r>
          </w:p>
        </w:tc>
        <w:tc>
          <w:tcPr>
            <w:tcW w:w="1546" w:type="dxa"/>
            <w:vAlign w:val="center"/>
          </w:tcPr>
          <w:p w14:paraId="5876D027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2 – Developing (2–3 Marks)</w:t>
            </w:r>
          </w:p>
        </w:tc>
        <w:tc>
          <w:tcPr>
            <w:tcW w:w="1430" w:type="dxa"/>
            <w:vAlign w:val="center"/>
          </w:tcPr>
          <w:p w14:paraId="611C442E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1 – Beginning (0–1 Mark)</w:t>
            </w:r>
          </w:p>
        </w:tc>
      </w:tr>
      <w:tr w:rsidR="00B12A92" w14:paraId="3A0069DC" w14:textId="77777777">
        <w:tc>
          <w:tcPr>
            <w:tcW w:w="1696" w:type="dxa"/>
            <w:vAlign w:val="center"/>
          </w:tcPr>
          <w:p w14:paraId="3937D946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Conceptual Understanding</w:t>
            </w:r>
          </w:p>
        </w:tc>
        <w:tc>
          <w:tcPr>
            <w:tcW w:w="1059" w:type="dxa"/>
            <w:vAlign w:val="center"/>
          </w:tcPr>
          <w:p w14:paraId="2E972B85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729" w:type="dxa"/>
            <w:vAlign w:val="center"/>
          </w:tcPr>
          <w:p w14:paraId="786D6607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17F01D25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546" w:type="dxa"/>
            <w:vAlign w:val="center"/>
          </w:tcPr>
          <w:p w14:paraId="719ADEFE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Basic understanding with some misconceptions</w:t>
            </w:r>
          </w:p>
        </w:tc>
        <w:tc>
          <w:tcPr>
            <w:tcW w:w="1430" w:type="dxa"/>
            <w:vAlign w:val="center"/>
          </w:tcPr>
          <w:p w14:paraId="5D69AC36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 or incorrect understanding</w:t>
            </w:r>
          </w:p>
        </w:tc>
      </w:tr>
      <w:tr w:rsidR="00B12A92" w14:paraId="224FD6B2" w14:textId="77777777">
        <w:tc>
          <w:tcPr>
            <w:tcW w:w="1696" w:type="dxa"/>
            <w:vAlign w:val="center"/>
          </w:tcPr>
          <w:p w14:paraId="3CE9F962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Accuracy of Answer</w:t>
            </w:r>
          </w:p>
        </w:tc>
        <w:tc>
          <w:tcPr>
            <w:tcW w:w="1059" w:type="dxa"/>
            <w:vAlign w:val="center"/>
          </w:tcPr>
          <w:p w14:paraId="771103FB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729" w:type="dxa"/>
            <w:vAlign w:val="center"/>
          </w:tcPr>
          <w:p w14:paraId="62D2BD27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49AF5C81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Mostly correct with minor errors</w:t>
            </w:r>
          </w:p>
        </w:tc>
        <w:tc>
          <w:tcPr>
            <w:tcW w:w="1546" w:type="dxa"/>
            <w:vAlign w:val="center"/>
          </w:tcPr>
          <w:p w14:paraId="677CAACF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Partially correct with noticeable errors</w:t>
            </w:r>
          </w:p>
        </w:tc>
        <w:tc>
          <w:tcPr>
            <w:tcW w:w="1430" w:type="dxa"/>
            <w:vAlign w:val="center"/>
          </w:tcPr>
          <w:p w14:paraId="34B1C142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Incorrect or irrelevant answer</w:t>
            </w:r>
          </w:p>
        </w:tc>
      </w:tr>
      <w:tr w:rsidR="00B12A92" w14:paraId="1D672785" w14:textId="77777777">
        <w:tc>
          <w:tcPr>
            <w:tcW w:w="1696" w:type="dxa"/>
            <w:vAlign w:val="center"/>
          </w:tcPr>
          <w:p w14:paraId="6BEC3CB5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of Knowledge</w:t>
            </w:r>
          </w:p>
        </w:tc>
        <w:tc>
          <w:tcPr>
            <w:tcW w:w="1059" w:type="dxa"/>
            <w:vAlign w:val="center"/>
          </w:tcPr>
          <w:p w14:paraId="60E1E7FC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729" w:type="dxa"/>
            <w:vAlign w:val="center"/>
          </w:tcPr>
          <w:p w14:paraId="558D8EAE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32A784C6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Applies concepts with minor mistakes</w:t>
            </w:r>
          </w:p>
        </w:tc>
        <w:tc>
          <w:tcPr>
            <w:tcW w:w="1546" w:type="dxa"/>
            <w:vAlign w:val="center"/>
          </w:tcPr>
          <w:p w14:paraId="5F9D786B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Limited or partially correct application</w:t>
            </w:r>
          </w:p>
        </w:tc>
        <w:tc>
          <w:tcPr>
            <w:tcW w:w="1430" w:type="dxa"/>
            <w:vAlign w:val="center"/>
          </w:tcPr>
          <w:p w14:paraId="37218E91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or incorrect application</w:t>
            </w:r>
          </w:p>
        </w:tc>
      </w:tr>
      <w:tr w:rsidR="00B12A92" w14:paraId="45126163" w14:textId="77777777">
        <w:tc>
          <w:tcPr>
            <w:tcW w:w="1696" w:type="dxa"/>
            <w:vAlign w:val="center"/>
          </w:tcPr>
          <w:p w14:paraId="1963E0CD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Completeness of Response</w:t>
            </w:r>
          </w:p>
        </w:tc>
        <w:tc>
          <w:tcPr>
            <w:tcW w:w="1059" w:type="dxa"/>
            <w:vAlign w:val="center"/>
          </w:tcPr>
          <w:p w14:paraId="27B3D6E4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29" w:type="dxa"/>
            <w:vAlign w:val="center"/>
          </w:tcPr>
          <w:p w14:paraId="3947A811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0D0779B5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most parts with minor omissions</w:t>
            </w:r>
          </w:p>
        </w:tc>
        <w:tc>
          <w:tcPr>
            <w:tcW w:w="1546" w:type="dxa"/>
            <w:vAlign w:val="center"/>
          </w:tcPr>
          <w:p w14:paraId="72D4CCF3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only some parts</w:t>
            </w:r>
          </w:p>
        </w:tc>
        <w:tc>
          <w:tcPr>
            <w:tcW w:w="1430" w:type="dxa"/>
            <w:vAlign w:val="center"/>
          </w:tcPr>
          <w:p w14:paraId="68C768F5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Incomplete or missing response</w:t>
            </w:r>
          </w:p>
        </w:tc>
      </w:tr>
      <w:tr w:rsidR="00B12A92" w14:paraId="2577F7BB" w14:textId="77777777">
        <w:tc>
          <w:tcPr>
            <w:tcW w:w="1696" w:type="dxa"/>
            <w:vAlign w:val="center"/>
          </w:tcPr>
          <w:p w14:paraId="6D2ED965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Clarity &amp; Presentation</w:t>
            </w:r>
          </w:p>
        </w:tc>
        <w:tc>
          <w:tcPr>
            <w:tcW w:w="1059" w:type="dxa"/>
            <w:vAlign w:val="center"/>
          </w:tcPr>
          <w:p w14:paraId="3956EE01" w14:textId="77777777" w:rsidR="00B12A92" w:rsidRDefault="00FD01A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29" w:type="dxa"/>
            <w:vAlign w:val="center"/>
          </w:tcPr>
          <w:p w14:paraId="56F56F02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20B086FB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546" w:type="dxa"/>
            <w:vAlign w:val="center"/>
          </w:tcPr>
          <w:p w14:paraId="2F370A33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Somewhat unclear or poorly structured</w:t>
            </w:r>
          </w:p>
        </w:tc>
        <w:tc>
          <w:tcPr>
            <w:tcW w:w="1430" w:type="dxa"/>
            <w:vAlign w:val="center"/>
          </w:tcPr>
          <w:p w14:paraId="6D8F1726" w14:textId="77777777" w:rsidR="00B12A92" w:rsidRDefault="00FD01A1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14:paraId="06677C35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B14A45E" w14:textId="77777777" w:rsidR="00B12A92" w:rsidRDefault="00B12A92">
      <w:pPr>
        <w:spacing w:line="360" w:lineRule="auto"/>
        <w:ind w:left="1440" w:firstLine="720"/>
        <w:rPr>
          <w:rFonts w:ascii="Arial" w:eastAsia="Arial" w:hAnsi="Arial" w:cs="Arial"/>
        </w:rPr>
      </w:pPr>
    </w:p>
    <w:p w14:paraId="71F27CF1" w14:textId="77777777" w:rsidR="00B12A92" w:rsidRDefault="00B12A92">
      <w:pPr>
        <w:spacing w:line="360" w:lineRule="auto"/>
        <w:rPr>
          <w:rFonts w:ascii="Arial" w:eastAsia="Arial" w:hAnsi="Arial" w:cs="Arial"/>
          <w:color w:val="000000"/>
        </w:rPr>
      </w:pPr>
    </w:p>
    <w:p w14:paraId="7EB01EBC" w14:textId="77777777" w:rsidR="00B12A92" w:rsidRDefault="00B12A92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459815CC" w14:textId="77777777" w:rsidR="00B12A92" w:rsidRDefault="00B12A92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3F7DCB10" w14:textId="77777777" w:rsidR="00B12A92" w:rsidRDefault="00B12A92" w:rsidP="00B02B97">
      <w:pPr>
        <w:spacing w:line="360" w:lineRule="auto"/>
        <w:rPr>
          <w:rFonts w:ascii="Arial" w:eastAsia="Arial" w:hAnsi="Arial" w:cs="Arial"/>
          <w:sz w:val="34"/>
          <w:szCs w:val="34"/>
        </w:rPr>
      </w:pPr>
    </w:p>
    <w:sectPr w:rsidR="00B12A92">
      <w:pgSz w:w="11909" w:h="16834"/>
      <w:pgMar w:top="720" w:right="1397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39439" w14:textId="77777777" w:rsidR="006C768C" w:rsidRDefault="006C768C" w:rsidP="00B02B97">
      <w:r>
        <w:separator/>
      </w:r>
    </w:p>
  </w:endnote>
  <w:endnote w:type="continuationSeparator" w:id="0">
    <w:p w14:paraId="35F441CC" w14:textId="77777777" w:rsidR="006C768C" w:rsidRDefault="006C768C" w:rsidP="00B0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454F02CB-017D-4B3D-98E1-7F277F98F2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AC03AC-BBB1-4736-9A16-BB4A06FAE4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18E3F6-E965-47B5-8135-7786F83741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A22FC" w14:textId="77777777" w:rsidR="006C768C" w:rsidRDefault="006C768C" w:rsidP="00B02B97">
      <w:r>
        <w:separator/>
      </w:r>
    </w:p>
  </w:footnote>
  <w:footnote w:type="continuationSeparator" w:id="0">
    <w:p w14:paraId="4045C401" w14:textId="77777777" w:rsidR="006C768C" w:rsidRDefault="006C768C" w:rsidP="00B0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98C"/>
    <w:multiLevelType w:val="multilevel"/>
    <w:tmpl w:val="85E05CA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6E0731"/>
    <w:multiLevelType w:val="multilevel"/>
    <w:tmpl w:val="490252F2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B63E4F"/>
    <w:multiLevelType w:val="multilevel"/>
    <w:tmpl w:val="4D5077A6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D003D4"/>
    <w:multiLevelType w:val="multilevel"/>
    <w:tmpl w:val="AA06405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989716D"/>
    <w:multiLevelType w:val="multilevel"/>
    <w:tmpl w:val="6BB8EA04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D1214AF"/>
    <w:multiLevelType w:val="multilevel"/>
    <w:tmpl w:val="7496F7A4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E016ED5"/>
    <w:multiLevelType w:val="multilevel"/>
    <w:tmpl w:val="72905D5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E3E0100"/>
    <w:multiLevelType w:val="multilevel"/>
    <w:tmpl w:val="0082DE4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E713CC8"/>
    <w:multiLevelType w:val="multilevel"/>
    <w:tmpl w:val="07742BA8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E7978AA"/>
    <w:multiLevelType w:val="multilevel"/>
    <w:tmpl w:val="E8CC907A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EF20126"/>
    <w:multiLevelType w:val="multilevel"/>
    <w:tmpl w:val="6DCEDF8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F9B6A4C"/>
    <w:multiLevelType w:val="multilevel"/>
    <w:tmpl w:val="79D0A982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FAB46BC"/>
    <w:multiLevelType w:val="multilevel"/>
    <w:tmpl w:val="C25A7FD4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0484646"/>
    <w:multiLevelType w:val="hybridMultilevel"/>
    <w:tmpl w:val="45E02B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5B268A"/>
    <w:multiLevelType w:val="multilevel"/>
    <w:tmpl w:val="8B9A2090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1A92433"/>
    <w:multiLevelType w:val="multilevel"/>
    <w:tmpl w:val="E56263FE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592372A"/>
    <w:multiLevelType w:val="multilevel"/>
    <w:tmpl w:val="0DC2508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62E0CEA"/>
    <w:multiLevelType w:val="multilevel"/>
    <w:tmpl w:val="205E2E56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CBA5208"/>
    <w:multiLevelType w:val="multilevel"/>
    <w:tmpl w:val="960A9022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36F2454"/>
    <w:multiLevelType w:val="multilevel"/>
    <w:tmpl w:val="A85C5526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24033660"/>
    <w:multiLevelType w:val="multilevel"/>
    <w:tmpl w:val="79425AB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24057D70"/>
    <w:multiLevelType w:val="multilevel"/>
    <w:tmpl w:val="22E40C2E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25BB2502"/>
    <w:multiLevelType w:val="multilevel"/>
    <w:tmpl w:val="DFF6875E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25E3376F"/>
    <w:multiLevelType w:val="multilevel"/>
    <w:tmpl w:val="D6BA31D6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2AF70FF1"/>
    <w:multiLevelType w:val="multilevel"/>
    <w:tmpl w:val="A2261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2BB034AE"/>
    <w:multiLevelType w:val="multilevel"/>
    <w:tmpl w:val="5F524158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2CFA3AAB"/>
    <w:multiLevelType w:val="multilevel"/>
    <w:tmpl w:val="05B42F2C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E193189"/>
    <w:multiLevelType w:val="multilevel"/>
    <w:tmpl w:val="40847D28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0D466F3"/>
    <w:multiLevelType w:val="multilevel"/>
    <w:tmpl w:val="70AA9E90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314C5A80"/>
    <w:multiLevelType w:val="multilevel"/>
    <w:tmpl w:val="3F201E2E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315F43DF"/>
    <w:multiLevelType w:val="multilevel"/>
    <w:tmpl w:val="F7203A64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32D84765"/>
    <w:multiLevelType w:val="multilevel"/>
    <w:tmpl w:val="6858671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38723A2C"/>
    <w:multiLevelType w:val="multilevel"/>
    <w:tmpl w:val="F3FE0EFE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3B6424DF"/>
    <w:multiLevelType w:val="multilevel"/>
    <w:tmpl w:val="5420DDD4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9EA57F0"/>
    <w:multiLevelType w:val="multilevel"/>
    <w:tmpl w:val="BC92AC00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4A5D0D9D"/>
    <w:multiLevelType w:val="multilevel"/>
    <w:tmpl w:val="D578027A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A9C1395"/>
    <w:multiLevelType w:val="multilevel"/>
    <w:tmpl w:val="FEA22B90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4C3F4669"/>
    <w:multiLevelType w:val="multilevel"/>
    <w:tmpl w:val="D0DC1740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1421F06"/>
    <w:multiLevelType w:val="multilevel"/>
    <w:tmpl w:val="A8A8D620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7105B0D"/>
    <w:multiLevelType w:val="multilevel"/>
    <w:tmpl w:val="7264CD0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CCF3B35"/>
    <w:multiLevelType w:val="multilevel"/>
    <w:tmpl w:val="646AB5B8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5CEF7E13"/>
    <w:multiLevelType w:val="multilevel"/>
    <w:tmpl w:val="FD9A804E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5FCE1D3E"/>
    <w:multiLevelType w:val="multilevel"/>
    <w:tmpl w:val="156C2726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19268F9"/>
    <w:multiLevelType w:val="multilevel"/>
    <w:tmpl w:val="CCBC0586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5885A54"/>
    <w:multiLevelType w:val="multilevel"/>
    <w:tmpl w:val="1C2E989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66AA4948"/>
    <w:multiLevelType w:val="multilevel"/>
    <w:tmpl w:val="38BE42D0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B143CB8"/>
    <w:multiLevelType w:val="multilevel"/>
    <w:tmpl w:val="4F7814C8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B9A4659"/>
    <w:multiLevelType w:val="multilevel"/>
    <w:tmpl w:val="FA6CB8D2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BF7360F"/>
    <w:multiLevelType w:val="multilevel"/>
    <w:tmpl w:val="3B3A7EB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6F6D01DA"/>
    <w:multiLevelType w:val="multilevel"/>
    <w:tmpl w:val="668C93EA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70177EB9"/>
    <w:multiLevelType w:val="multilevel"/>
    <w:tmpl w:val="C44E7198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78157DE9"/>
    <w:multiLevelType w:val="multilevel"/>
    <w:tmpl w:val="656C607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C175C2B"/>
    <w:multiLevelType w:val="multilevel"/>
    <w:tmpl w:val="7346D6EA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C952F0F"/>
    <w:multiLevelType w:val="multilevel"/>
    <w:tmpl w:val="1B42FA3E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7D531E85"/>
    <w:multiLevelType w:val="multilevel"/>
    <w:tmpl w:val="2550E2EC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7E671957"/>
    <w:multiLevelType w:val="multilevel"/>
    <w:tmpl w:val="96F26108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33672094">
    <w:abstractNumId w:val="3"/>
  </w:num>
  <w:num w:numId="2" w16cid:durableId="187450996">
    <w:abstractNumId w:val="7"/>
  </w:num>
  <w:num w:numId="3" w16cid:durableId="1328292055">
    <w:abstractNumId w:val="48"/>
  </w:num>
  <w:num w:numId="4" w16cid:durableId="1424953022">
    <w:abstractNumId w:val="31"/>
  </w:num>
  <w:num w:numId="5" w16cid:durableId="1949001623">
    <w:abstractNumId w:val="51"/>
  </w:num>
  <w:num w:numId="6" w16cid:durableId="1546718239">
    <w:abstractNumId w:val="39"/>
  </w:num>
  <w:num w:numId="7" w16cid:durableId="682822926">
    <w:abstractNumId w:val="44"/>
  </w:num>
  <w:num w:numId="8" w16cid:durableId="224149706">
    <w:abstractNumId w:val="0"/>
  </w:num>
  <w:num w:numId="9" w16cid:durableId="912351292">
    <w:abstractNumId w:val="6"/>
  </w:num>
  <w:num w:numId="10" w16cid:durableId="1966623084">
    <w:abstractNumId w:val="10"/>
  </w:num>
  <w:num w:numId="11" w16cid:durableId="130904085">
    <w:abstractNumId w:val="20"/>
  </w:num>
  <w:num w:numId="12" w16cid:durableId="335696319">
    <w:abstractNumId w:val="16"/>
  </w:num>
  <w:num w:numId="13" w16cid:durableId="1996567429">
    <w:abstractNumId w:val="35"/>
  </w:num>
  <w:num w:numId="14" w16cid:durableId="1092702161">
    <w:abstractNumId w:val="43"/>
  </w:num>
  <w:num w:numId="15" w16cid:durableId="1558668322">
    <w:abstractNumId w:val="5"/>
  </w:num>
  <w:num w:numId="16" w16cid:durableId="1271476785">
    <w:abstractNumId w:val="28"/>
  </w:num>
  <w:num w:numId="17" w16cid:durableId="59788172">
    <w:abstractNumId w:val="55"/>
  </w:num>
  <w:num w:numId="18" w16cid:durableId="23949049">
    <w:abstractNumId w:val="37"/>
  </w:num>
  <w:num w:numId="19" w16cid:durableId="1480925823">
    <w:abstractNumId w:val="49"/>
  </w:num>
  <w:num w:numId="20" w16cid:durableId="393815944">
    <w:abstractNumId w:val="45"/>
  </w:num>
  <w:num w:numId="21" w16cid:durableId="1963800706">
    <w:abstractNumId w:val="14"/>
  </w:num>
  <w:num w:numId="22" w16cid:durableId="596443444">
    <w:abstractNumId w:val="30"/>
  </w:num>
  <w:num w:numId="23" w16cid:durableId="1123885328">
    <w:abstractNumId w:val="9"/>
  </w:num>
  <w:num w:numId="24" w16cid:durableId="925920688">
    <w:abstractNumId w:val="8"/>
  </w:num>
  <w:num w:numId="25" w16cid:durableId="1387729012">
    <w:abstractNumId w:val="47"/>
  </w:num>
  <w:num w:numId="26" w16cid:durableId="159584552">
    <w:abstractNumId w:val="41"/>
  </w:num>
  <w:num w:numId="27" w16cid:durableId="1687713870">
    <w:abstractNumId w:val="33"/>
  </w:num>
  <w:num w:numId="28" w16cid:durableId="296574440">
    <w:abstractNumId w:val="22"/>
  </w:num>
  <w:num w:numId="29" w16cid:durableId="1542664877">
    <w:abstractNumId w:val="50"/>
  </w:num>
  <w:num w:numId="30" w16cid:durableId="33430818">
    <w:abstractNumId w:val="40"/>
  </w:num>
  <w:num w:numId="31" w16cid:durableId="35084515">
    <w:abstractNumId w:val="23"/>
  </w:num>
  <w:num w:numId="32" w16cid:durableId="2146387197">
    <w:abstractNumId w:val="36"/>
  </w:num>
  <w:num w:numId="33" w16cid:durableId="2030905954">
    <w:abstractNumId w:val="18"/>
  </w:num>
  <w:num w:numId="34" w16cid:durableId="90780947">
    <w:abstractNumId w:val="17"/>
  </w:num>
  <w:num w:numId="35" w16cid:durableId="1689988891">
    <w:abstractNumId w:val="34"/>
  </w:num>
  <w:num w:numId="36" w16cid:durableId="1795244604">
    <w:abstractNumId w:val="21"/>
  </w:num>
  <w:num w:numId="37" w16cid:durableId="168373674">
    <w:abstractNumId w:val="52"/>
  </w:num>
  <w:num w:numId="38" w16cid:durableId="1563447268">
    <w:abstractNumId w:val="53"/>
  </w:num>
  <w:num w:numId="39" w16cid:durableId="370344437">
    <w:abstractNumId w:val="12"/>
  </w:num>
  <w:num w:numId="40" w16cid:durableId="892496432">
    <w:abstractNumId w:val="42"/>
  </w:num>
  <w:num w:numId="41" w16cid:durableId="1757433197">
    <w:abstractNumId w:val="32"/>
  </w:num>
  <w:num w:numId="42" w16cid:durableId="1754086794">
    <w:abstractNumId w:val="27"/>
  </w:num>
  <w:num w:numId="43" w16cid:durableId="965283110">
    <w:abstractNumId w:val="25"/>
  </w:num>
  <w:num w:numId="44" w16cid:durableId="1344669792">
    <w:abstractNumId w:val="54"/>
  </w:num>
  <w:num w:numId="45" w16cid:durableId="1968270507">
    <w:abstractNumId w:val="1"/>
  </w:num>
  <w:num w:numId="46" w16cid:durableId="873034222">
    <w:abstractNumId w:val="4"/>
  </w:num>
  <w:num w:numId="47" w16cid:durableId="1390613248">
    <w:abstractNumId w:val="15"/>
  </w:num>
  <w:num w:numId="48" w16cid:durableId="832911371">
    <w:abstractNumId w:val="19"/>
  </w:num>
  <w:num w:numId="49" w16cid:durableId="1263299415">
    <w:abstractNumId w:val="11"/>
  </w:num>
  <w:num w:numId="50" w16cid:durableId="1895040027">
    <w:abstractNumId w:val="2"/>
  </w:num>
  <w:num w:numId="51" w16cid:durableId="844441215">
    <w:abstractNumId w:val="26"/>
  </w:num>
  <w:num w:numId="52" w16cid:durableId="1594968739">
    <w:abstractNumId w:val="38"/>
  </w:num>
  <w:num w:numId="53" w16cid:durableId="107092817">
    <w:abstractNumId w:val="29"/>
  </w:num>
  <w:num w:numId="54" w16cid:durableId="1273246364">
    <w:abstractNumId w:val="46"/>
  </w:num>
  <w:num w:numId="55" w16cid:durableId="45421715">
    <w:abstractNumId w:val="24"/>
  </w:num>
  <w:num w:numId="56" w16cid:durableId="547111226">
    <w:abstractNumId w:val="1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92"/>
    <w:rsid w:val="000607E0"/>
    <w:rsid w:val="00237F42"/>
    <w:rsid w:val="006C768C"/>
    <w:rsid w:val="006F0AB1"/>
    <w:rsid w:val="00B02B97"/>
    <w:rsid w:val="00B12A92"/>
    <w:rsid w:val="00B36D9B"/>
    <w:rsid w:val="00C51416"/>
    <w:rsid w:val="00EA48AD"/>
    <w:rsid w:val="00F30C0C"/>
    <w:rsid w:val="00FD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A690"/>
  <w15:docId w15:val="{29453D60-BB69-40F0-9F18-C9FD68BC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05B5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05B57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02B97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B02B97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02B97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02B97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02B97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kCURAXiaq+2c75CT4pjZqSxYA==">CgMxLjA4AHIhMU1Nbl9NZDQ1OTNNZzl0a0RINnZkb2xOeHdILWFRbjA5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2530</Words>
  <Characters>14425</Characters>
  <Application>Microsoft Office Word</Application>
  <DocSecurity>0</DocSecurity>
  <Lines>120</Lines>
  <Paragraphs>33</Paragraphs>
  <ScaleCrop>false</ScaleCrop>
  <Company/>
  <LinksUpToDate>false</LinksUpToDate>
  <CharactersWithSpaces>16922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</dc:creator>
  <cp:lastModifiedBy>MOKSHA SREE BANDREDDY</cp:lastModifiedBy>
  <cp:revision>4</cp:revision>
  <dcterms:created xsi:type="dcterms:W3CDTF">2026-08-11T07:28:00Z</dcterms:created>
  <dcterms:modified xsi:type="dcterms:W3CDTF">2026-08-11T07:30:00Z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</Properties>
</file>