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="36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36"/>
          <w:szCs w:val="36"/>
          <w:rtl w:val="0"/>
        </w:rPr>
        <w:t xml:space="preserve">EXPERIMENT - 5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="360" w:lineRule="auto"/>
        <w:jc w:val="center"/>
        <w:rPr>
          <w:color w:val="0f4761"/>
        </w:rPr>
      </w:pPr>
      <w:r w:rsidDel="00000000" w:rsidR="00000000" w:rsidRPr="00000000">
        <w:rPr>
          <w:b w:val="1"/>
          <w:bCs w:val="1"/>
          <w:color w:val="0f4761"/>
          <w:sz w:val="28"/>
          <w:szCs w:val="28"/>
          <w:rtl w:val="0"/>
        </w:rPr>
        <w:t xml:space="preserve">Prioritizing Requirements Using the MoSCoW Method (Library Management System)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3864" w:space="6" w:sz="8" w:val="single"/>
        </w:pBdr>
        <w:spacing w:after="24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03"/>
        <w:gridCol w:w="6681"/>
        <w:tblGridChange w:id="0">
          <w:tblGrid>
            <w:gridCol w:w="2703"/>
            <w:gridCol w:w="6681"/>
          </w:tblGrid>
        </w:tblGridChange>
      </w:tblGrid>
      <w:tr>
        <w:trPr>
          <w:cantSplit w:val="0"/>
          <w:trHeight w:val="424" w:hRule="atLeast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3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M.Ramprasadh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4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Register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3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192511355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4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3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CSA1007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4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3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14 October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Tool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3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Microsoft Excel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spacing w:line="360" w:lineRule="auto"/>
        <w:rPr/>
      </w:pPr>
      <w:r w:rsidDel="00000000" w:rsidR="00000000" w:rsidRPr="00000000">
        <w:rPr>
          <w:rtl w:val="0"/>
        </w:rPr>
        <w:t xml:space="preserve">1. Aim</w:t>
        <w:br w:type="textWrapping"/>
        <w:br w:type="textWrapping"/>
      </w:r>
      <w:r w:rsidDel="00000000" w:rsidR="00000000" w:rsidRPr="00000000">
        <w:rPr/>
        <w:drawing>
          <wp:inline distB="0" distT="0" distL="0" distR="0">
            <wp:extent cx="4476980" cy="3626036"/>
            <wp:effectExtent b="0" l="0" r="0" t="0"/>
            <wp:docPr id="18620994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980" cy="36260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line="360" w:lineRule="auto"/>
        <w:rPr/>
      </w:pPr>
      <w:r w:rsidDel="00000000" w:rsidR="00000000" w:rsidRPr="00000000">
        <w:rPr>
          <w:rtl w:val="0"/>
        </w:rPr>
        <w:t xml:space="preserve">2. Objectives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requirements of the Library Management System.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 the impact of each requirement on users and stakeholders.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 the feasibility of each requirement (time, budget and resources).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Classify every requirement as Must-Have, Should-Have, Could-Have or Won't-Have.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clear justification for each priority decision.</w:t>
      </w:r>
    </w:p>
    <w:p w:rsidR="00000000" w:rsidDel="00000000" w:rsidP="00000000" w:rsidRDefault="00000000" w:rsidRPr="00000000" w14:paraId="00000019">
      <w:pPr>
        <w:pStyle w:val="Heading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line="360" w:lineRule="auto"/>
        <w:rPr/>
      </w:pPr>
      <w:r w:rsidDel="00000000" w:rsidR="00000000" w:rsidRPr="00000000">
        <w:rPr>
          <w:rtl w:val="0"/>
        </w:rPr>
        <w:t xml:space="preserve">3. Basic Concepts (in Simple Words)</w:t>
      </w:r>
    </w:p>
    <w:p w:rsidR="00000000" w:rsidDel="00000000" w:rsidP="00000000" w:rsidRDefault="00000000" w:rsidRPr="00000000" w14:paraId="0000001B">
      <w:pPr>
        <w:spacing w:after="12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MoSCoW: </w:t>
      </w:r>
      <w:r w:rsidDel="00000000" w:rsidR="00000000" w:rsidRPr="00000000">
        <w:rPr>
          <w:rtl w:val="0"/>
        </w:rPr>
        <w:t xml:space="preserve">A method to decide which features to build first. The name comes from the four categories: Must, Should, Could and Won't.</w:t>
      </w:r>
    </w:p>
    <w:p w:rsidR="00000000" w:rsidDel="00000000" w:rsidP="00000000" w:rsidRDefault="00000000" w:rsidRPr="00000000" w14:paraId="0000001C">
      <w:pPr>
        <w:spacing w:after="12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Must-Have: </w:t>
      </w:r>
      <w:r w:rsidDel="00000000" w:rsidR="00000000" w:rsidRPr="00000000">
        <w:rPr>
          <w:rtl w:val="0"/>
        </w:rPr>
        <w:t xml:space="preserve">Essential for the basic working of the system. Without it the first release is not successful.</w:t>
      </w:r>
    </w:p>
    <w:p w:rsidR="00000000" w:rsidDel="00000000" w:rsidP="00000000" w:rsidRDefault="00000000" w:rsidRPr="00000000" w14:paraId="0000001D">
      <w:pPr>
        <w:spacing w:after="12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Should-Have: </w:t>
      </w:r>
      <w:r w:rsidDel="00000000" w:rsidR="00000000" w:rsidRPr="00000000">
        <w:rPr>
          <w:rtl w:val="0"/>
        </w:rPr>
        <w:t xml:space="preserve">Important and valuable, but the system can work without it for some time.</w:t>
      </w:r>
    </w:p>
    <w:p w:rsidR="00000000" w:rsidDel="00000000" w:rsidP="00000000" w:rsidRDefault="00000000" w:rsidRPr="00000000" w14:paraId="0000001E">
      <w:pPr>
        <w:spacing w:after="12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Could-Have: </w:t>
      </w:r>
      <w:r w:rsidDel="00000000" w:rsidR="00000000" w:rsidRPr="00000000">
        <w:rPr>
          <w:rtl w:val="0"/>
        </w:rPr>
        <w:t xml:space="preserve">Nice to have. Added only if time and resources allow.</w:t>
      </w:r>
    </w:p>
    <w:p w:rsidR="00000000" w:rsidDel="00000000" w:rsidP="00000000" w:rsidRDefault="00000000" w:rsidRPr="00000000" w14:paraId="0000001F">
      <w:pPr>
        <w:spacing w:after="12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Won't-Have (for now): </w:t>
      </w:r>
      <w:r w:rsidDel="00000000" w:rsidR="00000000" w:rsidRPr="00000000">
        <w:rPr>
          <w:rtl w:val="0"/>
        </w:rPr>
        <w:t xml:space="preserve">Not included in the current release. It may be reconsidered later.</w:t>
      </w:r>
    </w:p>
    <w:p w:rsidR="00000000" w:rsidDel="00000000" w:rsidP="00000000" w:rsidRDefault="00000000" w:rsidRPr="00000000" w14:paraId="00000020">
      <w:pPr>
        <w:spacing w:after="12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Impact: </w:t>
      </w:r>
      <w:r w:rsidDel="00000000" w:rsidR="00000000" w:rsidRPr="00000000">
        <w:rPr>
          <w:rtl w:val="0"/>
        </w:rPr>
        <w:t xml:space="preserve">How much a requirement helps users (students, readers) and stakeholders (librarians, administrators).</w:t>
      </w:r>
    </w:p>
    <w:p w:rsidR="00000000" w:rsidDel="00000000" w:rsidP="00000000" w:rsidRDefault="00000000" w:rsidRPr="00000000" w14:paraId="00000021">
      <w:pPr>
        <w:spacing w:after="12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Feasibility: </w:t>
      </w:r>
      <w:r w:rsidDel="00000000" w:rsidR="00000000" w:rsidRPr="00000000">
        <w:rPr>
          <w:rtl w:val="0"/>
        </w:rPr>
        <w:t xml:space="preserve">How easy it is to build the requirement with the available time, budget and resources.</w:t>
      </w:r>
    </w:p>
    <w:p w:rsidR="00000000" w:rsidDel="00000000" w:rsidP="00000000" w:rsidRDefault="00000000" w:rsidRPr="00000000" w14:paraId="00000022">
      <w:pPr>
        <w:pStyle w:val="Heading1"/>
        <w:spacing w:line="360" w:lineRule="auto"/>
        <w:rPr/>
      </w:pPr>
      <w:r w:rsidDel="00000000" w:rsidR="00000000" w:rsidRPr="00000000">
        <w:rPr>
          <w:rtl w:val="0"/>
        </w:rPr>
        <w:t xml:space="preserve">4. Requirements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computer with Microsoft Excel (or any spreadsheet software such as Google Sheets).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list of 10 requirements of the Library Management System.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Assumption: a student project with limited time, budget and development resources.</w:t>
      </w:r>
    </w:p>
    <w:p w:rsidR="00000000" w:rsidDel="00000000" w:rsidP="00000000" w:rsidRDefault="00000000" w:rsidRPr="00000000" w14:paraId="00000026">
      <w:pPr>
        <w:pStyle w:val="Heading1"/>
        <w:spacing w:line="360" w:lineRule="auto"/>
        <w:rPr/>
      </w:pPr>
      <w:r w:rsidDel="00000000" w:rsidR="00000000" w:rsidRPr="00000000">
        <w:rPr>
          <w:rtl w:val="0"/>
        </w:rPr>
        <w:t xml:space="preserve">5. Step-by-Step Procedure</w:t>
      </w:r>
    </w:p>
    <w:p w:rsidR="00000000" w:rsidDel="00000000" w:rsidP="00000000" w:rsidRDefault="00000000" w:rsidRPr="00000000" w14:paraId="00000027">
      <w:pPr>
        <w:keepNext w:val="1"/>
        <w:spacing w:after="120" w:before="12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Part A: Prepare the Requirement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Excel.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Microsoft Excel and create a new blank workbook.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Rename the sheet.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Rename the first sheet as 'MoSCoW Prioritization'.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the column headings.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row 1 type: S. No., Requirement, Priority (MoSCoW), Impact on Users &amp; Stakeholders, Feasibility (Time, Budget &amp; Resources) and Justification.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the requirements.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the 10 requirements of the Library Management System (searching books, online reservation, monthly reports, email notifications, QR scanning, librarian dashboard, reviews and ratings, chatbot, mobile app, multi-language support) in the Requirement column and number them 1 to 10.</w:t>
      </w:r>
    </w:p>
    <w:p w:rsidR="00000000" w:rsidDel="00000000" w:rsidP="00000000" w:rsidRDefault="00000000" w:rsidRPr="00000000" w14:paraId="0000002C">
      <w:pPr>
        <w:keepNext w:val="1"/>
        <w:spacing w:after="120" w:before="12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Part B: Assess Impact and Feasibility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Judge the impact.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each requirement, write in the Impact column how strongly it helps readers, librarians and administrators (High, Medium to High, Medium, and so on) with a short reason.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Judge the feasibility.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Feasibility column, write how easily the requirement can be built within the limited time, budget and resources (High, Medium, Low) with a short reason.</w:t>
      </w:r>
    </w:p>
    <w:p w:rsidR="00000000" w:rsidDel="00000000" w:rsidP="00000000" w:rsidRDefault="00000000" w:rsidRPr="00000000" w14:paraId="0000002F">
      <w:pPr>
        <w:keepNext w:val="1"/>
        <w:spacing w:after="120" w:before="12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Part C: Assign the MoSCoW 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the categories.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second sheet named 'MoSCoW Guide' with the meaning of Must-Have, Should-Have, Could-Have and Won't-Have and how each is used in this experiment.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the rules.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 Must-Have to requirements with high impact that are also feasible and essential for basic operation. Give Should-Have to valuable ones that have a temporary workaround. Give Could-Have to convenient extras. Give Won't-Have to requirements that are too costly for the first release.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Fill the Priority column.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the chosen category for each requirement in the Priority (MoSCoW) column.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the justification.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Justification column, explain in one sentence why that category was chosen.</w:t>
      </w:r>
    </w:p>
    <w:p w:rsidR="00000000" w:rsidDel="00000000" w:rsidP="00000000" w:rsidRDefault="00000000" w:rsidRPr="00000000" w14:paraId="00000034">
      <w:pPr>
        <w:keepNext w:val="1"/>
        <w:spacing w:after="120" w:before="12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Part D: Format and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 the sheet.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the header row bold, wrap the text, adjust the column widths and colour the Priority cells (for example green for Must-Have, yellow for Should-Have, blue for Could-Have and red for Won't-Have).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 the categories.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 how many requirements fall under each category and check that the Must-Have items are enough to run a basic library system.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 and capture the output.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 the file as 'Exp5_MoSCoW_Library_Management.xlsx' and take a screenshot of the sheet (shown in Section 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line="360" w:lineRule="auto"/>
        <w:rPr/>
      </w:pPr>
      <w:r w:rsidDel="00000000" w:rsidR="00000000" w:rsidRPr="00000000">
        <w:rPr>
          <w:rtl w:val="0"/>
        </w:rPr>
        <w:t xml:space="preserve">6. Requirements and Their MoSCoW Priority</w:t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8"/>
        <w:gridCol w:w="4214"/>
        <w:gridCol w:w="2094"/>
        <w:gridCol w:w="2094"/>
        <w:tblGridChange w:id="0">
          <w:tblGrid>
            <w:gridCol w:w="598"/>
            <w:gridCol w:w="4214"/>
            <w:gridCol w:w="2094"/>
            <w:gridCol w:w="2094"/>
          </w:tblGrid>
        </w:tblGridChange>
      </w:tblGrid>
      <w:tr>
        <w:trPr>
          <w:cantSplit w:val="0"/>
          <w:trHeight w:val="538" w:hRule="atLeast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6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3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Search books by title and 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c6e0b4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Must-Have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3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Initial 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8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3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Implement an online book reservation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bdd7ee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Should-Have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3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Next 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94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3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Generate monthly reports on borrowed books for administrators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bdd7ee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Should-Have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3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Next 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8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3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Enable email notifications for overdue 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bdd7ee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Should-Have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3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Next 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76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3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Add QR code scanning for borrowing and returning 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fe69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Could-Have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3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Later phase if resources permit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6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3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Create a user-friendly dashboard for librarians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c6e0b4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Must-Have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3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Initial 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76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3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Allow users to review and rate 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fe69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Could-Have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3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Later phase if resources permit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94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3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Integrate a chatbot for user assistance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fe69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Could-Have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3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Later phase if resources permit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76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3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Develop a mobile app version of the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4b6b6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Won't-Have (this release)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3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Excluded from this 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94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3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Provide multi-language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fe69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Could-Have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3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Later phase if resources permit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spacing w:line="360" w:lineRule="auto"/>
        <w:rPr/>
      </w:pPr>
      <w:r w:rsidDel="00000000" w:rsidR="00000000" w:rsidRPr="00000000">
        <w:rPr>
          <w:rtl w:val="0"/>
        </w:rPr>
        <w:t xml:space="preserve">7. Detailed Prioritization (Impact, Feasibility and Justification)</w:t>
      </w:r>
    </w:p>
    <w:tbl>
      <w:tblPr>
        <w:tblStyle w:val="Table3"/>
        <w:tblW w:w="903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"/>
        <w:gridCol w:w="1501"/>
        <w:gridCol w:w="1100"/>
        <w:gridCol w:w="1801"/>
        <w:gridCol w:w="1902"/>
        <w:gridCol w:w="2278"/>
        <w:tblGridChange w:id="0">
          <w:tblGrid>
            <w:gridCol w:w="450"/>
            <w:gridCol w:w="1501"/>
            <w:gridCol w:w="1100"/>
            <w:gridCol w:w="1801"/>
            <w:gridCol w:w="1902"/>
            <w:gridCol w:w="2278"/>
          </w:tblGrid>
        </w:tblGridChange>
      </w:tblGrid>
      <w:tr>
        <w:trPr>
          <w:cantSplit w:val="0"/>
          <w:trHeight w:val="747" w:hRule="atLeast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Impact on Users / Stakeholders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Feasibility (Time, Budget, Resources)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Justification / 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44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36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Search books by title and 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c6e0b4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Must-Have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36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Very high: users need a reliable way to find items in the library catalogue.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36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 feasibility: basic catalogue search is a standard feature and needs limited extra infrastructure if book records already exist.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36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Core discovery function. Without search, users and librarians cannot efficiently locate books, so it belongs in the first release.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69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36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Implement an online book reservation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bdd7ee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Should-Have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36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High: users can reserve unavailable or popular books without visiting the library in person.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36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Medium feasibility: requires reservation rules, availability checks, queue handling, and user/account integration.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36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Strong user value, but the basic catalogue and circulation workflow can launch first; reservation can follow if time is limited.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6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36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Generate monthly reports on borrowed books for administrators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bdd7ee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Should-Have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36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 for administrators: supports monitoring borrowing activity and planning collection or staffing needs.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36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Medium-to-high feasibility: reports can be generated from borrowing transaction data, but report formats and filters need implementation.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36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Important administrative feature, though a first release can operate with simpler transaction views before scheduled monthly reports are added.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69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36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Enable email notifications for overdue 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bdd7ee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Should-Have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36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High: helps borrowers return books on time and helps librarians reduce overdue items.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36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Medium feasibility: needs a mail service, valid user email addresses, reminder rules, and failure handling.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36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Valuable automation, but circulation can initially be managed manually while email delivery and reminder scheduling are configured.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69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36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Add QR code scanning for borrowing and returning 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fe69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Could-Have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36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Medium-to-high: can speed up counter transactions and reduce manual entry errors.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36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Medium feasibility: needs QR labels, camera/scanner support, and integration with the borrowing/return workflow.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36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useful efficiency upgrade, but manual ID/barcode entry can support borrowing and returns in the first release.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69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36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Create a user-friendly dashboard for librarians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c6e0b4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Must-Have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36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Very high: librarians need a clear place to manage books, borrowers, loans, returns, and overdue items.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36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 feasibility: a basic dashboard can be built using existing system data and standard web interface components.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36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Essential for day-to-day staff operations and usability; without it, core library tasks would be difficult to manage.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69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36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Allow users to review and rate 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fe69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Could-Have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36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Medium: reviews can help readers choose books and encourage engagement.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36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Medium feasibility: requires rating/review storage, display, and potentially moderation or abuse controls.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36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 engagement feature rather than a core circulation need. Defer until the main catalogue and borrowing workflows are stable.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18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36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Integrate a chatbot for user assistance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fe69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Could-Have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36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Medium: can answer common questions and reduce repetitive enquiries to library staff.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36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Low-to-medium feasibility: useful responses require a maintained knowledge base or AI service, testing, and potentially recurring costs.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36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Potentially useful, but standard help/FAQ content is a simpler and more affordable first-release alternative.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44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36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Develop a mobile app version of the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4b6b6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Won't-Have (this release)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36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Medium-to-high: mobile access is convenient, but users can still access core functions through a responsive website.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36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Low-to-medium feasibility under a constrained release: a separate app adds development, device testing, publishing, and maintenance effort.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36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Excluded from the current release to protect time and budget. Reassess after the web system is stable and user demand is measured.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44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36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Provide multi-language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fe69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Could-Have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36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Medium-to-high in a multilingual user community: it improves accessibility for users who prefer different languages.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36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Medium feasibility: needs translated interface text, language selection, and ongoing review of translations.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36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Desirable for inclusion, but a single-language first release is feasible; add languages based on user needs and available translation resources.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pStyle w:val="Heading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spacing w:line="360" w:lineRule="auto"/>
        <w:rPr/>
      </w:pPr>
      <w:r w:rsidDel="00000000" w:rsidR="00000000" w:rsidRPr="00000000">
        <w:rPr>
          <w:rtl w:val="0"/>
        </w:rPr>
        <w:t xml:space="preserve">8. Output (Screenshot of the Sheet)</w:t>
      </w:r>
    </w:p>
    <w:p w:rsidR="00000000" w:rsidDel="00000000" w:rsidP="00000000" w:rsidRDefault="00000000" w:rsidRPr="00000000" w14:paraId="000000B3">
      <w:pPr>
        <w:pStyle w:val="Heading1"/>
        <w:spacing w:line="360" w:lineRule="auto"/>
        <w:rPr/>
      </w:pPr>
      <w:r w:rsidDel="00000000" w:rsidR="00000000" w:rsidRPr="00000000">
        <w:rPr/>
        <w:drawing>
          <wp:inline distB="0" distT="0" distL="0" distR="0">
            <wp:extent cx="5667375" cy="3025140"/>
            <wp:effectExtent b="0" l="0" r="0" t="0"/>
            <wp:docPr descr="Screenshot of MoSCoW prioritization sheet" id="1862099425" name="image2.png"/>
            <a:graphic>
              <a:graphicData uri="http://schemas.openxmlformats.org/drawingml/2006/picture">
                <pic:pic>
                  <pic:nvPicPr>
                    <pic:cNvPr descr="Screenshot of MoSCoW prioritization sheet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025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00" w:line="36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Figure 1: MoSCoW prioritization of the Library Management System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00" w:line="360" w:lineRule="auto"/>
        <w:jc w:val="center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/>
        <w:drawing>
          <wp:inline distB="0" distT="0" distL="0" distR="0">
            <wp:extent cx="5667375" cy="3543300"/>
            <wp:effectExtent b="0" l="0" r="0" t="0"/>
            <wp:docPr descr="Screenshot of MoSCoW prioritization sheet" id="1862099424" name="image3.png"/>
            <a:graphic>
              <a:graphicData uri="http://schemas.openxmlformats.org/drawingml/2006/picture">
                <pic:pic>
                  <pic:nvPicPr>
                    <pic:cNvPr descr="Screenshot of MoSCoW prioritization sheet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00" w:line="36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Figure 2: MoSCoW prioritization of the Library Management System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spacing w:line="360" w:lineRule="auto"/>
        <w:rPr/>
      </w:pPr>
      <w:r w:rsidDel="00000000" w:rsidR="00000000" w:rsidRPr="00000000">
        <w:rPr>
          <w:rtl w:val="0"/>
        </w:rPr>
        <w:t xml:space="preserve">9. Observation</w:t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100"/>
        <w:gridCol w:w="5726"/>
        <w:tblGridChange w:id="0">
          <w:tblGrid>
            <w:gridCol w:w="2200"/>
            <w:gridCol w:w="1100"/>
            <w:gridCol w:w="57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c6e0b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line="3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Must-Have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line="3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line="3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Search books by title and author; Online book reservation system; User-friendly dashboard for librarians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e699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line="3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Should-Have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line="3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line="3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Monthly reports on borrowed books; Email notifications for overdue books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line="3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Could-Have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line="3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line="3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QR code scanning; Review and rate books; Chatbot for user assistance; Multi-language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4b6b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line="3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Won't-Have (initial release)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line="3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line="3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Mobile app version of the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line="3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line="36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The Must-Have items cover the core library workflow of finding books, reserving them and managing them through a librarian dashboard. Items that need extra setup, cost or testing (QR scanning, chatbot, mobile app) were moved to lower priority.</w:t>
      </w:r>
    </w:p>
    <w:p w:rsidR="00000000" w:rsidDel="00000000" w:rsidP="00000000" w:rsidRDefault="00000000" w:rsidRPr="00000000" w14:paraId="000000CD">
      <w:pPr>
        <w:pStyle w:val="Heading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10. Result</w:t>
      </w:r>
    </w:p>
    <w:p w:rsidR="00000000" w:rsidDel="00000000" w:rsidP="00000000" w:rsidRDefault="00000000" w:rsidRPr="00000000" w14:paraId="000000CE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The 10 requirements of the Library Management System were prioritized using the MoSCoW method. 3 were classified as Must-Have, 2 as Should-Have, 4 as Could-Have and 1 as Won't-Have for the initial release, each with an impact assessment, feasibility assessment and justification.</w:t>
      </w:r>
    </w:p>
    <w:p w:rsidR="00000000" w:rsidDel="00000000" w:rsidP="00000000" w:rsidRDefault="00000000" w:rsidRPr="00000000" w14:paraId="000000CF">
      <w:pPr>
        <w:pStyle w:val="Heading1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11. Conclusion</w:t>
      </w:r>
    </w:p>
    <w:p w:rsidR="00000000" w:rsidDel="00000000" w:rsidP="00000000" w:rsidRDefault="00000000" w:rsidRPr="00000000" w14:paraId="000000D0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  <w:t xml:space="preserve">This experiment showed that the MoSCoW method helps a team decide what to build first when time, budget and resources are limited. Weighing the impact on users against the feasibility of each requirement gives a clear and fair priority order. Delivering the Must-Have features first ensures a working system early, while the other features can be added in later releases.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link w:val="EndnoteTextChar"/>
    <w:uiPriority w:val="99"/>
    <w:semiHidden w:val="1"/>
    <w:unhideWhenUsed w:val="1"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58aZSJwB1DL8H5ZfpRpNNVFeow==">CgMxLjA4AHIhMTgzSkt0OFZyb0pveVhQNk52ZFZlMTduRUlHdk1ZcXpa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2026-10-14T13:47:00Z</dcterms:created>
  <dc:creator>Un-named</dc:creator>
</cp:coreProperties>
</file>