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D821" w14:textId="77777777" w:rsidR="009B6818" w:rsidRPr="009B6818" w:rsidRDefault="009B6818" w:rsidP="009B6818">
      <w:r w:rsidRPr="009B6818">
        <w:t>9. Preprocessing vs Feature Extraction</w:t>
      </w:r>
    </w:p>
    <w:p w14:paraId="6843FD34" w14:textId="72D3218F" w:rsidR="009B6818" w:rsidRPr="009B6818" w:rsidRDefault="009B6818" w:rsidP="009B6818">
      <w:r w:rsidRPr="009B6818">
        <w:t xml:space="preserve">Conduct a comparative study of feature extraction performed with and without preprocessing. Explain the relationship between preprocessing and feature extraction performance. Execute both approaches using suitable </w:t>
      </w:r>
      <w:proofErr w:type="spellStart"/>
      <w:proofErr w:type="gramStart"/>
      <w:r w:rsidRPr="009B6818">
        <w:t>tools,document</w:t>
      </w:r>
      <w:proofErr w:type="spellEnd"/>
      <w:proofErr w:type="gramEnd"/>
      <w:r w:rsidRPr="009B6818">
        <w:t xml:space="preserve"> the observations systematically, and </w:t>
      </w:r>
      <w:proofErr w:type="spellStart"/>
      <w:r w:rsidRPr="009B6818">
        <w:t>analyze</w:t>
      </w:r>
      <w:proofErr w:type="spellEnd"/>
      <w:r w:rsidRPr="009B6818">
        <w:t xml:space="preserve"> the differences in</w:t>
      </w:r>
      <w:r>
        <w:t xml:space="preserve"> </w:t>
      </w:r>
      <w:r w:rsidRPr="009B6818">
        <w:t>feature quality, detection accuracy, and overall system performance.</w:t>
      </w:r>
    </w:p>
    <w:p w14:paraId="50B4A592" w14:textId="7C1E8614" w:rsidR="00717E51" w:rsidRDefault="009B6818">
      <w:r>
        <w:rPr>
          <w:noProof/>
        </w:rPr>
        <w:drawing>
          <wp:inline distT="0" distB="0" distL="0" distR="0" wp14:anchorId="3A0A968A" wp14:editId="226453D6">
            <wp:extent cx="5731510" cy="7467600"/>
            <wp:effectExtent l="0" t="0" r="2540" b="0"/>
            <wp:docPr id="24160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0611" name="Picture 2416006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18"/>
    <w:rsid w:val="00717E51"/>
    <w:rsid w:val="009B6818"/>
    <w:rsid w:val="00AD58AA"/>
    <w:rsid w:val="00DD03F9"/>
    <w:rsid w:val="00F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DFD73"/>
  <w15:chartTrackingRefBased/>
  <w15:docId w15:val="{96D71983-75F3-4D78-8AD4-CD1BF61E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2</cp:revision>
  <dcterms:created xsi:type="dcterms:W3CDTF">2026-08-19T03:11:00Z</dcterms:created>
  <dcterms:modified xsi:type="dcterms:W3CDTF">2026-08-19T03:18:00Z</dcterms:modified>
</cp:coreProperties>
</file>