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029FD" w14:textId="77777777" w:rsidR="007F5829" w:rsidRDefault="007F5829">
      <w:pPr>
        <w:jc w:val="center"/>
        <w:rPr>
          <w:rFonts w:ascii="Times New Roman" w:eastAsia="Times New Roman" w:hAnsi="Times New Roman" w:cs="Times New Roman"/>
          <w:sz w:val="34"/>
          <w:szCs w:val="34"/>
        </w:rPr>
      </w:pPr>
    </w:p>
    <w:p w14:paraId="3EC7AE12" w14:textId="77777777" w:rsidR="007F5829" w:rsidRDefault="00A14EFC">
      <w:pPr>
        <w:jc w:val="center"/>
        <w:rPr>
          <w:sz w:val="34"/>
          <w:szCs w:val="34"/>
        </w:rPr>
      </w:pPr>
      <w:r>
        <w:rPr>
          <w:b/>
          <w:bCs/>
          <w:sz w:val="34"/>
          <w:szCs w:val="34"/>
        </w:rPr>
        <w:t>SIMATS ENGINEERING</w:t>
      </w:r>
    </w:p>
    <w:p w14:paraId="0D6DB63E" w14:textId="77777777" w:rsidR="007F5829" w:rsidRDefault="00A14EFC">
      <w:pPr>
        <w:jc w:val="center"/>
        <w:rPr>
          <w:sz w:val="28"/>
          <w:szCs w:val="28"/>
        </w:rPr>
      </w:pPr>
      <w:r>
        <w:rPr>
          <w:b/>
          <w:bCs/>
          <w:sz w:val="28"/>
          <w:szCs w:val="28"/>
        </w:rPr>
        <w:t xml:space="preserve">ASSESSMENT TOOL 1 </w:t>
      </w:r>
    </w:p>
    <w:p w14:paraId="44F529DC" w14:textId="77777777" w:rsidR="007F5829" w:rsidRDefault="007F5829">
      <w:pPr>
        <w:jc w:val="center"/>
        <w:rPr>
          <w:sz w:val="34"/>
          <w:szCs w:val="34"/>
        </w:rPr>
      </w:pPr>
    </w:p>
    <w:p w14:paraId="0C53C5C0" w14:textId="77777777" w:rsidR="007F5829" w:rsidRDefault="00A14EFC">
      <w:pPr>
        <w:rPr>
          <w:sz w:val="24"/>
          <w:szCs w:val="24"/>
        </w:rPr>
      </w:pPr>
      <w:r>
        <w:rPr>
          <w:b/>
          <w:bCs/>
          <w:sz w:val="24"/>
          <w:szCs w:val="24"/>
        </w:rPr>
        <w:t xml:space="preserve">COURSE NAME: Cryptography and Network Security </w:t>
      </w:r>
      <w:r>
        <w:rPr>
          <w:sz w:val="24"/>
          <w:szCs w:val="24"/>
        </w:rPr>
        <w:t xml:space="preserve">                             </w:t>
      </w:r>
      <w:r>
        <w:rPr>
          <w:b/>
          <w:bCs/>
          <w:sz w:val="24"/>
          <w:szCs w:val="24"/>
        </w:rPr>
        <w:t>COURSE CODE:</w:t>
      </w:r>
      <w:r>
        <w:rPr>
          <w:b/>
          <w:bCs/>
          <w:sz w:val="24"/>
          <w:szCs w:val="24"/>
        </w:rPr>
        <w:tab/>
        <w:t>CSA51</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04D60EA7" w14:textId="77777777" w:rsidR="007F5829" w:rsidRDefault="007F5829">
      <w:pPr>
        <w:rPr>
          <w:sz w:val="24"/>
          <w:szCs w:val="24"/>
        </w:rPr>
      </w:pPr>
    </w:p>
    <w:p w14:paraId="22FCBD1D" w14:textId="77777777" w:rsidR="007F5829" w:rsidRDefault="007F5829">
      <w:pPr>
        <w:rPr>
          <w:sz w:val="24"/>
          <w:szCs w:val="24"/>
        </w:rPr>
      </w:pPr>
    </w:p>
    <w:p w14:paraId="54EFCDF6" w14:textId="77777777" w:rsidR="007F5829" w:rsidRDefault="007F5829">
      <w:pPr>
        <w:rPr>
          <w:sz w:val="24"/>
          <w:szCs w:val="24"/>
        </w:rPr>
      </w:pPr>
    </w:p>
    <w:p w14:paraId="0EBD3AB3" w14:textId="77777777" w:rsidR="007F5829" w:rsidRDefault="00A14EFC">
      <w:pPr>
        <w:rPr>
          <w:sz w:val="24"/>
          <w:szCs w:val="24"/>
        </w:rPr>
      </w:pPr>
      <w:r>
        <w:rPr>
          <w:b/>
          <w:bCs/>
          <w:sz w:val="24"/>
          <w:szCs w:val="24"/>
        </w:rPr>
        <w:t>COURSE OUTCOME COVERED</w:t>
      </w:r>
    </w:p>
    <w:p w14:paraId="0C81A0D3" w14:textId="77777777" w:rsidR="007F5829" w:rsidRDefault="007F5829">
      <w:pPr>
        <w:rPr>
          <w:sz w:val="24"/>
          <w:szCs w:val="24"/>
        </w:rPr>
      </w:pPr>
    </w:p>
    <w:p w14:paraId="6403702E" w14:textId="77777777" w:rsidR="007F5829" w:rsidRDefault="00A14EFC">
      <w:pPr>
        <w:rPr>
          <w:rFonts w:ascii="Times New Roman" w:eastAsia="Times New Roman" w:hAnsi="Times New Roman" w:cs="Times New Roman"/>
          <w:sz w:val="24"/>
          <w:szCs w:val="24"/>
        </w:rPr>
      </w:pPr>
      <w:r>
        <w:rPr>
          <w:b/>
          <w:bCs/>
          <w:sz w:val="24"/>
          <w:szCs w:val="24"/>
        </w:rPr>
        <w:t xml:space="preserve">CO1: </w:t>
      </w:r>
      <w:r>
        <w:rPr>
          <w:sz w:val="24"/>
          <w:szCs w:val="24"/>
        </w:rPr>
        <w:t>Apply classical encryption techniques using symmetric and asymmetric ciphers to encrypt and decrypt data for the ensuring data security. (BL3, BL4)</w:t>
      </w:r>
    </w:p>
    <w:p w14:paraId="72F37105" w14:textId="77777777" w:rsidR="007F5829" w:rsidRDefault="007F5829">
      <w:pPr>
        <w:rPr>
          <w:sz w:val="24"/>
          <w:szCs w:val="24"/>
        </w:rPr>
      </w:pPr>
    </w:p>
    <w:p w14:paraId="0043C4A2" w14:textId="77777777" w:rsidR="007F5829" w:rsidRDefault="00A14EFC">
      <w:pPr>
        <w:rPr>
          <w:sz w:val="24"/>
          <w:szCs w:val="24"/>
        </w:rPr>
      </w:pPr>
      <w:r>
        <w:rPr>
          <w:sz w:val="24"/>
          <w:szCs w:val="24"/>
        </w:rPr>
        <w:t>Assessment Tool Weightage: 40%</w:t>
      </w:r>
    </w:p>
    <w:p w14:paraId="42DB190C" w14:textId="77777777" w:rsidR="007F5829" w:rsidRDefault="007F5829">
      <w:pPr>
        <w:rPr>
          <w:sz w:val="24"/>
          <w:szCs w:val="24"/>
        </w:rPr>
      </w:pPr>
    </w:p>
    <w:p w14:paraId="6A5CC2EA" w14:textId="77777777" w:rsidR="007F5829" w:rsidRDefault="007F5829">
      <w:pPr>
        <w:rPr>
          <w:sz w:val="24"/>
          <w:szCs w:val="24"/>
        </w:rPr>
      </w:pPr>
    </w:p>
    <w:p w14:paraId="03AE8645" w14:textId="77777777" w:rsidR="007F5829" w:rsidRDefault="007F5829">
      <w:pPr>
        <w:rPr>
          <w:sz w:val="24"/>
          <w:szCs w:val="24"/>
        </w:rPr>
      </w:pPr>
    </w:p>
    <w:p w14:paraId="5961B0D3" w14:textId="77777777" w:rsidR="007F5829" w:rsidRDefault="00A14EFC">
      <w:pPr>
        <w:rPr>
          <w:b/>
          <w:bCs/>
        </w:rPr>
      </w:pPr>
      <w:r>
        <w:rPr>
          <w:b/>
          <w:bCs/>
          <w:sz w:val="24"/>
          <w:szCs w:val="24"/>
        </w:rPr>
        <w:t xml:space="preserve">QUESTIONS: 5                                                                                     </w:t>
      </w:r>
      <w:r>
        <w:rPr>
          <w:b/>
          <w:bCs/>
        </w:rPr>
        <w:t>Total Marks:50</w:t>
      </w:r>
    </w:p>
    <w:p w14:paraId="13C96B7E" w14:textId="77777777" w:rsidR="007F5829" w:rsidRDefault="007F5829"/>
    <w:p w14:paraId="312D7646" w14:textId="77777777" w:rsidR="007F5829" w:rsidRDefault="007F5829"/>
    <w:p w14:paraId="381F296E" w14:textId="77777777" w:rsidR="007F5829" w:rsidRDefault="007F5829"/>
    <w:p w14:paraId="1E853E2D" w14:textId="77777777" w:rsidR="007F5829" w:rsidRDefault="00A14EFC">
      <w:pPr>
        <w:jc w:val="center"/>
      </w:pPr>
      <w:r>
        <w:t>Annexure A</w:t>
      </w:r>
    </w:p>
    <w:p w14:paraId="78AEF652" w14:textId="77777777" w:rsidR="007F5829" w:rsidRDefault="00A14EFC">
      <w:r>
        <w:rPr>
          <w:b/>
          <w:bCs/>
        </w:rPr>
        <w:tab/>
      </w:r>
      <w:r>
        <w:rPr>
          <w:b/>
          <w:bCs/>
        </w:rPr>
        <w:tab/>
      </w:r>
      <w:r>
        <w:rPr>
          <w:b/>
          <w:bCs/>
        </w:rPr>
        <w:tab/>
      </w:r>
      <w:r>
        <w:rPr>
          <w:b/>
          <w:bCs/>
        </w:rPr>
        <w:tab/>
      </w:r>
      <w:r>
        <w:rPr>
          <w:b/>
          <w:bCs/>
        </w:rPr>
        <w:tab/>
      </w:r>
    </w:p>
    <w:p w14:paraId="6B2CADE9" w14:textId="77777777" w:rsidR="007F5829" w:rsidRDefault="00A14EFC">
      <w:pPr>
        <w:ind w:left="142"/>
        <w:jc w:val="center"/>
      </w:pPr>
      <w:r>
        <w:rPr>
          <w:b/>
          <w:bCs/>
          <w:sz w:val="28"/>
          <w:szCs w:val="28"/>
        </w:rPr>
        <w:t>APPLICATION- BASED QUESTIONS</w:t>
      </w:r>
    </w:p>
    <w:p w14:paraId="2C18A2E1" w14:textId="77777777" w:rsidR="007F5829" w:rsidRDefault="00A14EFC">
      <w:r>
        <w:rPr>
          <w:noProof/>
        </w:rPr>
        <mc:AlternateContent>
          <mc:Choice Requires="wps">
            <w:drawing>
              <wp:anchor distT="0" distB="0" distL="114300" distR="114300" simplePos="0" relativeHeight="251658240" behindDoc="0" locked="0" layoutInCell="1" hidden="0" allowOverlap="1" wp14:anchorId="46A0D1AE" wp14:editId="2298CD17">
                <wp:simplePos x="0" y="0"/>
                <wp:positionH relativeFrom="column">
                  <wp:posOffset>-14283</wp:posOffset>
                </wp:positionH>
                <wp:positionV relativeFrom="paragraph">
                  <wp:posOffset>-14283</wp:posOffset>
                </wp:positionV>
                <wp:extent cx="5761990" cy="42545"/>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7A872C7" w14:textId="77777777" w:rsidR="007F5829" w:rsidRDefault="007F5829">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6A0D1AE" id="Rectangle 1" o:spid="_x0000_s1026" style="position:absolute;margin-left:-1.1pt;margin-top:-1.1pt;width:453.7pt;height:3.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MW7GQraAAAABwEAAA8AAABkcnMvZG93bnJldi54bWxMjkFLxDAQhe+C/yGM4G03tVqt&#10;tekiinjxsnXxnDazbTGZlCbb7frrHUHQ02Pee7z5ys3irJhxCoMnBVfrBARS681AnYLd+8sqBxGi&#10;JqOtJ1RwwgCb6vys1IXxR9riXMdO8AiFQivoYxwLKUPbo9Nh7UckzvZ+cjryOXXSTPrI487KNElu&#10;pdMD8Ydej/jUY/tZH5yCu6/93NjMDm/5dXg1H8+nfNfVSl1eLI8PICIu8a8MP/iMDhUzNf5AJgir&#10;YJWm3PxVzu+TjI1GwU0Gsirlf/7qGwAA//8DAFBLAQItABQABgAIAAAAIQC2gziS/gAAAOEBAAAT&#10;AAAAAAAAAAAAAAAAAAAAAABbQ29udGVudF9UeXBlc10ueG1sUEsBAi0AFAAGAAgAAAAhADj9If/W&#10;AAAAlAEAAAsAAAAAAAAAAAAAAAAALwEAAF9yZWxzLy5yZWxzUEsBAi0AFAAGAAgAAAAhAIUlIwcT&#10;AgAAIwQAAA4AAAAAAAAAAAAAAAAALgIAAGRycy9lMm9Eb2MueG1sUEsBAi0AFAAGAAgAAAAhAMW7&#10;GQraAAAABwEAAA8AAAAAAAAAAAAAAAAAbQQAAGRycy9kb3ducmV2LnhtbFBLBQYAAAAABAAEAPMA&#10;AAB0BQAAAAA=&#10;" filled="f">
                <v:stroke startarrowwidth="narrow" startarrowlength="short" endarrowwidth="narrow" endarrowlength="short"/>
                <v:textbox inset="2.53958mm,2.53958mm,2.53958mm,2.53958mm">
                  <w:txbxContent>
                    <w:p w14:paraId="07A872C7" w14:textId="77777777" w:rsidR="007F5829" w:rsidRDefault="007F5829">
                      <w:pPr>
                        <w:spacing w:line="240" w:lineRule="auto"/>
                        <w:textDirection w:val="btLr"/>
                      </w:pPr>
                    </w:p>
                  </w:txbxContent>
                </v:textbox>
              </v:rect>
            </w:pict>
          </mc:Fallback>
        </mc:AlternateContent>
      </w:r>
    </w:p>
    <w:p w14:paraId="482D667B" w14:textId="77777777" w:rsidR="007F5829" w:rsidRDefault="007F5829"/>
    <w:p w14:paraId="10C1673C" w14:textId="77777777" w:rsidR="007F5829" w:rsidRDefault="00A14EFC">
      <w:r>
        <w:rPr>
          <w:b/>
          <w:bCs/>
          <w:i/>
          <w:iCs/>
        </w:rPr>
        <w:t>Code of Conduct:</w:t>
      </w:r>
    </w:p>
    <w:p w14:paraId="66A22783" w14:textId="77777777" w:rsidR="007F5829" w:rsidRDefault="007F5829"/>
    <w:p w14:paraId="75D2A7B3" w14:textId="23CB5751" w:rsidR="007F5829" w:rsidRDefault="00A14EFC">
      <w:pPr>
        <w:jc w:val="both"/>
      </w:pPr>
      <w:r>
        <w:rPr>
          <w:i/>
          <w:iCs/>
        </w:rPr>
        <w:t xml:space="preserve">I </w:t>
      </w:r>
      <w:r w:rsidR="001A11A7">
        <w:rPr>
          <w:i/>
          <w:iCs/>
        </w:rPr>
        <w:t>C.</w:t>
      </w:r>
      <w:proofErr w:type="gramStart"/>
      <w:r w:rsidR="001A11A7">
        <w:rPr>
          <w:i/>
          <w:iCs/>
        </w:rPr>
        <w:t>S.SUJIPRIYADARSNI</w:t>
      </w:r>
      <w:proofErr w:type="gramEnd"/>
      <w:r w:rsidR="001A11A7">
        <w:rPr>
          <w:i/>
          <w:iCs/>
        </w:rPr>
        <w:t>(192511417)</w:t>
      </w:r>
      <w:r>
        <w:rPr>
          <w:i/>
          <w:iCs/>
        </w:rPr>
        <w:t xml:space="preserve"> (Name / Reg No) certify that this submission is my original work and that I have adhered to the guidelines specified for this assessment.</w:t>
      </w:r>
    </w:p>
    <w:p w14:paraId="2D787970" w14:textId="77777777" w:rsidR="007F5829" w:rsidRDefault="00A14EFC">
      <w:pPr>
        <w:jc w:val="both"/>
      </w:pPr>
      <w:r>
        <w:rPr>
          <w:i/>
          <w:iCs/>
        </w:rPr>
        <w:t>I understand that any violation of academic integrity rules will result in disciplinary action.</w:t>
      </w:r>
    </w:p>
    <w:p w14:paraId="01D77776" w14:textId="77777777" w:rsidR="007F5829" w:rsidRDefault="007F5829"/>
    <w:p w14:paraId="420E9F11" w14:textId="77777777" w:rsidR="007F5829" w:rsidRDefault="007F5829"/>
    <w:p w14:paraId="45F927AB" w14:textId="77777777" w:rsidR="007F5829" w:rsidRDefault="007F5829"/>
    <w:p w14:paraId="0273A976" w14:textId="77777777" w:rsidR="007F5829" w:rsidRDefault="007F5829"/>
    <w:p w14:paraId="2A38BB48" w14:textId="77777777" w:rsidR="007F5829" w:rsidRDefault="00A14EFC">
      <w:r>
        <w:rPr>
          <w:b/>
          <w:bCs/>
          <w:i/>
          <w:iCs/>
        </w:rPr>
        <w:t>Signature of the student:</w:t>
      </w:r>
    </w:p>
    <w:p w14:paraId="5D758177" w14:textId="3C676CE5" w:rsidR="007F5829" w:rsidRDefault="001A11A7">
      <w:proofErr w:type="spellStart"/>
      <w:r>
        <w:t>C.</w:t>
      </w:r>
      <w:proofErr w:type="gramStart"/>
      <w:r>
        <w:t>S.Sujipriyadarsni</w:t>
      </w:r>
      <w:proofErr w:type="spellEnd"/>
      <w:proofErr w:type="gramEnd"/>
    </w:p>
    <w:p w14:paraId="7FF48792" w14:textId="4A8466EB" w:rsidR="007F5829" w:rsidRDefault="007F5829"/>
    <w:p w14:paraId="6301E7F8" w14:textId="77777777" w:rsidR="007F5829" w:rsidRDefault="007F5829">
      <w:pPr>
        <w:ind w:left="2160" w:firstLine="720"/>
      </w:pPr>
    </w:p>
    <w:p w14:paraId="5B2CFFB7" w14:textId="77777777" w:rsidR="007F5829" w:rsidRDefault="00A14EFC">
      <w:pPr>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685AFB86" w14:textId="77777777" w:rsidR="007F5829" w:rsidRDefault="007F5829">
      <w:pPr>
        <w:rPr>
          <w:sz w:val="24"/>
          <w:szCs w:val="24"/>
        </w:rPr>
      </w:pPr>
    </w:p>
    <w:p w14:paraId="0570410A" w14:textId="77777777" w:rsidR="007F5829" w:rsidRDefault="007F5829">
      <w:pPr>
        <w:rPr>
          <w:sz w:val="24"/>
          <w:szCs w:val="24"/>
        </w:rPr>
      </w:pPr>
    </w:p>
    <w:p w14:paraId="3E7BCBB0" w14:textId="77777777" w:rsidR="007F5829" w:rsidRDefault="007F5829">
      <w:pPr>
        <w:rPr>
          <w:sz w:val="24"/>
          <w:szCs w:val="24"/>
        </w:rPr>
      </w:pPr>
    </w:p>
    <w:p w14:paraId="2E41FB7A" w14:textId="77777777" w:rsidR="007F5829" w:rsidRDefault="007F5829">
      <w:pPr>
        <w:rPr>
          <w:sz w:val="24"/>
          <w:szCs w:val="24"/>
        </w:rPr>
      </w:pPr>
    </w:p>
    <w:p w14:paraId="3459374F" w14:textId="77777777" w:rsidR="007F5829" w:rsidRDefault="007F5829">
      <w:pPr>
        <w:rPr>
          <w:sz w:val="24"/>
          <w:szCs w:val="24"/>
        </w:rPr>
      </w:pPr>
    </w:p>
    <w:p w14:paraId="5DABB02F" w14:textId="77777777" w:rsidR="007F5829" w:rsidRDefault="007F5829">
      <w:pPr>
        <w:rPr>
          <w:sz w:val="24"/>
          <w:szCs w:val="24"/>
        </w:rPr>
      </w:pPr>
    </w:p>
    <w:p w14:paraId="1E92D6CA" w14:textId="77777777" w:rsidR="007F5829" w:rsidRDefault="007F5829">
      <w:pPr>
        <w:rPr>
          <w:sz w:val="24"/>
          <w:szCs w:val="24"/>
        </w:rPr>
      </w:pPr>
    </w:p>
    <w:p w14:paraId="0246C373" w14:textId="77777777" w:rsidR="007F5829" w:rsidRDefault="007F5829">
      <w:pPr>
        <w:rPr>
          <w:sz w:val="24"/>
          <w:szCs w:val="24"/>
        </w:rPr>
      </w:pPr>
    </w:p>
    <w:p w14:paraId="6FC4D1DD" w14:textId="77777777" w:rsidR="007F5829" w:rsidRDefault="007F5829">
      <w:pPr>
        <w:rPr>
          <w:sz w:val="24"/>
          <w:szCs w:val="24"/>
        </w:rPr>
      </w:pPr>
    </w:p>
    <w:p w14:paraId="6CB4093D" w14:textId="77777777" w:rsidR="007F5829" w:rsidRDefault="007F5829">
      <w:pPr>
        <w:jc w:val="center"/>
      </w:pPr>
    </w:p>
    <w:p w14:paraId="51D366F7" w14:textId="77777777" w:rsidR="007F5829" w:rsidRDefault="007F5829">
      <w:pPr>
        <w:jc w:val="center"/>
      </w:pPr>
    </w:p>
    <w:p w14:paraId="3621EAAC" w14:textId="77777777" w:rsidR="007F5829" w:rsidRDefault="00A14EFC">
      <w:pPr>
        <w:jc w:val="center"/>
      </w:pPr>
      <w:r>
        <w:t>Annexure A</w:t>
      </w:r>
    </w:p>
    <w:p w14:paraId="4E349343" w14:textId="77777777" w:rsidR="007F5829" w:rsidRDefault="00A14EFC">
      <w:r>
        <w:rPr>
          <w:b/>
          <w:bCs/>
        </w:rPr>
        <w:tab/>
      </w:r>
      <w:r>
        <w:rPr>
          <w:b/>
          <w:bCs/>
        </w:rPr>
        <w:tab/>
      </w:r>
      <w:r>
        <w:rPr>
          <w:b/>
          <w:bCs/>
        </w:rPr>
        <w:tab/>
      </w:r>
      <w:r>
        <w:rPr>
          <w:b/>
          <w:bCs/>
        </w:rPr>
        <w:tab/>
      </w:r>
      <w:r>
        <w:rPr>
          <w:b/>
          <w:bCs/>
        </w:rPr>
        <w:tab/>
      </w:r>
    </w:p>
    <w:p w14:paraId="520255D1" w14:textId="77777777" w:rsidR="007F5829" w:rsidRDefault="00A14EFC">
      <w:pPr>
        <w:ind w:left="142"/>
        <w:jc w:val="center"/>
      </w:pPr>
      <w:r>
        <w:rPr>
          <w:b/>
          <w:bCs/>
          <w:sz w:val="28"/>
          <w:szCs w:val="28"/>
        </w:rPr>
        <w:t>APPLICATION- BASED QUESTIONS</w:t>
      </w:r>
    </w:p>
    <w:p w14:paraId="3EA32305" w14:textId="77777777" w:rsidR="007F5829" w:rsidRDefault="007F5829">
      <w:pPr>
        <w:rPr>
          <w:sz w:val="24"/>
          <w:szCs w:val="24"/>
        </w:rPr>
      </w:pPr>
    </w:p>
    <w:p w14:paraId="13834678" w14:textId="77777777" w:rsidR="007F5829" w:rsidRPr="00B568E7" w:rsidRDefault="00A14EFC">
      <w:pPr>
        <w:spacing w:before="240" w:after="240"/>
        <w:jc w:val="both"/>
        <w:rPr>
          <w:rFonts w:ascii="Times New Roman" w:hAnsi="Times New Roman" w:cs="Times New Roman"/>
          <w:b/>
          <w:bCs/>
          <w:sz w:val="24"/>
          <w:szCs w:val="24"/>
        </w:rPr>
      </w:pPr>
      <w:r w:rsidRPr="00B568E7">
        <w:rPr>
          <w:rFonts w:ascii="Times New Roman" w:hAnsi="Times New Roman" w:cs="Times New Roman"/>
          <w:b/>
          <w:bCs/>
          <w:sz w:val="24"/>
          <w:szCs w:val="24"/>
        </w:rPr>
        <w:t xml:space="preserve"> </w:t>
      </w:r>
      <w:r w:rsidR="00A05E5E" w:rsidRPr="00B568E7">
        <w:rPr>
          <w:rFonts w:ascii="Times New Roman" w:hAnsi="Times New Roman" w:cs="Times New Roman"/>
          <w:b/>
          <w:bCs/>
          <w:sz w:val="24"/>
          <w:szCs w:val="24"/>
        </w:rPr>
        <w:t xml:space="preserve">1. Scenario: Event Communication </w:t>
      </w:r>
      <w:r w:rsidR="0014154E" w:rsidRPr="00B568E7">
        <w:rPr>
          <w:rFonts w:ascii="Times New Roman" w:hAnsi="Times New Roman" w:cs="Times New Roman"/>
          <w:b/>
          <w:bCs/>
          <w:sz w:val="24"/>
          <w:szCs w:val="24"/>
        </w:rPr>
        <w:t>Security:</w:t>
      </w:r>
      <w:r w:rsidR="00A05E5E" w:rsidRPr="00B568E7">
        <w:rPr>
          <w:rFonts w:ascii="Times New Roman" w:hAnsi="Times New Roman" w:cs="Times New Roman"/>
          <w:b/>
          <w:bCs/>
          <w:sz w:val="24"/>
          <w:szCs w:val="24"/>
        </w:rPr>
        <w:t xml:space="preserve"> </w:t>
      </w:r>
      <w:r w:rsidRPr="00B568E7">
        <w:rPr>
          <w:rFonts w:ascii="Times New Roman" w:hAnsi="Times New Roman" w:cs="Times New Roman"/>
          <w:b/>
          <w:bCs/>
          <w:sz w:val="24"/>
          <w:szCs w:val="24"/>
        </w:rPr>
        <w:t>A student organization is preparing to share confidential event details with its core members using a simple classical encryption method. During testing, a message “MEET AT NOON” is transformed into an encoded version using a fixed shift pattern.</w:t>
      </w:r>
    </w:p>
    <w:p w14:paraId="2E33204B" w14:textId="77777777" w:rsidR="007F5829" w:rsidRPr="00B568E7" w:rsidRDefault="00A14EFC">
      <w:pPr>
        <w:numPr>
          <w:ilvl w:val="0"/>
          <w:numId w:val="5"/>
        </w:numPr>
        <w:spacing w:before="240"/>
        <w:rPr>
          <w:rFonts w:ascii="Times New Roman" w:hAnsi="Times New Roman" w:cs="Times New Roman"/>
          <w:b/>
          <w:bCs/>
          <w:sz w:val="24"/>
          <w:szCs w:val="24"/>
        </w:rPr>
      </w:pPr>
      <w:r w:rsidRPr="00B568E7">
        <w:rPr>
          <w:rFonts w:ascii="Times New Roman" w:hAnsi="Times New Roman" w:cs="Times New Roman"/>
          <w:b/>
          <w:bCs/>
          <w:sz w:val="24"/>
          <w:szCs w:val="24"/>
        </w:rPr>
        <w:t>Reconstruct how the encrypted message might appear if a shift of 4 positions is applied.</w:t>
      </w:r>
    </w:p>
    <w:p w14:paraId="7A6AA7A6" w14:textId="77777777" w:rsidR="007F5829" w:rsidRPr="00B568E7" w:rsidRDefault="00A14EFC">
      <w:pPr>
        <w:numPr>
          <w:ilvl w:val="0"/>
          <w:numId w:val="5"/>
        </w:numPr>
        <w:spacing w:after="240"/>
        <w:rPr>
          <w:rFonts w:ascii="Times New Roman" w:hAnsi="Times New Roman" w:cs="Times New Roman"/>
          <w:b/>
          <w:bCs/>
          <w:sz w:val="24"/>
          <w:szCs w:val="24"/>
        </w:rPr>
      </w:pPr>
      <w:r w:rsidRPr="00B568E7">
        <w:rPr>
          <w:rFonts w:ascii="Times New Roman" w:hAnsi="Times New Roman" w:cs="Times New Roman"/>
          <w:b/>
          <w:bCs/>
          <w:sz w:val="24"/>
          <w:szCs w:val="24"/>
        </w:rPr>
        <w:t>Explain how an authorized member, aware of the encoding rule, would retrieve the original message.</w:t>
      </w:r>
    </w:p>
    <w:p w14:paraId="122940C6" w14:textId="77777777" w:rsidR="001A11A7" w:rsidRPr="001A11A7" w:rsidRDefault="00A14EFC" w:rsidP="001A11A7">
      <w:pPr>
        <w:spacing w:before="240" w:after="240"/>
        <w:jc w:val="both"/>
        <w:rPr>
          <w:rFonts w:ascii="Times New Roman" w:hAnsi="Times New Roman" w:cs="Times New Roman"/>
          <w:b/>
          <w:bCs/>
          <w:sz w:val="24"/>
          <w:szCs w:val="24"/>
        </w:rPr>
      </w:pPr>
      <w:r w:rsidRPr="00ED6D1C">
        <w:rPr>
          <w:rFonts w:ascii="Times New Roman" w:hAnsi="Times New Roman" w:cs="Times New Roman"/>
          <w:sz w:val="24"/>
          <w:szCs w:val="24"/>
        </w:rPr>
        <w:t xml:space="preserve"> </w:t>
      </w:r>
      <w:r w:rsidR="001A11A7" w:rsidRPr="001A11A7">
        <w:rPr>
          <w:rFonts w:ascii="Times New Roman" w:hAnsi="Times New Roman" w:cs="Times New Roman"/>
          <w:b/>
          <w:bCs/>
          <w:sz w:val="24"/>
          <w:szCs w:val="24"/>
        </w:rPr>
        <w:t>Event Communication Security Using Caesar Cipher</w:t>
      </w:r>
    </w:p>
    <w:p w14:paraId="53A6985C"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Introduction</w:t>
      </w:r>
    </w:p>
    <w:p w14:paraId="392FF69C"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A student organization is planning to communicate confidential event details to its core members. Since the information should not be easily understood by outsiders, the organization decides to use a </w:t>
      </w:r>
      <w:r w:rsidRPr="001A11A7">
        <w:rPr>
          <w:rFonts w:ascii="Times New Roman" w:hAnsi="Times New Roman" w:cs="Times New Roman"/>
          <w:b/>
          <w:bCs/>
          <w:sz w:val="24"/>
          <w:szCs w:val="24"/>
        </w:rPr>
        <w:t>Caesar Cipher</w:t>
      </w:r>
      <w:r w:rsidRPr="001A11A7">
        <w:rPr>
          <w:rFonts w:ascii="Times New Roman" w:hAnsi="Times New Roman" w:cs="Times New Roman"/>
          <w:sz w:val="24"/>
          <w:szCs w:val="24"/>
        </w:rPr>
        <w:t xml:space="preserve">, one of the earliest and simplest classical encryption techniques. This method replaces each letter in the original message with another letter that is a fixed number of positions away in the alphabet. The fixed number of positions is known as the </w:t>
      </w:r>
      <w:r w:rsidRPr="001A11A7">
        <w:rPr>
          <w:rFonts w:ascii="Times New Roman" w:hAnsi="Times New Roman" w:cs="Times New Roman"/>
          <w:b/>
          <w:bCs/>
          <w:sz w:val="24"/>
          <w:szCs w:val="24"/>
        </w:rPr>
        <w:t>shift key</w:t>
      </w:r>
      <w:r w:rsidRPr="001A11A7">
        <w:rPr>
          <w:rFonts w:ascii="Times New Roman" w:hAnsi="Times New Roman" w:cs="Times New Roman"/>
          <w:sz w:val="24"/>
          <w:szCs w:val="24"/>
        </w:rPr>
        <w:t>.</w:t>
      </w:r>
    </w:p>
    <w:p w14:paraId="31AA2593" w14:textId="0DB6F241"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In this scenario, the organization uses a </w:t>
      </w:r>
      <w:r w:rsidRPr="001A11A7">
        <w:rPr>
          <w:rFonts w:ascii="Times New Roman" w:hAnsi="Times New Roman" w:cs="Times New Roman"/>
          <w:b/>
          <w:bCs/>
          <w:sz w:val="24"/>
          <w:szCs w:val="24"/>
        </w:rPr>
        <w:t>shift value of 4</w:t>
      </w:r>
      <w:r w:rsidRPr="001A11A7">
        <w:rPr>
          <w:rFonts w:ascii="Times New Roman" w:hAnsi="Times New Roman" w:cs="Times New Roman"/>
          <w:sz w:val="24"/>
          <w:szCs w:val="24"/>
        </w:rPr>
        <w:t xml:space="preserve">. Therefore, every alphabet in the message is moved </w:t>
      </w:r>
      <w:r w:rsidRPr="001A11A7">
        <w:rPr>
          <w:rFonts w:ascii="Times New Roman" w:hAnsi="Times New Roman" w:cs="Times New Roman"/>
          <w:b/>
          <w:bCs/>
          <w:sz w:val="24"/>
          <w:szCs w:val="24"/>
        </w:rPr>
        <w:t>four positions forward</w:t>
      </w:r>
      <w:r w:rsidRPr="001A11A7">
        <w:rPr>
          <w:rFonts w:ascii="Times New Roman" w:hAnsi="Times New Roman" w:cs="Times New Roman"/>
          <w:sz w:val="24"/>
          <w:szCs w:val="24"/>
        </w:rPr>
        <w:t xml:space="preserve"> during encryption. Only authorized members who know the shift value can decrypt the message by shifting the letters </w:t>
      </w:r>
      <w:r w:rsidRPr="001A11A7">
        <w:rPr>
          <w:rFonts w:ascii="Times New Roman" w:hAnsi="Times New Roman" w:cs="Times New Roman"/>
          <w:b/>
          <w:bCs/>
          <w:sz w:val="24"/>
          <w:szCs w:val="24"/>
        </w:rPr>
        <w:t>four positions backward</w:t>
      </w:r>
      <w:r w:rsidRPr="001A11A7">
        <w:rPr>
          <w:rFonts w:ascii="Times New Roman" w:hAnsi="Times New Roman" w:cs="Times New Roman"/>
          <w:sz w:val="24"/>
          <w:szCs w:val="24"/>
        </w:rPr>
        <w:t>, thereby recovering the original information.</w:t>
      </w:r>
    </w:p>
    <w:p w14:paraId="677035EB"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(a) Reconstruct the encrypted message using a shift of 4</w:t>
      </w:r>
    </w:p>
    <w:p w14:paraId="56D164B7"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Original Message (Plaintext)</w:t>
      </w:r>
    </w:p>
    <w:p w14:paraId="3A11B35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b/>
          <w:bCs/>
          <w:sz w:val="24"/>
          <w:szCs w:val="24"/>
        </w:rPr>
        <w:t>MEET AT NOON</w:t>
      </w:r>
    </w:p>
    <w:p w14:paraId="541A2244"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The Caesar Cipher uses the following formula:</w:t>
      </w:r>
    </w:p>
    <w:p w14:paraId="09A168BE"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b/>
          <w:bCs/>
          <w:sz w:val="24"/>
          <w:szCs w:val="24"/>
        </w:rPr>
        <w:t>Encryption Formula:</w:t>
      </w:r>
    </w:p>
    <w:p w14:paraId="103BF2EE" w14:textId="05D0D381" w:rsidR="001A11A7" w:rsidRPr="001A11A7" w:rsidRDefault="001A11A7" w:rsidP="001A11A7">
      <w:pPr>
        <w:spacing w:before="240" w:after="240"/>
        <w:jc w:val="both"/>
        <w:rPr>
          <w:rFonts w:ascii="Times New Roman" w:hAnsi="Times New Roman" w:cs="Times New Roman"/>
          <w:sz w:val="24"/>
          <w:szCs w:val="24"/>
        </w:rPr>
      </w:pPr>
      <m:oMathPara>
        <m:oMath>
          <m:r>
            <w:rPr>
              <w:rFonts w:ascii="Cambria Math" w:hAnsi="Cambria Math" w:cs="Times New Roman"/>
              <w:sz w:val="24"/>
              <w:szCs w:val="24"/>
            </w:rPr>
            <m:t>C=(P+K)</m:t>
          </m:r>
          <m:r>
            <m:rPr>
              <m:nor/>
            </m:rPr>
            <w:rPr>
              <w:rFonts w:ascii="Times New Roman" w:hAnsi="Times New Roman" w:cs="Times New Roman"/>
              <w:sz w:val="24"/>
              <w:szCs w:val="24"/>
            </w:rPr>
            <m:t> </m:t>
          </m:r>
          <m:r>
            <w:rPr>
              <w:rFonts w:ascii="Cambria Math" w:hAnsi="Cambria Math" w:cs="Times New Roman"/>
              <w:sz w:val="24"/>
              <w:szCs w:val="24"/>
            </w:rPr>
            <m:t>mod</m:t>
          </m:r>
          <m:r>
            <m:rPr>
              <m:nor/>
            </m:rPr>
            <w:rPr>
              <w:rFonts w:ascii="Times New Roman" w:hAnsi="Times New Roman" w:cs="Times New Roman"/>
              <w:sz w:val="24"/>
              <w:szCs w:val="24"/>
            </w:rPr>
            <m:t> </m:t>
          </m:r>
          <m:r>
            <w:rPr>
              <w:rFonts w:ascii="Cambria Math" w:hAnsi="Cambria Math" w:cs="Times New Roman"/>
              <w:sz w:val="24"/>
              <w:szCs w:val="24"/>
            </w:rPr>
            <m:t>26</m:t>
          </m:r>
          <m:r>
            <m:rPr>
              <m:sty m:val="p"/>
            </m:rPr>
            <w:rPr>
              <w:rFonts w:ascii="Times New Roman" w:hAnsi="Times New Roman" w:cs="Times New Roman"/>
              <w:sz w:val="24"/>
              <w:szCs w:val="24"/>
            </w:rPr>
            <w:br/>
          </m:r>
        </m:oMath>
      </m:oMathPara>
    </w:p>
    <w:p w14:paraId="66E346E3"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Where:</w:t>
      </w:r>
    </w:p>
    <w:p w14:paraId="382355AC" w14:textId="77777777" w:rsidR="001A11A7" w:rsidRPr="001A11A7" w:rsidRDefault="001A11A7" w:rsidP="001A11A7">
      <w:pPr>
        <w:numPr>
          <w:ilvl w:val="0"/>
          <w:numId w:val="6"/>
        </w:numPr>
        <w:spacing w:before="240" w:after="240"/>
        <w:jc w:val="both"/>
        <w:rPr>
          <w:rFonts w:ascii="Times New Roman" w:hAnsi="Times New Roman" w:cs="Times New Roman"/>
          <w:sz w:val="24"/>
          <w:szCs w:val="24"/>
        </w:rPr>
      </w:pPr>
      <w:r w:rsidRPr="001A11A7">
        <w:rPr>
          <w:rFonts w:ascii="Times New Roman" w:hAnsi="Times New Roman" w:cs="Times New Roman"/>
          <w:b/>
          <w:bCs/>
          <w:sz w:val="24"/>
          <w:szCs w:val="24"/>
        </w:rPr>
        <w:t>C</w:t>
      </w:r>
      <w:r w:rsidRPr="001A11A7">
        <w:rPr>
          <w:rFonts w:ascii="Times New Roman" w:hAnsi="Times New Roman" w:cs="Times New Roman"/>
          <w:sz w:val="24"/>
          <w:szCs w:val="24"/>
        </w:rPr>
        <w:t xml:space="preserve"> = Ciphertext letter </w:t>
      </w:r>
    </w:p>
    <w:p w14:paraId="3E9A6DD8" w14:textId="77777777" w:rsidR="001A11A7" w:rsidRPr="001A11A7" w:rsidRDefault="001A11A7" w:rsidP="001A11A7">
      <w:pPr>
        <w:numPr>
          <w:ilvl w:val="0"/>
          <w:numId w:val="6"/>
        </w:numPr>
        <w:spacing w:before="240" w:after="240"/>
        <w:jc w:val="both"/>
        <w:rPr>
          <w:rFonts w:ascii="Times New Roman" w:hAnsi="Times New Roman" w:cs="Times New Roman"/>
          <w:sz w:val="24"/>
          <w:szCs w:val="24"/>
        </w:rPr>
      </w:pPr>
      <w:r w:rsidRPr="001A11A7">
        <w:rPr>
          <w:rFonts w:ascii="Times New Roman" w:hAnsi="Times New Roman" w:cs="Times New Roman"/>
          <w:b/>
          <w:bCs/>
          <w:sz w:val="24"/>
          <w:szCs w:val="24"/>
        </w:rPr>
        <w:t>P</w:t>
      </w:r>
      <w:r w:rsidRPr="001A11A7">
        <w:rPr>
          <w:rFonts w:ascii="Times New Roman" w:hAnsi="Times New Roman" w:cs="Times New Roman"/>
          <w:sz w:val="24"/>
          <w:szCs w:val="24"/>
        </w:rPr>
        <w:t xml:space="preserve"> = Plaintext letter </w:t>
      </w:r>
    </w:p>
    <w:p w14:paraId="4574C073" w14:textId="77777777" w:rsidR="001A11A7" w:rsidRPr="001A11A7" w:rsidRDefault="001A11A7" w:rsidP="001A11A7">
      <w:pPr>
        <w:numPr>
          <w:ilvl w:val="0"/>
          <w:numId w:val="6"/>
        </w:numPr>
        <w:spacing w:before="240" w:after="240"/>
        <w:jc w:val="both"/>
        <w:rPr>
          <w:rFonts w:ascii="Times New Roman" w:hAnsi="Times New Roman" w:cs="Times New Roman"/>
          <w:sz w:val="24"/>
          <w:szCs w:val="24"/>
        </w:rPr>
      </w:pPr>
      <w:r w:rsidRPr="001A11A7">
        <w:rPr>
          <w:rFonts w:ascii="Times New Roman" w:hAnsi="Times New Roman" w:cs="Times New Roman"/>
          <w:b/>
          <w:bCs/>
          <w:sz w:val="24"/>
          <w:szCs w:val="24"/>
        </w:rPr>
        <w:t>K</w:t>
      </w:r>
      <w:r w:rsidRPr="001A11A7">
        <w:rPr>
          <w:rFonts w:ascii="Times New Roman" w:hAnsi="Times New Roman" w:cs="Times New Roman"/>
          <w:sz w:val="24"/>
          <w:szCs w:val="24"/>
        </w:rPr>
        <w:t xml:space="preserve"> = Shift key (4) </w:t>
      </w:r>
    </w:p>
    <w:p w14:paraId="66222580" w14:textId="53E81E1D" w:rsidR="001A11A7" w:rsidRPr="00B275CF" w:rsidRDefault="001A11A7" w:rsidP="001A11A7">
      <w:pPr>
        <w:numPr>
          <w:ilvl w:val="0"/>
          <w:numId w:val="6"/>
        </w:numPr>
        <w:spacing w:before="240" w:after="240"/>
        <w:jc w:val="both"/>
        <w:rPr>
          <w:rFonts w:ascii="Times New Roman" w:hAnsi="Times New Roman" w:cs="Times New Roman"/>
          <w:sz w:val="24"/>
          <w:szCs w:val="24"/>
        </w:rPr>
      </w:pPr>
      <w:r w:rsidRPr="001A11A7">
        <w:rPr>
          <w:rFonts w:ascii="Times New Roman" w:hAnsi="Times New Roman" w:cs="Times New Roman"/>
          <w:b/>
          <w:bCs/>
          <w:sz w:val="24"/>
          <w:szCs w:val="24"/>
        </w:rPr>
        <w:lastRenderedPageBreak/>
        <w:t>mod 26</w:t>
      </w:r>
      <w:r w:rsidRPr="001A11A7">
        <w:rPr>
          <w:rFonts w:ascii="Times New Roman" w:hAnsi="Times New Roman" w:cs="Times New Roman"/>
          <w:sz w:val="24"/>
          <w:szCs w:val="24"/>
        </w:rPr>
        <w:t xml:space="preserve"> = Wraps around the alphabet after Z </w:t>
      </w:r>
    </w:p>
    <w:p w14:paraId="47058C85"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Step-by-Step Encryption</w:t>
      </w:r>
    </w:p>
    <w:p w14:paraId="3AECAF2C"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Each alphabet is shifted </w:t>
      </w:r>
      <w:r w:rsidRPr="001A11A7">
        <w:rPr>
          <w:rFonts w:ascii="Times New Roman" w:hAnsi="Times New Roman" w:cs="Times New Roman"/>
          <w:b/>
          <w:bCs/>
          <w:sz w:val="24"/>
          <w:szCs w:val="24"/>
        </w:rPr>
        <w:t>4 places forward</w:t>
      </w:r>
      <w:r w:rsidRPr="001A11A7">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449"/>
        <w:gridCol w:w="2050"/>
        <w:gridCol w:w="1027"/>
        <w:gridCol w:w="1636"/>
      </w:tblGrid>
      <w:tr w:rsidR="001A11A7" w:rsidRPr="001A11A7" w14:paraId="00E5B970" w14:textId="77777777" w:rsidTr="00B275CF">
        <w:tc>
          <w:tcPr>
            <w:tcW w:w="0" w:type="auto"/>
            <w:hideMark/>
          </w:tcPr>
          <w:p w14:paraId="2508F132"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Plain Letter</w:t>
            </w:r>
          </w:p>
        </w:tc>
        <w:tc>
          <w:tcPr>
            <w:tcW w:w="0" w:type="auto"/>
            <w:hideMark/>
          </w:tcPr>
          <w:p w14:paraId="6319C635"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Alphabet Position</w:t>
            </w:r>
          </w:p>
        </w:tc>
        <w:tc>
          <w:tcPr>
            <w:tcW w:w="0" w:type="auto"/>
            <w:hideMark/>
          </w:tcPr>
          <w:p w14:paraId="6ED5BE2F"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Shift +4</w:t>
            </w:r>
          </w:p>
        </w:tc>
        <w:tc>
          <w:tcPr>
            <w:tcW w:w="0" w:type="auto"/>
            <w:hideMark/>
          </w:tcPr>
          <w:p w14:paraId="18EE1699"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Cipher Letter</w:t>
            </w:r>
          </w:p>
        </w:tc>
      </w:tr>
      <w:tr w:rsidR="001A11A7" w:rsidRPr="001A11A7" w14:paraId="69C5B72C" w14:textId="77777777" w:rsidTr="00B275CF">
        <w:tc>
          <w:tcPr>
            <w:tcW w:w="0" w:type="auto"/>
            <w:hideMark/>
          </w:tcPr>
          <w:p w14:paraId="0807A69A"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M</w:t>
            </w:r>
          </w:p>
        </w:tc>
        <w:tc>
          <w:tcPr>
            <w:tcW w:w="0" w:type="auto"/>
            <w:hideMark/>
          </w:tcPr>
          <w:p w14:paraId="288F1C2B"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12</w:t>
            </w:r>
          </w:p>
        </w:tc>
        <w:tc>
          <w:tcPr>
            <w:tcW w:w="0" w:type="auto"/>
            <w:hideMark/>
          </w:tcPr>
          <w:p w14:paraId="153861C5"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16</w:t>
            </w:r>
          </w:p>
        </w:tc>
        <w:tc>
          <w:tcPr>
            <w:tcW w:w="0" w:type="auto"/>
            <w:hideMark/>
          </w:tcPr>
          <w:p w14:paraId="2F0B90FB"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Q</w:t>
            </w:r>
          </w:p>
        </w:tc>
      </w:tr>
      <w:tr w:rsidR="001A11A7" w:rsidRPr="001A11A7" w14:paraId="44DB7EF3" w14:textId="77777777" w:rsidTr="00B275CF">
        <w:tc>
          <w:tcPr>
            <w:tcW w:w="0" w:type="auto"/>
            <w:hideMark/>
          </w:tcPr>
          <w:p w14:paraId="61110E34"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E</w:t>
            </w:r>
          </w:p>
        </w:tc>
        <w:tc>
          <w:tcPr>
            <w:tcW w:w="0" w:type="auto"/>
            <w:hideMark/>
          </w:tcPr>
          <w:p w14:paraId="665AC2BF"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4</w:t>
            </w:r>
          </w:p>
        </w:tc>
        <w:tc>
          <w:tcPr>
            <w:tcW w:w="0" w:type="auto"/>
            <w:hideMark/>
          </w:tcPr>
          <w:p w14:paraId="42EDFBC5"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8</w:t>
            </w:r>
          </w:p>
        </w:tc>
        <w:tc>
          <w:tcPr>
            <w:tcW w:w="0" w:type="auto"/>
            <w:hideMark/>
          </w:tcPr>
          <w:p w14:paraId="3EE07B00"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I</w:t>
            </w:r>
          </w:p>
        </w:tc>
      </w:tr>
      <w:tr w:rsidR="001A11A7" w:rsidRPr="001A11A7" w14:paraId="197F0866" w14:textId="77777777" w:rsidTr="00B275CF">
        <w:tc>
          <w:tcPr>
            <w:tcW w:w="0" w:type="auto"/>
            <w:hideMark/>
          </w:tcPr>
          <w:p w14:paraId="33A202D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E</w:t>
            </w:r>
          </w:p>
        </w:tc>
        <w:tc>
          <w:tcPr>
            <w:tcW w:w="0" w:type="auto"/>
            <w:hideMark/>
          </w:tcPr>
          <w:p w14:paraId="69541F1D"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4</w:t>
            </w:r>
          </w:p>
        </w:tc>
        <w:tc>
          <w:tcPr>
            <w:tcW w:w="0" w:type="auto"/>
            <w:hideMark/>
          </w:tcPr>
          <w:p w14:paraId="5B3A8508"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8</w:t>
            </w:r>
          </w:p>
        </w:tc>
        <w:tc>
          <w:tcPr>
            <w:tcW w:w="0" w:type="auto"/>
            <w:hideMark/>
          </w:tcPr>
          <w:p w14:paraId="6F0E7A84"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I</w:t>
            </w:r>
          </w:p>
        </w:tc>
      </w:tr>
      <w:tr w:rsidR="001A11A7" w:rsidRPr="001A11A7" w14:paraId="450249F3" w14:textId="77777777" w:rsidTr="00B275CF">
        <w:tc>
          <w:tcPr>
            <w:tcW w:w="0" w:type="auto"/>
            <w:hideMark/>
          </w:tcPr>
          <w:p w14:paraId="39720101"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T</w:t>
            </w:r>
          </w:p>
        </w:tc>
        <w:tc>
          <w:tcPr>
            <w:tcW w:w="0" w:type="auto"/>
            <w:hideMark/>
          </w:tcPr>
          <w:p w14:paraId="659D55EF"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19</w:t>
            </w:r>
          </w:p>
        </w:tc>
        <w:tc>
          <w:tcPr>
            <w:tcW w:w="0" w:type="auto"/>
            <w:hideMark/>
          </w:tcPr>
          <w:p w14:paraId="5FF6921B"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23</w:t>
            </w:r>
          </w:p>
        </w:tc>
        <w:tc>
          <w:tcPr>
            <w:tcW w:w="0" w:type="auto"/>
            <w:hideMark/>
          </w:tcPr>
          <w:p w14:paraId="114FFF50"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X</w:t>
            </w:r>
          </w:p>
        </w:tc>
      </w:tr>
      <w:tr w:rsidR="001A11A7" w:rsidRPr="001A11A7" w14:paraId="14872FBE" w14:textId="77777777" w:rsidTr="00B275CF">
        <w:tc>
          <w:tcPr>
            <w:tcW w:w="0" w:type="auto"/>
            <w:hideMark/>
          </w:tcPr>
          <w:p w14:paraId="03DBB75D"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A</w:t>
            </w:r>
          </w:p>
        </w:tc>
        <w:tc>
          <w:tcPr>
            <w:tcW w:w="0" w:type="auto"/>
            <w:hideMark/>
          </w:tcPr>
          <w:p w14:paraId="1F16143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0</w:t>
            </w:r>
          </w:p>
        </w:tc>
        <w:tc>
          <w:tcPr>
            <w:tcW w:w="0" w:type="auto"/>
            <w:hideMark/>
          </w:tcPr>
          <w:p w14:paraId="2D129358"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4</w:t>
            </w:r>
          </w:p>
        </w:tc>
        <w:tc>
          <w:tcPr>
            <w:tcW w:w="0" w:type="auto"/>
            <w:hideMark/>
          </w:tcPr>
          <w:p w14:paraId="3CAB5922"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E</w:t>
            </w:r>
          </w:p>
        </w:tc>
      </w:tr>
      <w:tr w:rsidR="001A11A7" w:rsidRPr="001A11A7" w14:paraId="06270BA8" w14:textId="77777777" w:rsidTr="00B275CF">
        <w:tc>
          <w:tcPr>
            <w:tcW w:w="0" w:type="auto"/>
            <w:hideMark/>
          </w:tcPr>
          <w:p w14:paraId="213F3CF4"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T</w:t>
            </w:r>
          </w:p>
        </w:tc>
        <w:tc>
          <w:tcPr>
            <w:tcW w:w="0" w:type="auto"/>
            <w:hideMark/>
          </w:tcPr>
          <w:p w14:paraId="12122792"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19</w:t>
            </w:r>
          </w:p>
        </w:tc>
        <w:tc>
          <w:tcPr>
            <w:tcW w:w="0" w:type="auto"/>
            <w:hideMark/>
          </w:tcPr>
          <w:p w14:paraId="5D84D817"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23</w:t>
            </w:r>
          </w:p>
        </w:tc>
        <w:tc>
          <w:tcPr>
            <w:tcW w:w="0" w:type="auto"/>
            <w:hideMark/>
          </w:tcPr>
          <w:p w14:paraId="4C62D235"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X</w:t>
            </w:r>
          </w:p>
        </w:tc>
      </w:tr>
      <w:tr w:rsidR="001A11A7" w:rsidRPr="001A11A7" w14:paraId="0F08EDC2" w14:textId="77777777" w:rsidTr="00B275CF">
        <w:tc>
          <w:tcPr>
            <w:tcW w:w="0" w:type="auto"/>
            <w:hideMark/>
          </w:tcPr>
          <w:p w14:paraId="22F6DBB0"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N</w:t>
            </w:r>
          </w:p>
        </w:tc>
        <w:tc>
          <w:tcPr>
            <w:tcW w:w="0" w:type="auto"/>
            <w:hideMark/>
          </w:tcPr>
          <w:p w14:paraId="7356B67E"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13</w:t>
            </w:r>
          </w:p>
        </w:tc>
        <w:tc>
          <w:tcPr>
            <w:tcW w:w="0" w:type="auto"/>
            <w:hideMark/>
          </w:tcPr>
          <w:p w14:paraId="60A3EB85"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17</w:t>
            </w:r>
          </w:p>
        </w:tc>
        <w:tc>
          <w:tcPr>
            <w:tcW w:w="0" w:type="auto"/>
            <w:hideMark/>
          </w:tcPr>
          <w:p w14:paraId="0B8F2EF4"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R</w:t>
            </w:r>
          </w:p>
        </w:tc>
      </w:tr>
      <w:tr w:rsidR="001A11A7" w:rsidRPr="001A11A7" w14:paraId="54D46B37" w14:textId="77777777" w:rsidTr="00B275CF">
        <w:tc>
          <w:tcPr>
            <w:tcW w:w="0" w:type="auto"/>
            <w:hideMark/>
          </w:tcPr>
          <w:p w14:paraId="6495D7E8"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O</w:t>
            </w:r>
          </w:p>
        </w:tc>
        <w:tc>
          <w:tcPr>
            <w:tcW w:w="0" w:type="auto"/>
            <w:hideMark/>
          </w:tcPr>
          <w:p w14:paraId="6388D478"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14</w:t>
            </w:r>
          </w:p>
        </w:tc>
        <w:tc>
          <w:tcPr>
            <w:tcW w:w="0" w:type="auto"/>
            <w:hideMark/>
          </w:tcPr>
          <w:p w14:paraId="134BDCBC"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18</w:t>
            </w:r>
          </w:p>
        </w:tc>
        <w:tc>
          <w:tcPr>
            <w:tcW w:w="0" w:type="auto"/>
            <w:hideMark/>
          </w:tcPr>
          <w:p w14:paraId="605FC34E"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S</w:t>
            </w:r>
          </w:p>
        </w:tc>
      </w:tr>
      <w:tr w:rsidR="001A11A7" w:rsidRPr="001A11A7" w14:paraId="2ABA6705" w14:textId="77777777" w:rsidTr="00B275CF">
        <w:tc>
          <w:tcPr>
            <w:tcW w:w="0" w:type="auto"/>
            <w:hideMark/>
          </w:tcPr>
          <w:p w14:paraId="7421FBB0"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O</w:t>
            </w:r>
          </w:p>
        </w:tc>
        <w:tc>
          <w:tcPr>
            <w:tcW w:w="0" w:type="auto"/>
            <w:hideMark/>
          </w:tcPr>
          <w:p w14:paraId="56C17F8E"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14</w:t>
            </w:r>
          </w:p>
        </w:tc>
        <w:tc>
          <w:tcPr>
            <w:tcW w:w="0" w:type="auto"/>
            <w:hideMark/>
          </w:tcPr>
          <w:p w14:paraId="584744B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18</w:t>
            </w:r>
          </w:p>
        </w:tc>
        <w:tc>
          <w:tcPr>
            <w:tcW w:w="0" w:type="auto"/>
            <w:hideMark/>
          </w:tcPr>
          <w:p w14:paraId="41245AC1"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S</w:t>
            </w:r>
          </w:p>
        </w:tc>
      </w:tr>
      <w:tr w:rsidR="001A11A7" w:rsidRPr="001A11A7" w14:paraId="6DAAE0C7" w14:textId="77777777" w:rsidTr="00B275CF">
        <w:tc>
          <w:tcPr>
            <w:tcW w:w="0" w:type="auto"/>
            <w:hideMark/>
          </w:tcPr>
          <w:p w14:paraId="4C0EFA8A"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N</w:t>
            </w:r>
          </w:p>
        </w:tc>
        <w:tc>
          <w:tcPr>
            <w:tcW w:w="0" w:type="auto"/>
            <w:hideMark/>
          </w:tcPr>
          <w:p w14:paraId="75AE642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13</w:t>
            </w:r>
          </w:p>
        </w:tc>
        <w:tc>
          <w:tcPr>
            <w:tcW w:w="0" w:type="auto"/>
            <w:hideMark/>
          </w:tcPr>
          <w:p w14:paraId="3E45658A"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17</w:t>
            </w:r>
          </w:p>
        </w:tc>
        <w:tc>
          <w:tcPr>
            <w:tcW w:w="0" w:type="auto"/>
            <w:hideMark/>
          </w:tcPr>
          <w:p w14:paraId="075547A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R</w:t>
            </w:r>
          </w:p>
        </w:tc>
      </w:tr>
    </w:tbl>
    <w:p w14:paraId="37024848" w14:textId="227A2609"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i/>
          <w:iCs/>
          <w:sz w:val="24"/>
          <w:szCs w:val="24"/>
        </w:rPr>
        <w:t>(Spaces are left unchanged during encryption.)</w:t>
      </w:r>
    </w:p>
    <w:p w14:paraId="6D9BC52D"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Encrypted Message</w:t>
      </w:r>
    </w:p>
    <w:p w14:paraId="65FC571C" w14:textId="23237378" w:rsidR="001A11A7" w:rsidRPr="00B275CF"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QIIX EX RSSR</w:t>
      </w:r>
    </w:p>
    <w:p w14:paraId="1CA6CD01"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Explanation of Encryption</w:t>
      </w:r>
    </w:p>
    <w:p w14:paraId="46134E32"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The Caesar Cipher systematically replaces every letter in the original message according to the fixed shift value.</w:t>
      </w:r>
    </w:p>
    <w:p w14:paraId="6DAB9BCB"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For example:</w:t>
      </w:r>
    </w:p>
    <w:p w14:paraId="6B84AD75" w14:textId="77777777" w:rsidR="001A11A7" w:rsidRPr="001A11A7" w:rsidRDefault="001A11A7" w:rsidP="001A11A7">
      <w:pPr>
        <w:numPr>
          <w:ilvl w:val="0"/>
          <w:numId w:val="7"/>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M becomes Q </w:t>
      </w:r>
    </w:p>
    <w:p w14:paraId="5BFF654D" w14:textId="77777777" w:rsidR="001A11A7" w:rsidRPr="001A11A7" w:rsidRDefault="001A11A7" w:rsidP="001A11A7">
      <w:pPr>
        <w:numPr>
          <w:ilvl w:val="0"/>
          <w:numId w:val="7"/>
        </w:numPr>
        <w:spacing w:before="240" w:after="240"/>
        <w:jc w:val="both"/>
        <w:rPr>
          <w:rFonts w:ascii="Times New Roman" w:hAnsi="Times New Roman" w:cs="Times New Roman"/>
          <w:sz w:val="24"/>
          <w:szCs w:val="24"/>
        </w:rPr>
      </w:pPr>
      <w:proofErr w:type="spellStart"/>
      <w:r w:rsidRPr="001A11A7">
        <w:rPr>
          <w:rFonts w:ascii="Times New Roman" w:hAnsi="Times New Roman" w:cs="Times New Roman"/>
          <w:sz w:val="24"/>
          <w:szCs w:val="24"/>
        </w:rPr>
        <w:t>E</w:t>
      </w:r>
      <w:proofErr w:type="spellEnd"/>
      <w:r w:rsidRPr="001A11A7">
        <w:rPr>
          <w:rFonts w:ascii="Times New Roman" w:hAnsi="Times New Roman" w:cs="Times New Roman"/>
          <w:sz w:val="24"/>
          <w:szCs w:val="24"/>
        </w:rPr>
        <w:t xml:space="preserve"> becomes I </w:t>
      </w:r>
    </w:p>
    <w:p w14:paraId="6FDE284A" w14:textId="77777777" w:rsidR="001A11A7" w:rsidRPr="001A11A7" w:rsidRDefault="001A11A7" w:rsidP="001A11A7">
      <w:pPr>
        <w:numPr>
          <w:ilvl w:val="0"/>
          <w:numId w:val="7"/>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T becomes X </w:t>
      </w:r>
    </w:p>
    <w:p w14:paraId="38BC9F9C" w14:textId="77777777" w:rsidR="001A11A7" w:rsidRPr="001A11A7" w:rsidRDefault="001A11A7" w:rsidP="001A11A7">
      <w:pPr>
        <w:numPr>
          <w:ilvl w:val="0"/>
          <w:numId w:val="7"/>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lastRenderedPageBreak/>
        <w:t xml:space="preserve">A becomes E </w:t>
      </w:r>
    </w:p>
    <w:p w14:paraId="3743FFE9" w14:textId="77777777" w:rsidR="001A11A7" w:rsidRPr="001A11A7" w:rsidRDefault="001A11A7" w:rsidP="001A11A7">
      <w:pPr>
        <w:numPr>
          <w:ilvl w:val="0"/>
          <w:numId w:val="7"/>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N becomes R </w:t>
      </w:r>
    </w:p>
    <w:p w14:paraId="46BD5820" w14:textId="77777777" w:rsidR="001A11A7" w:rsidRPr="001A11A7" w:rsidRDefault="001A11A7" w:rsidP="001A11A7">
      <w:pPr>
        <w:numPr>
          <w:ilvl w:val="0"/>
          <w:numId w:val="7"/>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O becomes S </w:t>
      </w:r>
    </w:p>
    <w:p w14:paraId="68EA8C3A"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Therefore,</w:t>
      </w:r>
    </w:p>
    <w:p w14:paraId="09128DA7"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b/>
          <w:bCs/>
          <w:sz w:val="24"/>
          <w:szCs w:val="24"/>
        </w:rPr>
        <w:t>MEET AT NOON</w:t>
      </w:r>
    </w:p>
    <w:p w14:paraId="27D0E775"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w:t>
      </w:r>
    </w:p>
    <w:p w14:paraId="144C384B"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b/>
          <w:bCs/>
          <w:sz w:val="24"/>
          <w:szCs w:val="24"/>
        </w:rPr>
        <w:t>QIIX EX RSSR</w:t>
      </w:r>
    </w:p>
    <w:p w14:paraId="7C3503B0" w14:textId="158C03F4"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Anyone intercepting the encrypted message will only see meaningless text unless they know the shift key.</w:t>
      </w:r>
    </w:p>
    <w:p w14:paraId="18DB7558"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(b) Explain how the authorized member retrieves the original message</w:t>
      </w:r>
    </w:p>
    <w:p w14:paraId="363174EE"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The intended receiver already knows that the message was encrypted using a Caesar Cipher with a </w:t>
      </w:r>
      <w:r w:rsidRPr="001A11A7">
        <w:rPr>
          <w:rFonts w:ascii="Times New Roman" w:hAnsi="Times New Roman" w:cs="Times New Roman"/>
          <w:b/>
          <w:bCs/>
          <w:sz w:val="24"/>
          <w:szCs w:val="24"/>
        </w:rPr>
        <w:t>shift value of 4</w:t>
      </w:r>
      <w:r w:rsidRPr="001A11A7">
        <w:rPr>
          <w:rFonts w:ascii="Times New Roman" w:hAnsi="Times New Roman" w:cs="Times New Roman"/>
          <w:sz w:val="24"/>
          <w:szCs w:val="24"/>
        </w:rPr>
        <w:t>.</w:t>
      </w:r>
    </w:p>
    <w:p w14:paraId="225F9EA3"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To recover the original message, each encrypted letter is shifted </w:t>
      </w:r>
      <w:r w:rsidRPr="001A11A7">
        <w:rPr>
          <w:rFonts w:ascii="Times New Roman" w:hAnsi="Times New Roman" w:cs="Times New Roman"/>
          <w:b/>
          <w:bCs/>
          <w:sz w:val="24"/>
          <w:szCs w:val="24"/>
        </w:rPr>
        <w:t>4 positions backward</w:t>
      </w:r>
      <w:r w:rsidRPr="001A11A7">
        <w:rPr>
          <w:rFonts w:ascii="Times New Roman" w:hAnsi="Times New Roman" w:cs="Times New Roman"/>
          <w:sz w:val="24"/>
          <w:szCs w:val="24"/>
        </w:rPr>
        <w:t>.</w:t>
      </w:r>
    </w:p>
    <w:p w14:paraId="49559454"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The decryption formula is:</w:t>
      </w:r>
    </w:p>
    <w:p w14:paraId="73282E6F" w14:textId="4066EFF8" w:rsidR="001A11A7" w:rsidRPr="001A11A7" w:rsidRDefault="001A11A7" w:rsidP="001A11A7">
      <w:pPr>
        <w:spacing w:before="240" w:after="240"/>
        <w:jc w:val="both"/>
        <w:rPr>
          <w:rFonts w:ascii="Times New Roman" w:hAnsi="Times New Roman" w:cs="Times New Roman"/>
          <w:sz w:val="24"/>
          <w:szCs w:val="24"/>
        </w:rPr>
      </w:pPr>
      <m:oMathPara>
        <m:oMath>
          <m:r>
            <w:rPr>
              <w:rFonts w:ascii="Cambria Math" w:hAnsi="Cambria Math" w:cs="Times New Roman"/>
              <w:sz w:val="24"/>
              <w:szCs w:val="24"/>
            </w:rPr>
            <m:t>P=(C-K)</m:t>
          </m:r>
          <m:r>
            <m:rPr>
              <m:nor/>
            </m:rPr>
            <w:rPr>
              <w:rFonts w:ascii="Times New Roman" w:hAnsi="Times New Roman" w:cs="Times New Roman"/>
              <w:sz w:val="24"/>
              <w:szCs w:val="24"/>
            </w:rPr>
            <m:t> </m:t>
          </m:r>
          <m:r>
            <w:rPr>
              <w:rFonts w:ascii="Cambria Math" w:hAnsi="Cambria Math" w:cs="Times New Roman"/>
              <w:sz w:val="24"/>
              <w:szCs w:val="24"/>
            </w:rPr>
            <m:t>mod</m:t>
          </m:r>
          <m:r>
            <m:rPr>
              <m:nor/>
            </m:rPr>
            <w:rPr>
              <w:rFonts w:ascii="Times New Roman" w:hAnsi="Times New Roman" w:cs="Times New Roman"/>
              <w:sz w:val="24"/>
              <w:szCs w:val="24"/>
            </w:rPr>
            <m:t> </m:t>
          </m:r>
          <m:r>
            <w:rPr>
              <w:rFonts w:ascii="Cambria Math" w:hAnsi="Cambria Math" w:cs="Times New Roman"/>
              <w:sz w:val="24"/>
              <w:szCs w:val="24"/>
            </w:rPr>
            <m:t>26</m:t>
          </m:r>
          <m:r>
            <m:rPr>
              <m:sty m:val="p"/>
            </m:rPr>
            <w:rPr>
              <w:rFonts w:ascii="Times New Roman" w:hAnsi="Times New Roman" w:cs="Times New Roman"/>
              <w:sz w:val="24"/>
              <w:szCs w:val="24"/>
            </w:rPr>
            <w:br/>
          </m:r>
        </m:oMath>
      </m:oMathPara>
    </w:p>
    <w:p w14:paraId="678A42F2"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Where:</w:t>
      </w:r>
    </w:p>
    <w:p w14:paraId="3E372A09" w14:textId="77777777" w:rsidR="001A11A7" w:rsidRPr="001A11A7" w:rsidRDefault="001A11A7" w:rsidP="001A11A7">
      <w:pPr>
        <w:numPr>
          <w:ilvl w:val="0"/>
          <w:numId w:val="8"/>
        </w:numPr>
        <w:spacing w:before="240" w:after="240"/>
        <w:jc w:val="both"/>
        <w:rPr>
          <w:rFonts w:ascii="Times New Roman" w:hAnsi="Times New Roman" w:cs="Times New Roman"/>
          <w:sz w:val="24"/>
          <w:szCs w:val="24"/>
        </w:rPr>
      </w:pPr>
      <w:r w:rsidRPr="001A11A7">
        <w:rPr>
          <w:rFonts w:ascii="Times New Roman" w:hAnsi="Times New Roman" w:cs="Times New Roman"/>
          <w:b/>
          <w:bCs/>
          <w:sz w:val="24"/>
          <w:szCs w:val="24"/>
        </w:rPr>
        <w:t>P</w:t>
      </w:r>
      <w:r w:rsidRPr="001A11A7">
        <w:rPr>
          <w:rFonts w:ascii="Times New Roman" w:hAnsi="Times New Roman" w:cs="Times New Roman"/>
          <w:sz w:val="24"/>
          <w:szCs w:val="24"/>
        </w:rPr>
        <w:t xml:space="preserve"> = Plaintext </w:t>
      </w:r>
    </w:p>
    <w:p w14:paraId="6554793A" w14:textId="77777777" w:rsidR="001A11A7" w:rsidRPr="001A11A7" w:rsidRDefault="001A11A7" w:rsidP="001A11A7">
      <w:pPr>
        <w:numPr>
          <w:ilvl w:val="0"/>
          <w:numId w:val="8"/>
        </w:numPr>
        <w:spacing w:before="240" w:after="240"/>
        <w:jc w:val="both"/>
        <w:rPr>
          <w:rFonts w:ascii="Times New Roman" w:hAnsi="Times New Roman" w:cs="Times New Roman"/>
          <w:sz w:val="24"/>
          <w:szCs w:val="24"/>
        </w:rPr>
      </w:pPr>
      <w:r w:rsidRPr="001A11A7">
        <w:rPr>
          <w:rFonts w:ascii="Times New Roman" w:hAnsi="Times New Roman" w:cs="Times New Roman"/>
          <w:b/>
          <w:bCs/>
          <w:sz w:val="24"/>
          <w:szCs w:val="24"/>
        </w:rPr>
        <w:t>C</w:t>
      </w:r>
      <w:r w:rsidRPr="001A11A7">
        <w:rPr>
          <w:rFonts w:ascii="Times New Roman" w:hAnsi="Times New Roman" w:cs="Times New Roman"/>
          <w:sz w:val="24"/>
          <w:szCs w:val="24"/>
        </w:rPr>
        <w:t xml:space="preserve"> = Ciphertext </w:t>
      </w:r>
    </w:p>
    <w:p w14:paraId="5C9EEBD8" w14:textId="34C2DF3D" w:rsidR="001A11A7" w:rsidRPr="00B275CF" w:rsidRDefault="001A11A7" w:rsidP="001A11A7">
      <w:pPr>
        <w:numPr>
          <w:ilvl w:val="0"/>
          <w:numId w:val="8"/>
        </w:numPr>
        <w:spacing w:before="240" w:after="240"/>
        <w:jc w:val="both"/>
        <w:rPr>
          <w:rFonts w:ascii="Times New Roman" w:hAnsi="Times New Roman" w:cs="Times New Roman"/>
          <w:sz w:val="24"/>
          <w:szCs w:val="24"/>
        </w:rPr>
      </w:pPr>
      <w:r w:rsidRPr="001A11A7">
        <w:rPr>
          <w:rFonts w:ascii="Times New Roman" w:hAnsi="Times New Roman" w:cs="Times New Roman"/>
          <w:b/>
          <w:bCs/>
          <w:sz w:val="24"/>
          <w:szCs w:val="24"/>
        </w:rPr>
        <w:t>K</w:t>
      </w:r>
      <w:r w:rsidRPr="001A11A7">
        <w:rPr>
          <w:rFonts w:ascii="Times New Roman" w:hAnsi="Times New Roman" w:cs="Times New Roman"/>
          <w:sz w:val="24"/>
          <w:szCs w:val="24"/>
        </w:rPr>
        <w:t xml:space="preserve"> = Shift value (4) </w:t>
      </w:r>
    </w:p>
    <w:p w14:paraId="57CAA04C"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Step-by-Step Decryption</w:t>
      </w:r>
    </w:p>
    <w:tbl>
      <w:tblPr>
        <w:tblStyle w:val="TableGrid"/>
        <w:tblW w:w="0" w:type="auto"/>
        <w:tblLook w:val="04A0" w:firstRow="1" w:lastRow="0" w:firstColumn="1" w:lastColumn="0" w:noHBand="0" w:noVBand="1"/>
      </w:tblPr>
      <w:tblGrid>
        <w:gridCol w:w="1636"/>
        <w:gridCol w:w="2050"/>
        <w:gridCol w:w="1027"/>
        <w:gridCol w:w="1449"/>
      </w:tblGrid>
      <w:tr w:rsidR="001A11A7" w:rsidRPr="001A11A7" w14:paraId="41A969EA" w14:textId="77777777" w:rsidTr="00B275CF">
        <w:tc>
          <w:tcPr>
            <w:tcW w:w="0" w:type="auto"/>
            <w:hideMark/>
          </w:tcPr>
          <w:p w14:paraId="137473DB"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Cipher Letter</w:t>
            </w:r>
          </w:p>
        </w:tc>
        <w:tc>
          <w:tcPr>
            <w:tcW w:w="0" w:type="auto"/>
            <w:hideMark/>
          </w:tcPr>
          <w:p w14:paraId="758D4FC7"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Alphabet Position</w:t>
            </w:r>
          </w:p>
        </w:tc>
        <w:tc>
          <w:tcPr>
            <w:tcW w:w="0" w:type="auto"/>
            <w:hideMark/>
          </w:tcPr>
          <w:p w14:paraId="493A807A"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Shift −4</w:t>
            </w:r>
          </w:p>
        </w:tc>
        <w:tc>
          <w:tcPr>
            <w:tcW w:w="0" w:type="auto"/>
            <w:hideMark/>
          </w:tcPr>
          <w:p w14:paraId="645F9379"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Plain Letter</w:t>
            </w:r>
          </w:p>
        </w:tc>
      </w:tr>
      <w:tr w:rsidR="001A11A7" w:rsidRPr="001A11A7" w14:paraId="5C550FF9" w14:textId="77777777" w:rsidTr="00B275CF">
        <w:tc>
          <w:tcPr>
            <w:tcW w:w="0" w:type="auto"/>
            <w:hideMark/>
          </w:tcPr>
          <w:p w14:paraId="1B51117F"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Q</w:t>
            </w:r>
          </w:p>
        </w:tc>
        <w:tc>
          <w:tcPr>
            <w:tcW w:w="0" w:type="auto"/>
            <w:hideMark/>
          </w:tcPr>
          <w:p w14:paraId="101906A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16</w:t>
            </w:r>
          </w:p>
        </w:tc>
        <w:tc>
          <w:tcPr>
            <w:tcW w:w="0" w:type="auto"/>
            <w:hideMark/>
          </w:tcPr>
          <w:p w14:paraId="2B214CD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12</w:t>
            </w:r>
          </w:p>
        </w:tc>
        <w:tc>
          <w:tcPr>
            <w:tcW w:w="0" w:type="auto"/>
            <w:hideMark/>
          </w:tcPr>
          <w:p w14:paraId="378DF74D"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M</w:t>
            </w:r>
          </w:p>
        </w:tc>
      </w:tr>
      <w:tr w:rsidR="001A11A7" w:rsidRPr="001A11A7" w14:paraId="1D183BD6" w14:textId="77777777" w:rsidTr="00B275CF">
        <w:tc>
          <w:tcPr>
            <w:tcW w:w="0" w:type="auto"/>
            <w:hideMark/>
          </w:tcPr>
          <w:p w14:paraId="4652BCD7"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I</w:t>
            </w:r>
          </w:p>
        </w:tc>
        <w:tc>
          <w:tcPr>
            <w:tcW w:w="0" w:type="auto"/>
            <w:hideMark/>
          </w:tcPr>
          <w:p w14:paraId="6F2367D5"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8</w:t>
            </w:r>
          </w:p>
        </w:tc>
        <w:tc>
          <w:tcPr>
            <w:tcW w:w="0" w:type="auto"/>
            <w:hideMark/>
          </w:tcPr>
          <w:p w14:paraId="3C534D84"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4</w:t>
            </w:r>
          </w:p>
        </w:tc>
        <w:tc>
          <w:tcPr>
            <w:tcW w:w="0" w:type="auto"/>
            <w:hideMark/>
          </w:tcPr>
          <w:p w14:paraId="62D1939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E</w:t>
            </w:r>
          </w:p>
        </w:tc>
      </w:tr>
      <w:tr w:rsidR="001A11A7" w:rsidRPr="001A11A7" w14:paraId="27BF0765" w14:textId="77777777" w:rsidTr="00B275CF">
        <w:tc>
          <w:tcPr>
            <w:tcW w:w="0" w:type="auto"/>
            <w:hideMark/>
          </w:tcPr>
          <w:p w14:paraId="45BC3FC2"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I</w:t>
            </w:r>
          </w:p>
        </w:tc>
        <w:tc>
          <w:tcPr>
            <w:tcW w:w="0" w:type="auto"/>
            <w:hideMark/>
          </w:tcPr>
          <w:p w14:paraId="61E6C61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8</w:t>
            </w:r>
          </w:p>
        </w:tc>
        <w:tc>
          <w:tcPr>
            <w:tcW w:w="0" w:type="auto"/>
            <w:hideMark/>
          </w:tcPr>
          <w:p w14:paraId="6D4A9801"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4</w:t>
            </w:r>
          </w:p>
        </w:tc>
        <w:tc>
          <w:tcPr>
            <w:tcW w:w="0" w:type="auto"/>
            <w:hideMark/>
          </w:tcPr>
          <w:p w14:paraId="61B63FEB"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E</w:t>
            </w:r>
          </w:p>
        </w:tc>
      </w:tr>
      <w:tr w:rsidR="001A11A7" w:rsidRPr="001A11A7" w14:paraId="7D729B0B" w14:textId="77777777" w:rsidTr="00B275CF">
        <w:tc>
          <w:tcPr>
            <w:tcW w:w="0" w:type="auto"/>
            <w:hideMark/>
          </w:tcPr>
          <w:p w14:paraId="668B6C2E"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X</w:t>
            </w:r>
          </w:p>
        </w:tc>
        <w:tc>
          <w:tcPr>
            <w:tcW w:w="0" w:type="auto"/>
            <w:hideMark/>
          </w:tcPr>
          <w:p w14:paraId="0DC20D4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23</w:t>
            </w:r>
          </w:p>
        </w:tc>
        <w:tc>
          <w:tcPr>
            <w:tcW w:w="0" w:type="auto"/>
            <w:hideMark/>
          </w:tcPr>
          <w:p w14:paraId="68846490"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19</w:t>
            </w:r>
          </w:p>
        </w:tc>
        <w:tc>
          <w:tcPr>
            <w:tcW w:w="0" w:type="auto"/>
            <w:hideMark/>
          </w:tcPr>
          <w:p w14:paraId="3A12C73F"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T</w:t>
            </w:r>
          </w:p>
        </w:tc>
      </w:tr>
      <w:tr w:rsidR="001A11A7" w:rsidRPr="001A11A7" w14:paraId="3C7A08C3" w14:textId="77777777" w:rsidTr="00B275CF">
        <w:tc>
          <w:tcPr>
            <w:tcW w:w="0" w:type="auto"/>
            <w:hideMark/>
          </w:tcPr>
          <w:p w14:paraId="30B2E910"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E</w:t>
            </w:r>
          </w:p>
        </w:tc>
        <w:tc>
          <w:tcPr>
            <w:tcW w:w="0" w:type="auto"/>
            <w:hideMark/>
          </w:tcPr>
          <w:p w14:paraId="5AA3CC3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4</w:t>
            </w:r>
          </w:p>
        </w:tc>
        <w:tc>
          <w:tcPr>
            <w:tcW w:w="0" w:type="auto"/>
            <w:hideMark/>
          </w:tcPr>
          <w:p w14:paraId="58DE9680"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0</w:t>
            </w:r>
          </w:p>
        </w:tc>
        <w:tc>
          <w:tcPr>
            <w:tcW w:w="0" w:type="auto"/>
            <w:hideMark/>
          </w:tcPr>
          <w:p w14:paraId="6E4086A3"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A</w:t>
            </w:r>
          </w:p>
        </w:tc>
      </w:tr>
      <w:tr w:rsidR="001A11A7" w:rsidRPr="001A11A7" w14:paraId="760E8618" w14:textId="77777777" w:rsidTr="00B275CF">
        <w:tc>
          <w:tcPr>
            <w:tcW w:w="0" w:type="auto"/>
            <w:hideMark/>
          </w:tcPr>
          <w:p w14:paraId="30AEE9E5"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lastRenderedPageBreak/>
              <w:t>X</w:t>
            </w:r>
          </w:p>
        </w:tc>
        <w:tc>
          <w:tcPr>
            <w:tcW w:w="0" w:type="auto"/>
            <w:hideMark/>
          </w:tcPr>
          <w:p w14:paraId="414FD3DA"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23</w:t>
            </w:r>
          </w:p>
        </w:tc>
        <w:tc>
          <w:tcPr>
            <w:tcW w:w="0" w:type="auto"/>
            <w:hideMark/>
          </w:tcPr>
          <w:p w14:paraId="2E7F2DFC"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19</w:t>
            </w:r>
          </w:p>
        </w:tc>
        <w:tc>
          <w:tcPr>
            <w:tcW w:w="0" w:type="auto"/>
            <w:hideMark/>
          </w:tcPr>
          <w:p w14:paraId="6013E394"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T</w:t>
            </w:r>
          </w:p>
        </w:tc>
      </w:tr>
      <w:tr w:rsidR="001A11A7" w:rsidRPr="001A11A7" w14:paraId="04A5C18E" w14:textId="77777777" w:rsidTr="00B275CF">
        <w:tc>
          <w:tcPr>
            <w:tcW w:w="0" w:type="auto"/>
            <w:hideMark/>
          </w:tcPr>
          <w:p w14:paraId="263B450D"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R</w:t>
            </w:r>
          </w:p>
        </w:tc>
        <w:tc>
          <w:tcPr>
            <w:tcW w:w="0" w:type="auto"/>
            <w:hideMark/>
          </w:tcPr>
          <w:p w14:paraId="4AD4C0CA"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17</w:t>
            </w:r>
          </w:p>
        </w:tc>
        <w:tc>
          <w:tcPr>
            <w:tcW w:w="0" w:type="auto"/>
            <w:hideMark/>
          </w:tcPr>
          <w:p w14:paraId="5EF4E0A5"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13</w:t>
            </w:r>
          </w:p>
        </w:tc>
        <w:tc>
          <w:tcPr>
            <w:tcW w:w="0" w:type="auto"/>
            <w:hideMark/>
          </w:tcPr>
          <w:p w14:paraId="735AFCEB"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N</w:t>
            </w:r>
          </w:p>
        </w:tc>
      </w:tr>
      <w:tr w:rsidR="001A11A7" w:rsidRPr="001A11A7" w14:paraId="0492E9A0" w14:textId="77777777" w:rsidTr="00B275CF">
        <w:tc>
          <w:tcPr>
            <w:tcW w:w="0" w:type="auto"/>
            <w:hideMark/>
          </w:tcPr>
          <w:p w14:paraId="65FF1390"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S</w:t>
            </w:r>
          </w:p>
        </w:tc>
        <w:tc>
          <w:tcPr>
            <w:tcW w:w="0" w:type="auto"/>
            <w:hideMark/>
          </w:tcPr>
          <w:p w14:paraId="059E773F"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18</w:t>
            </w:r>
          </w:p>
        </w:tc>
        <w:tc>
          <w:tcPr>
            <w:tcW w:w="0" w:type="auto"/>
            <w:hideMark/>
          </w:tcPr>
          <w:p w14:paraId="2B517000"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14</w:t>
            </w:r>
          </w:p>
        </w:tc>
        <w:tc>
          <w:tcPr>
            <w:tcW w:w="0" w:type="auto"/>
            <w:hideMark/>
          </w:tcPr>
          <w:p w14:paraId="6E4267BF"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O</w:t>
            </w:r>
          </w:p>
        </w:tc>
      </w:tr>
      <w:tr w:rsidR="001A11A7" w:rsidRPr="001A11A7" w14:paraId="35C37F55" w14:textId="77777777" w:rsidTr="00B275CF">
        <w:tc>
          <w:tcPr>
            <w:tcW w:w="0" w:type="auto"/>
            <w:hideMark/>
          </w:tcPr>
          <w:p w14:paraId="13194D82"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S</w:t>
            </w:r>
          </w:p>
        </w:tc>
        <w:tc>
          <w:tcPr>
            <w:tcW w:w="0" w:type="auto"/>
            <w:hideMark/>
          </w:tcPr>
          <w:p w14:paraId="4CBF386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18</w:t>
            </w:r>
          </w:p>
        </w:tc>
        <w:tc>
          <w:tcPr>
            <w:tcW w:w="0" w:type="auto"/>
            <w:hideMark/>
          </w:tcPr>
          <w:p w14:paraId="5EE3F93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14</w:t>
            </w:r>
          </w:p>
        </w:tc>
        <w:tc>
          <w:tcPr>
            <w:tcW w:w="0" w:type="auto"/>
            <w:hideMark/>
          </w:tcPr>
          <w:p w14:paraId="6ADCDAD1"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O</w:t>
            </w:r>
          </w:p>
        </w:tc>
      </w:tr>
      <w:tr w:rsidR="001A11A7" w:rsidRPr="001A11A7" w14:paraId="54E3A0E9" w14:textId="77777777" w:rsidTr="00B275CF">
        <w:tc>
          <w:tcPr>
            <w:tcW w:w="0" w:type="auto"/>
            <w:hideMark/>
          </w:tcPr>
          <w:p w14:paraId="27F8C004"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R</w:t>
            </w:r>
          </w:p>
        </w:tc>
        <w:tc>
          <w:tcPr>
            <w:tcW w:w="0" w:type="auto"/>
            <w:hideMark/>
          </w:tcPr>
          <w:p w14:paraId="0CEB0EA8"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17</w:t>
            </w:r>
          </w:p>
        </w:tc>
        <w:tc>
          <w:tcPr>
            <w:tcW w:w="0" w:type="auto"/>
            <w:hideMark/>
          </w:tcPr>
          <w:p w14:paraId="309DF52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13</w:t>
            </w:r>
          </w:p>
        </w:tc>
        <w:tc>
          <w:tcPr>
            <w:tcW w:w="0" w:type="auto"/>
            <w:hideMark/>
          </w:tcPr>
          <w:p w14:paraId="36D2ED3A"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N</w:t>
            </w:r>
          </w:p>
        </w:tc>
      </w:tr>
    </w:tbl>
    <w:p w14:paraId="2969B831"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Recovered Plaintext</w:t>
      </w:r>
    </w:p>
    <w:p w14:paraId="459E3829" w14:textId="4F25140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MEET AT NOON</w:t>
      </w:r>
    </w:p>
    <w:p w14:paraId="61DD5B74"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Explanation of Decryption</w:t>
      </w:r>
    </w:p>
    <w:p w14:paraId="040A53D3"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The receiver performs the reverse operation of encryption.</w:t>
      </w:r>
    </w:p>
    <w:p w14:paraId="1B3E8199"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For example:</w:t>
      </w:r>
    </w:p>
    <w:p w14:paraId="47FE8A0C" w14:textId="77777777" w:rsidR="001A11A7" w:rsidRPr="001A11A7" w:rsidRDefault="001A11A7" w:rsidP="001A11A7">
      <w:pPr>
        <w:numPr>
          <w:ilvl w:val="0"/>
          <w:numId w:val="9"/>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Q becomes M </w:t>
      </w:r>
    </w:p>
    <w:p w14:paraId="0B02C26F" w14:textId="77777777" w:rsidR="001A11A7" w:rsidRPr="001A11A7" w:rsidRDefault="001A11A7" w:rsidP="001A11A7">
      <w:pPr>
        <w:numPr>
          <w:ilvl w:val="0"/>
          <w:numId w:val="9"/>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I </w:t>
      </w:r>
      <w:proofErr w:type="gramStart"/>
      <w:r w:rsidRPr="001A11A7">
        <w:rPr>
          <w:rFonts w:ascii="Times New Roman" w:hAnsi="Times New Roman" w:cs="Times New Roman"/>
          <w:sz w:val="24"/>
          <w:szCs w:val="24"/>
        </w:rPr>
        <w:t>becomes</w:t>
      </w:r>
      <w:proofErr w:type="gramEnd"/>
      <w:r w:rsidRPr="001A11A7">
        <w:rPr>
          <w:rFonts w:ascii="Times New Roman" w:hAnsi="Times New Roman" w:cs="Times New Roman"/>
          <w:sz w:val="24"/>
          <w:szCs w:val="24"/>
        </w:rPr>
        <w:t xml:space="preserve"> E </w:t>
      </w:r>
    </w:p>
    <w:p w14:paraId="03E9C829" w14:textId="77777777" w:rsidR="001A11A7" w:rsidRPr="001A11A7" w:rsidRDefault="001A11A7" w:rsidP="001A11A7">
      <w:pPr>
        <w:numPr>
          <w:ilvl w:val="0"/>
          <w:numId w:val="9"/>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X becomes T </w:t>
      </w:r>
    </w:p>
    <w:p w14:paraId="3AB08A56" w14:textId="77777777" w:rsidR="001A11A7" w:rsidRPr="001A11A7" w:rsidRDefault="001A11A7" w:rsidP="001A11A7">
      <w:pPr>
        <w:numPr>
          <w:ilvl w:val="0"/>
          <w:numId w:val="9"/>
        </w:numPr>
        <w:spacing w:before="240" w:after="240"/>
        <w:jc w:val="both"/>
        <w:rPr>
          <w:rFonts w:ascii="Times New Roman" w:hAnsi="Times New Roman" w:cs="Times New Roman"/>
          <w:sz w:val="24"/>
          <w:szCs w:val="24"/>
        </w:rPr>
      </w:pPr>
      <w:proofErr w:type="spellStart"/>
      <w:r w:rsidRPr="001A11A7">
        <w:rPr>
          <w:rFonts w:ascii="Times New Roman" w:hAnsi="Times New Roman" w:cs="Times New Roman"/>
          <w:sz w:val="24"/>
          <w:szCs w:val="24"/>
        </w:rPr>
        <w:t>E</w:t>
      </w:r>
      <w:proofErr w:type="spellEnd"/>
      <w:r w:rsidRPr="001A11A7">
        <w:rPr>
          <w:rFonts w:ascii="Times New Roman" w:hAnsi="Times New Roman" w:cs="Times New Roman"/>
          <w:sz w:val="24"/>
          <w:szCs w:val="24"/>
        </w:rPr>
        <w:t xml:space="preserve"> becomes A </w:t>
      </w:r>
    </w:p>
    <w:p w14:paraId="21B7DCFC" w14:textId="77777777" w:rsidR="001A11A7" w:rsidRPr="001A11A7" w:rsidRDefault="001A11A7" w:rsidP="001A11A7">
      <w:pPr>
        <w:numPr>
          <w:ilvl w:val="0"/>
          <w:numId w:val="9"/>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R becomes N </w:t>
      </w:r>
    </w:p>
    <w:p w14:paraId="25A57DEC" w14:textId="77777777" w:rsidR="001A11A7" w:rsidRPr="001A11A7" w:rsidRDefault="001A11A7" w:rsidP="001A11A7">
      <w:pPr>
        <w:numPr>
          <w:ilvl w:val="0"/>
          <w:numId w:val="9"/>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S becomes O </w:t>
      </w:r>
    </w:p>
    <w:p w14:paraId="23033956" w14:textId="7FF375B0"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After shifting every letter backward by four positions, the original message is restored successfully.</w:t>
      </w:r>
    </w:p>
    <w:p w14:paraId="4DBB5383"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Working Principle of Caesar Cipher</w:t>
      </w:r>
    </w:p>
    <w:p w14:paraId="267F9611"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The Caesar Cipher is a </w:t>
      </w:r>
      <w:r w:rsidRPr="001A11A7">
        <w:rPr>
          <w:rFonts w:ascii="Times New Roman" w:hAnsi="Times New Roman" w:cs="Times New Roman"/>
          <w:b/>
          <w:bCs/>
          <w:sz w:val="24"/>
          <w:szCs w:val="24"/>
        </w:rPr>
        <w:t>monoalphabetic substitution cipher</w:t>
      </w:r>
      <w:r w:rsidRPr="001A11A7">
        <w:rPr>
          <w:rFonts w:ascii="Times New Roman" w:hAnsi="Times New Roman" w:cs="Times New Roman"/>
          <w:sz w:val="24"/>
          <w:szCs w:val="24"/>
        </w:rPr>
        <w:t xml:space="preserve"> because each plaintext letter is always replaced with the same ciphertext letter for a given key.</w:t>
      </w:r>
    </w:p>
    <w:p w14:paraId="07ACDCFA"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Encryption Process</w:t>
      </w:r>
    </w:p>
    <w:p w14:paraId="0DA60B49" w14:textId="77777777" w:rsidR="001A11A7" w:rsidRPr="001A11A7" w:rsidRDefault="001A11A7" w:rsidP="001A11A7">
      <w:pPr>
        <w:numPr>
          <w:ilvl w:val="0"/>
          <w:numId w:val="10"/>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Write the original message. </w:t>
      </w:r>
    </w:p>
    <w:p w14:paraId="360BA64B" w14:textId="77777777" w:rsidR="001A11A7" w:rsidRPr="001A11A7" w:rsidRDefault="001A11A7" w:rsidP="001A11A7">
      <w:pPr>
        <w:numPr>
          <w:ilvl w:val="0"/>
          <w:numId w:val="10"/>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Choose a shift value (Key = 4). </w:t>
      </w:r>
    </w:p>
    <w:p w14:paraId="77F75C9D" w14:textId="77777777" w:rsidR="001A11A7" w:rsidRPr="001A11A7" w:rsidRDefault="001A11A7" w:rsidP="001A11A7">
      <w:pPr>
        <w:numPr>
          <w:ilvl w:val="0"/>
          <w:numId w:val="10"/>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Move every alphabet four positions forward. </w:t>
      </w:r>
    </w:p>
    <w:p w14:paraId="67A8FD47" w14:textId="77777777" w:rsidR="001A11A7" w:rsidRPr="001A11A7" w:rsidRDefault="001A11A7" w:rsidP="001A11A7">
      <w:pPr>
        <w:numPr>
          <w:ilvl w:val="0"/>
          <w:numId w:val="10"/>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Preserve spaces and punctuation. </w:t>
      </w:r>
    </w:p>
    <w:p w14:paraId="59096B93" w14:textId="77777777" w:rsidR="001A11A7" w:rsidRPr="001A11A7" w:rsidRDefault="001A11A7" w:rsidP="001A11A7">
      <w:pPr>
        <w:numPr>
          <w:ilvl w:val="0"/>
          <w:numId w:val="10"/>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Obtain the encrypted message. </w:t>
      </w:r>
    </w:p>
    <w:p w14:paraId="5970DDFD"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lastRenderedPageBreak/>
        <w:t>Decryption Process</w:t>
      </w:r>
    </w:p>
    <w:p w14:paraId="5A0108DA" w14:textId="77777777" w:rsidR="001A11A7" w:rsidRPr="001A11A7" w:rsidRDefault="001A11A7" w:rsidP="001A11A7">
      <w:pPr>
        <w:numPr>
          <w:ilvl w:val="0"/>
          <w:numId w:val="11"/>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Receive the encrypted message. </w:t>
      </w:r>
    </w:p>
    <w:p w14:paraId="74BD7A25" w14:textId="77777777" w:rsidR="001A11A7" w:rsidRPr="001A11A7" w:rsidRDefault="001A11A7" w:rsidP="001A11A7">
      <w:pPr>
        <w:numPr>
          <w:ilvl w:val="0"/>
          <w:numId w:val="11"/>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Identify the shift value (4). </w:t>
      </w:r>
    </w:p>
    <w:p w14:paraId="2403CD50" w14:textId="77777777" w:rsidR="001A11A7" w:rsidRPr="001A11A7" w:rsidRDefault="001A11A7" w:rsidP="001A11A7">
      <w:pPr>
        <w:numPr>
          <w:ilvl w:val="0"/>
          <w:numId w:val="11"/>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Move every alphabet four positions backward. </w:t>
      </w:r>
    </w:p>
    <w:p w14:paraId="26A81822" w14:textId="2F59CFEA" w:rsidR="001A11A7" w:rsidRPr="001A11A7" w:rsidRDefault="001A11A7" w:rsidP="001A11A7">
      <w:pPr>
        <w:numPr>
          <w:ilvl w:val="0"/>
          <w:numId w:val="11"/>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Read the recovered plaintext. </w:t>
      </w:r>
    </w:p>
    <w:p w14:paraId="19B29583"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Advantages</w:t>
      </w:r>
    </w:p>
    <w:p w14:paraId="731E8F2A" w14:textId="77777777" w:rsidR="001A11A7" w:rsidRPr="001A11A7" w:rsidRDefault="001A11A7" w:rsidP="001A11A7">
      <w:pPr>
        <w:numPr>
          <w:ilvl w:val="0"/>
          <w:numId w:val="12"/>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Very easy to understand and implement. </w:t>
      </w:r>
    </w:p>
    <w:p w14:paraId="76673085" w14:textId="77777777" w:rsidR="001A11A7" w:rsidRPr="001A11A7" w:rsidRDefault="001A11A7" w:rsidP="001A11A7">
      <w:pPr>
        <w:numPr>
          <w:ilvl w:val="0"/>
          <w:numId w:val="12"/>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Requires very little computational effort. </w:t>
      </w:r>
    </w:p>
    <w:p w14:paraId="6FBD5EAA" w14:textId="77777777" w:rsidR="001A11A7" w:rsidRPr="001A11A7" w:rsidRDefault="001A11A7" w:rsidP="001A11A7">
      <w:pPr>
        <w:numPr>
          <w:ilvl w:val="0"/>
          <w:numId w:val="12"/>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Suitable for learning basic cryptography concepts. </w:t>
      </w:r>
    </w:p>
    <w:p w14:paraId="5B16A806" w14:textId="1FC82788" w:rsidR="001A11A7" w:rsidRPr="001A11A7" w:rsidRDefault="001A11A7" w:rsidP="001A11A7">
      <w:pPr>
        <w:numPr>
          <w:ilvl w:val="0"/>
          <w:numId w:val="12"/>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Useful for simple educational demonstrations. </w:t>
      </w:r>
    </w:p>
    <w:p w14:paraId="0F38E65E"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Limitations</w:t>
      </w:r>
    </w:p>
    <w:p w14:paraId="14EA651D" w14:textId="77777777" w:rsidR="001A11A7" w:rsidRPr="001A11A7" w:rsidRDefault="001A11A7" w:rsidP="001A11A7">
      <w:pPr>
        <w:numPr>
          <w:ilvl w:val="0"/>
          <w:numId w:val="13"/>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Provides very low security. </w:t>
      </w:r>
    </w:p>
    <w:p w14:paraId="7F35CF84" w14:textId="77777777" w:rsidR="001A11A7" w:rsidRPr="001A11A7" w:rsidRDefault="001A11A7" w:rsidP="001A11A7">
      <w:pPr>
        <w:numPr>
          <w:ilvl w:val="0"/>
          <w:numId w:val="13"/>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There are only </w:t>
      </w:r>
      <w:r w:rsidRPr="001A11A7">
        <w:rPr>
          <w:rFonts w:ascii="Times New Roman" w:hAnsi="Times New Roman" w:cs="Times New Roman"/>
          <w:b/>
          <w:bCs/>
          <w:sz w:val="24"/>
          <w:szCs w:val="24"/>
        </w:rPr>
        <w:t>25 possible shift keys</w:t>
      </w:r>
      <w:r w:rsidRPr="001A11A7">
        <w:rPr>
          <w:rFonts w:ascii="Times New Roman" w:hAnsi="Times New Roman" w:cs="Times New Roman"/>
          <w:sz w:val="24"/>
          <w:szCs w:val="24"/>
        </w:rPr>
        <w:t xml:space="preserve">, making brute-force attacks easy. </w:t>
      </w:r>
    </w:p>
    <w:p w14:paraId="4E66EDD1" w14:textId="77777777" w:rsidR="001A11A7" w:rsidRPr="001A11A7" w:rsidRDefault="001A11A7" w:rsidP="001A11A7">
      <w:pPr>
        <w:numPr>
          <w:ilvl w:val="0"/>
          <w:numId w:val="13"/>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Frequency analysis can reveal the original message. </w:t>
      </w:r>
    </w:p>
    <w:p w14:paraId="6A01869C" w14:textId="4708D43B" w:rsidR="001A11A7" w:rsidRPr="001A11A7" w:rsidRDefault="001A11A7" w:rsidP="001A11A7">
      <w:pPr>
        <w:numPr>
          <w:ilvl w:val="0"/>
          <w:numId w:val="13"/>
        </w:num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Not suitable for protecting sensitive or real-world confidential information. </w:t>
      </w:r>
    </w:p>
    <w:p w14:paraId="5796092E" w14:textId="77777777" w:rsidR="001A11A7" w:rsidRPr="001A11A7" w:rsidRDefault="001A11A7" w:rsidP="001A11A7">
      <w:pPr>
        <w:spacing w:before="240" w:after="240"/>
        <w:jc w:val="both"/>
        <w:rPr>
          <w:rFonts w:ascii="Times New Roman" w:hAnsi="Times New Roman" w:cs="Times New Roman"/>
          <w:b/>
          <w:bCs/>
          <w:sz w:val="24"/>
          <w:szCs w:val="24"/>
        </w:rPr>
      </w:pPr>
      <w:r w:rsidRPr="001A11A7">
        <w:rPr>
          <w:rFonts w:ascii="Times New Roman" w:hAnsi="Times New Roman" w:cs="Times New Roman"/>
          <w:b/>
          <w:bCs/>
          <w:sz w:val="24"/>
          <w:szCs w:val="24"/>
        </w:rPr>
        <w:t>Conclusion</w:t>
      </w:r>
    </w:p>
    <w:p w14:paraId="31EB02E0" w14:textId="77777777" w:rsidR="001A11A7" w:rsidRPr="001A11A7" w:rsidRDefault="001A11A7" w:rsidP="001A11A7">
      <w:pPr>
        <w:spacing w:before="240" w:after="240"/>
        <w:jc w:val="both"/>
        <w:rPr>
          <w:rFonts w:ascii="Times New Roman" w:hAnsi="Times New Roman" w:cs="Times New Roman"/>
          <w:sz w:val="24"/>
          <w:szCs w:val="24"/>
        </w:rPr>
      </w:pPr>
      <w:r w:rsidRPr="001A11A7">
        <w:rPr>
          <w:rFonts w:ascii="Times New Roman" w:hAnsi="Times New Roman" w:cs="Times New Roman"/>
          <w:sz w:val="24"/>
          <w:szCs w:val="24"/>
        </w:rPr>
        <w:t xml:space="preserve">In this scenario, the student organization uses the </w:t>
      </w:r>
      <w:r w:rsidRPr="001A11A7">
        <w:rPr>
          <w:rFonts w:ascii="Times New Roman" w:hAnsi="Times New Roman" w:cs="Times New Roman"/>
          <w:b/>
          <w:bCs/>
          <w:sz w:val="24"/>
          <w:szCs w:val="24"/>
        </w:rPr>
        <w:t>Caesar Cipher</w:t>
      </w:r>
      <w:r w:rsidRPr="001A11A7">
        <w:rPr>
          <w:rFonts w:ascii="Times New Roman" w:hAnsi="Times New Roman" w:cs="Times New Roman"/>
          <w:sz w:val="24"/>
          <w:szCs w:val="24"/>
        </w:rPr>
        <w:t xml:space="preserve"> with a </w:t>
      </w:r>
      <w:r w:rsidRPr="001A11A7">
        <w:rPr>
          <w:rFonts w:ascii="Times New Roman" w:hAnsi="Times New Roman" w:cs="Times New Roman"/>
          <w:b/>
          <w:bCs/>
          <w:sz w:val="24"/>
          <w:szCs w:val="24"/>
        </w:rPr>
        <w:t>shift key of 4</w:t>
      </w:r>
      <w:r w:rsidRPr="001A11A7">
        <w:rPr>
          <w:rFonts w:ascii="Times New Roman" w:hAnsi="Times New Roman" w:cs="Times New Roman"/>
          <w:sz w:val="24"/>
          <w:szCs w:val="24"/>
        </w:rPr>
        <w:t xml:space="preserve"> to protect confidential event information. The plaintext </w:t>
      </w:r>
      <w:r w:rsidRPr="001A11A7">
        <w:rPr>
          <w:rFonts w:ascii="Times New Roman" w:hAnsi="Times New Roman" w:cs="Times New Roman"/>
          <w:b/>
          <w:bCs/>
          <w:sz w:val="24"/>
          <w:szCs w:val="24"/>
        </w:rPr>
        <w:t>"MEET AT NOON"</w:t>
      </w:r>
      <w:r w:rsidRPr="001A11A7">
        <w:rPr>
          <w:rFonts w:ascii="Times New Roman" w:hAnsi="Times New Roman" w:cs="Times New Roman"/>
          <w:sz w:val="24"/>
          <w:szCs w:val="24"/>
        </w:rPr>
        <w:t xml:space="preserve"> is encrypted into </w:t>
      </w:r>
      <w:r w:rsidRPr="001A11A7">
        <w:rPr>
          <w:rFonts w:ascii="Times New Roman" w:hAnsi="Times New Roman" w:cs="Times New Roman"/>
          <w:b/>
          <w:bCs/>
          <w:sz w:val="24"/>
          <w:szCs w:val="24"/>
        </w:rPr>
        <w:t>"QIIX EX RSSR"</w:t>
      </w:r>
      <w:r w:rsidRPr="001A11A7">
        <w:rPr>
          <w:rFonts w:ascii="Times New Roman" w:hAnsi="Times New Roman" w:cs="Times New Roman"/>
          <w:sz w:val="24"/>
          <w:szCs w:val="24"/>
        </w:rPr>
        <w:t xml:space="preserve"> by shifting every letter four positions forward. An authorized member who knows the shift value decrypts the message by shifting every letter four positions backward, successfully recovering the original text. Although the Caesar Cipher demonstrates the basic principles of encryption and decryption, it is considered insecure for modern communication because it can be broken easily using brute-force or frequency analysis.</w:t>
      </w:r>
    </w:p>
    <w:p w14:paraId="70118212" w14:textId="1FDA2B10" w:rsidR="007F5829" w:rsidRPr="00ED6D1C" w:rsidRDefault="007F5829" w:rsidP="001A11A7">
      <w:pPr>
        <w:spacing w:before="240" w:after="240"/>
        <w:jc w:val="both"/>
        <w:rPr>
          <w:rFonts w:ascii="Times New Roman" w:hAnsi="Times New Roman" w:cs="Times New Roman"/>
          <w:sz w:val="24"/>
          <w:szCs w:val="24"/>
        </w:rPr>
      </w:pPr>
    </w:p>
    <w:p w14:paraId="6AB7DC7B" w14:textId="77777777" w:rsidR="007F5829" w:rsidRPr="00ED6D1C" w:rsidRDefault="007F5829">
      <w:pPr>
        <w:jc w:val="both"/>
        <w:rPr>
          <w:rFonts w:ascii="Times New Roman" w:hAnsi="Times New Roman" w:cs="Times New Roman"/>
          <w:sz w:val="24"/>
          <w:szCs w:val="24"/>
        </w:rPr>
      </w:pPr>
    </w:p>
    <w:p w14:paraId="2A9242E9" w14:textId="77777777" w:rsidR="007F5829" w:rsidRPr="00ED6D1C" w:rsidRDefault="007F5829">
      <w:pPr>
        <w:jc w:val="both"/>
        <w:rPr>
          <w:rFonts w:ascii="Times New Roman" w:hAnsi="Times New Roman" w:cs="Times New Roman"/>
          <w:sz w:val="24"/>
          <w:szCs w:val="24"/>
        </w:rPr>
      </w:pPr>
    </w:p>
    <w:p w14:paraId="1F2400D7" w14:textId="77777777" w:rsidR="00B275CF" w:rsidRDefault="00B275CF">
      <w:pPr>
        <w:rPr>
          <w:b/>
          <w:bCs/>
          <w:sz w:val="24"/>
          <w:szCs w:val="24"/>
        </w:rPr>
      </w:pPr>
    </w:p>
    <w:p w14:paraId="31323B69" w14:textId="77777777" w:rsidR="00B275CF" w:rsidRDefault="00B275CF">
      <w:pPr>
        <w:rPr>
          <w:b/>
          <w:bCs/>
          <w:sz w:val="24"/>
          <w:szCs w:val="24"/>
        </w:rPr>
      </w:pPr>
      <w:r>
        <w:rPr>
          <w:b/>
          <w:bCs/>
          <w:sz w:val="24"/>
          <w:szCs w:val="24"/>
        </w:rPr>
        <w:br w:type="page"/>
      </w:r>
    </w:p>
    <w:p w14:paraId="6A734E97" w14:textId="77777777" w:rsidR="00B275CF" w:rsidRDefault="00B275CF">
      <w:pPr>
        <w:rPr>
          <w:b/>
          <w:bCs/>
          <w:sz w:val="24"/>
          <w:szCs w:val="24"/>
        </w:rPr>
      </w:pPr>
    </w:p>
    <w:p w14:paraId="3D1770C9" w14:textId="385A7EA6" w:rsidR="00B568E7" w:rsidRPr="00B568E7" w:rsidRDefault="00B568E7" w:rsidP="00B568E7">
      <w:pPr>
        <w:rPr>
          <w:rFonts w:ascii="Times New Roman" w:hAnsi="Times New Roman" w:cs="Times New Roman"/>
          <w:b/>
          <w:bCs/>
          <w:sz w:val="24"/>
          <w:szCs w:val="24"/>
        </w:rPr>
      </w:pPr>
      <w:r>
        <w:rPr>
          <w:b/>
          <w:bCs/>
          <w:sz w:val="24"/>
          <w:szCs w:val="24"/>
        </w:rPr>
        <w:t>2.</w:t>
      </w:r>
      <w:r w:rsidRPr="00B568E7">
        <w:rPr>
          <w:rFonts w:ascii="Times New Roman" w:hAnsi="Times New Roman" w:cs="Times New Roman"/>
          <w:b/>
          <w:bCs/>
          <w:color w:val="000000"/>
        </w:rPr>
        <w:t>Scenario: Intercepted Suspicious Message:  A cybersecurity intern intercepts the coded message: “GSRH RH Z HVXIVG” during network monitoring. The structure of the text suggests a simple substitution mechanism rather than complex encryption.</w:t>
      </w:r>
    </w:p>
    <w:p w14:paraId="474E9D2B" w14:textId="77777777" w:rsidR="00B568E7" w:rsidRPr="00B568E7" w:rsidRDefault="00B568E7" w:rsidP="00B568E7">
      <w:pPr>
        <w:pStyle w:val="NormalWeb"/>
        <w:numPr>
          <w:ilvl w:val="0"/>
          <w:numId w:val="14"/>
        </w:numPr>
        <w:spacing w:before="240" w:beforeAutospacing="0" w:after="0" w:afterAutospacing="0"/>
        <w:textAlignment w:val="baseline"/>
        <w:rPr>
          <w:b/>
          <w:bCs/>
          <w:color w:val="000000"/>
        </w:rPr>
      </w:pPr>
      <w:r w:rsidRPr="00B568E7">
        <w:rPr>
          <w:b/>
          <w:bCs/>
          <w:color w:val="000000"/>
        </w:rPr>
        <w:t>Deduce the most likely original message.</w:t>
      </w:r>
    </w:p>
    <w:p w14:paraId="2DF065C5" w14:textId="77777777" w:rsidR="00B568E7" w:rsidRDefault="00B568E7" w:rsidP="00B568E7">
      <w:pPr>
        <w:pStyle w:val="NormalWeb"/>
        <w:numPr>
          <w:ilvl w:val="0"/>
          <w:numId w:val="15"/>
        </w:numPr>
        <w:spacing w:before="0" w:beforeAutospacing="0" w:after="240" w:afterAutospacing="0"/>
        <w:textAlignment w:val="baseline"/>
        <w:rPr>
          <w:b/>
          <w:bCs/>
          <w:color w:val="000000"/>
        </w:rPr>
      </w:pPr>
      <w:r w:rsidRPr="00B568E7">
        <w:rPr>
          <w:b/>
          <w:bCs/>
          <w:color w:val="000000"/>
        </w:rPr>
        <w:t>Justify your answer by analysing repeating patterns, letter structures, or known cipher characteristics.</w:t>
      </w:r>
    </w:p>
    <w:p w14:paraId="5D344818"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Intercepted Suspicious Message</w:t>
      </w:r>
    </w:p>
    <w:p w14:paraId="39BE9CF5"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Introduction</w:t>
      </w:r>
    </w:p>
    <w:p w14:paraId="60982D7B"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During routine network monitoring, a cybersecurity intern intercepts the coded message:</w:t>
      </w:r>
    </w:p>
    <w:p w14:paraId="4915B6A7" w14:textId="77777777" w:rsidR="00B568E7" w:rsidRPr="00B568E7" w:rsidRDefault="00B568E7" w:rsidP="00B568E7">
      <w:pPr>
        <w:pStyle w:val="NormalWeb"/>
        <w:spacing w:before="0" w:beforeAutospacing="0" w:after="240" w:afterAutospacing="0"/>
        <w:textAlignment w:val="baseline"/>
        <w:rPr>
          <w:color w:val="000000"/>
        </w:rPr>
      </w:pPr>
      <w:r w:rsidRPr="00B568E7">
        <w:rPr>
          <w:b/>
          <w:bCs/>
          <w:color w:val="000000"/>
        </w:rPr>
        <w:t>GSRH RH Z HVXIVG</w:t>
      </w:r>
    </w:p>
    <w:p w14:paraId="610CFEE1"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 xml:space="preserve">The message does not resemble random encrypted data generated by modern encryption algorithms such as AES or RSA. Instead, it consists entirely of uppercase alphabetic characters with spaces preserved, suggesting the use of a </w:t>
      </w:r>
      <w:r w:rsidRPr="00B568E7">
        <w:rPr>
          <w:b/>
          <w:bCs/>
          <w:color w:val="000000"/>
        </w:rPr>
        <w:t>classical substitution cipher</w:t>
      </w:r>
      <w:r w:rsidRPr="00B568E7">
        <w:rPr>
          <w:color w:val="000000"/>
        </w:rPr>
        <w:t>. In substitution ciphers, each plaintext letter is consistently replaced with another letter according to a predefined rule, while the positions of the letters remain unchanged.</w:t>
      </w:r>
    </w:p>
    <w:p w14:paraId="4A9AF240"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 xml:space="preserve">One of the most recognizable classical substitution ciphers is the </w:t>
      </w:r>
      <w:r w:rsidRPr="00B568E7">
        <w:rPr>
          <w:b/>
          <w:bCs/>
          <w:color w:val="000000"/>
        </w:rPr>
        <w:t>Atbash Cipher</w:t>
      </w:r>
      <w:r w:rsidRPr="00B568E7">
        <w:rPr>
          <w:color w:val="000000"/>
        </w:rPr>
        <w:t>, an ancient encryption technique originally used for the Hebrew alphabet and later adapted for the English alphabet. The Atbash Cipher replaces each letter with its opposite letter in the alphabet:</w:t>
      </w:r>
    </w:p>
    <w:p w14:paraId="354C6C66" w14:textId="77777777" w:rsidR="00B568E7" w:rsidRPr="00B568E7" w:rsidRDefault="00B568E7" w:rsidP="00B568E7">
      <w:pPr>
        <w:pStyle w:val="NormalWeb"/>
        <w:numPr>
          <w:ilvl w:val="0"/>
          <w:numId w:val="16"/>
        </w:numPr>
        <w:spacing w:before="0" w:beforeAutospacing="0" w:after="240" w:afterAutospacing="0"/>
        <w:textAlignment w:val="baseline"/>
        <w:rPr>
          <w:color w:val="000000"/>
        </w:rPr>
      </w:pPr>
      <w:r w:rsidRPr="00B568E7">
        <w:rPr>
          <w:color w:val="000000"/>
        </w:rPr>
        <w:t xml:space="preserve">A ↔ Z </w:t>
      </w:r>
    </w:p>
    <w:p w14:paraId="4FE75527" w14:textId="77777777" w:rsidR="00B568E7" w:rsidRPr="00B568E7" w:rsidRDefault="00B568E7" w:rsidP="00B568E7">
      <w:pPr>
        <w:pStyle w:val="NormalWeb"/>
        <w:numPr>
          <w:ilvl w:val="0"/>
          <w:numId w:val="16"/>
        </w:numPr>
        <w:spacing w:before="0" w:beforeAutospacing="0" w:after="240" w:afterAutospacing="0"/>
        <w:textAlignment w:val="baseline"/>
        <w:rPr>
          <w:color w:val="000000"/>
        </w:rPr>
      </w:pPr>
      <w:r w:rsidRPr="00B568E7">
        <w:rPr>
          <w:color w:val="000000"/>
        </w:rPr>
        <w:t xml:space="preserve">B ↔ Y </w:t>
      </w:r>
    </w:p>
    <w:p w14:paraId="78BA99AC" w14:textId="77777777" w:rsidR="00B568E7" w:rsidRPr="00B568E7" w:rsidRDefault="00B568E7" w:rsidP="00B568E7">
      <w:pPr>
        <w:pStyle w:val="NormalWeb"/>
        <w:numPr>
          <w:ilvl w:val="0"/>
          <w:numId w:val="16"/>
        </w:numPr>
        <w:spacing w:before="0" w:beforeAutospacing="0" w:after="240" w:afterAutospacing="0"/>
        <w:textAlignment w:val="baseline"/>
        <w:rPr>
          <w:color w:val="000000"/>
        </w:rPr>
      </w:pPr>
      <w:r w:rsidRPr="00B568E7">
        <w:rPr>
          <w:color w:val="000000"/>
        </w:rPr>
        <w:t xml:space="preserve">C ↔ X </w:t>
      </w:r>
    </w:p>
    <w:p w14:paraId="29A659E4" w14:textId="77777777" w:rsidR="00B568E7" w:rsidRPr="00B568E7" w:rsidRDefault="00B568E7" w:rsidP="00B568E7">
      <w:pPr>
        <w:pStyle w:val="NormalWeb"/>
        <w:numPr>
          <w:ilvl w:val="0"/>
          <w:numId w:val="16"/>
        </w:numPr>
        <w:spacing w:before="0" w:beforeAutospacing="0" w:after="240" w:afterAutospacing="0"/>
        <w:textAlignment w:val="baseline"/>
        <w:rPr>
          <w:color w:val="000000"/>
        </w:rPr>
      </w:pPr>
      <w:r w:rsidRPr="00B568E7">
        <w:rPr>
          <w:color w:val="000000"/>
        </w:rPr>
        <w:t xml:space="preserve">D ↔ W </w:t>
      </w:r>
    </w:p>
    <w:p w14:paraId="6DD343C9" w14:textId="77777777" w:rsidR="00B568E7" w:rsidRPr="00B568E7" w:rsidRDefault="00B568E7" w:rsidP="00B568E7">
      <w:pPr>
        <w:pStyle w:val="NormalWeb"/>
        <w:numPr>
          <w:ilvl w:val="0"/>
          <w:numId w:val="16"/>
        </w:numPr>
        <w:spacing w:before="0" w:beforeAutospacing="0" w:after="240" w:afterAutospacing="0"/>
        <w:textAlignment w:val="baseline"/>
        <w:rPr>
          <w:color w:val="000000"/>
        </w:rPr>
      </w:pPr>
      <w:r w:rsidRPr="00B568E7">
        <w:rPr>
          <w:color w:val="000000"/>
        </w:rPr>
        <w:t xml:space="preserve">E ↔ V </w:t>
      </w:r>
    </w:p>
    <w:p w14:paraId="5CDC6C8E" w14:textId="77777777" w:rsidR="00B568E7" w:rsidRPr="00B568E7" w:rsidRDefault="00B568E7" w:rsidP="00B568E7">
      <w:pPr>
        <w:pStyle w:val="NormalWeb"/>
        <w:numPr>
          <w:ilvl w:val="0"/>
          <w:numId w:val="16"/>
        </w:numPr>
        <w:spacing w:before="0" w:beforeAutospacing="0" w:after="240" w:afterAutospacing="0"/>
        <w:textAlignment w:val="baseline"/>
        <w:rPr>
          <w:color w:val="000000"/>
        </w:rPr>
      </w:pPr>
      <w:r w:rsidRPr="00B568E7">
        <w:rPr>
          <w:color w:val="000000"/>
        </w:rPr>
        <w:t xml:space="preserve">... </w:t>
      </w:r>
    </w:p>
    <w:p w14:paraId="0F3D6B37" w14:textId="77777777" w:rsidR="00B568E7" w:rsidRPr="00B568E7" w:rsidRDefault="00B568E7" w:rsidP="00B568E7">
      <w:pPr>
        <w:pStyle w:val="NormalWeb"/>
        <w:numPr>
          <w:ilvl w:val="0"/>
          <w:numId w:val="16"/>
        </w:numPr>
        <w:spacing w:before="0" w:beforeAutospacing="0" w:after="240" w:afterAutospacing="0"/>
        <w:textAlignment w:val="baseline"/>
        <w:rPr>
          <w:color w:val="000000"/>
        </w:rPr>
      </w:pPr>
      <w:r w:rsidRPr="00B568E7">
        <w:rPr>
          <w:color w:val="000000"/>
        </w:rPr>
        <w:t xml:space="preserve">M ↔ N </w:t>
      </w:r>
    </w:p>
    <w:p w14:paraId="32EB7C57" w14:textId="55EA9FDA" w:rsidR="00B568E7" w:rsidRPr="00B568E7" w:rsidRDefault="00B568E7" w:rsidP="00B568E7">
      <w:pPr>
        <w:pStyle w:val="NormalWeb"/>
        <w:spacing w:before="0" w:beforeAutospacing="0" w:after="240" w:afterAutospacing="0"/>
        <w:textAlignment w:val="baseline"/>
        <w:rPr>
          <w:color w:val="000000"/>
        </w:rPr>
      </w:pPr>
      <w:r w:rsidRPr="00B568E7">
        <w:rPr>
          <w:color w:val="000000"/>
        </w:rPr>
        <w:t>Since the structure of the intercepted message closely matches the characteristics of the Atbash Cipher, it is the most probable encryption method.</w:t>
      </w:r>
    </w:p>
    <w:p w14:paraId="0F0DDC0B"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(a) Deduce the Most Likely Original Message</w:t>
      </w:r>
    </w:p>
    <w:p w14:paraId="21BF3B95"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Given Ciphertext</w:t>
      </w:r>
    </w:p>
    <w:p w14:paraId="405D95B3" w14:textId="77777777" w:rsidR="00B568E7" w:rsidRPr="00B568E7" w:rsidRDefault="00B568E7" w:rsidP="00B568E7">
      <w:pPr>
        <w:pStyle w:val="NormalWeb"/>
        <w:spacing w:before="0" w:beforeAutospacing="0" w:after="240" w:afterAutospacing="0"/>
        <w:textAlignment w:val="baseline"/>
        <w:rPr>
          <w:color w:val="000000"/>
        </w:rPr>
      </w:pPr>
      <w:r w:rsidRPr="00B568E7">
        <w:rPr>
          <w:b/>
          <w:bCs/>
          <w:color w:val="000000"/>
        </w:rPr>
        <w:t>GSRH RH Z HVXIVG</w:t>
      </w:r>
    </w:p>
    <w:p w14:paraId="6144D44F"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To decrypt the message, each ciphertext letter is replaced with its opposite alphabet letter.</w:t>
      </w:r>
    </w:p>
    <w:p w14:paraId="2891C433"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Atbash Alphabet Mapping</w:t>
      </w:r>
    </w:p>
    <w:tbl>
      <w:tblPr>
        <w:tblStyle w:val="TableGrid"/>
        <w:tblW w:w="0" w:type="auto"/>
        <w:tblLook w:val="04A0" w:firstRow="1" w:lastRow="0" w:firstColumn="1" w:lastColumn="0" w:noHBand="0" w:noVBand="1"/>
      </w:tblPr>
      <w:tblGrid>
        <w:gridCol w:w="1809"/>
        <w:gridCol w:w="390"/>
        <w:gridCol w:w="390"/>
        <w:gridCol w:w="390"/>
        <w:gridCol w:w="443"/>
        <w:gridCol w:w="390"/>
        <w:gridCol w:w="390"/>
        <w:gridCol w:w="403"/>
        <w:gridCol w:w="403"/>
        <w:gridCol w:w="377"/>
        <w:gridCol w:w="390"/>
        <w:gridCol w:w="403"/>
        <w:gridCol w:w="390"/>
        <w:gridCol w:w="443"/>
      </w:tblGrid>
      <w:tr w:rsidR="00B568E7" w:rsidRPr="00B568E7" w14:paraId="2FCAA5CD" w14:textId="77777777" w:rsidTr="00B568E7">
        <w:tc>
          <w:tcPr>
            <w:tcW w:w="0" w:type="auto"/>
            <w:hideMark/>
          </w:tcPr>
          <w:p w14:paraId="7B20A8C6" w14:textId="77777777" w:rsidR="00B568E7" w:rsidRPr="00B568E7" w:rsidRDefault="00B568E7" w:rsidP="00B568E7">
            <w:pPr>
              <w:pStyle w:val="NormalWeb"/>
              <w:spacing w:after="240"/>
              <w:textAlignment w:val="baseline"/>
              <w:rPr>
                <w:b/>
                <w:bCs/>
                <w:color w:val="000000"/>
              </w:rPr>
            </w:pPr>
            <w:r w:rsidRPr="00B568E7">
              <w:rPr>
                <w:b/>
                <w:bCs/>
                <w:color w:val="000000"/>
              </w:rPr>
              <w:t>Plain Alphabet</w:t>
            </w:r>
          </w:p>
        </w:tc>
        <w:tc>
          <w:tcPr>
            <w:tcW w:w="0" w:type="auto"/>
            <w:hideMark/>
          </w:tcPr>
          <w:p w14:paraId="2EF7A260" w14:textId="77777777" w:rsidR="00B568E7" w:rsidRPr="00B568E7" w:rsidRDefault="00B568E7" w:rsidP="00B568E7">
            <w:pPr>
              <w:pStyle w:val="NormalWeb"/>
              <w:spacing w:after="240"/>
              <w:textAlignment w:val="baseline"/>
              <w:rPr>
                <w:b/>
                <w:bCs/>
                <w:color w:val="000000"/>
              </w:rPr>
            </w:pPr>
            <w:r w:rsidRPr="00B568E7">
              <w:rPr>
                <w:b/>
                <w:bCs/>
                <w:color w:val="000000"/>
              </w:rPr>
              <w:t>A</w:t>
            </w:r>
          </w:p>
        </w:tc>
        <w:tc>
          <w:tcPr>
            <w:tcW w:w="0" w:type="auto"/>
            <w:hideMark/>
          </w:tcPr>
          <w:p w14:paraId="6D1D0CD2" w14:textId="77777777" w:rsidR="00B568E7" w:rsidRPr="00B568E7" w:rsidRDefault="00B568E7" w:rsidP="00B568E7">
            <w:pPr>
              <w:pStyle w:val="NormalWeb"/>
              <w:spacing w:after="240"/>
              <w:textAlignment w:val="baseline"/>
              <w:rPr>
                <w:b/>
                <w:bCs/>
                <w:color w:val="000000"/>
              </w:rPr>
            </w:pPr>
            <w:r w:rsidRPr="00B568E7">
              <w:rPr>
                <w:b/>
                <w:bCs/>
                <w:color w:val="000000"/>
              </w:rPr>
              <w:t>B</w:t>
            </w:r>
          </w:p>
        </w:tc>
        <w:tc>
          <w:tcPr>
            <w:tcW w:w="0" w:type="auto"/>
            <w:hideMark/>
          </w:tcPr>
          <w:p w14:paraId="0E81CD3A" w14:textId="77777777" w:rsidR="00B568E7" w:rsidRPr="00B568E7" w:rsidRDefault="00B568E7" w:rsidP="00B568E7">
            <w:pPr>
              <w:pStyle w:val="NormalWeb"/>
              <w:spacing w:after="240"/>
              <w:textAlignment w:val="baseline"/>
              <w:rPr>
                <w:b/>
                <w:bCs/>
                <w:color w:val="000000"/>
              </w:rPr>
            </w:pPr>
            <w:r w:rsidRPr="00B568E7">
              <w:rPr>
                <w:b/>
                <w:bCs/>
                <w:color w:val="000000"/>
              </w:rPr>
              <w:t>C</w:t>
            </w:r>
          </w:p>
        </w:tc>
        <w:tc>
          <w:tcPr>
            <w:tcW w:w="0" w:type="auto"/>
            <w:hideMark/>
          </w:tcPr>
          <w:p w14:paraId="24AAE424" w14:textId="77777777" w:rsidR="00B568E7" w:rsidRPr="00B568E7" w:rsidRDefault="00B568E7" w:rsidP="00B568E7">
            <w:pPr>
              <w:pStyle w:val="NormalWeb"/>
              <w:spacing w:after="240"/>
              <w:textAlignment w:val="baseline"/>
              <w:rPr>
                <w:b/>
                <w:bCs/>
                <w:color w:val="000000"/>
              </w:rPr>
            </w:pPr>
            <w:r w:rsidRPr="00B568E7">
              <w:rPr>
                <w:b/>
                <w:bCs/>
                <w:color w:val="000000"/>
              </w:rPr>
              <w:t>D</w:t>
            </w:r>
          </w:p>
        </w:tc>
        <w:tc>
          <w:tcPr>
            <w:tcW w:w="0" w:type="auto"/>
            <w:hideMark/>
          </w:tcPr>
          <w:p w14:paraId="4AFF0A26" w14:textId="77777777" w:rsidR="00B568E7" w:rsidRPr="00B568E7" w:rsidRDefault="00B568E7" w:rsidP="00B568E7">
            <w:pPr>
              <w:pStyle w:val="NormalWeb"/>
              <w:spacing w:after="240"/>
              <w:textAlignment w:val="baseline"/>
              <w:rPr>
                <w:b/>
                <w:bCs/>
                <w:color w:val="000000"/>
              </w:rPr>
            </w:pPr>
            <w:r w:rsidRPr="00B568E7">
              <w:rPr>
                <w:b/>
                <w:bCs/>
                <w:color w:val="000000"/>
              </w:rPr>
              <w:t>E</w:t>
            </w:r>
          </w:p>
        </w:tc>
        <w:tc>
          <w:tcPr>
            <w:tcW w:w="0" w:type="auto"/>
            <w:hideMark/>
          </w:tcPr>
          <w:p w14:paraId="3535422D" w14:textId="77777777" w:rsidR="00B568E7" w:rsidRPr="00B568E7" w:rsidRDefault="00B568E7" w:rsidP="00B568E7">
            <w:pPr>
              <w:pStyle w:val="NormalWeb"/>
              <w:spacing w:after="240"/>
              <w:textAlignment w:val="baseline"/>
              <w:rPr>
                <w:b/>
                <w:bCs/>
                <w:color w:val="000000"/>
              </w:rPr>
            </w:pPr>
            <w:r w:rsidRPr="00B568E7">
              <w:rPr>
                <w:b/>
                <w:bCs/>
                <w:color w:val="000000"/>
              </w:rPr>
              <w:t>F</w:t>
            </w:r>
          </w:p>
        </w:tc>
        <w:tc>
          <w:tcPr>
            <w:tcW w:w="0" w:type="auto"/>
            <w:hideMark/>
          </w:tcPr>
          <w:p w14:paraId="5738812D" w14:textId="77777777" w:rsidR="00B568E7" w:rsidRPr="00B568E7" w:rsidRDefault="00B568E7" w:rsidP="00B568E7">
            <w:pPr>
              <w:pStyle w:val="NormalWeb"/>
              <w:spacing w:after="240"/>
              <w:textAlignment w:val="baseline"/>
              <w:rPr>
                <w:b/>
                <w:bCs/>
                <w:color w:val="000000"/>
              </w:rPr>
            </w:pPr>
            <w:r w:rsidRPr="00B568E7">
              <w:rPr>
                <w:b/>
                <w:bCs/>
                <w:color w:val="000000"/>
              </w:rPr>
              <w:t>G</w:t>
            </w:r>
          </w:p>
        </w:tc>
        <w:tc>
          <w:tcPr>
            <w:tcW w:w="0" w:type="auto"/>
            <w:hideMark/>
          </w:tcPr>
          <w:p w14:paraId="2DC08A78" w14:textId="77777777" w:rsidR="00B568E7" w:rsidRPr="00B568E7" w:rsidRDefault="00B568E7" w:rsidP="00B568E7">
            <w:pPr>
              <w:pStyle w:val="NormalWeb"/>
              <w:spacing w:after="240"/>
              <w:textAlignment w:val="baseline"/>
              <w:rPr>
                <w:b/>
                <w:bCs/>
                <w:color w:val="000000"/>
              </w:rPr>
            </w:pPr>
            <w:r w:rsidRPr="00B568E7">
              <w:rPr>
                <w:b/>
                <w:bCs/>
                <w:color w:val="000000"/>
              </w:rPr>
              <w:t>H</w:t>
            </w:r>
          </w:p>
        </w:tc>
        <w:tc>
          <w:tcPr>
            <w:tcW w:w="0" w:type="auto"/>
            <w:hideMark/>
          </w:tcPr>
          <w:p w14:paraId="4E8CDF61" w14:textId="77777777" w:rsidR="00B568E7" w:rsidRPr="00B568E7" w:rsidRDefault="00B568E7" w:rsidP="00B568E7">
            <w:pPr>
              <w:pStyle w:val="NormalWeb"/>
              <w:spacing w:after="240"/>
              <w:textAlignment w:val="baseline"/>
              <w:rPr>
                <w:b/>
                <w:bCs/>
                <w:color w:val="000000"/>
              </w:rPr>
            </w:pPr>
            <w:r w:rsidRPr="00B568E7">
              <w:rPr>
                <w:b/>
                <w:bCs/>
                <w:color w:val="000000"/>
              </w:rPr>
              <w:t>I</w:t>
            </w:r>
          </w:p>
        </w:tc>
        <w:tc>
          <w:tcPr>
            <w:tcW w:w="0" w:type="auto"/>
            <w:hideMark/>
          </w:tcPr>
          <w:p w14:paraId="0D627883" w14:textId="77777777" w:rsidR="00B568E7" w:rsidRPr="00B568E7" w:rsidRDefault="00B568E7" w:rsidP="00B568E7">
            <w:pPr>
              <w:pStyle w:val="NormalWeb"/>
              <w:spacing w:after="240"/>
              <w:textAlignment w:val="baseline"/>
              <w:rPr>
                <w:b/>
                <w:bCs/>
                <w:color w:val="000000"/>
              </w:rPr>
            </w:pPr>
            <w:r w:rsidRPr="00B568E7">
              <w:rPr>
                <w:b/>
                <w:bCs/>
                <w:color w:val="000000"/>
              </w:rPr>
              <w:t>J</w:t>
            </w:r>
          </w:p>
        </w:tc>
        <w:tc>
          <w:tcPr>
            <w:tcW w:w="0" w:type="auto"/>
            <w:hideMark/>
          </w:tcPr>
          <w:p w14:paraId="15B5FF20" w14:textId="77777777" w:rsidR="00B568E7" w:rsidRPr="00B568E7" w:rsidRDefault="00B568E7" w:rsidP="00B568E7">
            <w:pPr>
              <w:pStyle w:val="NormalWeb"/>
              <w:spacing w:after="240"/>
              <w:textAlignment w:val="baseline"/>
              <w:rPr>
                <w:b/>
                <w:bCs/>
                <w:color w:val="000000"/>
              </w:rPr>
            </w:pPr>
            <w:r w:rsidRPr="00B568E7">
              <w:rPr>
                <w:b/>
                <w:bCs/>
                <w:color w:val="000000"/>
              </w:rPr>
              <w:t>K</w:t>
            </w:r>
          </w:p>
        </w:tc>
        <w:tc>
          <w:tcPr>
            <w:tcW w:w="0" w:type="auto"/>
            <w:hideMark/>
          </w:tcPr>
          <w:p w14:paraId="020937AF" w14:textId="77777777" w:rsidR="00B568E7" w:rsidRPr="00B568E7" w:rsidRDefault="00B568E7" w:rsidP="00B568E7">
            <w:pPr>
              <w:pStyle w:val="NormalWeb"/>
              <w:spacing w:after="240"/>
              <w:textAlignment w:val="baseline"/>
              <w:rPr>
                <w:b/>
                <w:bCs/>
                <w:color w:val="000000"/>
              </w:rPr>
            </w:pPr>
            <w:r w:rsidRPr="00B568E7">
              <w:rPr>
                <w:b/>
                <w:bCs/>
                <w:color w:val="000000"/>
              </w:rPr>
              <w:t>L</w:t>
            </w:r>
          </w:p>
        </w:tc>
        <w:tc>
          <w:tcPr>
            <w:tcW w:w="0" w:type="auto"/>
            <w:hideMark/>
          </w:tcPr>
          <w:p w14:paraId="36A9EBDF" w14:textId="77777777" w:rsidR="00B568E7" w:rsidRPr="00B568E7" w:rsidRDefault="00B568E7" w:rsidP="00B568E7">
            <w:pPr>
              <w:pStyle w:val="NormalWeb"/>
              <w:spacing w:after="240"/>
              <w:textAlignment w:val="baseline"/>
              <w:rPr>
                <w:b/>
                <w:bCs/>
                <w:color w:val="000000"/>
              </w:rPr>
            </w:pPr>
            <w:r w:rsidRPr="00B568E7">
              <w:rPr>
                <w:b/>
                <w:bCs/>
                <w:color w:val="000000"/>
              </w:rPr>
              <w:t>M</w:t>
            </w:r>
          </w:p>
        </w:tc>
      </w:tr>
      <w:tr w:rsidR="00B568E7" w:rsidRPr="00B568E7" w14:paraId="43892472" w14:textId="77777777" w:rsidTr="00B568E7">
        <w:tc>
          <w:tcPr>
            <w:tcW w:w="0" w:type="auto"/>
            <w:hideMark/>
          </w:tcPr>
          <w:p w14:paraId="0C478783" w14:textId="77777777" w:rsidR="00B568E7" w:rsidRPr="00B568E7" w:rsidRDefault="00B568E7" w:rsidP="00B568E7">
            <w:pPr>
              <w:pStyle w:val="NormalWeb"/>
              <w:spacing w:after="240"/>
              <w:textAlignment w:val="baseline"/>
              <w:rPr>
                <w:color w:val="000000"/>
              </w:rPr>
            </w:pPr>
            <w:r w:rsidRPr="00B568E7">
              <w:rPr>
                <w:color w:val="000000"/>
              </w:rPr>
              <w:t>Cipher Alphabet</w:t>
            </w:r>
          </w:p>
        </w:tc>
        <w:tc>
          <w:tcPr>
            <w:tcW w:w="0" w:type="auto"/>
            <w:hideMark/>
          </w:tcPr>
          <w:p w14:paraId="2F265E7E" w14:textId="77777777" w:rsidR="00B568E7" w:rsidRPr="00B568E7" w:rsidRDefault="00B568E7" w:rsidP="00B568E7">
            <w:pPr>
              <w:pStyle w:val="NormalWeb"/>
              <w:spacing w:after="240"/>
              <w:textAlignment w:val="baseline"/>
              <w:rPr>
                <w:color w:val="000000"/>
              </w:rPr>
            </w:pPr>
            <w:r w:rsidRPr="00B568E7">
              <w:rPr>
                <w:color w:val="000000"/>
              </w:rPr>
              <w:t>Z</w:t>
            </w:r>
          </w:p>
        </w:tc>
        <w:tc>
          <w:tcPr>
            <w:tcW w:w="0" w:type="auto"/>
            <w:hideMark/>
          </w:tcPr>
          <w:p w14:paraId="6E03E090" w14:textId="77777777" w:rsidR="00B568E7" w:rsidRPr="00B568E7" w:rsidRDefault="00B568E7" w:rsidP="00B568E7">
            <w:pPr>
              <w:pStyle w:val="NormalWeb"/>
              <w:spacing w:after="240"/>
              <w:textAlignment w:val="baseline"/>
              <w:rPr>
                <w:color w:val="000000"/>
              </w:rPr>
            </w:pPr>
            <w:r w:rsidRPr="00B568E7">
              <w:rPr>
                <w:color w:val="000000"/>
              </w:rPr>
              <w:t>Y</w:t>
            </w:r>
          </w:p>
        </w:tc>
        <w:tc>
          <w:tcPr>
            <w:tcW w:w="0" w:type="auto"/>
            <w:hideMark/>
          </w:tcPr>
          <w:p w14:paraId="25CAD785" w14:textId="77777777" w:rsidR="00B568E7" w:rsidRPr="00B568E7" w:rsidRDefault="00B568E7" w:rsidP="00B568E7">
            <w:pPr>
              <w:pStyle w:val="NormalWeb"/>
              <w:spacing w:after="240"/>
              <w:textAlignment w:val="baseline"/>
              <w:rPr>
                <w:color w:val="000000"/>
              </w:rPr>
            </w:pPr>
            <w:r w:rsidRPr="00B568E7">
              <w:rPr>
                <w:color w:val="000000"/>
              </w:rPr>
              <w:t>X</w:t>
            </w:r>
          </w:p>
        </w:tc>
        <w:tc>
          <w:tcPr>
            <w:tcW w:w="0" w:type="auto"/>
            <w:hideMark/>
          </w:tcPr>
          <w:p w14:paraId="71BACFAC" w14:textId="77777777" w:rsidR="00B568E7" w:rsidRPr="00B568E7" w:rsidRDefault="00B568E7" w:rsidP="00B568E7">
            <w:pPr>
              <w:pStyle w:val="NormalWeb"/>
              <w:spacing w:after="240"/>
              <w:textAlignment w:val="baseline"/>
              <w:rPr>
                <w:color w:val="000000"/>
              </w:rPr>
            </w:pPr>
            <w:r w:rsidRPr="00B568E7">
              <w:rPr>
                <w:color w:val="000000"/>
              </w:rPr>
              <w:t>W</w:t>
            </w:r>
          </w:p>
        </w:tc>
        <w:tc>
          <w:tcPr>
            <w:tcW w:w="0" w:type="auto"/>
            <w:hideMark/>
          </w:tcPr>
          <w:p w14:paraId="26BDE8D4" w14:textId="77777777" w:rsidR="00B568E7" w:rsidRPr="00B568E7" w:rsidRDefault="00B568E7" w:rsidP="00B568E7">
            <w:pPr>
              <w:pStyle w:val="NormalWeb"/>
              <w:spacing w:after="240"/>
              <w:textAlignment w:val="baseline"/>
              <w:rPr>
                <w:color w:val="000000"/>
              </w:rPr>
            </w:pPr>
            <w:r w:rsidRPr="00B568E7">
              <w:rPr>
                <w:color w:val="000000"/>
              </w:rPr>
              <w:t>V</w:t>
            </w:r>
          </w:p>
        </w:tc>
        <w:tc>
          <w:tcPr>
            <w:tcW w:w="0" w:type="auto"/>
            <w:hideMark/>
          </w:tcPr>
          <w:p w14:paraId="5E99E3DB" w14:textId="77777777" w:rsidR="00B568E7" w:rsidRPr="00B568E7" w:rsidRDefault="00B568E7" w:rsidP="00B568E7">
            <w:pPr>
              <w:pStyle w:val="NormalWeb"/>
              <w:spacing w:after="240"/>
              <w:textAlignment w:val="baseline"/>
              <w:rPr>
                <w:color w:val="000000"/>
              </w:rPr>
            </w:pPr>
            <w:r w:rsidRPr="00B568E7">
              <w:rPr>
                <w:color w:val="000000"/>
              </w:rPr>
              <w:t>U</w:t>
            </w:r>
          </w:p>
        </w:tc>
        <w:tc>
          <w:tcPr>
            <w:tcW w:w="0" w:type="auto"/>
            <w:hideMark/>
          </w:tcPr>
          <w:p w14:paraId="50C73667" w14:textId="77777777" w:rsidR="00B568E7" w:rsidRPr="00B568E7" w:rsidRDefault="00B568E7" w:rsidP="00B568E7">
            <w:pPr>
              <w:pStyle w:val="NormalWeb"/>
              <w:spacing w:after="240"/>
              <w:textAlignment w:val="baseline"/>
              <w:rPr>
                <w:color w:val="000000"/>
              </w:rPr>
            </w:pPr>
            <w:r w:rsidRPr="00B568E7">
              <w:rPr>
                <w:color w:val="000000"/>
              </w:rPr>
              <w:t>T</w:t>
            </w:r>
          </w:p>
        </w:tc>
        <w:tc>
          <w:tcPr>
            <w:tcW w:w="0" w:type="auto"/>
            <w:hideMark/>
          </w:tcPr>
          <w:p w14:paraId="057EF233" w14:textId="77777777" w:rsidR="00B568E7" w:rsidRPr="00B568E7" w:rsidRDefault="00B568E7" w:rsidP="00B568E7">
            <w:pPr>
              <w:pStyle w:val="NormalWeb"/>
              <w:spacing w:after="240"/>
              <w:textAlignment w:val="baseline"/>
              <w:rPr>
                <w:color w:val="000000"/>
              </w:rPr>
            </w:pPr>
            <w:r w:rsidRPr="00B568E7">
              <w:rPr>
                <w:color w:val="000000"/>
              </w:rPr>
              <w:t>S</w:t>
            </w:r>
          </w:p>
        </w:tc>
        <w:tc>
          <w:tcPr>
            <w:tcW w:w="0" w:type="auto"/>
            <w:hideMark/>
          </w:tcPr>
          <w:p w14:paraId="721E4DC4" w14:textId="77777777" w:rsidR="00B568E7" w:rsidRPr="00B568E7" w:rsidRDefault="00B568E7" w:rsidP="00B568E7">
            <w:pPr>
              <w:pStyle w:val="NormalWeb"/>
              <w:spacing w:after="240"/>
              <w:textAlignment w:val="baseline"/>
              <w:rPr>
                <w:color w:val="000000"/>
              </w:rPr>
            </w:pPr>
            <w:r w:rsidRPr="00B568E7">
              <w:rPr>
                <w:color w:val="000000"/>
              </w:rPr>
              <w:t>R</w:t>
            </w:r>
          </w:p>
        </w:tc>
        <w:tc>
          <w:tcPr>
            <w:tcW w:w="0" w:type="auto"/>
            <w:hideMark/>
          </w:tcPr>
          <w:p w14:paraId="0F9A3DBC" w14:textId="77777777" w:rsidR="00B568E7" w:rsidRPr="00B568E7" w:rsidRDefault="00B568E7" w:rsidP="00B568E7">
            <w:pPr>
              <w:pStyle w:val="NormalWeb"/>
              <w:spacing w:after="240"/>
              <w:textAlignment w:val="baseline"/>
              <w:rPr>
                <w:color w:val="000000"/>
              </w:rPr>
            </w:pPr>
            <w:r w:rsidRPr="00B568E7">
              <w:rPr>
                <w:color w:val="000000"/>
              </w:rPr>
              <w:t>Q</w:t>
            </w:r>
          </w:p>
        </w:tc>
        <w:tc>
          <w:tcPr>
            <w:tcW w:w="0" w:type="auto"/>
            <w:hideMark/>
          </w:tcPr>
          <w:p w14:paraId="2B3F0D92" w14:textId="77777777" w:rsidR="00B568E7" w:rsidRPr="00B568E7" w:rsidRDefault="00B568E7" w:rsidP="00B568E7">
            <w:pPr>
              <w:pStyle w:val="NormalWeb"/>
              <w:spacing w:after="240"/>
              <w:textAlignment w:val="baseline"/>
              <w:rPr>
                <w:color w:val="000000"/>
              </w:rPr>
            </w:pPr>
            <w:r w:rsidRPr="00B568E7">
              <w:rPr>
                <w:color w:val="000000"/>
              </w:rPr>
              <w:t>P</w:t>
            </w:r>
          </w:p>
        </w:tc>
        <w:tc>
          <w:tcPr>
            <w:tcW w:w="0" w:type="auto"/>
            <w:hideMark/>
          </w:tcPr>
          <w:p w14:paraId="2CF85D53" w14:textId="77777777" w:rsidR="00B568E7" w:rsidRPr="00B568E7" w:rsidRDefault="00B568E7" w:rsidP="00B568E7">
            <w:pPr>
              <w:pStyle w:val="NormalWeb"/>
              <w:spacing w:after="240"/>
              <w:textAlignment w:val="baseline"/>
              <w:rPr>
                <w:color w:val="000000"/>
              </w:rPr>
            </w:pPr>
            <w:r w:rsidRPr="00B568E7">
              <w:rPr>
                <w:color w:val="000000"/>
              </w:rPr>
              <w:t>O</w:t>
            </w:r>
          </w:p>
        </w:tc>
        <w:tc>
          <w:tcPr>
            <w:tcW w:w="0" w:type="auto"/>
            <w:hideMark/>
          </w:tcPr>
          <w:p w14:paraId="4F211756" w14:textId="77777777" w:rsidR="00B568E7" w:rsidRPr="00B568E7" w:rsidRDefault="00B568E7" w:rsidP="00B568E7">
            <w:pPr>
              <w:pStyle w:val="NormalWeb"/>
              <w:spacing w:after="240"/>
              <w:textAlignment w:val="baseline"/>
              <w:rPr>
                <w:color w:val="000000"/>
              </w:rPr>
            </w:pPr>
            <w:r w:rsidRPr="00B568E7">
              <w:rPr>
                <w:color w:val="000000"/>
              </w:rPr>
              <w:t>N</w:t>
            </w:r>
          </w:p>
        </w:tc>
      </w:tr>
    </w:tbl>
    <w:p w14:paraId="7F47F9F5" w14:textId="77777777" w:rsidR="00B568E7" w:rsidRPr="00B568E7" w:rsidRDefault="00B568E7" w:rsidP="00B568E7">
      <w:pPr>
        <w:pStyle w:val="NormalWeb"/>
        <w:spacing w:after="240"/>
        <w:textAlignment w:val="baseline"/>
        <w:rPr>
          <w:vanish/>
          <w:color w:val="000000"/>
        </w:rPr>
      </w:pPr>
    </w:p>
    <w:tbl>
      <w:tblPr>
        <w:tblStyle w:val="TableGrid"/>
        <w:tblW w:w="0" w:type="auto"/>
        <w:tblLook w:val="04A0" w:firstRow="1" w:lastRow="0" w:firstColumn="1" w:lastColumn="0" w:noHBand="0" w:noVBand="1"/>
      </w:tblPr>
      <w:tblGrid>
        <w:gridCol w:w="1809"/>
        <w:gridCol w:w="430"/>
        <w:gridCol w:w="403"/>
        <w:gridCol w:w="390"/>
        <w:gridCol w:w="403"/>
        <w:gridCol w:w="390"/>
        <w:gridCol w:w="390"/>
        <w:gridCol w:w="390"/>
        <w:gridCol w:w="390"/>
        <w:gridCol w:w="390"/>
        <w:gridCol w:w="456"/>
        <w:gridCol w:w="390"/>
        <w:gridCol w:w="390"/>
        <w:gridCol w:w="390"/>
      </w:tblGrid>
      <w:tr w:rsidR="00B568E7" w:rsidRPr="00B568E7" w14:paraId="08296D1C" w14:textId="77777777" w:rsidTr="00B568E7">
        <w:tc>
          <w:tcPr>
            <w:tcW w:w="0" w:type="auto"/>
            <w:hideMark/>
          </w:tcPr>
          <w:p w14:paraId="074D3653" w14:textId="77777777" w:rsidR="00B568E7" w:rsidRPr="00B568E7" w:rsidRDefault="00B568E7" w:rsidP="00B568E7">
            <w:pPr>
              <w:pStyle w:val="NormalWeb"/>
              <w:spacing w:after="240"/>
              <w:textAlignment w:val="baseline"/>
              <w:rPr>
                <w:b/>
                <w:bCs/>
                <w:color w:val="000000"/>
              </w:rPr>
            </w:pPr>
            <w:r w:rsidRPr="00B568E7">
              <w:rPr>
                <w:b/>
                <w:bCs/>
                <w:color w:val="000000"/>
              </w:rPr>
              <w:t>Plain Alphabet</w:t>
            </w:r>
          </w:p>
        </w:tc>
        <w:tc>
          <w:tcPr>
            <w:tcW w:w="0" w:type="auto"/>
            <w:hideMark/>
          </w:tcPr>
          <w:p w14:paraId="3829CD9E" w14:textId="77777777" w:rsidR="00B568E7" w:rsidRPr="00B568E7" w:rsidRDefault="00B568E7" w:rsidP="00B568E7">
            <w:pPr>
              <w:pStyle w:val="NormalWeb"/>
              <w:spacing w:after="240"/>
              <w:textAlignment w:val="baseline"/>
              <w:rPr>
                <w:b/>
                <w:bCs/>
                <w:color w:val="000000"/>
              </w:rPr>
            </w:pPr>
            <w:r w:rsidRPr="00B568E7">
              <w:rPr>
                <w:b/>
                <w:bCs/>
                <w:color w:val="000000"/>
              </w:rPr>
              <w:t>N</w:t>
            </w:r>
          </w:p>
        </w:tc>
        <w:tc>
          <w:tcPr>
            <w:tcW w:w="0" w:type="auto"/>
            <w:hideMark/>
          </w:tcPr>
          <w:p w14:paraId="36C1FA78" w14:textId="77777777" w:rsidR="00B568E7" w:rsidRPr="00B568E7" w:rsidRDefault="00B568E7" w:rsidP="00B568E7">
            <w:pPr>
              <w:pStyle w:val="NormalWeb"/>
              <w:spacing w:after="240"/>
              <w:textAlignment w:val="baseline"/>
              <w:rPr>
                <w:b/>
                <w:bCs/>
                <w:color w:val="000000"/>
              </w:rPr>
            </w:pPr>
            <w:r w:rsidRPr="00B568E7">
              <w:rPr>
                <w:b/>
                <w:bCs/>
                <w:color w:val="000000"/>
              </w:rPr>
              <w:t>O</w:t>
            </w:r>
          </w:p>
        </w:tc>
        <w:tc>
          <w:tcPr>
            <w:tcW w:w="0" w:type="auto"/>
            <w:hideMark/>
          </w:tcPr>
          <w:p w14:paraId="4AB29FCA" w14:textId="77777777" w:rsidR="00B568E7" w:rsidRPr="00B568E7" w:rsidRDefault="00B568E7" w:rsidP="00B568E7">
            <w:pPr>
              <w:pStyle w:val="NormalWeb"/>
              <w:spacing w:after="240"/>
              <w:textAlignment w:val="baseline"/>
              <w:rPr>
                <w:b/>
                <w:bCs/>
                <w:color w:val="000000"/>
              </w:rPr>
            </w:pPr>
            <w:r w:rsidRPr="00B568E7">
              <w:rPr>
                <w:b/>
                <w:bCs/>
                <w:color w:val="000000"/>
              </w:rPr>
              <w:t>P</w:t>
            </w:r>
          </w:p>
        </w:tc>
        <w:tc>
          <w:tcPr>
            <w:tcW w:w="0" w:type="auto"/>
            <w:hideMark/>
          </w:tcPr>
          <w:p w14:paraId="41A8EC30" w14:textId="77777777" w:rsidR="00B568E7" w:rsidRPr="00B568E7" w:rsidRDefault="00B568E7" w:rsidP="00B568E7">
            <w:pPr>
              <w:pStyle w:val="NormalWeb"/>
              <w:spacing w:after="240"/>
              <w:textAlignment w:val="baseline"/>
              <w:rPr>
                <w:b/>
                <w:bCs/>
                <w:color w:val="000000"/>
              </w:rPr>
            </w:pPr>
            <w:r w:rsidRPr="00B568E7">
              <w:rPr>
                <w:b/>
                <w:bCs/>
                <w:color w:val="000000"/>
              </w:rPr>
              <w:t>Q</w:t>
            </w:r>
          </w:p>
        </w:tc>
        <w:tc>
          <w:tcPr>
            <w:tcW w:w="0" w:type="auto"/>
            <w:hideMark/>
          </w:tcPr>
          <w:p w14:paraId="0879C52F" w14:textId="77777777" w:rsidR="00B568E7" w:rsidRPr="00B568E7" w:rsidRDefault="00B568E7" w:rsidP="00B568E7">
            <w:pPr>
              <w:pStyle w:val="NormalWeb"/>
              <w:spacing w:after="240"/>
              <w:textAlignment w:val="baseline"/>
              <w:rPr>
                <w:b/>
                <w:bCs/>
                <w:color w:val="000000"/>
              </w:rPr>
            </w:pPr>
            <w:r w:rsidRPr="00B568E7">
              <w:rPr>
                <w:b/>
                <w:bCs/>
                <w:color w:val="000000"/>
              </w:rPr>
              <w:t>R</w:t>
            </w:r>
          </w:p>
        </w:tc>
        <w:tc>
          <w:tcPr>
            <w:tcW w:w="0" w:type="auto"/>
            <w:hideMark/>
          </w:tcPr>
          <w:p w14:paraId="428E4416" w14:textId="77777777" w:rsidR="00B568E7" w:rsidRPr="00B568E7" w:rsidRDefault="00B568E7" w:rsidP="00B568E7">
            <w:pPr>
              <w:pStyle w:val="NormalWeb"/>
              <w:spacing w:after="240"/>
              <w:textAlignment w:val="baseline"/>
              <w:rPr>
                <w:b/>
                <w:bCs/>
                <w:color w:val="000000"/>
              </w:rPr>
            </w:pPr>
            <w:r w:rsidRPr="00B568E7">
              <w:rPr>
                <w:b/>
                <w:bCs/>
                <w:color w:val="000000"/>
              </w:rPr>
              <w:t>S</w:t>
            </w:r>
          </w:p>
        </w:tc>
        <w:tc>
          <w:tcPr>
            <w:tcW w:w="0" w:type="auto"/>
            <w:hideMark/>
          </w:tcPr>
          <w:p w14:paraId="66D6D9AE" w14:textId="77777777" w:rsidR="00B568E7" w:rsidRPr="00B568E7" w:rsidRDefault="00B568E7" w:rsidP="00B568E7">
            <w:pPr>
              <w:pStyle w:val="NormalWeb"/>
              <w:spacing w:after="240"/>
              <w:textAlignment w:val="baseline"/>
              <w:rPr>
                <w:b/>
                <w:bCs/>
                <w:color w:val="000000"/>
              </w:rPr>
            </w:pPr>
            <w:r w:rsidRPr="00B568E7">
              <w:rPr>
                <w:b/>
                <w:bCs/>
                <w:color w:val="000000"/>
              </w:rPr>
              <w:t>T</w:t>
            </w:r>
          </w:p>
        </w:tc>
        <w:tc>
          <w:tcPr>
            <w:tcW w:w="0" w:type="auto"/>
            <w:hideMark/>
          </w:tcPr>
          <w:p w14:paraId="5B69D24F" w14:textId="77777777" w:rsidR="00B568E7" w:rsidRPr="00B568E7" w:rsidRDefault="00B568E7" w:rsidP="00B568E7">
            <w:pPr>
              <w:pStyle w:val="NormalWeb"/>
              <w:spacing w:after="240"/>
              <w:textAlignment w:val="baseline"/>
              <w:rPr>
                <w:b/>
                <w:bCs/>
                <w:color w:val="000000"/>
              </w:rPr>
            </w:pPr>
            <w:r w:rsidRPr="00B568E7">
              <w:rPr>
                <w:b/>
                <w:bCs/>
                <w:color w:val="000000"/>
              </w:rPr>
              <w:t>U</w:t>
            </w:r>
          </w:p>
        </w:tc>
        <w:tc>
          <w:tcPr>
            <w:tcW w:w="0" w:type="auto"/>
            <w:hideMark/>
          </w:tcPr>
          <w:p w14:paraId="05B60256" w14:textId="77777777" w:rsidR="00B568E7" w:rsidRPr="00B568E7" w:rsidRDefault="00B568E7" w:rsidP="00B568E7">
            <w:pPr>
              <w:pStyle w:val="NormalWeb"/>
              <w:spacing w:after="240"/>
              <w:textAlignment w:val="baseline"/>
              <w:rPr>
                <w:b/>
                <w:bCs/>
                <w:color w:val="000000"/>
              </w:rPr>
            </w:pPr>
            <w:r w:rsidRPr="00B568E7">
              <w:rPr>
                <w:b/>
                <w:bCs/>
                <w:color w:val="000000"/>
              </w:rPr>
              <w:t>V</w:t>
            </w:r>
          </w:p>
        </w:tc>
        <w:tc>
          <w:tcPr>
            <w:tcW w:w="0" w:type="auto"/>
            <w:hideMark/>
          </w:tcPr>
          <w:p w14:paraId="3284445B" w14:textId="77777777" w:rsidR="00B568E7" w:rsidRPr="00B568E7" w:rsidRDefault="00B568E7" w:rsidP="00B568E7">
            <w:pPr>
              <w:pStyle w:val="NormalWeb"/>
              <w:spacing w:after="240"/>
              <w:textAlignment w:val="baseline"/>
              <w:rPr>
                <w:b/>
                <w:bCs/>
                <w:color w:val="000000"/>
              </w:rPr>
            </w:pPr>
            <w:r w:rsidRPr="00B568E7">
              <w:rPr>
                <w:b/>
                <w:bCs/>
                <w:color w:val="000000"/>
              </w:rPr>
              <w:t>W</w:t>
            </w:r>
          </w:p>
        </w:tc>
        <w:tc>
          <w:tcPr>
            <w:tcW w:w="0" w:type="auto"/>
            <w:hideMark/>
          </w:tcPr>
          <w:p w14:paraId="173F29DB" w14:textId="77777777" w:rsidR="00B568E7" w:rsidRPr="00B568E7" w:rsidRDefault="00B568E7" w:rsidP="00B568E7">
            <w:pPr>
              <w:pStyle w:val="NormalWeb"/>
              <w:spacing w:after="240"/>
              <w:textAlignment w:val="baseline"/>
              <w:rPr>
                <w:b/>
                <w:bCs/>
                <w:color w:val="000000"/>
              </w:rPr>
            </w:pPr>
            <w:r w:rsidRPr="00B568E7">
              <w:rPr>
                <w:b/>
                <w:bCs/>
                <w:color w:val="000000"/>
              </w:rPr>
              <w:t>X</w:t>
            </w:r>
          </w:p>
        </w:tc>
        <w:tc>
          <w:tcPr>
            <w:tcW w:w="0" w:type="auto"/>
            <w:hideMark/>
          </w:tcPr>
          <w:p w14:paraId="6D358561" w14:textId="77777777" w:rsidR="00B568E7" w:rsidRPr="00B568E7" w:rsidRDefault="00B568E7" w:rsidP="00B568E7">
            <w:pPr>
              <w:pStyle w:val="NormalWeb"/>
              <w:spacing w:after="240"/>
              <w:textAlignment w:val="baseline"/>
              <w:rPr>
                <w:b/>
                <w:bCs/>
                <w:color w:val="000000"/>
              </w:rPr>
            </w:pPr>
            <w:r w:rsidRPr="00B568E7">
              <w:rPr>
                <w:b/>
                <w:bCs/>
                <w:color w:val="000000"/>
              </w:rPr>
              <w:t>Y</w:t>
            </w:r>
          </w:p>
        </w:tc>
        <w:tc>
          <w:tcPr>
            <w:tcW w:w="0" w:type="auto"/>
            <w:hideMark/>
          </w:tcPr>
          <w:p w14:paraId="394ADDBD" w14:textId="77777777" w:rsidR="00B568E7" w:rsidRPr="00B568E7" w:rsidRDefault="00B568E7" w:rsidP="00B568E7">
            <w:pPr>
              <w:pStyle w:val="NormalWeb"/>
              <w:spacing w:after="240"/>
              <w:textAlignment w:val="baseline"/>
              <w:rPr>
                <w:b/>
                <w:bCs/>
                <w:color w:val="000000"/>
              </w:rPr>
            </w:pPr>
            <w:r w:rsidRPr="00B568E7">
              <w:rPr>
                <w:b/>
                <w:bCs/>
                <w:color w:val="000000"/>
              </w:rPr>
              <w:t>Z</w:t>
            </w:r>
          </w:p>
        </w:tc>
      </w:tr>
      <w:tr w:rsidR="00B568E7" w:rsidRPr="00B568E7" w14:paraId="2EE680CA" w14:textId="77777777" w:rsidTr="00B568E7">
        <w:tc>
          <w:tcPr>
            <w:tcW w:w="0" w:type="auto"/>
            <w:hideMark/>
          </w:tcPr>
          <w:p w14:paraId="384B8FA8" w14:textId="77777777" w:rsidR="00B568E7" w:rsidRPr="00B568E7" w:rsidRDefault="00B568E7" w:rsidP="00B568E7">
            <w:pPr>
              <w:pStyle w:val="NormalWeb"/>
              <w:spacing w:after="240"/>
              <w:textAlignment w:val="baseline"/>
              <w:rPr>
                <w:color w:val="000000"/>
              </w:rPr>
            </w:pPr>
            <w:r w:rsidRPr="00B568E7">
              <w:rPr>
                <w:color w:val="000000"/>
              </w:rPr>
              <w:t>Cipher Alphabet</w:t>
            </w:r>
          </w:p>
        </w:tc>
        <w:tc>
          <w:tcPr>
            <w:tcW w:w="0" w:type="auto"/>
            <w:hideMark/>
          </w:tcPr>
          <w:p w14:paraId="45D2FA9F" w14:textId="77777777" w:rsidR="00B568E7" w:rsidRPr="00B568E7" w:rsidRDefault="00B568E7" w:rsidP="00B568E7">
            <w:pPr>
              <w:pStyle w:val="NormalWeb"/>
              <w:spacing w:after="240"/>
              <w:textAlignment w:val="baseline"/>
              <w:rPr>
                <w:color w:val="000000"/>
              </w:rPr>
            </w:pPr>
            <w:r w:rsidRPr="00B568E7">
              <w:rPr>
                <w:color w:val="000000"/>
              </w:rPr>
              <w:t>M</w:t>
            </w:r>
          </w:p>
        </w:tc>
        <w:tc>
          <w:tcPr>
            <w:tcW w:w="0" w:type="auto"/>
            <w:hideMark/>
          </w:tcPr>
          <w:p w14:paraId="49E57064" w14:textId="77777777" w:rsidR="00B568E7" w:rsidRPr="00B568E7" w:rsidRDefault="00B568E7" w:rsidP="00B568E7">
            <w:pPr>
              <w:pStyle w:val="NormalWeb"/>
              <w:spacing w:after="240"/>
              <w:textAlignment w:val="baseline"/>
              <w:rPr>
                <w:color w:val="000000"/>
              </w:rPr>
            </w:pPr>
            <w:r w:rsidRPr="00B568E7">
              <w:rPr>
                <w:color w:val="000000"/>
              </w:rPr>
              <w:t>L</w:t>
            </w:r>
          </w:p>
        </w:tc>
        <w:tc>
          <w:tcPr>
            <w:tcW w:w="0" w:type="auto"/>
            <w:hideMark/>
          </w:tcPr>
          <w:p w14:paraId="021582E0" w14:textId="77777777" w:rsidR="00B568E7" w:rsidRPr="00B568E7" w:rsidRDefault="00B568E7" w:rsidP="00B568E7">
            <w:pPr>
              <w:pStyle w:val="NormalWeb"/>
              <w:spacing w:after="240"/>
              <w:textAlignment w:val="baseline"/>
              <w:rPr>
                <w:color w:val="000000"/>
              </w:rPr>
            </w:pPr>
            <w:r w:rsidRPr="00B568E7">
              <w:rPr>
                <w:color w:val="000000"/>
              </w:rPr>
              <w:t>K</w:t>
            </w:r>
          </w:p>
        </w:tc>
        <w:tc>
          <w:tcPr>
            <w:tcW w:w="0" w:type="auto"/>
            <w:hideMark/>
          </w:tcPr>
          <w:p w14:paraId="0E4A76FD" w14:textId="77777777" w:rsidR="00B568E7" w:rsidRPr="00B568E7" w:rsidRDefault="00B568E7" w:rsidP="00B568E7">
            <w:pPr>
              <w:pStyle w:val="NormalWeb"/>
              <w:spacing w:after="240"/>
              <w:textAlignment w:val="baseline"/>
              <w:rPr>
                <w:color w:val="000000"/>
              </w:rPr>
            </w:pPr>
            <w:r w:rsidRPr="00B568E7">
              <w:rPr>
                <w:color w:val="000000"/>
              </w:rPr>
              <w:t>J</w:t>
            </w:r>
          </w:p>
        </w:tc>
        <w:tc>
          <w:tcPr>
            <w:tcW w:w="0" w:type="auto"/>
            <w:hideMark/>
          </w:tcPr>
          <w:p w14:paraId="59C37073" w14:textId="77777777" w:rsidR="00B568E7" w:rsidRPr="00B568E7" w:rsidRDefault="00B568E7" w:rsidP="00B568E7">
            <w:pPr>
              <w:pStyle w:val="NormalWeb"/>
              <w:spacing w:after="240"/>
              <w:textAlignment w:val="baseline"/>
              <w:rPr>
                <w:color w:val="000000"/>
              </w:rPr>
            </w:pPr>
            <w:r w:rsidRPr="00B568E7">
              <w:rPr>
                <w:color w:val="000000"/>
              </w:rPr>
              <w:t>I</w:t>
            </w:r>
          </w:p>
        </w:tc>
        <w:tc>
          <w:tcPr>
            <w:tcW w:w="0" w:type="auto"/>
            <w:hideMark/>
          </w:tcPr>
          <w:p w14:paraId="39BDC086" w14:textId="77777777" w:rsidR="00B568E7" w:rsidRPr="00B568E7" w:rsidRDefault="00B568E7" w:rsidP="00B568E7">
            <w:pPr>
              <w:pStyle w:val="NormalWeb"/>
              <w:spacing w:after="240"/>
              <w:textAlignment w:val="baseline"/>
              <w:rPr>
                <w:color w:val="000000"/>
              </w:rPr>
            </w:pPr>
            <w:r w:rsidRPr="00B568E7">
              <w:rPr>
                <w:color w:val="000000"/>
              </w:rPr>
              <w:t>H</w:t>
            </w:r>
          </w:p>
        </w:tc>
        <w:tc>
          <w:tcPr>
            <w:tcW w:w="0" w:type="auto"/>
            <w:hideMark/>
          </w:tcPr>
          <w:p w14:paraId="3F8F98DD" w14:textId="77777777" w:rsidR="00B568E7" w:rsidRPr="00B568E7" w:rsidRDefault="00B568E7" w:rsidP="00B568E7">
            <w:pPr>
              <w:pStyle w:val="NormalWeb"/>
              <w:spacing w:after="240"/>
              <w:textAlignment w:val="baseline"/>
              <w:rPr>
                <w:color w:val="000000"/>
              </w:rPr>
            </w:pPr>
            <w:r w:rsidRPr="00B568E7">
              <w:rPr>
                <w:color w:val="000000"/>
              </w:rPr>
              <w:t>G</w:t>
            </w:r>
          </w:p>
        </w:tc>
        <w:tc>
          <w:tcPr>
            <w:tcW w:w="0" w:type="auto"/>
            <w:hideMark/>
          </w:tcPr>
          <w:p w14:paraId="02E83B5E" w14:textId="77777777" w:rsidR="00B568E7" w:rsidRPr="00B568E7" w:rsidRDefault="00B568E7" w:rsidP="00B568E7">
            <w:pPr>
              <w:pStyle w:val="NormalWeb"/>
              <w:spacing w:after="240"/>
              <w:textAlignment w:val="baseline"/>
              <w:rPr>
                <w:color w:val="000000"/>
              </w:rPr>
            </w:pPr>
            <w:r w:rsidRPr="00B568E7">
              <w:rPr>
                <w:color w:val="000000"/>
              </w:rPr>
              <w:t>F</w:t>
            </w:r>
          </w:p>
        </w:tc>
        <w:tc>
          <w:tcPr>
            <w:tcW w:w="0" w:type="auto"/>
            <w:hideMark/>
          </w:tcPr>
          <w:p w14:paraId="223A39E6" w14:textId="77777777" w:rsidR="00B568E7" w:rsidRPr="00B568E7" w:rsidRDefault="00B568E7" w:rsidP="00B568E7">
            <w:pPr>
              <w:pStyle w:val="NormalWeb"/>
              <w:spacing w:after="240"/>
              <w:textAlignment w:val="baseline"/>
              <w:rPr>
                <w:color w:val="000000"/>
              </w:rPr>
            </w:pPr>
            <w:r w:rsidRPr="00B568E7">
              <w:rPr>
                <w:color w:val="000000"/>
              </w:rPr>
              <w:t>E</w:t>
            </w:r>
          </w:p>
        </w:tc>
        <w:tc>
          <w:tcPr>
            <w:tcW w:w="0" w:type="auto"/>
            <w:hideMark/>
          </w:tcPr>
          <w:p w14:paraId="2ECC019A" w14:textId="77777777" w:rsidR="00B568E7" w:rsidRPr="00B568E7" w:rsidRDefault="00B568E7" w:rsidP="00B568E7">
            <w:pPr>
              <w:pStyle w:val="NormalWeb"/>
              <w:spacing w:after="240"/>
              <w:textAlignment w:val="baseline"/>
              <w:rPr>
                <w:color w:val="000000"/>
              </w:rPr>
            </w:pPr>
            <w:r w:rsidRPr="00B568E7">
              <w:rPr>
                <w:color w:val="000000"/>
              </w:rPr>
              <w:t>D</w:t>
            </w:r>
          </w:p>
        </w:tc>
        <w:tc>
          <w:tcPr>
            <w:tcW w:w="0" w:type="auto"/>
            <w:hideMark/>
          </w:tcPr>
          <w:p w14:paraId="636641A4" w14:textId="77777777" w:rsidR="00B568E7" w:rsidRPr="00B568E7" w:rsidRDefault="00B568E7" w:rsidP="00B568E7">
            <w:pPr>
              <w:pStyle w:val="NormalWeb"/>
              <w:spacing w:after="240"/>
              <w:textAlignment w:val="baseline"/>
              <w:rPr>
                <w:color w:val="000000"/>
              </w:rPr>
            </w:pPr>
            <w:r w:rsidRPr="00B568E7">
              <w:rPr>
                <w:color w:val="000000"/>
              </w:rPr>
              <w:t>C</w:t>
            </w:r>
          </w:p>
        </w:tc>
        <w:tc>
          <w:tcPr>
            <w:tcW w:w="0" w:type="auto"/>
            <w:hideMark/>
          </w:tcPr>
          <w:p w14:paraId="64F12278" w14:textId="77777777" w:rsidR="00B568E7" w:rsidRPr="00B568E7" w:rsidRDefault="00B568E7" w:rsidP="00B568E7">
            <w:pPr>
              <w:pStyle w:val="NormalWeb"/>
              <w:spacing w:after="240"/>
              <w:textAlignment w:val="baseline"/>
              <w:rPr>
                <w:color w:val="000000"/>
              </w:rPr>
            </w:pPr>
            <w:r w:rsidRPr="00B568E7">
              <w:rPr>
                <w:color w:val="000000"/>
              </w:rPr>
              <w:t>B</w:t>
            </w:r>
          </w:p>
        </w:tc>
        <w:tc>
          <w:tcPr>
            <w:tcW w:w="0" w:type="auto"/>
            <w:hideMark/>
          </w:tcPr>
          <w:p w14:paraId="11C43308" w14:textId="77777777" w:rsidR="00B568E7" w:rsidRPr="00B568E7" w:rsidRDefault="00B568E7" w:rsidP="00B568E7">
            <w:pPr>
              <w:pStyle w:val="NormalWeb"/>
              <w:spacing w:after="240"/>
              <w:textAlignment w:val="baseline"/>
              <w:rPr>
                <w:color w:val="000000"/>
              </w:rPr>
            </w:pPr>
            <w:r w:rsidRPr="00B568E7">
              <w:rPr>
                <w:color w:val="000000"/>
              </w:rPr>
              <w:t>A</w:t>
            </w:r>
          </w:p>
        </w:tc>
      </w:tr>
    </w:tbl>
    <w:p w14:paraId="246CAEC2" w14:textId="77777777" w:rsidR="00B568E7" w:rsidRDefault="00B568E7" w:rsidP="00B568E7">
      <w:pPr>
        <w:pStyle w:val="NormalWeb"/>
        <w:spacing w:before="0" w:beforeAutospacing="0" w:after="240" w:afterAutospacing="0"/>
        <w:textAlignment w:val="baseline"/>
        <w:rPr>
          <w:b/>
          <w:bCs/>
          <w:color w:val="000000"/>
        </w:rPr>
      </w:pPr>
    </w:p>
    <w:p w14:paraId="5EDCEA80" w14:textId="372869B9"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Step-by-Step Decryption</w:t>
      </w:r>
    </w:p>
    <w:p w14:paraId="5C1D1308"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Each ciphertext letter is converted into its corresponding plaintext letter.</w:t>
      </w:r>
    </w:p>
    <w:p w14:paraId="7B14E17F" w14:textId="6FA7BC46" w:rsidR="00B568E7" w:rsidRPr="00B568E7" w:rsidRDefault="00B568E7" w:rsidP="00B568E7">
      <w:pPr>
        <w:pStyle w:val="NormalWeb"/>
        <w:spacing w:before="0" w:beforeAutospacing="0" w:after="240" w:afterAutospacing="0"/>
        <w:textAlignment w:val="baseline"/>
        <w:rPr>
          <w:color w:val="000000"/>
        </w:rPr>
      </w:pPr>
      <w:r w:rsidRPr="00B568E7">
        <w:rPr>
          <w:color w:val="000000"/>
        </w:rPr>
        <w:t>| Cipher Letter | G | S | R | H | | R | H | | Z | | H | V | X | I | V | G |</w:t>
      </w:r>
      <w:r w:rsidRPr="00B568E7">
        <w:rPr>
          <w:color w:val="000000"/>
        </w:rPr>
        <w:br/>
        <w:t>|---------------|---|---|---|---|---|---|---|---|---|---|---|---|---|---|---|</w:t>
      </w:r>
      <w:r w:rsidRPr="00B568E7">
        <w:rPr>
          <w:color w:val="000000"/>
        </w:rPr>
        <w:br/>
        <w:t>| Plain Letter | T | H | I | S | | I | S | | A | | S | E | C | R | E | T |</w:t>
      </w:r>
    </w:p>
    <w:p w14:paraId="6B1BBED1"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Recovered Plaintext</w:t>
      </w:r>
    </w:p>
    <w:p w14:paraId="22745788"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THIS IS A SECRET</w:t>
      </w:r>
    </w:p>
    <w:p w14:paraId="644EBCC5"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Thus, the intercepted message was originally:</w:t>
      </w:r>
    </w:p>
    <w:p w14:paraId="6A63A483" w14:textId="0ECCFAD2"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THIS IS A SECRET</w:t>
      </w:r>
    </w:p>
    <w:p w14:paraId="0BAB1DE5"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(b) Justification by Analysing Patterns, Letter Structures, and Known Cipher Characteristics</w:t>
      </w:r>
    </w:p>
    <w:p w14:paraId="15AFB524" w14:textId="19BFC9F3" w:rsidR="00B568E7" w:rsidRPr="00B568E7" w:rsidRDefault="00B568E7" w:rsidP="00B568E7">
      <w:pPr>
        <w:pStyle w:val="NormalWeb"/>
        <w:spacing w:before="0" w:beforeAutospacing="0" w:after="240" w:afterAutospacing="0"/>
        <w:textAlignment w:val="baseline"/>
        <w:rPr>
          <w:color w:val="000000"/>
        </w:rPr>
      </w:pPr>
      <w:r w:rsidRPr="00B568E7">
        <w:rPr>
          <w:color w:val="000000"/>
        </w:rPr>
        <w:t>To determine the original message, several observations can be made based on cryptographic principles.</w:t>
      </w:r>
    </w:p>
    <w:p w14:paraId="10C4EFE3"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1. Preservation of Word Lengths</w:t>
      </w:r>
    </w:p>
    <w:p w14:paraId="6E3387B7"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The ciphertext contains four words:</w:t>
      </w:r>
    </w:p>
    <w:p w14:paraId="49EA76C9" w14:textId="77777777" w:rsidR="00B568E7" w:rsidRPr="00B568E7" w:rsidRDefault="00B568E7" w:rsidP="00B568E7">
      <w:pPr>
        <w:pStyle w:val="NormalWeb"/>
        <w:spacing w:after="240"/>
        <w:textAlignment w:val="baseline"/>
        <w:rPr>
          <w:color w:val="000000"/>
        </w:rPr>
      </w:pPr>
      <w:r w:rsidRPr="00B568E7">
        <w:rPr>
          <w:color w:val="000000"/>
        </w:rPr>
        <w:t>GSRH</w:t>
      </w:r>
    </w:p>
    <w:p w14:paraId="42DBC7E0" w14:textId="77777777" w:rsidR="00B568E7" w:rsidRPr="00B568E7" w:rsidRDefault="00B568E7" w:rsidP="00B568E7">
      <w:pPr>
        <w:pStyle w:val="NormalWeb"/>
        <w:spacing w:after="240"/>
        <w:textAlignment w:val="baseline"/>
        <w:rPr>
          <w:color w:val="000000"/>
        </w:rPr>
      </w:pPr>
      <w:r w:rsidRPr="00B568E7">
        <w:rPr>
          <w:color w:val="000000"/>
        </w:rPr>
        <w:t>RH</w:t>
      </w:r>
    </w:p>
    <w:p w14:paraId="048FA176" w14:textId="77777777" w:rsidR="00B568E7" w:rsidRPr="00B568E7" w:rsidRDefault="00B568E7" w:rsidP="00B568E7">
      <w:pPr>
        <w:pStyle w:val="NormalWeb"/>
        <w:spacing w:after="240"/>
        <w:textAlignment w:val="baseline"/>
        <w:rPr>
          <w:color w:val="000000"/>
        </w:rPr>
      </w:pPr>
      <w:r w:rsidRPr="00B568E7">
        <w:rPr>
          <w:color w:val="000000"/>
        </w:rPr>
        <w:t>Z</w:t>
      </w:r>
    </w:p>
    <w:p w14:paraId="1531F17A" w14:textId="77777777" w:rsidR="00B568E7" w:rsidRPr="00B568E7" w:rsidRDefault="00B568E7" w:rsidP="00B568E7">
      <w:pPr>
        <w:pStyle w:val="NormalWeb"/>
        <w:spacing w:after="240"/>
        <w:textAlignment w:val="baseline"/>
        <w:rPr>
          <w:color w:val="000000"/>
        </w:rPr>
      </w:pPr>
      <w:r w:rsidRPr="00B568E7">
        <w:rPr>
          <w:color w:val="000000"/>
        </w:rPr>
        <w:t>HVXIVG</w:t>
      </w:r>
    </w:p>
    <w:p w14:paraId="3809A558"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The word lengths are:</w:t>
      </w:r>
    </w:p>
    <w:p w14:paraId="6518FA82" w14:textId="77777777" w:rsidR="00B568E7" w:rsidRPr="00B568E7" w:rsidRDefault="00B568E7" w:rsidP="00B568E7">
      <w:pPr>
        <w:pStyle w:val="NormalWeb"/>
        <w:numPr>
          <w:ilvl w:val="0"/>
          <w:numId w:val="17"/>
        </w:numPr>
        <w:spacing w:before="0" w:beforeAutospacing="0" w:after="240" w:afterAutospacing="0"/>
        <w:textAlignment w:val="baseline"/>
        <w:rPr>
          <w:color w:val="000000"/>
        </w:rPr>
      </w:pPr>
      <w:r w:rsidRPr="00B568E7">
        <w:rPr>
          <w:color w:val="000000"/>
        </w:rPr>
        <w:t xml:space="preserve">4 letters </w:t>
      </w:r>
    </w:p>
    <w:p w14:paraId="0A4F2964" w14:textId="77777777" w:rsidR="00B568E7" w:rsidRPr="00B568E7" w:rsidRDefault="00B568E7" w:rsidP="00B568E7">
      <w:pPr>
        <w:pStyle w:val="NormalWeb"/>
        <w:numPr>
          <w:ilvl w:val="0"/>
          <w:numId w:val="17"/>
        </w:numPr>
        <w:spacing w:before="0" w:beforeAutospacing="0" w:after="240" w:afterAutospacing="0"/>
        <w:textAlignment w:val="baseline"/>
        <w:rPr>
          <w:color w:val="000000"/>
        </w:rPr>
      </w:pPr>
      <w:r w:rsidRPr="00B568E7">
        <w:rPr>
          <w:color w:val="000000"/>
        </w:rPr>
        <w:t xml:space="preserve">2 letters </w:t>
      </w:r>
    </w:p>
    <w:p w14:paraId="19F3A4D7" w14:textId="77777777" w:rsidR="00B568E7" w:rsidRPr="00B568E7" w:rsidRDefault="00B568E7" w:rsidP="00B568E7">
      <w:pPr>
        <w:pStyle w:val="NormalWeb"/>
        <w:numPr>
          <w:ilvl w:val="0"/>
          <w:numId w:val="17"/>
        </w:numPr>
        <w:spacing w:before="0" w:beforeAutospacing="0" w:after="240" w:afterAutospacing="0"/>
        <w:textAlignment w:val="baseline"/>
        <w:rPr>
          <w:color w:val="000000"/>
        </w:rPr>
      </w:pPr>
      <w:r w:rsidRPr="00B568E7">
        <w:rPr>
          <w:color w:val="000000"/>
        </w:rPr>
        <w:t xml:space="preserve">1 letter </w:t>
      </w:r>
    </w:p>
    <w:p w14:paraId="330798D5" w14:textId="77777777" w:rsidR="00B568E7" w:rsidRPr="00B568E7" w:rsidRDefault="00B568E7" w:rsidP="00B568E7">
      <w:pPr>
        <w:pStyle w:val="NormalWeb"/>
        <w:numPr>
          <w:ilvl w:val="0"/>
          <w:numId w:val="17"/>
        </w:numPr>
        <w:spacing w:before="0" w:beforeAutospacing="0" w:after="240" w:afterAutospacing="0"/>
        <w:textAlignment w:val="baseline"/>
        <w:rPr>
          <w:color w:val="000000"/>
        </w:rPr>
      </w:pPr>
      <w:r w:rsidRPr="00B568E7">
        <w:rPr>
          <w:color w:val="000000"/>
        </w:rPr>
        <w:t xml:space="preserve">6 letters </w:t>
      </w:r>
    </w:p>
    <w:p w14:paraId="457EFD38"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After decryption, the message becomes:</w:t>
      </w:r>
    </w:p>
    <w:p w14:paraId="33C51F04" w14:textId="77777777" w:rsidR="00B568E7" w:rsidRPr="00B568E7" w:rsidRDefault="00B568E7" w:rsidP="00B568E7">
      <w:pPr>
        <w:pStyle w:val="NormalWeb"/>
        <w:spacing w:after="240"/>
        <w:textAlignment w:val="baseline"/>
        <w:rPr>
          <w:color w:val="000000"/>
        </w:rPr>
      </w:pPr>
      <w:r w:rsidRPr="00B568E7">
        <w:rPr>
          <w:color w:val="000000"/>
        </w:rPr>
        <w:t>THIS</w:t>
      </w:r>
    </w:p>
    <w:p w14:paraId="2C43B5D8" w14:textId="77777777" w:rsidR="00B568E7" w:rsidRPr="00B568E7" w:rsidRDefault="00B568E7" w:rsidP="00B568E7">
      <w:pPr>
        <w:pStyle w:val="NormalWeb"/>
        <w:spacing w:after="240"/>
        <w:textAlignment w:val="baseline"/>
        <w:rPr>
          <w:color w:val="000000"/>
        </w:rPr>
      </w:pPr>
      <w:r w:rsidRPr="00B568E7">
        <w:rPr>
          <w:color w:val="000000"/>
        </w:rPr>
        <w:t>IS</w:t>
      </w:r>
    </w:p>
    <w:p w14:paraId="3CA3EDB2" w14:textId="77777777" w:rsidR="00B568E7" w:rsidRPr="00B568E7" w:rsidRDefault="00B568E7" w:rsidP="00B568E7">
      <w:pPr>
        <w:pStyle w:val="NormalWeb"/>
        <w:spacing w:after="240"/>
        <w:textAlignment w:val="baseline"/>
        <w:rPr>
          <w:color w:val="000000"/>
        </w:rPr>
      </w:pPr>
      <w:r w:rsidRPr="00B568E7">
        <w:rPr>
          <w:color w:val="000000"/>
        </w:rPr>
        <w:t>A</w:t>
      </w:r>
    </w:p>
    <w:p w14:paraId="77E2916A" w14:textId="77777777" w:rsidR="00B568E7" w:rsidRPr="00B568E7" w:rsidRDefault="00B568E7" w:rsidP="00B568E7">
      <w:pPr>
        <w:pStyle w:val="NormalWeb"/>
        <w:spacing w:after="240"/>
        <w:textAlignment w:val="baseline"/>
        <w:rPr>
          <w:color w:val="000000"/>
        </w:rPr>
      </w:pPr>
      <w:r w:rsidRPr="00B568E7">
        <w:rPr>
          <w:color w:val="000000"/>
        </w:rPr>
        <w:t>SECRET</w:t>
      </w:r>
    </w:p>
    <w:p w14:paraId="49F181D9"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The word lengths remain exactly the same:</w:t>
      </w:r>
    </w:p>
    <w:p w14:paraId="510F42DD" w14:textId="77777777" w:rsidR="00B568E7" w:rsidRPr="00B568E7" w:rsidRDefault="00B568E7" w:rsidP="00B568E7">
      <w:pPr>
        <w:pStyle w:val="NormalWeb"/>
        <w:numPr>
          <w:ilvl w:val="0"/>
          <w:numId w:val="18"/>
        </w:numPr>
        <w:spacing w:before="0" w:beforeAutospacing="0" w:after="240" w:afterAutospacing="0"/>
        <w:textAlignment w:val="baseline"/>
        <w:rPr>
          <w:color w:val="000000"/>
        </w:rPr>
      </w:pPr>
      <w:r w:rsidRPr="00B568E7">
        <w:rPr>
          <w:color w:val="000000"/>
        </w:rPr>
        <w:t xml:space="preserve">THIS → 4 letters </w:t>
      </w:r>
    </w:p>
    <w:p w14:paraId="5184FABD" w14:textId="77777777" w:rsidR="00B568E7" w:rsidRPr="00B568E7" w:rsidRDefault="00B568E7" w:rsidP="00B568E7">
      <w:pPr>
        <w:pStyle w:val="NormalWeb"/>
        <w:numPr>
          <w:ilvl w:val="0"/>
          <w:numId w:val="18"/>
        </w:numPr>
        <w:spacing w:before="0" w:beforeAutospacing="0" w:after="240" w:afterAutospacing="0"/>
        <w:textAlignment w:val="baseline"/>
        <w:rPr>
          <w:color w:val="000000"/>
        </w:rPr>
      </w:pPr>
      <w:r w:rsidRPr="00B568E7">
        <w:rPr>
          <w:color w:val="000000"/>
        </w:rPr>
        <w:lastRenderedPageBreak/>
        <w:t xml:space="preserve">IS → 2 letters </w:t>
      </w:r>
    </w:p>
    <w:p w14:paraId="7594186C" w14:textId="77777777" w:rsidR="00B568E7" w:rsidRPr="00B568E7" w:rsidRDefault="00B568E7" w:rsidP="00B568E7">
      <w:pPr>
        <w:pStyle w:val="NormalWeb"/>
        <w:numPr>
          <w:ilvl w:val="0"/>
          <w:numId w:val="18"/>
        </w:numPr>
        <w:spacing w:before="0" w:beforeAutospacing="0" w:after="240" w:afterAutospacing="0"/>
        <w:textAlignment w:val="baseline"/>
        <w:rPr>
          <w:color w:val="000000"/>
        </w:rPr>
      </w:pPr>
      <w:r w:rsidRPr="00B568E7">
        <w:rPr>
          <w:color w:val="000000"/>
        </w:rPr>
        <w:t xml:space="preserve">A → 1 letter </w:t>
      </w:r>
    </w:p>
    <w:p w14:paraId="4D79D96D" w14:textId="77777777" w:rsidR="00B568E7" w:rsidRPr="00B568E7" w:rsidRDefault="00B568E7" w:rsidP="00B568E7">
      <w:pPr>
        <w:pStyle w:val="NormalWeb"/>
        <w:numPr>
          <w:ilvl w:val="0"/>
          <w:numId w:val="18"/>
        </w:numPr>
        <w:spacing w:before="0" w:beforeAutospacing="0" w:after="240" w:afterAutospacing="0"/>
        <w:textAlignment w:val="baseline"/>
        <w:rPr>
          <w:color w:val="000000"/>
        </w:rPr>
      </w:pPr>
      <w:r w:rsidRPr="00B568E7">
        <w:rPr>
          <w:color w:val="000000"/>
        </w:rPr>
        <w:t xml:space="preserve">SECRET → 6 letters </w:t>
      </w:r>
    </w:p>
    <w:p w14:paraId="79899A41" w14:textId="12EBC8A2" w:rsidR="00B568E7" w:rsidRPr="00B568E7" w:rsidRDefault="00B568E7" w:rsidP="00B568E7">
      <w:pPr>
        <w:pStyle w:val="NormalWeb"/>
        <w:spacing w:before="0" w:beforeAutospacing="0" w:after="240" w:afterAutospacing="0"/>
        <w:textAlignment w:val="baseline"/>
        <w:rPr>
          <w:color w:val="000000"/>
        </w:rPr>
      </w:pPr>
      <w:r w:rsidRPr="00B568E7">
        <w:rPr>
          <w:color w:val="000000"/>
        </w:rPr>
        <w:t>This preservation of word lengths is typical of classical substitution ciphers, where letters are replaced but spaces are not altered.</w:t>
      </w:r>
    </w:p>
    <w:p w14:paraId="2EEFAADF"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2. Analysis of the Single-Letter Word</w:t>
      </w:r>
    </w:p>
    <w:p w14:paraId="3B7AFF35"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The ciphertext contains the one-letter word:</w:t>
      </w:r>
    </w:p>
    <w:p w14:paraId="789D780E" w14:textId="77777777" w:rsidR="00B568E7" w:rsidRPr="00B568E7" w:rsidRDefault="00B568E7" w:rsidP="00B568E7">
      <w:pPr>
        <w:pStyle w:val="NormalWeb"/>
        <w:spacing w:before="0" w:beforeAutospacing="0" w:after="240" w:afterAutospacing="0"/>
        <w:textAlignment w:val="baseline"/>
        <w:rPr>
          <w:color w:val="000000"/>
        </w:rPr>
      </w:pPr>
      <w:r w:rsidRPr="00B568E7">
        <w:rPr>
          <w:b/>
          <w:bCs/>
          <w:color w:val="000000"/>
        </w:rPr>
        <w:t>Z</w:t>
      </w:r>
    </w:p>
    <w:p w14:paraId="4C13AF31"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In English, there are only two common one-letter words:</w:t>
      </w:r>
    </w:p>
    <w:p w14:paraId="2A34B941" w14:textId="77777777" w:rsidR="00B568E7" w:rsidRPr="00B568E7" w:rsidRDefault="00B568E7" w:rsidP="00B568E7">
      <w:pPr>
        <w:pStyle w:val="NormalWeb"/>
        <w:numPr>
          <w:ilvl w:val="0"/>
          <w:numId w:val="19"/>
        </w:numPr>
        <w:spacing w:before="0" w:beforeAutospacing="0" w:after="240" w:afterAutospacing="0"/>
        <w:textAlignment w:val="baseline"/>
        <w:rPr>
          <w:color w:val="000000"/>
        </w:rPr>
      </w:pPr>
      <w:r w:rsidRPr="00B568E7">
        <w:rPr>
          <w:color w:val="000000"/>
        </w:rPr>
        <w:t xml:space="preserve">A </w:t>
      </w:r>
    </w:p>
    <w:p w14:paraId="43B3ACE8" w14:textId="77777777" w:rsidR="00B568E7" w:rsidRPr="00B568E7" w:rsidRDefault="00B568E7" w:rsidP="00B568E7">
      <w:pPr>
        <w:pStyle w:val="NormalWeb"/>
        <w:numPr>
          <w:ilvl w:val="0"/>
          <w:numId w:val="19"/>
        </w:numPr>
        <w:spacing w:before="0" w:beforeAutospacing="0" w:after="240" w:afterAutospacing="0"/>
        <w:textAlignment w:val="baseline"/>
        <w:rPr>
          <w:color w:val="000000"/>
        </w:rPr>
      </w:pPr>
      <w:r w:rsidRPr="00B568E7">
        <w:rPr>
          <w:color w:val="000000"/>
        </w:rPr>
        <w:t xml:space="preserve">I </w:t>
      </w:r>
    </w:p>
    <w:p w14:paraId="5EFD2642"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Using the Atbash mapping:</w:t>
      </w:r>
    </w:p>
    <w:p w14:paraId="30B193FC" w14:textId="77777777" w:rsidR="00B568E7" w:rsidRPr="00B568E7" w:rsidRDefault="00B568E7" w:rsidP="00B568E7">
      <w:pPr>
        <w:pStyle w:val="NormalWeb"/>
        <w:spacing w:before="0" w:beforeAutospacing="0" w:after="240" w:afterAutospacing="0"/>
        <w:textAlignment w:val="baseline"/>
        <w:rPr>
          <w:color w:val="000000"/>
        </w:rPr>
      </w:pPr>
      <w:r w:rsidRPr="00B568E7">
        <w:rPr>
          <w:b/>
          <w:bCs/>
          <w:color w:val="000000"/>
        </w:rPr>
        <w:t>Z → A</w:t>
      </w:r>
    </w:p>
    <w:p w14:paraId="2786F481"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This immediately produces the phrase:</w:t>
      </w:r>
    </w:p>
    <w:p w14:paraId="7F5EB70D" w14:textId="77777777" w:rsidR="00B568E7" w:rsidRPr="00B568E7" w:rsidRDefault="00B568E7" w:rsidP="00B568E7">
      <w:pPr>
        <w:pStyle w:val="NormalWeb"/>
        <w:spacing w:before="0" w:beforeAutospacing="0" w:after="240" w:afterAutospacing="0"/>
        <w:textAlignment w:val="baseline"/>
        <w:rPr>
          <w:color w:val="000000"/>
        </w:rPr>
      </w:pPr>
      <w:r w:rsidRPr="00B568E7">
        <w:rPr>
          <w:b/>
          <w:bCs/>
          <w:color w:val="000000"/>
        </w:rPr>
        <w:t>THIS IS A ...</w:t>
      </w:r>
    </w:p>
    <w:p w14:paraId="1DA43EA0" w14:textId="3FD58E2D" w:rsidR="00B568E7" w:rsidRPr="00B568E7" w:rsidRDefault="00B568E7" w:rsidP="00B568E7">
      <w:pPr>
        <w:pStyle w:val="NormalWeb"/>
        <w:spacing w:before="0" w:beforeAutospacing="0" w:after="240" w:afterAutospacing="0"/>
        <w:textAlignment w:val="baseline"/>
        <w:rPr>
          <w:color w:val="000000"/>
        </w:rPr>
      </w:pPr>
      <w:r w:rsidRPr="00B568E7">
        <w:rPr>
          <w:color w:val="000000"/>
        </w:rPr>
        <w:t>which is grammatically correct and strongly suggests that the decryption is accurate.</w:t>
      </w:r>
    </w:p>
    <w:p w14:paraId="41033E3E"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3. Repeated Letter Patterns</w:t>
      </w:r>
    </w:p>
    <w:p w14:paraId="34779A41"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The ciphertext contains the repeated word:</w:t>
      </w:r>
    </w:p>
    <w:p w14:paraId="6B657F42" w14:textId="77777777" w:rsidR="00B568E7" w:rsidRPr="00B568E7" w:rsidRDefault="00B568E7" w:rsidP="00B568E7">
      <w:pPr>
        <w:pStyle w:val="NormalWeb"/>
        <w:spacing w:before="0" w:beforeAutospacing="0" w:after="240" w:afterAutospacing="0"/>
        <w:textAlignment w:val="baseline"/>
        <w:rPr>
          <w:color w:val="000000"/>
        </w:rPr>
      </w:pPr>
      <w:r w:rsidRPr="00B568E7">
        <w:rPr>
          <w:b/>
          <w:bCs/>
          <w:color w:val="000000"/>
        </w:rPr>
        <w:t>RH</w:t>
      </w:r>
    </w:p>
    <w:p w14:paraId="2FD00A67"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appearing twice.</w:t>
      </w:r>
    </w:p>
    <w:p w14:paraId="5B2BDBF8"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Using Atbash:</w:t>
      </w:r>
    </w:p>
    <w:p w14:paraId="3CA2AF08" w14:textId="77777777" w:rsidR="00B568E7" w:rsidRPr="00B568E7" w:rsidRDefault="00B568E7" w:rsidP="00B568E7">
      <w:pPr>
        <w:pStyle w:val="NormalWeb"/>
        <w:numPr>
          <w:ilvl w:val="0"/>
          <w:numId w:val="20"/>
        </w:numPr>
        <w:spacing w:before="0" w:beforeAutospacing="0" w:after="240" w:afterAutospacing="0"/>
        <w:textAlignment w:val="baseline"/>
        <w:rPr>
          <w:color w:val="000000"/>
        </w:rPr>
      </w:pPr>
      <w:r w:rsidRPr="00B568E7">
        <w:rPr>
          <w:color w:val="000000"/>
        </w:rPr>
        <w:t xml:space="preserve">R → I </w:t>
      </w:r>
    </w:p>
    <w:p w14:paraId="48219C00" w14:textId="77777777" w:rsidR="00B568E7" w:rsidRPr="00B568E7" w:rsidRDefault="00B568E7" w:rsidP="00B568E7">
      <w:pPr>
        <w:pStyle w:val="NormalWeb"/>
        <w:numPr>
          <w:ilvl w:val="0"/>
          <w:numId w:val="20"/>
        </w:numPr>
        <w:spacing w:before="0" w:beforeAutospacing="0" w:after="240" w:afterAutospacing="0"/>
        <w:textAlignment w:val="baseline"/>
        <w:rPr>
          <w:color w:val="000000"/>
        </w:rPr>
      </w:pPr>
      <w:r w:rsidRPr="00B568E7">
        <w:rPr>
          <w:color w:val="000000"/>
        </w:rPr>
        <w:t xml:space="preserve">H → S </w:t>
      </w:r>
    </w:p>
    <w:p w14:paraId="4C6A7A86"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Therefore:</w:t>
      </w:r>
    </w:p>
    <w:p w14:paraId="2BEB4E4F" w14:textId="77777777" w:rsidR="00B568E7" w:rsidRPr="00B568E7" w:rsidRDefault="00B568E7" w:rsidP="00B568E7">
      <w:pPr>
        <w:pStyle w:val="NormalWeb"/>
        <w:spacing w:before="0" w:beforeAutospacing="0" w:after="240" w:afterAutospacing="0"/>
        <w:textAlignment w:val="baseline"/>
        <w:rPr>
          <w:color w:val="000000"/>
        </w:rPr>
      </w:pPr>
      <w:r w:rsidRPr="00B568E7">
        <w:rPr>
          <w:b/>
          <w:bCs/>
          <w:color w:val="000000"/>
        </w:rPr>
        <w:t>RH → IS</w:t>
      </w:r>
    </w:p>
    <w:p w14:paraId="7D27E830"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 xml:space="preserve">The repetition of </w:t>
      </w:r>
      <w:r w:rsidRPr="00B568E7">
        <w:rPr>
          <w:b/>
          <w:bCs/>
          <w:color w:val="000000"/>
        </w:rPr>
        <w:t>IS</w:t>
      </w:r>
      <w:r w:rsidRPr="00B568E7">
        <w:rPr>
          <w:color w:val="000000"/>
        </w:rPr>
        <w:t xml:space="preserve"> </w:t>
      </w:r>
      <w:proofErr w:type="spellStart"/>
      <w:r w:rsidRPr="00B568E7">
        <w:rPr>
          <w:color w:val="000000"/>
        </w:rPr>
        <w:t>is</w:t>
      </w:r>
      <w:proofErr w:type="spellEnd"/>
      <w:r w:rsidRPr="00B568E7">
        <w:rPr>
          <w:color w:val="000000"/>
        </w:rPr>
        <w:t xml:space="preserve"> natural in English.</w:t>
      </w:r>
    </w:p>
    <w:p w14:paraId="44A60B95" w14:textId="5A1AF08F" w:rsidR="00B568E7" w:rsidRPr="00B568E7" w:rsidRDefault="00B568E7" w:rsidP="00B568E7">
      <w:pPr>
        <w:pStyle w:val="NormalWeb"/>
        <w:spacing w:before="0" w:beforeAutospacing="0" w:after="240" w:afterAutospacing="0"/>
        <w:textAlignment w:val="baseline"/>
        <w:rPr>
          <w:color w:val="000000"/>
        </w:rPr>
      </w:pPr>
      <w:r w:rsidRPr="00B568E7">
        <w:rPr>
          <w:color w:val="000000"/>
        </w:rPr>
        <w:t>The repeated occurrence of identical ciphertext words mapping to identical plaintext words confirms the characteristics of a substitution cipher.</w:t>
      </w:r>
    </w:p>
    <w:p w14:paraId="31172A1F"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4. Consistent Letter Substitution</w:t>
      </w:r>
    </w:p>
    <w:p w14:paraId="60B7BCAE"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Every occurrence of the same ciphertext letter always decrypts to the same plaintext letter.</w:t>
      </w:r>
    </w:p>
    <w:p w14:paraId="03CE3BC0"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For example:</w:t>
      </w:r>
    </w:p>
    <w:tbl>
      <w:tblPr>
        <w:tblStyle w:val="TableGrid"/>
        <w:tblW w:w="0" w:type="auto"/>
        <w:tblLook w:val="04A0" w:firstRow="1" w:lastRow="0" w:firstColumn="1" w:lastColumn="0" w:noHBand="0" w:noVBand="1"/>
      </w:tblPr>
      <w:tblGrid>
        <w:gridCol w:w="1636"/>
        <w:gridCol w:w="1449"/>
      </w:tblGrid>
      <w:tr w:rsidR="00B568E7" w:rsidRPr="00B568E7" w14:paraId="1E38C828" w14:textId="77777777" w:rsidTr="00B568E7">
        <w:tc>
          <w:tcPr>
            <w:tcW w:w="0" w:type="auto"/>
            <w:hideMark/>
          </w:tcPr>
          <w:p w14:paraId="19D6F4BE" w14:textId="77777777" w:rsidR="00B568E7" w:rsidRPr="00B568E7" w:rsidRDefault="00B568E7" w:rsidP="00B568E7">
            <w:pPr>
              <w:pStyle w:val="NormalWeb"/>
              <w:spacing w:after="240"/>
              <w:textAlignment w:val="baseline"/>
              <w:rPr>
                <w:b/>
                <w:bCs/>
                <w:color w:val="000000"/>
              </w:rPr>
            </w:pPr>
            <w:r w:rsidRPr="00B568E7">
              <w:rPr>
                <w:b/>
                <w:bCs/>
                <w:color w:val="000000"/>
              </w:rPr>
              <w:t>Cipher Letter</w:t>
            </w:r>
          </w:p>
        </w:tc>
        <w:tc>
          <w:tcPr>
            <w:tcW w:w="0" w:type="auto"/>
            <w:hideMark/>
          </w:tcPr>
          <w:p w14:paraId="6677D525" w14:textId="77777777" w:rsidR="00B568E7" w:rsidRPr="00B568E7" w:rsidRDefault="00B568E7" w:rsidP="00B568E7">
            <w:pPr>
              <w:pStyle w:val="NormalWeb"/>
              <w:spacing w:after="240"/>
              <w:textAlignment w:val="baseline"/>
              <w:rPr>
                <w:b/>
                <w:bCs/>
                <w:color w:val="000000"/>
              </w:rPr>
            </w:pPr>
            <w:r w:rsidRPr="00B568E7">
              <w:rPr>
                <w:b/>
                <w:bCs/>
                <w:color w:val="000000"/>
              </w:rPr>
              <w:t>Plain Letter</w:t>
            </w:r>
          </w:p>
        </w:tc>
      </w:tr>
      <w:tr w:rsidR="00B568E7" w:rsidRPr="00B568E7" w14:paraId="67FD3013" w14:textId="77777777" w:rsidTr="00B568E7">
        <w:tc>
          <w:tcPr>
            <w:tcW w:w="0" w:type="auto"/>
            <w:hideMark/>
          </w:tcPr>
          <w:p w14:paraId="03636699" w14:textId="77777777" w:rsidR="00B568E7" w:rsidRPr="00B568E7" w:rsidRDefault="00B568E7" w:rsidP="00B568E7">
            <w:pPr>
              <w:pStyle w:val="NormalWeb"/>
              <w:spacing w:after="240"/>
              <w:textAlignment w:val="baseline"/>
              <w:rPr>
                <w:color w:val="000000"/>
              </w:rPr>
            </w:pPr>
            <w:r w:rsidRPr="00B568E7">
              <w:rPr>
                <w:color w:val="000000"/>
              </w:rPr>
              <w:lastRenderedPageBreak/>
              <w:t>G</w:t>
            </w:r>
          </w:p>
        </w:tc>
        <w:tc>
          <w:tcPr>
            <w:tcW w:w="0" w:type="auto"/>
            <w:hideMark/>
          </w:tcPr>
          <w:p w14:paraId="1763BAAD" w14:textId="77777777" w:rsidR="00B568E7" w:rsidRPr="00B568E7" w:rsidRDefault="00B568E7" w:rsidP="00B568E7">
            <w:pPr>
              <w:pStyle w:val="NormalWeb"/>
              <w:spacing w:after="240"/>
              <w:textAlignment w:val="baseline"/>
              <w:rPr>
                <w:color w:val="000000"/>
              </w:rPr>
            </w:pPr>
            <w:r w:rsidRPr="00B568E7">
              <w:rPr>
                <w:color w:val="000000"/>
              </w:rPr>
              <w:t>T</w:t>
            </w:r>
          </w:p>
        </w:tc>
      </w:tr>
      <w:tr w:rsidR="00B568E7" w:rsidRPr="00B568E7" w14:paraId="28E7A937" w14:textId="77777777" w:rsidTr="00B568E7">
        <w:tc>
          <w:tcPr>
            <w:tcW w:w="0" w:type="auto"/>
            <w:hideMark/>
          </w:tcPr>
          <w:p w14:paraId="772A2FB3" w14:textId="77777777" w:rsidR="00B568E7" w:rsidRPr="00B568E7" w:rsidRDefault="00B568E7" w:rsidP="00B568E7">
            <w:pPr>
              <w:pStyle w:val="NormalWeb"/>
              <w:spacing w:after="240"/>
              <w:textAlignment w:val="baseline"/>
              <w:rPr>
                <w:color w:val="000000"/>
              </w:rPr>
            </w:pPr>
            <w:r w:rsidRPr="00B568E7">
              <w:rPr>
                <w:color w:val="000000"/>
              </w:rPr>
              <w:t>S</w:t>
            </w:r>
          </w:p>
        </w:tc>
        <w:tc>
          <w:tcPr>
            <w:tcW w:w="0" w:type="auto"/>
            <w:hideMark/>
          </w:tcPr>
          <w:p w14:paraId="2874EE53" w14:textId="77777777" w:rsidR="00B568E7" w:rsidRPr="00B568E7" w:rsidRDefault="00B568E7" w:rsidP="00B568E7">
            <w:pPr>
              <w:pStyle w:val="NormalWeb"/>
              <w:spacing w:after="240"/>
              <w:textAlignment w:val="baseline"/>
              <w:rPr>
                <w:color w:val="000000"/>
              </w:rPr>
            </w:pPr>
            <w:r w:rsidRPr="00B568E7">
              <w:rPr>
                <w:color w:val="000000"/>
              </w:rPr>
              <w:t>H</w:t>
            </w:r>
          </w:p>
        </w:tc>
      </w:tr>
      <w:tr w:rsidR="00B568E7" w:rsidRPr="00B568E7" w14:paraId="6C6D2DEB" w14:textId="77777777" w:rsidTr="00B568E7">
        <w:tc>
          <w:tcPr>
            <w:tcW w:w="0" w:type="auto"/>
            <w:hideMark/>
          </w:tcPr>
          <w:p w14:paraId="5A536C42" w14:textId="77777777" w:rsidR="00B568E7" w:rsidRPr="00B568E7" w:rsidRDefault="00B568E7" w:rsidP="00B568E7">
            <w:pPr>
              <w:pStyle w:val="NormalWeb"/>
              <w:spacing w:after="240"/>
              <w:textAlignment w:val="baseline"/>
              <w:rPr>
                <w:color w:val="000000"/>
              </w:rPr>
            </w:pPr>
            <w:r w:rsidRPr="00B568E7">
              <w:rPr>
                <w:color w:val="000000"/>
              </w:rPr>
              <w:t>R</w:t>
            </w:r>
          </w:p>
        </w:tc>
        <w:tc>
          <w:tcPr>
            <w:tcW w:w="0" w:type="auto"/>
            <w:hideMark/>
          </w:tcPr>
          <w:p w14:paraId="4D6D128B" w14:textId="77777777" w:rsidR="00B568E7" w:rsidRPr="00B568E7" w:rsidRDefault="00B568E7" w:rsidP="00B568E7">
            <w:pPr>
              <w:pStyle w:val="NormalWeb"/>
              <w:spacing w:after="240"/>
              <w:textAlignment w:val="baseline"/>
              <w:rPr>
                <w:color w:val="000000"/>
              </w:rPr>
            </w:pPr>
            <w:r w:rsidRPr="00B568E7">
              <w:rPr>
                <w:color w:val="000000"/>
              </w:rPr>
              <w:t>I</w:t>
            </w:r>
          </w:p>
        </w:tc>
      </w:tr>
      <w:tr w:rsidR="00B568E7" w:rsidRPr="00B568E7" w14:paraId="74C7D8F7" w14:textId="77777777" w:rsidTr="00B568E7">
        <w:tc>
          <w:tcPr>
            <w:tcW w:w="0" w:type="auto"/>
            <w:hideMark/>
          </w:tcPr>
          <w:p w14:paraId="33877EE4" w14:textId="77777777" w:rsidR="00B568E7" w:rsidRPr="00B568E7" w:rsidRDefault="00B568E7" w:rsidP="00B568E7">
            <w:pPr>
              <w:pStyle w:val="NormalWeb"/>
              <w:spacing w:after="240"/>
              <w:textAlignment w:val="baseline"/>
              <w:rPr>
                <w:color w:val="000000"/>
              </w:rPr>
            </w:pPr>
            <w:r w:rsidRPr="00B568E7">
              <w:rPr>
                <w:color w:val="000000"/>
              </w:rPr>
              <w:t>H</w:t>
            </w:r>
          </w:p>
        </w:tc>
        <w:tc>
          <w:tcPr>
            <w:tcW w:w="0" w:type="auto"/>
            <w:hideMark/>
          </w:tcPr>
          <w:p w14:paraId="701BC7AB" w14:textId="77777777" w:rsidR="00B568E7" w:rsidRPr="00B568E7" w:rsidRDefault="00B568E7" w:rsidP="00B568E7">
            <w:pPr>
              <w:pStyle w:val="NormalWeb"/>
              <w:spacing w:after="240"/>
              <w:textAlignment w:val="baseline"/>
              <w:rPr>
                <w:color w:val="000000"/>
              </w:rPr>
            </w:pPr>
            <w:r w:rsidRPr="00B568E7">
              <w:rPr>
                <w:color w:val="000000"/>
              </w:rPr>
              <w:t>S</w:t>
            </w:r>
          </w:p>
        </w:tc>
      </w:tr>
      <w:tr w:rsidR="00B568E7" w:rsidRPr="00B568E7" w14:paraId="5BDD9E32" w14:textId="77777777" w:rsidTr="00B568E7">
        <w:tc>
          <w:tcPr>
            <w:tcW w:w="0" w:type="auto"/>
            <w:hideMark/>
          </w:tcPr>
          <w:p w14:paraId="31DB60A9" w14:textId="77777777" w:rsidR="00B568E7" w:rsidRPr="00B568E7" w:rsidRDefault="00B568E7" w:rsidP="00B568E7">
            <w:pPr>
              <w:pStyle w:val="NormalWeb"/>
              <w:spacing w:after="240"/>
              <w:textAlignment w:val="baseline"/>
              <w:rPr>
                <w:color w:val="000000"/>
              </w:rPr>
            </w:pPr>
            <w:r w:rsidRPr="00B568E7">
              <w:rPr>
                <w:color w:val="000000"/>
              </w:rPr>
              <w:t>Z</w:t>
            </w:r>
          </w:p>
        </w:tc>
        <w:tc>
          <w:tcPr>
            <w:tcW w:w="0" w:type="auto"/>
            <w:hideMark/>
          </w:tcPr>
          <w:p w14:paraId="481800A5" w14:textId="77777777" w:rsidR="00B568E7" w:rsidRPr="00B568E7" w:rsidRDefault="00B568E7" w:rsidP="00B568E7">
            <w:pPr>
              <w:pStyle w:val="NormalWeb"/>
              <w:spacing w:after="240"/>
              <w:textAlignment w:val="baseline"/>
              <w:rPr>
                <w:color w:val="000000"/>
              </w:rPr>
            </w:pPr>
            <w:r w:rsidRPr="00B568E7">
              <w:rPr>
                <w:color w:val="000000"/>
              </w:rPr>
              <w:t>A</w:t>
            </w:r>
          </w:p>
        </w:tc>
      </w:tr>
      <w:tr w:rsidR="00B568E7" w:rsidRPr="00B568E7" w14:paraId="353CEAB1" w14:textId="77777777" w:rsidTr="00B568E7">
        <w:tc>
          <w:tcPr>
            <w:tcW w:w="0" w:type="auto"/>
            <w:hideMark/>
          </w:tcPr>
          <w:p w14:paraId="600ABF5A" w14:textId="77777777" w:rsidR="00B568E7" w:rsidRPr="00B568E7" w:rsidRDefault="00B568E7" w:rsidP="00B568E7">
            <w:pPr>
              <w:pStyle w:val="NormalWeb"/>
              <w:spacing w:after="240"/>
              <w:textAlignment w:val="baseline"/>
              <w:rPr>
                <w:color w:val="000000"/>
              </w:rPr>
            </w:pPr>
            <w:r w:rsidRPr="00B568E7">
              <w:rPr>
                <w:color w:val="000000"/>
              </w:rPr>
              <w:t>V</w:t>
            </w:r>
          </w:p>
        </w:tc>
        <w:tc>
          <w:tcPr>
            <w:tcW w:w="0" w:type="auto"/>
            <w:hideMark/>
          </w:tcPr>
          <w:p w14:paraId="175BBBB6" w14:textId="77777777" w:rsidR="00B568E7" w:rsidRPr="00B568E7" w:rsidRDefault="00B568E7" w:rsidP="00B568E7">
            <w:pPr>
              <w:pStyle w:val="NormalWeb"/>
              <w:spacing w:after="240"/>
              <w:textAlignment w:val="baseline"/>
              <w:rPr>
                <w:color w:val="000000"/>
              </w:rPr>
            </w:pPr>
            <w:r w:rsidRPr="00B568E7">
              <w:rPr>
                <w:color w:val="000000"/>
              </w:rPr>
              <w:t>E</w:t>
            </w:r>
          </w:p>
        </w:tc>
      </w:tr>
      <w:tr w:rsidR="00B568E7" w:rsidRPr="00B568E7" w14:paraId="27B54C53" w14:textId="77777777" w:rsidTr="00B568E7">
        <w:tc>
          <w:tcPr>
            <w:tcW w:w="0" w:type="auto"/>
            <w:hideMark/>
          </w:tcPr>
          <w:p w14:paraId="7D045D44" w14:textId="77777777" w:rsidR="00B568E7" w:rsidRPr="00B568E7" w:rsidRDefault="00B568E7" w:rsidP="00B568E7">
            <w:pPr>
              <w:pStyle w:val="NormalWeb"/>
              <w:spacing w:after="240"/>
              <w:textAlignment w:val="baseline"/>
              <w:rPr>
                <w:color w:val="000000"/>
              </w:rPr>
            </w:pPr>
            <w:r w:rsidRPr="00B568E7">
              <w:rPr>
                <w:color w:val="000000"/>
              </w:rPr>
              <w:t>X</w:t>
            </w:r>
          </w:p>
        </w:tc>
        <w:tc>
          <w:tcPr>
            <w:tcW w:w="0" w:type="auto"/>
            <w:hideMark/>
          </w:tcPr>
          <w:p w14:paraId="2B7AF928" w14:textId="77777777" w:rsidR="00B568E7" w:rsidRPr="00B568E7" w:rsidRDefault="00B568E7" w:rsidP="00B568E7">
            <w:pPr>
              <w:pStyle w:val="NormalWeb"/>
              <w:spacing w:after="240"/>
              <w:textAlignment w:val="baseline"/>
              <w:rPr>
                <w:color w:val="000000"/>
              </w:rPr>
            </w:pPr>
            <w:r w:rsidRPr="00B568E7">
              <w:rPr>
                <w:color w:val="000000"/>
              </w:rPr>
              <w:t>C</w:t>
            </w:r>
          </w:p>
        </w:tc>
      </w:tr>
      <w:tr w:rsidR="00B568E7" w:rsidRPr="00B568E7" w14:paraId="4C4A93B1" w14:textId="77777777" w:rsidTr="00B568E7">
        <w:tc>
          <w:tcPr>
            <w:tcW w:w="0" w:type="auto"/>
            <w:hideMark/>
          </w:tcPr>
          <w:p w14:paraId="713DC8FE" w14:textId="77777777" w:rsidR="00B568E7" w:rsidRPr="00B568E7" w:rsidRDefault="00B568E7" w:rsidP="00B568E7">
            <w:pPr>
              <w:pStyle w:val="NormalWeb"/>
              <w:spacing w:after="240"/>
              <w:textAlignment w:val="baseline"/>
              <w:rPr>
                <w:color w:val="000000"/>
              </w:rPr>
            </w:pPr>
            <w:r w:rsidRPr="00B568E7">
              <w:rPr>
                <w:color w:val="000000"/>
              </w:rPr>
              <w:t>I</w:t>
            </w:r>
          </w:p>
        </w:tc>
        <w:tc>
          <w:tcPr>
            <w:tcW w:w="0" w:type="auto"/>
            <w:hideMark/>
          </w:tcPr>
          <w:p w14:paraId="6A54A4FE" w14:textId="77777777" w:rsidR="00B568E7" w:rsidRPr="00B568E7" w:rsidRDefault="00B568E7" w:rsidP="00B568E7">
            <w:pPr>
              <w:pStyle w:val="NormalWeb"/>
              <w:spacing w:after="240"/>
              <w:textAlignment w:val="baseline"/>
              <w:rPr>
                <w:color w:val="000000"/>
              </w:rPr>
            </w:pPr>
            <w:r w:rsidRPr="00B568E7">
              <w:rPr>
                <w:color w:val="000000"/>
              </w:rPr>
              <w:t>R</w:t>
            </w:r>
          </w:p>
        </w:tc>
      </w:tr>
    </w:tbl>
    <w:p w14:paraId="6410CAF6"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 xml:space="preserve">This one-to-one mapping is a defining property of a </w:t>
      </w:r>
      <w:r w:rsidRPr="00B568E7">
        <w:rPr>
          <w:b/>
          <w:bCs/>
          <w:color w:val="000000"/>
        </w:rPr>
        <w:t>monoalphabetic substitution cipher</w:t>
      </w:r>
      <w:r w:rsidRPr="00B568E7">
        <w:rPr>
          <w:color w:val="000000"/>
        </w:rPr>
        <w:t>.</w:t>
      </w:r>
    </w:p>
    <w:p w14:paraId="73471B27" w14:textId="2F80FCA0" w:rsidR="00B568E7" w:rsidRPr="00B568E7" w:rsidRDefault="00B568E7" w:rsidP="00B568E7">
      <w:pPr>
        <w:pStyle w:val="NormalWeb"/>
        <w:spacing w:after="240"/>
        <w:textAlignment w:val="baseline"/>
        <w:rPr>
          <w:color w:val="000000"/>
        </w:rPr>
      </w:pPr>
    </w:p>
    <w:p w14:paraId="09E99491"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5. Reverse Alphabet Relationship</w:t>
      </w:r>
    </w:p>
    <w:p w14:paraId="60F539A5"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The Atbash Cipher uses the reverse alphabet.</w:t>
      </w:r>
    </w:p>
    <w:p w14:paraId="3AB146E8"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Example:</w:t>
      </w:r>
    </w:p>
    <w:p w14:paraId="3DFA1590" w14:textId="77777777" w:rsidR="00B568E7" w:rsidRPr="00B568E7" w:rsidRDefault="00B568E7" w:rsidP="00B568E7">
      <w:pPr>
        <w:pStyle w:val="NormalWeb"/>
        <w:spacing w:after="240"/>
        <w:textAlignment w:val="baseline"/>
        <w:rPr>
          <w:color w:val="000000"/>
        </w:rPr>
      </w:pPr>
      <w:r w:rsidRPr="00B568E7">
        <w:rPr>
          <w:color w:val="000000"/>
        </w:rPr>
        <w:t>A ↔ Z</w:t>
      </w:r>
    </w:p>
    <w:p w14:paraId="3E1A02A4" w14:textId="77777777" w:rsidR="00B568E7" w:rsidRPr="00B568E7" w:rsidRDefault="00B568E7" w:rsidP="00B568E7">
      <w:pPr>
        <w:pStyle w:val="NormalWeb"/>
        <w:spacing w:after="240"/>
        <w:textAlignment w:val="baseline"/>
        <w:rPr>
          <w:color w:val="000000"/>
        </w:rPr>
      </w:pPr>
      <w:r w:rsidRPr="00B568E7">
        <w:rPr>
          <w:color w:val="000000"/>
        </w:rPr>
        <w:t>B ↔ Y</w:t>
      </w:r>
    </w:p>
    <w:p w14:paraId="06E41271" w14:textId="77777777" w:rsidR="00B568E7" w:rsidRPr="00B568E7" w:rsidRDefault="00B568E7" w:rsidP="00B568E7">
      <w:pPr>
        <w:pStyle w:val="NormalWeb"/>
        <w:spacing w:after="240"/>
        <w:textAlignment w:val="baseline"/>
        <w:rPr>
          <w:color w:val="000000"/>
        </w:rPr>
      </w:pPr>
      <w:r w:rsidRPr="00B568E7">
        <w:rPr>
          <w:color w:val="000000"/>
        </w:rPr>
        <w:t>C ↔ X</w:t>
      </w:r>
    </w:p>
    <w:p w14:paraId="76A429C0" w14:textId="77777777" w:rsidR="00B568E7" w:rsidRPr="00B568E7" w:rsidRDefault="00B568E7" w:rsidP="00B568E7">
      <w:pPr>
        <w:pStyle w:val="NormalWeb"/>
        <w:spacing w:after="240"/>
        <w:textAlignment w:val="baseline"/>
        <w:rPr>
          <w:color w:val="000000"/>
        </w:rPr>
      </w:pPr>
      <w:r w:rsidRPr="00B568E7">
        <w:rPr>
          <w:color w:val="000000"/>
        </w:rPr>
        <w:t>D ↔ W</w:t>
      </w:r>
    </w:p>
    <w:p w14:paraId="12E2AD81" w14:textId="77777777" w:rsidR="00B568E7" w:rsidRPr="00B568E7" w:rsidRDefault="00B568E7" w:rsidP="00B568E7">
      <w:pPr>
        <w:pStyle w:val="NormalWeb"/>
        <w:spacing w:after="240"/>
        <w:textAlignment w:val="baseline"/>
        <w:rPr>
          <w:color w:val="000000"/>
        </w:rPr>
      </w:pPr>
      <w:r w:rsidRPr="00B568E7">
        <w:rPr>
          <w:color w:val="000000"/>
        </w:rPr>
        <w:t>E ↔ V</w:t>
      </w:r>
    </w:p>
    <w:p w14:paraId="1D26DFFE" w14:textId="77777777" w:rsidR="00B568E7" w:rsidRPr="00B568E7" w:rsidRDefault="00B568E7" w:rsidP="00B568E7">
      <w:pPr>
        <w:pStyle w:val="NormalWeb"/>
        <w:spacing w:after="240"/>
        <w:textAlignment w:val="baseline"/>
        <w:rPr>
          <w:color w:val="000000"/>
        </w:rPr>
      </w:pPr>
      <w:r w:rsidRPr="00B568E7">
        <w:rPr>
          <w:color w:val="000000"/>
        </w:rPr>
        <w:t>F ↔ U</w:t>
      </w:r>
    </w:p>
    <w:p w14:paraId="776BDA9A" w14:textId="77777777" w:rsidR="00B568E7" w:rsidRPr="00B568E7" w:rsidRDefault="00B568E7" w:rsidP="00B568E7">
      <w:pPr>
        <w:pStyle w:val="NormalWeb"/>
        <w:spacing w:after="240"/>
        <w:textAlignment w:val="baseline"/>
        <w:rPr>
          <w:color w:val="000000"/>
        </w:rPr>
      </w:pPr>
      <w:r w:rsidRPr="00B568E7">
        <w:rPr>
          <w:color w:val="000000"/>
        </w:rPr>
        <w:t>G ↔ T</w:t>
      </w:r>
    </w:p>
    <w:p w14:paraId="7FAE4326" w14:textId="77777777" w:rsidR="00B568E7" w:rsidRPr="00B568E7" w:rsidRDefault="00B568E7" w:rsidP="00B568E7">
      <w:pPr>
        <w:pStyle w:val="NormalWeb"/>
        <w:spacing w:after="240"/>
        <w:textAlignment w:val="baseline"/>
        <w:rPr>
          <w:color w:val="000000"/>
        </w:rPr>
      </w:pPr>
      <w:r w:rsidRPr="00B568E7">
        <w:rPr>
          <w:color w:val="000000"/>
        </w:rPr>
        <w:t>H ↔ S</w:t>
      </w:r>
    </w:p>
    <w:p w14:paraId="5B52F6B9"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Applying this rule:</w:t>
      </w:r>
    </w:p>
    <w:p w14:paraId="18D00308" w14:textId="77777777" w:rsidR="00B568E7" w:rsidRPr="00B568E7" w:rsidRDefault="00B568E7" w:rsidP="00B568E7">
      <w:pPr>
        <w:pStyle w:val="NormalWeb"/>
        <w:spacing w:after="240"/>
        <w:textAlignment w:val="baseline"/>
        <w:rPr>
          <w:color w:val="000000"/>
        </w:rPr>
      </w:pPr>
      <w:r w:rsidRPr="00B568E7">
        <w:rPr>
          <w:color w:val="000000"/>
        </w:rPr>
        <w:t>G → T</w:t>
      </w:r>
    </w:p>
    <w:p w14:paraId="7F110BFD" w14:textId="77777777" w:rsidR="00B568E7" w:rsidRPr="00B568E7" w:rsidRDefault="00B568E7" w:rsidP="00B568E7">
      <w:pPr>
        <w:pStyle w:val="NormalWeb"/>
        <w:spacing w:after="240"/>
        <w:textAlignment w:val="baseline"/>
        <w:rPr>
          <w:color w:val="000000"/>
        </w:rPr>
      </w:pPr>
      <w:r w:rsidRPr="00B568E7">
        <w:rPr>
          <w:color w:val="000000"/>
        </w:rPr>
        <w:t>S → H</w:t>
      </w:r>
    </w:p>
    <w:p w14:paraId="4C05F10E" w14:textId="77777777" w:rsidR="00B568E7" w:rsidRPr="00B568E7" w:rsidRDefault="00B568E7" w:rsidP="00B568E7">
      <w:pPr>
        <w:pStyle w:val="NormalWeb"/>
        <w:spacing w:after="240"/>
        <w:textAlignment w:val="baseline"/>
        <w:rPr>
          <w:color w:val="000000"/>
        </w:rPr>
      </w:pPr>
      <w:r w:rsidRPr="00B568E7">
        <w:rPr>
          <w:color w:val="000000"/>
        </w:rPr>
        <w:t>R → I</w:t>
      </w:r>
    </w:p>
    <w:p w14:paraId="1AFD8193" w14:textId="77777777" w:rsidR="00B568E7" w:rsidRPr="00B568E7" w:rsidRDefault="00B568E7" w:rsidP="00B568E7">
      <w:pPr>
        <w:pStyle w:val="NormalWeb"/>
        <w:spacing w:after="240"/>
        <w:textAlignment w:val="baseline"/>
        <w:rPr>
          <w:color w:val="000000"/>
        </w:rPr>
      </w:pPr>
      <w:r w:rsidRPr="00B568E7">
        <w:rPr>
          <w:color w:val="000000"/>
        </w:rPr>
        <w:t>H → S</w:t>
      </w:r>
    </w:p>
    <w:p w14:paraId="0A60B5EE"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The first four letters become:</w:t>
      </w:r>
    </w:p>
    <w:p w14:paraId="3B30108D" w14:textId="77777777" w:rsidR="00B568E7" w:rsidRPr="00B568E7" w:rsidRDefault="00B568E7" w:rsidP="00B568E7">
      <w:pPr>
        <w:pStyle w:val="NormalWeb"/>
        <w:spacing w:after="240"/>
        <w:textAlignment w:val="baseline"/>
        <w:rPr>
          <w:color w:val="000000"/>
        </w:rPr>
      </w:pPr>
      <w:r w:rsidRPr="00B568E7">
        <w:rPr>
          <w:color w:val="000000"/>
        </w:rPr>
        <w:t>THIS</w:t>
      </w:r>
    </w:p>
    <w:p w14:paraId="3DF7C7B1"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which is a meaningful English word.</w:t>
      </w:r>
    </w:p>
    <w:p w14:paraId="65B49C4D"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Continuing this mapping for the remaining letters produces:</w:t>
      </w:r>
    </w:p>
    <w:p w14:paraId="5CDD2F5B" w14:textId="77777777" w:rsidR="00B568E7" w:rsidRPr="00B568E7" w:rsidRDefault="00B568E7" w:rsidP="00B568E7">
      <w:pPr>
        <w:pStyle w:val="NormalWeb"/>
        <w:spacing w:after="240"/>
        <w:textAlignment w:val="baseline"/>
        <w:rPr>
          <w:color w:val="000000"/>
        </w:rPr>
      </w:pPr>
      <w:r w:rsidRPr="00B568E7">
        <w:rPr>
          <w:color w:val="000000"/>
        </w:rPr>
        <w:t>THIS IS A SECRET</w:t>
      </w:r>
    </w:p>
    <w:p w14:paraId="2A0EAB28" w14:textId="211EA3DC" w:rsidR="00B568E7" w:rsidRPr="00B568E7" w:rsidRDefault="00B568E7" w:rsidP="00B568E7">
      <w:pPr>
        <w:pStyle w:val="NormalWeb"/>
        <w:spacing w:before="0" w:beforeAutospacing="0" w:after="240" w:afterAutospacing="0"/>
        <w:textAlignment w:val="baseline"/>
        <w:rPr>
          <w:color w:val="000000"/>
        </w:rPr>
      </w:pPr>
      <w:r w:rsidRPr="00B568E7">
        <w:rPr>
          <w:color w:val="000000"/>
        </w:rPr>
        <w:t>This confirms that the Atbash Cipher perfectly explains the ciphertext.</w:t>
      </w:r>
    </w:p>
    <w:p w14:paraId="0FC8F008"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6. Formation of a Meaningful Sentence</w:t>
      </w:r>
    </w:p>
    <w:p w14:paraId="2AAD15DC"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lastRenderedPageBreak/>
        <w:t>One of the strongest indicators of correct decryption is that the resulting text forms a grammatically correct English sentence.</w:t>
      </w:r>
    </w:p>
    <w:p w14:paraId="4D2C602E"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The decrypted message:</w:t>
      </w:r>
    </w:p>
    <w:p w14:paraId="3A729496" w14:textId="77777777" w:rsidR="00B568E7" w:rsidRPr="00B568E7" w:rsidRDefault="00B568E7" w:rsidP="00B568E7">
      <w:pPr>
        <w:pStyle w:val="NormalWeb"/>
        <w:spacing w:before="0" w:beforeAutospacing="0" w:after="240" w:afterAutospacing="0"/>
        <w:textAlignment w:val="baseline"/>
        <w:rPr>
          <w:color w:val="000000"/>
        </w:rPr>
      </w:pPr>
      <w:r w:rsidRPr="00B568E7">
        <w:rPr>
          <w:b/>
          <w:bCs/>
          <w:color w:val="000000"/>
        </w:rPr>
        <w:t>THIS IS A SECRET</w:t>
      </w:r>
    </w:p>
    <w:p w14:paraId="58BB0A18" w14:textId="77777777" w:rsidR="00B568E7" w:rsidRPr="00B568E7" w:rsidRDefault="00B568E7" w:rsidP="00B568E7">
      <w:pPr>
        <w:pStyle w:val="NormalWeb"/>
        <w:numPr>
          <w:ilvl w:val="0"/>
          <w:numId w:val="21"/>
        </w:numPr>
        <w:spacing w:before="0" w:beforeAutospacing="0" w:after="240" w:afterAutospacing="0"/>
        <w:textAlignment w:val="baseline"/>
        <w:rPr>
          <w:color w:val="000000"/>
        </w:rPr>
      </w:pPr>
      <w:r w:rsidRPr="00B568E7">
        <w:rPr>
          <w:color w:val="000000"/>
        </w:rPr>
        <w:t xml:space="preserve">has proper grammar, </w:t>
      </w:r>
    </w:p>
    <w:p w14:paraId="1A7F1F20" w14:textId="77777777" w:rsidR="00B568E7" w:rsidRPr="00B568E7" w:rsidRDefault="00B568E7" w:rsidP="00B568E7">
      <w:pPr>
        <w:pStyle w:val="NormalWeb"/>
        <w:numPr>
          <w:ilvl w:val="0"/>
          <w:numId w:val="21"/>
        </w:numPr>
        <w:spacing w:before="0" w:beforeAutospacing="0" w:after="240" w:afterAutospacing="0"/>
        <w:textAlignment w:val="baseline"/>
        <w:rPr>
          <w:color w:val="000000"/>
        </w:rPr>
      </w:pPr>
      <w:r w:rsidRPr="00B568E7">
        <w:rPr>
          <w:color w:val="000000"/>
        </w:rPr>
        <w:t xml:space="preserve">follows normal English sentence structure, </w:t>
      </w:r>
    </w:p>
    <w:p w14:paraId="19D9D164" w14:textId="77777777" w:rsidR="00B568E7" w:rsidRPr="00B568E7" w:rsidRDefault="00B568E7" w:rsidP="00B568E7">
      <w:pPr>
        <w:pStyle w:val="NormalWeb"/>
        <w:numPr>
          <w:ilvl w:val="0"/>
          <w:numId w:val="21"/>
        </w:numPr>
        <w:spacing w:before="0" w:beforeAutospacing="0" w:after="240" w:afterAutospacing="0"/>
        <w:textAlignment w:val="baseline"/>
        <w:rPr>
          <w:color w:val="000000"/>
        </w:rPr>
      </w:pPr>
      <w:r w:rsidRPr="00B568E7">
        <w:rPr>
          <w:color w:val="000000"/>
        </w:rPr>
        <w:t xml:space="preserve">contains meaningful words, </w:t>
      </w:r>
    </w:p>
    <w:p w14:paraId="544296BC" w14:textId="77777777" w:rsidR="00B568E7" w:rsidRPr="00B568E7" w:rsidRDefault="00B568E7" w:rsidP="00B568E7">
      <w:pPr>
        <w:pStyle w:val="NormalWeb"/>
        <w:numPr>
          <w:ilvl w:val="0"/>
          <w:numId w:val="21"/>
        </w:numPr>
        <w:spacing w:before="0" w:beforeAutospacing="0" w:after="240" w:afterAutospacing="0"/>
        <w:textAlignment w:val="baseline"/>
        <w:rPr>
          <w:color w:val="000000"/>
        </w:rPr>
      </w:pPr>
      <w:r w:rsidRPr="00B568E7">
        <w:rPr>
          <w:color w:val="000000"/>
        </w:rPr>
        <w:t xml:space="preserve">requires no guessing or interpretation. </w:t>
      </w:r>
    </w:p>
    <w:p w14:paraId="4B503F79" w14:textId="59B0C16A" w:rsidR="00B568E7" w:rsidRPr="00B568E7" w:rsidRDefault="00B568E7" w:rsidP="00B568E7">
      <w:pPr>
        <w:pStyle w:val="NormalWeb"/>
        <w:spacing w:before="0" w:beforeAutospacing="0" w:after="240" w:afterAutospacing="0"/>
        <w:textAlignment w:val="baseline"/>
        <w:rPr>
          <w:color w:val="000000"/>
        </w:rPr>
      </w:pPr>
      <w:r w:rsidRPr="00B568E7">
        <w:rPr>
          <w:color w:val="000000"/>
        </w:rPr>
        <w:t>This makes it highly probable that the decryption is correct.</w:t>
      </w:r>
    </w:p>
    <w:p w14:paraId="609FDB33"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7. Why It Is Not a Caesar Cipher</w:t>
      </w:r>
    </w:p>
    <w:p w14:paraId="6FA90FFC"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If the ciphertext were encrypted using a Caesar Cipher, all letters would be shifted by the same amount.</w:t>
      </w:r>
    </w:p>
    <w:p w14:paraId="43D73C4B"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Trying different Caesar shifts does not produce a meaningful sentence.</w:t>
      </w:r>
    </w:p>
    <w:p w14:paraId="3330EBEE"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However, using the Atbash reverse alphabet immediately reveals:</w:t>
      </w:r>
    </w:p>
    <w:p w14:paraId="76D7C567" w14:textId="77777777" w:rsidR="00B568E7" w:rsidRPr="00B568E7" w:rsidRDefault="00B568E7" w:rsidP="00B568E7">
      <w:pPr>
        <w:pStyle w:val="NormalWeb"/>
        <w:spacing w:before="0" w:beforeAutospacing="0" w:after="240" w:afterAutospacing="0"/>
        <w:textAlignment w:val="baseline"/>
        <w:rPr>
          <w:color w:val="000000"/>
        </w:rPr>
      </w:pPr>
      <w:r w:rsidRPr="00B568E7">
        <w:rPr>
          <w:b/>
          <w:bCs/>
          <w:color w:val="000000"/>
        </w:rPr>
        <w:t>THIS IS A SECRET</w:t>
      </w:r>
    </w:p>
    <w:p w14:paraId="3FD9D308" w14:textId="27326A56" w:rsidR="00B568E7" w:rsidRPr="00B568E7" w:rsidRDefault="00B568E7" w:rsidP="00B568E7">
      <w:pPr>
        <w:pStyle w:val="NormalWeb"/>
        <w:spacing w:before="0" w:beforeAutospacing="0" w:after="240" w:afterAutospacing="0"/>
        <w:textAlignment w:val="baseline"/>
        <w:rPr>
          <w:color w:val="000000"/>
        </w:rPr>
      </w:pPr>
      <w:r w:rsidRPr="00B568E7">
        <w:rPr>
          <w:color w:val="000000"/>
        </w:rPr>
        <w:t>Therefore, the cipher is much more likely to be Atbash than Caesar.</w:t>
      </w:r>
    </w:p>
    <w:p w14:paraId="2281B313"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Characteristics of the Atbash Cipher</w:t>
      </w:r>
    </w:p>
    <w:p w14:paraId="64BF9938"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The Atbash Cipher is:</w:t>
      </w:r>
    </w:p>
    <w:p w14:paraId="2565F7D3" w14:textId="77777777" w:rsidR="00B568E7" w:rsidRPr="00B568E7" w:rsidRDefault="00B568E7" w:rsidP="00B568E7">
      <w:pPr>
        <w:pStyle w:val="NormalWeb"/>
        <w:numPr>
          <w:ilvl w:val="0"/>
          <w:numId w:val="22"/>
        </w:numPr>
        <w:spacing w:before="0" w:beforeAutospacing="0" w:after="240" w:afterAutospacing="0"/>
        <w:textAlignment w:val="baseline"/>
        <w:rPr>
          <w:color w:val="000000"/>
        </w:rPr>
      </w:pPr>
      <w:r w:rsidRPr="00B568E7">
        <w:rPr>
          <w:color w:val="000000"/>
        </w:rPr>
        <w:t xml:space="preserve">A monoalphabetic substitution cipher. </w:t>
      </w:r>
    </w:p>
    <w:p w14:paraId="53E12481" w14:textId="77777777" w:rsidR="00B568E7" w:rsidRPr="00B568E7" w:rsidRDefault="00B568E7" w:rsidP="00B568E7">
      <w:pPr>
        <w:pStyle w:val="NormalWeb"/>
        <w:numPr>
          <w:ilvl w:val="0"/>
          <w:numId w:val="22"/>
        </w:numPr>
        <w:spacing w:before="0" w:beforeAutospacing="0" w:after="240" w:afterAutospacing="0"/>
        <w:textAlignment w:val="baseline"/>
        <w:rPr>
          <w:color w:val="000000"/>
        </w:rPr>
      </w:pPr>
      <w:r w:rsidRPr="00B568E7">
        <w:rPr>
          <w:color w:val="000000"/>
        </w:rPr>
        <w:t xml:space="preserve">Symmetric, meaning the same process is used for both encryption and decryption. </w:t>
      </w:r>
    </w:p>
    <w:p w14:paraId="7F42544F" w14:textId="77777777" w:rsidR="00B568E7" w:rsidRPr="00B568E7" w:rsidRDefault="00B568E7" w:rsidP="00B568E7">
      <w:pPr>
        <w:pStyle w:val="NormalWeb"/>
        <w:numPr>
          <w:ilvl w:val="0"/>
          <w:numId w:val="22"/>
        </w:numPr>
        <w:spacing w:before="0" w:beforeAutospacing="0" w:after="240" w:afterAutospacing="0"/>
        <w:textAlignment w:val="baseline"/>
        <w:rPr>
          <w:color w:val="000000"/>
        </w:rPr>
      </w:pPr>
      <w:r w:rsidRPr="00B568E7">
        <w:rPr>
          <w:color w:val="000000"/>
        </w:rPr>
        <w:t xml:space="preserve">Based on reversing the alphabet. </w:t>
      </w:r>
    </w:p>
    <w:p w14:paraId="2EA946AC" w14:textId="77777777" w:rsidR="00B568E7" w:rsidRPr="00B568E7" w:rsidRDefault="00B568E7" w:rsidP="00B568E7">
      <w:pPr>
        <w:pStyle w:val="NormalWeb"/>
        <w:numPr>
          <w:ilvl w:val="0"/>
          <w:numId w:val="22"/>
        </w:numPr>
        <w:spacing w:before="0" w:beforeAutospacing="0" w:after="240" w:afterAutospacing="0"/>
        <w:textAlignment w:val="baseline"/>
        <w:rPr>
          <w:color w:val="000000"/>
        </w:rPr>
      </w:pPr>
      <w:r w:rsidRPr="00B568E7">
        <w:rPr>
          <w:color w:val="000000"/>
        </w:rPr>
        <w:t xml:space="preserve">Easy to implement manually. </w:t>
      </w:r>
    </w:p>
    <w:p w14:paraId="0801A8A4" w14:textId="08977DB1" w:rsidR="00B568E7" w:rsidRPr="00B568E7" w:rsidRDefault="00B568E7" w:rsidP="00B568E7">
      <w:pPr>
        <w:pStyle w:val="NormalWeb"/>
        <w:numPr>
          <w:ilvl w:val="0"/>
          <w:numId w:val="22"/>
        </w:numPr>
        <w:spacing w:before="0" w:beforeAutospacing="0" w:after="240" w:afterAutospacing="0"/>
        <w:textAlignment w:val="baseline"/>
        <w:rPr>
          <w:color w:val="000000"/>
        </w:rPr>
      </w:pPr>
      <w:r w:rsidRPr="00B568E7">
        <w:rPr>
          <w:color w:val="000000"/>
        </w:rPr>
        <w:t xml:space="preserve">One of the oldest known classical ciphers. </w:t>
      </w:r>
    </w:p>
    <w:p w14:paraId="42AF4D41"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Limitations of the Atbash Cipher</w:t>
      </w:r>
    </w:p>
    <w:p w14:paraId="5A33A0DC"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Although the Atbash Cipher demonstrates the concept of substitution encryption, it has several weaknesses.</w:t>
      </w:r>
    </w:p>
    <w:p w14:paraId="09AF077E"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1. No Secret Key</w:t>
      </w:r>
    </w:p>
    <w:p w14:paraId="1ABF3203"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Unlike modern encryption algorithms, the Atbash Cipher always uses the same reverse alphabet.</w:t>
      </w:r>
    </w:p>
    <w:p w14:paraId="57A42736" w14:textId="2CD3FC62" w:rsidR="00B568E7" w:rsidRPr="00B568E7" w:rsidRDefault="00B568E7" w:rsidP="00B568E7">
      <w:pPr>
        <w:pStyle w:val="NormalWeb"/>
        <w:spacing w:before="0" w:beforeAutospacing="0" w:after="240" w:afterAutospacing="0"/>
        <w:textAlignment w:val="baseline"/>
        <w:rPr>
          <w:color w:val="000000"/>
        </w:rPr>
      </w:pPr>
      <w:r w:rsidRPr="00B568E7">
        <w:rPr>
          <w:color w:val="000000"/>
        </w:rPr>
        <w:t>Anyone familiar with the cipher can decrypt the message instantly.</w:t>
      </w:r>
    </w:p>
    <w:p w14:paraId="4F811CE8"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2. Vulnerable to Frequency Analysis</w:t>
      </w:r>
    </w:p>
    <w:p w14:paraId="273EC567"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Letter frequencies remain unchanged.</w:t>
      </w:r>
    </w:p>
    <w:p w14:paraId="4627131A" w14:textId="00C9C924" w:rsidR="00B568E7" w:rsidRPr="00B568E7" w:rsidRDefault="00B568E7" w:rsidP="00B568E7">
      <w:pPr>
        <w:pStyle w:val="NormalWeb"/>
        <w:spacing w:before="0" w:beforeAutospacing="0" w:after="240" w:afterAutospacing="0"/>
        <w:textAlignment w:val="baseline"/>
        <w:rPr>
          <w:color w:val="000000"/>
        </w:rPr>
      </w:pPr>
      <w:r w:rsidRPr="00B568E7">
        <w:rPr>
          <w:color w:val="000000"/>
        </w:rPr>
        <w:t>Common letters such as E, T, and A can still be identified after substitution.</w:t>
      </w:r>
    </w:p>
    <w:p w14:paraId="6414A96E"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lastRenderedPageBreak/>
        <w:t>3. Easy to Break</w:t>
      </w:r>
    </w:p>
    <w:p w14:paraId="3DD36099" w14:textId="1AFE46F6" w:rsidR="00B568E7" w:rsidRPr="00B568E7" w:rsidRDefault="00B568E7" w:rsidP="00B568E7">
      <w:pPr>
        <w:pStyle w:val="NormalWeb"/>
        <w:spacing w:before="0" w:beforeAutospacing="0" w:after="240" w:afterAutospacing="0"/>
        <w:textAlignment w:val="baseline"/>
        <w:rPr>
          <w:color w:val="000000"/>
        </w:rPr>
      </w:pPr>
      <w:r w:rsidRPr="00B568E7">
        <w:rPr>
          <w:color w:val="000000"/>
        </w:rPr>
        <w:t>Modern cryptanalysis software can identify the Atbash pattern within milliseconds.</w:t>
      </w:r>
    </w:p>
    <w:p w14:paraId="712DAB8A"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4. Provides Very Low Security</w:t>
      </w:r>
    </w:p>
    <w:p w14:paraId="1DFC7CBC" w14:textId="4D01433E" w:rsidR="00B568E7" w:rsidRPr="00B568E7" w:rsidRDefault="00B568E7" w:rsidP="00B568E7">
      <w:pPr>
        <w:pStyle w:val="NormalWeb"/>
        <w:spacing w:before="0" w:beforeAutospacing="0" w:after="240" w:afterAutospacing="0"/>
        <w:textAlignment w:val="baseline"/>
        <w:rPr>
          <w:color w:val="000000"/>
        </w:rPr>
      </w:pPr>
      <w:r w:rsidRPr="00B568E7">
        <w:rPr>
          <w:color w:val="000000"/>
        </w:rPr>
        <w:t>The cipher does not provide confidentiality for sensitive communications because there is only one substitution pattern.</w:t>
      </w:r>
    </w:p>
    <w:p w14:paraId="7A49FBBB"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Conclusion</w:t>
      </w:r>
    </w:p>
    <w:p w14:paraId="034B2F72"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The intercepted ciphertext:</w:t>
      </w:r>
    </w:p>
    <w:p w14:paraId="7667DB4A" w14:textId="77777777" w:rsidR="00B568E7" w:rsidRPr="00B568E7" w:rsidRDefault="00B568E7" w:rsidP="00B568E7">
      <w:pPr>
        <w:pStyle w:val="NormalWeb"/>
        <w:spacing w:before="0" w:beforeAutospacing="0" w:after="240" w:afterAutospacing="0"/>
        <w:textAlignment w:val="baseline"/>
        <w:rPr>
          <w:color w:val="000000"/>
        </w:rPr>
      </w:pPr>
      <w:r w:rsidRPr="00B568E7">
        <w:rPr>
          <w:b/>
          <w:bCs/>
          <w:color w:val="000000"/>
        </w:rPr>
        <w:t>GSRH RH Z HVXIVG</w:t>
      </w:r>
    </w:p>
    <w:p w14:paraId="09548C8A"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 xml:space="preserve">was most likely encrypted using the </w:t>
      </w:r>
      <w:r w:rsidRPr="00B568E7">
        <w:rPr>
          <w:b/>
          <w:bCs/>
          <w:color w:val="000000"/>
        </w:rPr>
        <w:t>Atbash Cipher</w:t>
      </w:r>
      <w:r w:rsidRPr="00B568E7">
        <w:rPr>
          <w:color w:val="000000"/>
        </w:rPr>
        <w:t>, a classical monoalphabetic substitution cipher that replaces every letter with its opposite alphabet letter. By applying the reverse alphabet mapping, the original plaintext is recovered as:</w:t>
      </w:r>
    </w:p>
    <w:p w14:paraId="0BA04ED8" w14:textId="77777777" w:rsidR="00B568E7" w:rsidRPr="00B568E7" w:rsidRDefault="00B568E7" w:rsidP="00B568E7">
      <w:pPr>
        <w:pStyle w:val="NormalWeb"/>
        <w:spacing w:before="0" w:beforeAutospacing="0" w:after="240" w:afterAutospacing="0"/>
        <w:textAlignment w:val="baseline"/>
        <w:rPr>
          <w:b/>
          <w:bCs/>
          <w:color w:val="000000"/>
        </w:rPr>
      </w:pPr>
      <w:r w:rsidRPr="00B568E7">
        <w:rPr>
          <w:b/>
          <w:bCs/>
          <w:color w:val="000000"/>
        </w:rPr>
        <w:t>THIS IS A SECRET</w:t>
      </w:r>
    </w:p>
    <w:p w14:paraId="1FFD7D9A" w14:textId="77777777" w:rsidR="00B568E7" w:rsidRPr="00B568E7" w:rsidRDefault="00B568E7" w:rsidP="00B568E7">
      <w:pPr>
        <w:pStyle w:val="NormalWeb"/>
        <w:spacing w:before="0" w:beforeAutospacing="0" w:after="240" w:afterAutospacing="0"/>
        <w:textAlignment w:val="baseline"/>
        <w:rPr>
          <w:color w:val="000000"/>
        </w:rPr>
      </w:pPr>
      <w:r w:rsidRPr="00B568E7">
        <w:rPr>
          <w:color w:val="000000"/>
        </w:rPr>
        <w:t xml:space="preserve">This conclusion is supported by the preserved word lengths, repeated letter patterns, the correct interpretation of the single-letter word </w:t>
      </w:r>
      <w:r w:rsidRPr="00B568E7">
        <w:rPr>
          <w:b/>
          <w:bCs/>
          <w:color w:val="000000"/>
        </w:rPr>
        <w:t>"Z"</w:t>
      </w:r>
      <w:r w:rsidRPr="00B568E7">
        <w:rPr>
          <w:color w:val="000000"/>
        </w:rPr>
        <w:t>, the consistent one-to-one substitution of letters, and the meaningful English sentence produced after decryption. Although the Atbash Cipher is historically significant and easy to understand, it is considered insecure for modern communication because it lacks a secret key, is vulnerable to frequency analysis, and can be broken easily using standard cryptanalysis techniques.</w:t>
      </w:r>
    </w:p>
    <w:p w14:paraId="5FCF83D5" w14:textId="77777777" w:rsidR="00B568E7" w:rsidRPr="00B568E7" w:rsidRDefault="00B568E7" w:rsidP="00B568E7">
      <w:pPr>
        <w:pStyle w:val="NormalWeb"/>
        <w:spacing w:before="0" w:beforeAutospacing="0" w:after="240" w:afterAutospacing="0"/>
        <w:textAlignment w:val="baseline"/>
        <w:rPr>
          <w:color w:val="000000"/>
        </w:rPr>
      </w:pPr>
    </w:p>
    <w:p w14:paraId="5CCC7749" w14:textId="77777777" w:rsidR="001665B6" w:rsidRDefault="001665B6">
      <w:pPr>
        <w:rPr>
          <w:b/>
          <w:bCs/>
          <w:sz w:val="24"/>
          <w:szCs w:val="24"/>
        </w:rPr>
      </w:pPr>
    </w:p>
    <w:p w14:paraId="319C81C6" w14:textId="29993293" w:rsidR="001665B6" w:rsidRDefault="001665B6">
      <w:pPr>
        <w:rPr>
          <w:b/>
          <w:bCs/>
          <w:sz w:val="24"/>
          <w:szCs w:val="24"/>
        </w:rPr>
      </w:pPr>
    </w:p>
    <w:p w14:paraId="031AC38D" w14:textId="77777777" w:rsidR="001665B6" w:rsidRDefault="001665B6">
      <w:pPr>
        <w:rPr>
          <w:b/>
          <w:bCs/>
          <w:sz w:val="24"/>
          <w:szCs w:val="24"/>
        </w:rPr>
      </w:pPr>
      <w:r>
        <w:rPr>
          <w:b/>
          <w:bCs/>
          <w:sz w:val="24"/>
          <w:szCs w:val="24"/>
        </w:rPr>
        <w:br w:type="page"/>
      </w:r>
    </w:p>
    <w:p w14:paraId="3503DF13" w14:textId="77777777" w:rsidR="001665B6" w:rsidRDefault="001665B6">
      <w:pPr>
        <w:rPr>
          <w:b/>
          <w:bCs/>
          <w:sz w:val="24"/>
          <w:szCs w:val="24"/>
        </w:rPr>
      </w:pPr>
    </w:p>
    <w:p w14:paraId="481DB185" w14:textId="753608FE" w:rsidR="007F5829" w:rsidRDefault="00A14EFC">
      <w:pPr>
        <w:rPr>
          <w:sz w:val="24"/>
          <w:szCs w:val="24"/>
        </w:rPr>
      </w:pPr>
      <w:r>
        <w:rPr>
          <w:b/>
          <w:bCs/>
          <w:sz w:val="24"/>
          <w:szCs w:val="24"/>
        </w:rPr>
        <w:t>RUBRICS FOR CALCULATION:</w:t>
      </w:r>
    </w:p>
    <w:p w14:paraId="36302318" w14:textId="77777777" w:rsidR="007F5829" w:rsidRDefault="007F5829">
      <w:pPr>
        <w:rPr>
          <w:sz w:val="24"/>
          <w:szCs w:val="24"/>
        </w:rPr>
      </w:pPr>
    </w:p>
    <w:tbl>
      <w:tblPr>
        <w:tblStyle w:val="a"/>
        <w:tblW w:w="9371" w:type="dxa"/>
        <w:tblInd w:w="-15" w:type="dxa"/>
        <w:tblLayout w:type="fixed"/>
        <w:tblLook w:val="0000" w:firstRow="0" w:lastRow="0" w:firstColumn="0" w:lastColumn="0" w:noHBand="0" w:noVBand="0"/>
      </w:tblPr>
      <w:tblGrid>
        <w:gridCol w:w="1554"/>
        <w:gridCol w:w="1222"/>
        <w:gridCol w:w="2020"/>
        <w:gridCol w:w="1452"/>
        <w:gridCol w:w="1564"/>
        <w:gridCol w:w="1559"/>
      </w:tblGrid>
      <w:tr w:rsidR="007F5829" w14:paraId="2E709CA0" w14:textId="77777777">
        <w:trPr>
          <w:trHeight w:val="315"/>
        </w:trPr>
        <w:tc>
          <w:tcPr>
            <w:tcW w:w="1554" w:type="dxa"/>
            <w:tcBorders>
              <w:top w:val="single" w:sz="4" w:space="0" w:color="000000"/>
              <w:left w:val="single" w:sz="4" w:space="0" w:color="000000"/>
              <w:bottom w:val="single" w:sz="4" w:space="0" w:color="000000"/>
              <w:right w:val="single" w:sz="4" w:space="0" w:color="000000"/>
            </w:tcBorders>
            <w:vAlign w:val="center"/>
          </w:tcPr>
          <w:p w14:paraId="6FBF1925" w14:textId="77777777" w:rsidR="007F5829" w:rsidRDefault="00A14EFC">
            <w:pPr>
              <w:spacing w:line="240" w:lineRule="auto"/>
              <w:jc w:val="center"/>
              <w:rPr>
                <w:color w:val="000000"/>
                <w:sz w:val="24"/>
                <w:szCs w:val="24"/>
              </w:rPr>
            </w:pPr>
            <w:r>
              <w:rPr>
                <w:b/>
                <w:bCs/>
                <w:color w:val="000000"/>
                <w:sz w:val="24"/>
                <w:szCs w:val="24"/>
              </w:rPr>
              <w:t>Criteria</w:t>
            </w:r>
          </w:p>
        </w:tc>
        <w:tc>
          <w:tcPr>
            <w:tcW w:w="1222" w:type="dxa"/>
            <w:tcBorders>
              <w:top w:val="single" w:sz="4" w:space="0" w:color="000000"/>
              <w:left w:val="nil"/>
              <w:bottom w:val="single" w:sz="4" w:space="0" w:color="000000"/>
              <w:right w:val="single" w:sz="4" w:space="0" w:color="000000"/>
            </w:tcBorders>
            <w:vAlign w:val="center"/>
          </w:tcPr>
          <w:p w14:paraId="1134A0F2" w14:textId="77777777" w:rsidR="007F5829" w:rsidRDefault="00A14EFC">
            <w:pPr>
              <w:spacing w:line="240" w:lineRule="auto"/>
              <w:jc w:val="center"/>
              <w:rPr>
                <w:color w:val="000000"/>
                <w:sz w:val="24"/>
                <w:szCs w:val="24"/>
              </w:rPr>
            </w:pPr>
            <w:r>
              <w:rPr>
                <w:b/>
                <w:bCs/>
                <w:color w:val="000000"/>
                <w:sz w:val="24"/>
                <w:szCs w:val="24"/>
              </w:rPr>
              <w:t>Weightage</w:t>
            </w:r>
          </w:p>
        </w:tc>
        <w:tc>
          <w:tcPr>
            <w:tcW w:w="2020" w:type="dxa"/>
            <w:tcBorders>
              <w:top w:val="single" w:sz="4" w:space="0" w:color="000000"/>
              <w:left w:val="nil"/>
              <w:bottom w:val="single" w:sz="4" w:space="0" w:color="000000"/>
              <w:right w:val="single" w:sz="4" w:space="0" w:color="000000"/>
            </w:tcBorders>
          </w:tcPr>
          <w:p w14:paraId="2B0F2B2C" w14:textId="77777777" w:rsidR="007F5829" w:rsidRDefault="00A14EFC">
            <w:pPr>
              <w:rPr>
                <w:sz w:val="24"/>
                <w:szCs w:val="24"/>
              </w:rPr>
            </w:pPr>
            <w:r>
              <w:rPr>
                <w:b/>
                <w:bCs/>
                <w:sz w:val="24"/>
                <w:szCs w:val="24"/>
              </w:rPr>
              <w:t>Level 4 – Exemplary</w:t>
            </w:r>
          </w:p>
        </w:tc>
        <w:tc>
          <w:tcPr>
            <w:tcW w:w="1452" w:type="dxa"/>
            <w:tcBorders>
              <w:top w:val="single" w:sz="4" w:space="0" w:color="000000"/>
              <w:left w:val="nil"/>
              <w:bottom w:val="single" w:sz="4" w:space="0" w:color="000000"/>
              <w:right w:val="single" w:sz="4" w:space="0" w:color="000000"/>
            </w:tcBorders>
          </w:tcPr>
          <w:p w14:paraId="7FF806DB" w14:textId="77777777" w:rsidR="007F5829" w:rsidRDefault="00A14EFC">
            <w:pPr>
              <w:rPr>
                <w:sz w:val="24"/>
                <w:szCs w:val="24"/>
              </w:rPr>
            </w:pPr>
            <w:r>
              <w:rPr>
                <w:b/>
                <w:bCs/>
                <w:sz w:val="24"/>
                <w:szCs w:val="24"/>
              </w:rPr>
              <w:t>Level 3 – Proficient</w:t>
            </w:r>
          </w:p>
        </w:tc>
        <w:tc>
          <w:tcPr>
            <w:tcW w:w="1564" w:type="dxa"/>
            <w:tcBorders>
              <w:top w:val="single" w:sz="4" w:space="0" w:color="000000"/>
              <w:left w:val="nil"/>
              <w:bottom w:val="single" w:sz="4" w:space="0" w:color="000000"/>
              <w:right w:val="single" w:sz="4" w:space="0" w:color="000000"/>
            </w:tcBorders>
          </w:tcPr>
          <w:p w14:paraId="692BF186" w14:textId="77777777" w:rsidR="007F5829" w:rsidRDefault="00A14EFC">
            <w:pPr>
              <w:rPr>
                <w:sz w:val="24"/>
                <w:szCs w:val="24"/>
              </w:rPr>
            </w:pPr>
            <w:r>
              <w:rPr>
                <w:b/>
                <w:bCs/>
                <w:sz w:val="24"/>
                <w:szCs w:val="24"/>
              </w:rPr>
              <w:t>Level 2 – Developing</w:t>
            </w:r>
          </w:p>
        </w:tc>
        <w:tc>
          <w:tcPr>
            <w:tcW w:w="1559" w:type="dxa"/>
            <w:tcBorders>
              <w:top w:val="single" w:sz="4" w:space="0" w:color="000000"/>
              <w:left w:val="nil"/>
              <w:bottom w:val="single" w:sz="4" w:space="0" w:color="000000"/>
              <w:right w:val="single" w:sz="4" w:space="0" w:color="000000"/>
            </w:tcBorders>
          </w:tcPr>
          <w:p w14:paraId="55DD8628" w14:textId="77777777" w:rsidR="007F5829" w:rsidRDefault="00A14EFC">
            <w:pPr>
              <w:rPr>
                <w:sz w:val="24"/>
                <w:szCs w:val="24"/>
              </w:rPr>
            </w:pPr>
            <w:r>
              <w:rPr>
                <w:b/>
                <w:bCs/>
                <w:sz w:val="24"/>
                <w:szCs w:val="24"/>
              </w:rPr>
              <w:t>Level 1 – Beginning</w:t>
            </w:r>
          </w:p>
        </w:tc>
      </w:tr>
      <w:tr w:rsidR="007F5829" w14:paraId="619E72A3" w14:textId="77777777">
        <w:trPr>
          <w:trHeight w:val="672"/>
        </w:trPr>
        <w:tc>
          <w:tcPr>
            <w:tcW w:w="1554" w:type="dxa"/>
            <w:tcBorders>
              <w:top w:val="nil"/>
              <w:left w:val="single" w:sz="4" w:space="0" w:color="000000"/>
              <w:bottom w:val="single" w:sz="4" w:space="0" w:color="000000"/>
              <w:right w:val="single" w:sz="4" w:space="0" w:color="000000"/>
            </w:tcBorders>
            <w:vAlign w:val="center"/>
          </w:tcPr>
          <w:p w14:paraId="313575C6" w14:textId="77777777" w:rsidR="007F5829" w:rsidRDefault="00A14EFC">
            <w:pPr>
              <w:spacing w:line="240" w:lineRule="auto"/>
              <w:jc w:val="center"/>
              <w:rPr>
                <w:color w:val="000000"/>
                <w:sz w:val="24"/>
                <w:szCs w:val="24"/>
              </w:rPr>
            </w:pPr>
            <w:r>
              <w:rPr>
                <w:color w:val="000000"/>
                <w:sz w:val="24"/>
                <w:szCs w:val="24"/>
              </w:rPr>
              <w:t>Understanding of Concepts</w:t>
            </w:r>
          </w:p>
        </w:tc>
        <w:tc>
          <w:tcPr>
            <w:tcW w:w="1222" w:type="dxa"/>
            <w:tcBorders>
              <w:top w:val="nil"/>
              <w:left w:val="nil"/>
              <w:bottom w:val="single" w:sz="4" w:space="0" w:color="000000"/>
              <w:right w:val="single" w:sz="4" w:space="0" w:color="000000"/>
            </w:tcBorders>
            <w:vAlign w:val="center"/>
          </w:tcPr>
          <w:p w14:paraId="6AF409FD" w14:textId="77777777" w:rsidR="007F5829" w:rsidRDefault="00A14EFC">
            <w:pPr>
              <w:spacing w:line="240" w:lineRule="auto"/>
              <w:jc w:val="center"/>
              <w:rPr>
                <w:color w:val="000000"/>
                <w:sz w:val="24"/>
                <w:szCs w:val="24"/>
              </w:rPr>
            </w:pPr>
            <w:r>
              <w:rPr>
                <w:color w:val="000000"/>
                <w:sz w:val="24"/>
                <w:szCs w:val="24"/>
              </w:rPr>
              <w:t>25</w:t>
            </w:r>
          </w:p>
        </w:tc>
        <w:tc>
          <w:tcPr>
            <w:tcW w:w="2020" w:type="dxa"/>
            <w:tcBorders>
              <w:top w:val="nil"/>
              <w:left w:val="nil"/>
              <w:bottom w:val="single" w:sz="4" w:space="0" w:color="000000"/>
              <w:right w:val="single" w:sz="4" w:space="0" w:color="000000"/>
            </w:tcBorders>
          </w:tcPr>
          <w:p w14:paraId="2F301FAE" w14:textId="77777777" w:rsidR="007F5829" w:rsidRDefault="00A14EFC">
            <w:r>
              <w:t>Demonstrates thorough understanding and effectively integrates multiple concepts/technologies</w:t>
            </w:r>
          </w:p>
        </w:tc>
        <w:tc>
          <w:tcPr>
            <w:tcW w:w="1452" w:type="dxa"/>
            <w:tcBorders>
              <w:top w:val="nil"/>
              <w:left w:val="nil"/>
              <w:bottom w:val="single" w:sz="4" w:space="0" w:color="000000"/>
              <w:right w:val="single" w:sz="4" w:space="0" w:color="000000"/>
            </w:tcBorders>
          </w:tcPr>
          <w:p w14:paraId="643C17EC" w14:textId="77777777" w:rsidR="007F5829" w:rsidRDefault="00A14EFC">
            <w:r>
              <w:t>Good understanding with proper integration of most concepts</w:t>
            </w:r>
          </w:p>
        </w:tc>
        <w:tc>
          <w:tcPr>
            <w:tcW w:w="1564" w:type="dxa"/>
            <w:tcBorders>
              <w:top w:val="nil"/>
              <w:left w:val="nil"/>
              <w:bottom w:val="single" w:sz="4" w:space="0" w:color="000000"/>
              <w:right w:val="single" w:sz="4" w:space="0" w:color="000000"/>
            </w:tcBorders>
          </w:tcPr>
          <w:p w14:paraId="706E9E09" w14:textId="77777777" w:rsidR="007F5829" w:rsidRDefault="00A14EFC">
            <w:r>
              <w:t>Basic understanding; limited or partial integration</w:t>
            </w:r>
          </w:p>
        </w:tc>
        <w:tc>
          <w:tcPr>
            <w:tcW w:w="1559" w:type="dxa"/>
            <w:tcBorders>
              <w:top w:val="nil"/>
              <w:left w:val="nil"/>
              <w:bottom w:val="single" w:sz="4" w:space="0" w:color="000000"/>
              <w:right w:val="single" w:sz="4" w:space="0" w:color="000000"/>
            </w:tcBorders>
          </w:tcPr>
          <w:p w14:paraId="5EB1AF49" w14:textId="77777777" w:rsidR="007F5829" w:rsidRDefault="00A14EFC">
            <w:r>
              <w:t>Poor understanding; unable to integrate concepts</w:t>
            </w:r>
          </w:p>
        </w:tc>
      </w:tr>
      <w:tr w:rsidR="007F5829" w14:paraId="6A21101D" w14:textId="77777777">
        <w:trPr>
          <w:trHeight w:val="696"/>
        </w:trPr>
        <w:tc>
          <w:tcPr>
            <w:tcW w:w="1554" w:type="dxa"/>
            <w:tcBorders>
              <w:top w:val="nil"/>
              <w:left w:val="single" w:sz="4" w:space="0" w:color="000000"/>
              <w:bottom w:val="single" w:sz="4" w:space="0" w:color="000000"/>
              <w:right w:val="single" w:sz="4" w:space="0" w:color="000000"/>
            </w:tcBorders>
            <w:vAlign w:val="center"/>
          </w:tcPr>
          <w:p w14:paraId="16A0BF5E" w14:textId="77777777" w:rsidR="007F5829" w:rsidRDefault="00A14EFC">
            <w:pPr>
              <w:spacing w:line="240" w:lineRule="auto"/>
              <w:jc w:val="center"/>
              <w:rPr>
                <w:color w:val="000000"/>
                <w:sz w:val="24"/>
                <w:szCs w:val="24"/>
              </w:rPr>
            </w:pPr>
            <w:r>
              <w:rPr>
                <w:color w:val="000000"/>
                <w:sz w:val="24"/>
                <w:szCs w:val="24"/>
              </w:rPr>
              <w:t>Experimental Design</w:t>
            </w:r>
          </w:p>
        </w:tc>
        <w:tc>
          <w:tcPr>
            <w:tcW w:w="1222" w:type="dxa"/>
            <w:tcBorders>
              <w:top w:val="nil"/>
              <w:left w:val="nil"/>
              <w:bottom w:val="single" w:sz="4" w:space="0" w:color="000000"/>
              <w:right w:val="single" w:sz="4" w:space="0" w:color="000000"/>
            </w:tcBorders>
            <w:vAlign w:val="center"/>
          </w:tcPr>
          <w:p w14:paraId="2FDA3F0F" w14:textId="77777777" w:rsidR="007F5829" w:rsidRDefault="00A14EFC">
            <w:pPr>
              <w:spacing w:line="240" w:lineRule="auto"/>
              <w:jc w:val="center"/>
              <w:rPr>
                <w:color w:val="000000"/>
                <w:sz w:val="24"/>
                <w:szCs w:val="24"/>
              </w:rPr>
            </w:pPr>
            <w:r>
              <w:rPr>
                <w:color w:val="000000"/>
                <w:sz w:val="24"/>
                <w:szCs w:val="24"/>
              </w:rPr>
              <w:t>30</w:t>
            </w:r>
          </w:p>
        </w:tc>
        <w:tc>
          <w:tcPr>
            <w:tcW w:w="2020" w:type="dxa"/>
            <w:tcBorders>
              <w:top w:val="nil"/>
              <w:left w:val="nil"/>
              <w:bottom w:val="single" w:sz="4" w:space="0" w:color="000000"/>
              <w:right w:val="single" w:sz="4" w:space="0" w:color="000000"/>
            </w:tcBorders>
          </w:tcPr>
          <w:p w14:paraId="62B1E7FB" w14:textId="77777777" w:rsidR="007F5829" w:rsidRDefault="00A14EFC">
            <w:r>
              <w:t>Well-planned, systematic implementation with optimal solution</w:t>
            </w:r>
          </w:p>
        </w:tc>
        <w:tc>
          <w:tcPr>
            <w:tcW w:w="1452" w:type="dxa"/>
            <w:tcBorders>
              <w:top w:val="nil"/>
              <w:left w:val="nil"/>
              <w:bottom w:val="single" w:sz="4" w:space="0" w:color="000000"/>
              <w:right w:val="single" w:sz="4" w:space="0" w:color="000000"/>
            </w:tcBorders>
          </w:tcPr>
          <w:p w14:paraId="5E1D779A" w14:textId="77777777" w:rsidR="007F5829" w:rsidRDefault="00A14EFC">
            <w:r>
              <w:t>Correct implementation with minor issues</w:t>
            </w:r>
          </w:p>
        </w:tc>
        <w:tc>
          <w:tcPr>
            <w:tcW w:w="1564" w:type="dxa"/>
            <w:tcBorders>
              <w:top w:val="nil"/>
              <w:left w:val="nil"/>
              <w:bottom w:val="single" w:sz="4" w:space="0" w:color="000000"/>
              <w:right w:val="single" w:sz="4" w:space="0" w:color="000000"/>
            </w:tcBorders>
          </w:tcPr>
          <w:p w14:paraId="2B822C9B" w14:textId="77777777" w:rsidR="007F5829" w:rsidRDefault="00A14EFC">
            <w:r>
              <w:t>Basic implementation with errors or inefficiencies</w:t>
            </w:r>
          </w:p>
        </w:tc>
        <w:tc>
          <w:tcPr>
            <w:tcW w:w="1559" w:type="dxa"/>
            <w:tcBorders>
              <w:top w:val="nil"/>
              <w:left w:val="nil"/>
              <w:bottom w:val="single" w:sz="4" w:space="0" w:color="000000"/>
              <w:right w:val="single" w:sz="4" w:space="0" w:color="000000"/>
            </w:tcBorders>
          </w:tcPr>
          <w:p w14:paraId="3BF61219" w14:textId="77777777" w:rsidR="007F5829" w:rsidRDefault="00A14EFC">
            <w:r>
              <w:t>Incorrect or incomplete implementation</w:t>
            </w:r>
          </w:p>
        </w:tc>
      </w:tr>
      <w:tr w:rsidR="007F5829" w14:paraId="72105310" w14:textId="77777777">
        <w:trPr>
          <w:trHeight w:val="707"/>
        </w:trPr>
        <w:tc>
          <w:tcPr>
            <w:tcW w:w="1554" w:type="dxa"/>
            <w:tcBorders>
              <w:top w:val="nil"/>
              <w:left w:val="single" w:sz="4" w:space="0" w:color="000000"/>
              <w:bottom w:val="single" w:sz="4" w:space="0" w:color="000000"/>
              <w:right w:val="single" w:sz="4" w:space="0" w:color="000000"/>
            </w:tcBorders>
            <w:vAlign w:val="center"/>
          </w:tcPr>
          <w:p w14:paraId="117409DF" w14:textId="77777777" w:rsidR="007F5829" w:rsidRDefault="00A14EFC">
            <w:pPr>
              <w:spacing w:line="240" w:lineRule="auto"/>
              <w:jc w:val="center"/>
              <w:rPr>
                <w:color w:val="000000"/>
                <w:sz w:val="24"/>
                <w:szCs w:val="24"/>
              </w:rPr>
            </w:pPr>
            <w:r>
              <w:rPr>
                <w:color w:val="000000"/>
                <w:sz w:val="24"/>
                <w:szCs w:val="24"/>
              </w:rPr>
              <w:t>Use of Tools</w:t>
            </w:r>
          </w:p>
        </w:tc>
        <w:tc>
          <w:tcPr>
            <w:tcW w:w="1222" w:type="dxa"/>
            <w:tcBorders>
              <w:top w:val="nil"/>
              <w:left w:val="nil"/>
              <w:bottom w:val="single" w:sz="4" w:space="0" w:color="000000"/>
              <w:right w:val="single" w:sz="4" w:space="0" w:color="000000"/>
            </w:tcBorders>
            <w:vAlign w:val="center"/>
          </w:tcPr>
          <w:p w14:paraId="2BAB619E" w14:textId="77777777" w:rsidR="007F5829" w:rsidRDefault="00A14EFC">
            <w:pPr>
              <w:spacing w:line="240" w:lineRule="auto"/>
              <w:jc w:val="center"/>
              <w:rPr>
                <w:color w:val="000000"/>
                <w:sz w:val="24"/>
                <w:szCs w:val="24"/>
              </w:rPr>
            </w:pPr>
            <w:r>
              <w:rPr>
                <w:color w:val="000000"/>
                <w:sz w:val="24"/>
                <w:szCs w:val="24"/>
              </w:rPr>
              <w:t>20</w:t>
            </w:r>
          </w:p>
        </w:tc>
        <w:tc>
          <w:tcPr>
            <w:tcW w:w="2020" w:type="dxa"/>
            <w:tcBorders>
              <w:top w:val="nil"/>
              <w:left w:val="nil"/>
              <w:bottom w:val="single" w:sz="4" w:space="0" w:color="000000"/>
              <w:right w:val="single" w:sz="4" w:space="0" w:color="000000"/>
            </w:tcBorders>
          </w:tcPr>
          <w:p w14:paraId="68CCA750" w14:textId="77777777" w:rsidR="007F5829" w:rsidRDefault="00A14EFC">
            <w:r>
              <w:t>Effective and advanced use of tools/technologies with proper configuration</w:t>
            </w:r>
          </w:p>
        </w:tc>
        <w:tc>
          <w:tcPr>
            <w:tcW w:w="1452" w:type="dxa"/>
            <w:tcBorders>
              <w:top w:val="nil"/>
              <w:left w:val="nil"/>
              <w:bottom w:val="single" w:sz="4" w:space="0" w:color="000000"/>
              <w:right w:val="single" w:sz="4" w:space="0" w:color="000000"/>
            </w:tcBorders>
          </w:tcPr>
          <w:p w14:paraId="0E3B9BC1" w14:textId="77777777" w:rsidR="007F5829" w:rsidRDefault="00A14EFC">
            <w:r>
              <w:t>Appropriate use of tools with correct execution</w:t>
            </w:r>
          </w:p>
        </w:tc>
        <w:tc>
          <w:tcPr>
            <w:tcW w:w="1564" w:type="dxa"/>
            <w:tcBorders>
              <w:top w:val="nil"/>
              <w:left w:val="nil"/>
              <w:bottom w:val="single" w:sz="4" w:space="0" w:color="000000"/>
              <w:right w:val="single" w:sz="4" w:space="0" w:color="000000"/>
            </w:tcBorders>
          </w:tcPr>
          <w:p w14:paraId="1FD2FFFA" w14:textId="77777777" w:rsidR="007F5829" w:rsidRDefault="00A14EFC">
            <w:r>
              <w:t>Limited or inconsistent use of tools</w:t>
            </w:r>
          </w:p>
        </w:tc>
        <w:tc>
          <w:tcPr>
            <w:tcW w:w="1559" w:type="dxa"/>
            <w:tcBorders>
              <w:top w:val="nil"/>
              <w:left w:val="nil"/>
              <w:bottom w:val="single" w:sz="4" w:space="0" w:color="000000"/>
              <w:right w:val="single" w:sz="4" w:space="0" w:color="000000"/>
            </w:tcBorders>
          </w:tcPr>
          <w:p w14:paraId="7CB2CA85" w14:textId="77777777" w:rsidR="007F5829" w:rsidRDefault="00A14EFC">
            <w:r>
              <w:t>Incorrect or minimal use of tools</w:t>
            </w:r>
          </w:p>
        </w:tc>
      </w:tr>
      <w:tr w:rsidR="007F5829" w14:paraId="0FD38501" w14:textId="77777777">
        <w:trPr>
          <w:trHeight w:val="624"/>
        </w:trPr>
        <w:tc>
          <w:tcPr>
            <w:tcW w:w="1554" w:type="dxa"/>
            <w:tcBorders>
              <w:top w:val="nil"/>
              <w:left w:val="single" w:sz="4" w:space="0" w:color="000000"/>
              <w:bottom w:val="single" w:sz="4" w:space="0" w:color="000000"/>
              <w:right w:val="single" w:sz="4" w:space="0" w:color="000000"/>
            </w:tcBorders>
            <w:vAlign w:val="center"/>
          </w:tcPr>
          <w:p w14:paraId="774F8BAA" w14:textId="77777777" w:rsidR="007F5829" w:rsidRDefault="00A14EFC">
            <w:pPr>
              <w:spacing w:line="240" w:lineRule="auto"/>
              <w:jc w:val="center"/>
              <w:rPr>
                <w:color w:val="000000"/>
                <w:sz w:val="24"/>
                <w:szCs w:val="24"/>
              </w:rPr>
            </w:pPr>
            <w:r>
              <w:rPr>
                <w:color w:val="000000"/>
                <w:sz w:val="24"/>
                <w:szCs w:val="24"/>
              </w:rPr>
              <w:t>Analysis of Results</w:t>
            </w:r>
          </w:p>
        </w:tc>
        <w:tc>
          <w:tcPr>
            <w:tcW w:w="1222" w:type="dxa"/>
            <w:tcBorders>
              <w:top w:val="nil"/>
              <w:left w:val="nil"/>
              <w:bottom w:val="single" w:sz="4" w:space="0" w:color="000000"/>
              <w:right w:val="single" w:sz="4" w:space="0" w:color="000000"/>
            </w:tcBorders>
            <w:vAlign w:val="center"/>
          </w:tcPr>
          <w:p w14:paraId="41ADE687" w14:textId="77777777" w:rsidR="007F5829" w:rsidRDefault="00A14EFC">
            <w:pPr>
              <w:spacing w:line="240" w:lineRule="auto"/>
              <w:jc w:val="center"/>
              <w:rPr>
                <w:color w:val="000000"/>
                <w:sz w:val="24"/>
                <w:szCs w:val="24"/>
              </w:rPr>
            </w:pPr>
            <w:r>
              <w:rPr>
                <w:color w:val="000000"/>
                <w:sz w:val="24"/>
                <w:szCs w:val="24"/>
              </w:rPr>
              <w:t>15</w:t>
            </w:r>
          </w:p>
        </w:tc>
        <w:tc>
          <w:tcPr>
            <w:tcW w:w="2020" w:type="dxa"/>
            <w:tcBorders>
              <w:top w:val="nil"/>
              <w:left w:val="nil"/>
              <w:bottom w:val="single" w:sz="4" w:space="0" w:color="000000"/>
              <w:right w:val="single" w:sz="4" w:space="0" w:color="000000"/>
            </w:tcBorders>
          </w:tcPr>
          <w:p w14:paraId="4771A6EE" w14:textId="77777777" w:rsidR="007F5829" w:rsidRDefault="00A14EFC">
            <w:r>
              <w:t>Insightful analysis with accurate interpretation and validation of results</w:t>
            </w:r>
          </w:p>
        </w:tc>
        <w:tc>
          <w:tcPr>
            <w:tcW w:w="1452" w:type="dxa"/>
            <w:tcBorders>
              <w:top w:val="nil"/>
              <w:left w:val="nil"/>
              <w:bottom w:val="single" w:sz="4" w:space="0" w:color="000000"/>
              <w:right w:val="single" w:sz="4" w:space="0" w:color="000000"/>
            </w:tcBorders>
          </w:tcPr>
          <w:p w14:paraId="6E1DC2CA" w14:textId="77777777" w:rsidR="007F5829" w:rsidRDefault="00A14EFC">
            <w:r>
              <w:t>Good analysis with reasonable interpretation</w:t>
            </w:r>
          </w:p>
        </w:tc>
        <w:tc>
          <w:tcPr>
            <w:tcW w:w="1564" w:type="dxa"/>
            <w:tcBorders>
              <w:top w:val="nil"/>
              <w:left w:val="nil"/>
              <w:bottom w:val="single" w:sz="4" w:space="0" w:color="000000"/>
              <w:right w:val="single" w:sz="4" w:space="0" w:color="000000"/>
            </w:tcBorders>
          </w:tcPr>
          <w:p w14:paraId="06C6A06B" w14:textId="77777777" w:rsidR="007F5829" w:rsidRDefault="00A14EFC">
            <w:r>
              <w:t>Basic analysis with limited insights</w:t>
            </w:r>
          </w:p>
        </w:tc>
        <w:tc>
          <w:tcPr>
            <w:tcW w:w="1559" w:type="dxa"/>
            <w:tcBorders>
              <w:top w:val="nil"/>
              <w:left w:val="nil"/>
              <w:bottom w:val="single" w:sz="4" w:space="0" w:color="000000"/>
              <w:right w:val="single" w:sz="4" w:space="0" w:color="000000"/>
            </w:tcBorders>
          </w:tcPr>
          <w:p w14:paraId="0D04E50B" w14:textId="77777777" w:rsidR="007F5829" w:rsidRDefault="00A14EFC">
            <w:r>
              <w:t>Poor or incorrect analysis of results</w:t>
            </w:r>
          </w:p>
        </w:tc>
      </w:tr>
      <w:tr w:rsidR="007F5829" w14:paraId="240D90F2" w14:textId="77777777">
        <w:trPr>
          <w:trHeight w:val="672"/>
        </w:trPr>
        <w:tc>
          <w:tcPr>
            <w:tcW w:w="1554" w:type="dxa"/>
            <w:tcBorders>
              <w:top w:val="nil"/>
              <w:left w:val="single" w:sz="4" w:space="0" w:color="000000"/>
              <w:bottom w:val="single" w:sz="4" w:space="0" w:color="000000"/>
              <w:right w:val="single" w:sz="4" w:space="0" w:color="000000"/>
            </w:tcBorders>
            <w:vAlign w:val="center"/>
          </w:tcPr>
          <w:p w14:paraId="40A23F12" w14:textId="77777777" w:rsidR="007F5829" w:rsidRDefault="00A14EFC">
            <w:pPr>
              <w:spacing w:line="240" w:lineRule="auto"/>
              <w:jc w:val="center"/>
              <w:rPr>
                <w:color w:val="000000"/>
                <w:sz w:val="24"/>
                <w:szCs w:val="24"/>
              </w:rPr>
            </w:pPr>
            <w:r>
              <w:rPr>
                <w:color w:val="000000"/>
                <w:sz w:val="24"/>
                <w:szCs w:val="24"/>
              </w:rPr>
              <w:t>Documentation</w:t>
            </w:r>
          </w:p>
        </w:tc>
        <w:tc>
          <w:tcPr>
            <w:tcW w:w="1222" w:type="dxa"/>
            <w:tcBorders>
              <w:top w:val="nil"/>
              <w:left w:val="nil"/>
              <w:bottom w:val="single" w:sz="4" w:space="0" w:color="000000"/>
              <w:right w:val="single" w:sz="4" w:space="0" w:color="000000"/>
            </w:tcBorders>
            <w:vAlign w:val="center"/>
          </w:tcPr>
          <w:p w14:paraId="2B5A68DC" w14:textId="77777777" w:rsidR="007F5829" w:rsidRDefault="00A14EFC">
            <w:pPr>
              <w:spacing w:line="240" w:lineRule="auto"/>
              <w:jc w:val="center"/>
              <w:rPr>
                <w:color w:val="000000"/>
                <w:sz w:val="24"/>
                <w:szCs w:val="24"/>
              </w:rPr>
            </w:pPr>
            <w:r>
              <w:rPr>
                <w:color w:val="000000"/>
                <w:sz w:val="24"/>
                <w:szCs w:val="24"/>
              </w:rPr>
              <w:t>10</w:t>
            </w:r>
          </w:p>
        </w:tc>
        <w:tc>
          <w:tcPr>
            <w:tcW w:w="2020" w:type="dxa"/>
            <w:tcBorders>
              <w:top w:val="nil"/>
              <w:left w:val="nil"/>
              <w:bottom w:val="single" w:sz="4" w:space="0" w:color="000000"/>
              <w:right w:val="single" w:sz="4" w:space="0" w:color="000000"/>
            </w:tcBorders>
          </w:tcPr>
          <w:p w14:paraId="46759929" w14:textId="77777777" w:rsidR="007F5829" w:rsidRDefault="00A14EFC">
            <w:r>
              <w:t>Clear, well-structured documentation with diagrams, code, and results</w:t>
            </w:r>
          </w:p>
        </w:tc>
        <w:tc>
          <w:tcPr>
            <w:tcW w:w="1452" w:type="dxa"/>
            <w:tcBorders>
              <w:top w:val="nil"/>
              <w:left w:val="nil"/>
              <w:bottom w:val="single" w:sz="4" w:space="0" w:color="000000"/>
              <w:right w:val="single" w:sz="4" w:space="0" w:color="000000"/>
            </w:tcBorders>
          </w:tcPr>
          <w:p w14:paraId="2881A08C" w14:textId="77777777" w:rsidR="007F5829" w:rsidRDefault="00A14EFC">
            <w:r>
              <w:t>Organized documentation with necessary details</w:t>
            </w:r>
          </w:p>
        </w:tc>
        <w:tc>
          <w:tcPr>
            <w:tcW w:w="1564" w:type="dxa"/>
            <w:tcBorders>
              <w:top w:val="nil"/>
              <w:left w:val="nil"/>
              <w:bottom w:val="single" w:sz="4" w:space="0" w:color="000000"/>
              <w:right w:val="single" w:sz="4" w:space="0" w:color="000000"/>
            </w:tcBorders>
          </w:tcPr>
          <w:p w14:paraId="0FF8EEDB" w14:textId="77777777" w:rsidR="007F5829" w:rsidRDefault="00A14EFC">
            <w:r>
              <w:t>Basic documentation with missing details</w:t>
            </w:r>
          </w:p>
        </w:tc>
        <w:tc>
          <w:tcPr>
            <w:tcW w:w="1559" w:type="dxa"/>
            <w:tcBorders>
              <w:top w:val="nil"/>
              <w:left w:val="nil"/>
              <w:bottom w:val="single" w:sz="4" w:space="0" w:color="000000"/>
              <w:right w:val="single" w:sz="4" w:space="0" w:color="000000"/>
            </w:tcBorders>
          </w:tcPr>
          <w:p w14:paraId="5BF012C9" w14:textId="77777777" w:rsidR="007F5829" w:rsidRDefault="00A14EFC">
            <w:r>
              <w:t>Poor or incomplete documentation</w:t>
            </w:r>
          </w:p>
        </w:tc>
      </w:tr>
    </w:tbl>
    <w:p w14:paraId="377E6B48" w14:textId="77777777" w:rsidR="007F5829" w:rsidRDefault="007F5829">
      <w:pPr>
        <w:jc w:val="center"/>
        <w:rPr>
          <w:rFonts w:ascii="Times New Roman" w:eastAsia="Times New Roman" w:hAnsi="Times New Roman" w:cs="Times New Roman"/>
          <w:sz w:val="34"/>
          <w:szCs w:val="34"/>
        </w:rPr>
      </w:pPr>
    </w:p>
    <w:p w14:paraId="07E67B0E" w14:textId="77777777" w:rsidR="007F5829" w:rsidRDefault="007F5829">
      <w:pPr>
        <w:jc w:val="center"/>
        <w:rPr>
          <w:rFonts w:ascii="Times New Roman" w:eastAsia="Times New Roman" w:hAnsi="Times New Roman" w:cs="Times New Roman"/>
          <w:sz w:val="34"/>
          <w:szCs w:val="34"/>
        </w:rPr>
      </w:pPr>
    </w:p>
    <w:p w14:paraId="300B9005" w14:textId="77777777" w:rsidR="007F5829" w:rsidRDefault="00A14EFC">
      <w:pPr>
        <w:jc w:val="center"/>
        <w:rPr>
          <w:rFonts w:ascii="Times New Roman" w:eastAsia="Times New Roman" w:hAnsi="Times New Roman" w:cs="Times New Roman"/>
          <w:sz w:val="24"/>
          <w:szCs w:val="24"/>
        </w:rPr>
      </w:pPr>
      <w:r>
        <w:rPr>
          <w:rFonts w:ascii="Times New Roman" w:eastAsia="Times New Roman" w:hAnsi="Times New Roman" w:cs="Times New Roman"/>
          <w:b/>
          <w:bCs/>
          <w:sz w:val="34"/>
          <w:szCs w:val="34"/>
        </w:rPr>
        <w:t xml:space="preserve"> </w:t>
      </w:r>
    </w:p>
    <w:sectPr w:rsidR="007F5829">
      <w:pgSz w:w="11909" w:h="16834"/>
      <w:pgMar w:top="426"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19F73BDA-A4D6-4FA7-B127-5A5DD79E8659}"/>
  </w:font>
  <w:font w:name="Calibri">
    <w:panose1 w:val="020F0502020204030204"/>
    <w:charset w:val="00"/>
    <w:family w:val="swiss"/>
    <w:pitch w:val="variable"/>
    <w:sig w:usb0="E4002EFF" w:usb1="C200247B" w:usb2="00000009" w:usb3="00000000" w:csb0="000001FF" w:csb1="00000000"/>
    <w:embedRegular r:id="rId2" w:fontKey="{FDD184CB-9DC8-4D44-AAAF-C64125A0A8ED}"/>
  </w:font>
  <w:font w:name="Cambria">
    <w:panose1 w:val="02040503050406030204"/>
    <w:charset w:val="00"/>
    <w:family w:val="roman"/>
    <w:pitch w:val="variable"/>
    <w:sig w:usb0="E00006FF" w:usb1="420024FF" w:usb2="02000000" w:usb3="00000000" w:csb0="0000019F" w:csb1="00000000"/>
    <w:embedRegular r:id="rId3" w:fontKey="{025FC85D-5F96-409D-A6DB-F79F3161B5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A71"/>
    <w:multiLevelType w:val="multilevel"/>
    <w:tmpl w:val="91F4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866C3"/>
    <w:multiLevelType w:val="multilevel"/>
    <w:tmpl w:val="37C6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E6D77"/>
    <w:multiLevelType w:val="multilevel"/>
    <w:tmpl w:val="7CCE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8342D"/>
    <w:multiLevelType w:val="multilevel"/>
    <w:tmpl w:val="C384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E2D5C"/>
    <w:multiLevelType w:val="multilevel"/>
    <w:tmpl w:val="E244E8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27D55277"/>
    <w:multiLevelType w:val="multilevel"/>
    <w:tmpl w:val="BF2A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B339C"/>
    <w:multiLevelType w:val="multilevel"/>
    <w:tmpl w:val="5EF68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AC2A06"/>
    <w:multiLevelType w:val="multilevel"/>
    <w:tmpl w:val="A7D2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F7B70"/>
    <w:multiLevelType w:val="multilevel"/>
    <w:tmpl w:val="B65A1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623423"/>
    <w:multiLevelType w:val="multilevel"/>
    <w:tmpl w:val="E762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FA3B09"/>
    <w:multiLevelType w:val="multilevel"/>
    <w:tmpl w:val="3262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4947C8"/>
    <w:multiLevelType w:val="multilevel"/>
    <w:tmpl w:val="E8BC2B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45936555"/>
    <w:multiLevelType w:val="multilevel"/>
    <w:tmpl w:val="56AEC7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472A55E2"/>
    <w:multiLevelType w:val="multilevel"/>
    <w:tmpl w:val="FF6C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6095E"/>
    <w:multiLevelType w:val="multilevel"/>
    <w:tmpl w:val="0D724CB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4D53250E"/>
    <w:multiLevelType w:val="multilevel"/>
    <w:tmpl w:val="9D9E5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AF74D6"/>
    <w:multiLevelType w:val="multilevel"/>
    <w:tmpl w:val="1EC4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5E2545"/>
    <w:multiLevelType w:val="multilevel"/>
    <w:tmpl w:val="0F40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1E4836"/>
    <w:multiLevelType w:val="multilevel"/>
    <w:tmpl w:val="2772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140C8A"/>
    <w:multiLevelType w:val="multilevel"/>
    <w:tmpl w:val="95D0B3C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763C3F01"/>
    <w:multiLevelType w:val="multilevel"/>
    <w:tmpl w:val="8330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021795">
    <w:abstractNumId w:val="19"/>
  </w:num>
  <w:num w:numId="2" w16cid:durableId="1175001140">
    <w:abstractNumId w:val="4"/>
  </w:num>
  <w:num w:numId="3" w16cid:durableId="723910801">
    <w:abstractNumId w:val="12"/>
  </w:num>
  <w:num w:numId="4" w16cid:durableId="1803423075">
    <w:abstractNumId w:val="14"/>
  </w:num>
  <w:num w:numId="5" w16cid:durableId="169561599">
    <w:abstractNumId w:val="11"/>
  </w:num>
  <w:num w:numId="6" w16cid:durableId="1719890404">
    <w:abstractNumId w:val="20"/>
  </w:num>
  <w:num w:numId="7" w16cid:durableId="805511132">
    <w:abstractNumId w:val="5"/>
  </w:num>
  <w:num w:numId="8" w16cid:durableId="701906204">
    <w:abstractNumId w:val="2"/>
  </w:num>
  <w:num w:numId="9" w16cid:durableId="1999729098">
    <w:abstractNumId w:val="7"/>
  </w:num>
  <w:num w:numId="10" w16cid:durableId="868683131">
    <w:abstractNumId w:val="6"/>
  </w:num>
  <w:num w:numId="11" w16cid:durableId="941768115">
    <w:abstractNumId w:val="15"/>
  </w:num>
  <w:num w:numId="12" w16cid:durableId="237523074">
    <w:abstractNumId w:val="9"/>
  </w:num>
  <w:num w:numId="13" w16cid:durableId="142897611">
    <w:abstractNumId w:val="17"/>
  </w:num>
  <w:num w:numId="14" w16cid:durableId="1895506937">
    <w:abstractNumId w:val="8"/>
    <w:lvlOverride w:ilvl="0">
      <w:lvl w:ilvl="0">
        <w:numFmt w:val="lowerLetter"/>
        <w:lvlText w:val="%1."/>
        <w:lvlJc w:val="left"/>
      </w:lvl>
    </w:lvlOverride>
  </w:num>
  <w:num w:numId="15" w16cid:durableId="1424179914">
    <w:abstractNumId w:val="8"/>
    <w:lvlOverride w:ilvl="0">
      <w:lvl w:ilvl="0">
        <w:numFmt w:val="lowerLetter"/>
        <w:lvlText w:val="%1."/>
        <w:lvlJc w:val="left"/>
      </w:lvl>
    </w:lvlOverride>
  </w:num>
  <w:num w:numId="16" w16cid:durableId="1264074124">
    <w:abstractNumId w:val="10"/>
  </w:num>
  <w:num w:numId="17" w16cid:durableId="1194267384">
    <w:abstractNumId w:val="16"/>
  </w:num>
  <w:num w:numId="18" w16cid:durableId="1602450734">
    <w:abstractNumId w:val="18"/>
  </w:num>
  <w:num w:numId="19" w16cid:durableId="1848867958">
    <w:abstractNumId w:val="13"/>
  </w:num>
  <w:num w:numId="20" w16cid:durableId="339238044">
    <w:abstractNumId w:val="1"/>
  </w:num>
  <w:num w:numId="21" w16cid:durableId="1529173607">
    <w:abstractNumId w:val="3"/>
  </w:num>
  <w:num w:numId="22" w16cid:durableId="288895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829"/>
    <w:rsid w:val="000D1A93"/>
    <w:rsid w:val="0014154E"/>
    <w:rsid w:val="001665B6"/>
    <w:rsid w:val="001A11A7"/>
    <w:rsid w:val="00513AA4"/>
    <w:rsid w:val="00723D8B"/>
    <w:rsid w:val="007F5829"/>
    <w:rsid w:val="0082383C"/>
    <w:rsid w:val="008423BD"/>
    <w:rsid w:val="00A05E5E"/>
    <w:rsid w:val="00A14EFC"/>
    <w:rsid w:val="00A9041F"/>
    <w:rsid w:val="00B275CF"/>
    <w:rsid w:val="00B568E7"/>
    <w:rsid w:val="00ED6D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C37C7"/>
  <w15:docId w15:val="{0378D725-5502-4C37-A0B7-6DF17EDC7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A05E5E"/>
    <w:pPr>
      <w:ind w:left="720"/>
      <w:contextualSpacing/>
    </w:pPr>
  </w:style>
  <w:style w:type="table" w:styleId="TableGrid">
    <w:name w:val="Table Grid"/>
    <w:basedOn w:val="TableNormal"/>
    <w:uiPriority w:val="39"/>
    <w:rsid w:val="00B275C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68E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e0c5FHOo3tUpSaTp2JX1lcKT1A==">CgMxLjA4AHIhMWtmUk5mekZFRHVueVdCV0Jsam5lQy1hNDhkdVNydWFo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2066</Words>
  <Characters>11779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Suji .</cp:lastModifiedBy>
  <cp:revision>2</cp:revision>
  <dcterms:created xsi:type="dcterms:W3CDTF">2026-07-20T15:06:00Z</dcterms:created>
  <dcterms:modified xsi:type="dcterms:W3CDTF">2026-07-20T15:06:00Z</dcterms:modified>
</cp:coreProperties>
</file>