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2.0 -->
  <w:body>
    <w:p w:rsidR="007546D7" w:rsidRPr="00767656" w:rsidP="00C449F1" w14:textId="55027D4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ECA - 5610 5G/6G Communication Systems</w:t>
      </w:r>
    </w:p>
    <w:p w:rsidR="00F16147" w:rsidP="00F16147" w14:textId="77777777">
      <w:r>
        <w:rPr>
          <w:b/>
          <w:bCs/>
        </w:rPr>
        <w:t>NAME :</w:t>
      </w:r>
      <w:r>
        <w:t xml:space="preserve"> RM KANNAPPAN 192512003</w:t>
      </w:r>
    </w:p>
    <w:p w:rsidR="00A03EFA" w:rsidRPr="00A03EFA" w:rsidP="00A03EFA" w14:paraId="4987FE7B" w14:textId="77777777">
      <w:pPr>
        <w:rPr>
          <w:b/>
          <w:bCs/>
        </w:rPr>
      </w:pPr>
      <w:r>
        <w:rPr>
          <w:b/>
          <w:bCs/>
        </w:rPr>
        <w:t>Ex.No. 13: V2X Latency Comparison Date</w:t>
      </w:r>
    </w:p>
    <w:p w:rsidR="00A03EFA" w:rsidRPr="00A03EFA" w:rsidP="00A03EFA" w14:paraId="013A8D54" w14:textId="77777777">
      <w:pPr>
        <w:rPr>
          <w:b/>
          <w:bCs/>
        </w:rPr>
      </w:pPr>
    </w:p>
    <w:p w:rsidR="00A03EFA" w:rsidRPr="00A03EFA" w:rsidP="00A03EFA" w14:paraId="3E4C7E6C" w14:textId="77777777">
      <w:r>
        <w:rPr>
          <w:b/>
          <w:bCs/>
        </w:rPr>
        <w:t xml:space="preserve">AIM: </w:t>
      </w:r>
      <w:r>
        <w:t>To simulate and compare the performance of a Vehicle-to-Everything (V2X)</w:t>
      </w:r>
    </w:p>
    <w:p w:rsidR="00A03EFA" w:rsidRPr="00A03EFA" w:rsidP="00A03EFA" w14:paraId="179AC3D7" w14:textId="77777777">
      <w:r>
        <w:t>communication system by analyzing End-to-End Latency (ms), Packet Delivery Ratio (%),</w:t>
      </w:r>
    </w:p>
    <w:p w:rsidR="00A03EFA" w:rsidRPr="00A03EFA" w:rsidP="00A03EFA" w14:paraId="2757BC70" w14:textId="77777777">
      <w:r>
        <w:t>and Vehicle Speed (km/h) using MATLAB.</w:t>
      </w:r>
    </w:p>
    <w:p w:rsidR="00A03EFA" w:rsidRPr="00A03EFA" w:rsidP="00A03EFA" w14:paraId="6BE4EA67" w14:textId="77777777">
      <w:pPr>
        <w:rPr>
          <w:b/>
          <w:bCs/>
        </w:rPr>
      </w:pPr>
      <w:r>
        <w:rPr>
          <w:b/>
          <w:bCs/>
        </w:rPr>
        <w:t>Objective:</w:t>
      </w:r>
    </w:p>
    <w:p w:rsidR="00A03EFA" w:rsidRPr="00A03EFA" w:rsidP="00A03EFA" w14:paraId="480169D4" w14:textId="77777777">
      <w:r>
        <w:t>1. To evaluate the End-to-End Latency (ms) of a V2X communication system under</w:t>
      </w:r>
    </w:p>
    <w:p w:rsidR="00A03EFA" w:rsidRPr="00A03EFA" w:rsidP="00A03EFA" w14:paraId="7945BFF5" w14:textId="77777777">
      <w:r>
        <w:t>different vehicle operating conditions.</w:t>
      </w:r>
    </w:p>
    <w:p w:rsidR="00A03EFA" w:rsidRPr="00A03EFA" w:rsidP="00A03EFA" w14:paraId="03E200F6" w14:textId="77777777">
      <w:r>
        <w:t>2. To analyze the Packet Delivery Ratio (%) and determine the reliability of V2X</w:t>
      </w:r>
    </w:p>
    <w:p w:rsidR="00A03EFA" w:rsidRPr="00A03EFA" w:rsidP="00A03EFA" w14:paraId="104B80A9" w14:textId="77777777">
      <w:r>
        <w:t>communication during data transmission.</w:t>
      </w:r>
    </w:p>
    <w:p w:rsidR="00A03EFA" w:rsidRPr="00A03EFA" w:rsidP="00A03EFA" w14:paraId="3B939C13" w14:textId="77777777">
      <w:r>
        <w:t>3. To study the impact of Vehicle Speed (km/h) on the communication performance and</w:t>
      </w:r>
    </w:p>
    <w:p w:rsidR="00A03EFA" w:rsidRPr="00A03EFA" w:rsidP="00A03EFA" w14:paraId="28D76616" w14:textId="77777777">
      <w:r>
        <w:t>stability of the V2X network.</w:t>
      </w:r>
    </w:p>
    <w:p w:rsidR="00A03EFA" w:rsidRPr="00A03EFA" w:rsidP="00A03EFA" w14:paraId="6A742405" w14:textId="77777777">
      <w:pPr>
        <w:rPr>
          <w:b/>
          <w:bCs/>
        </w:rPr>
      </w:pPr>
      <w:r>
        <w:rPr>
          <w:b/>
          <w:bCs/>
        </w:rPr>
        <w:t>Procedure</w:t>
      </w:r>
    </w:p>
    <w:p w:rsidR="00A03EFA" w:rsidRPr="00A03EFA" w:rsidP="00A03EFA" w14:paraId="0496BF58" w14:textId="77777777">
      <w:r>
        <w:t>1. Define the V2X communication parameters such as vehicle speed, transmission range,</w:t>
      </w:r>
    </w:p>
    <w:p w:rsidR="00A03EFA" w:rsidRPr="00A03EFA" w:rsidP="00A03EFA" w14:paraId="2637392F" w14:textId="77777777">
      <w:r>
        <w:t>packet size, and simulation time.</w:t>
      </w:r>
    </w:p>
    <w:p w:rsidR="00A03EFA" w:rsidRPr="00A03EFA" w:rsidP="00A03EFA" w14:paraId="2F998BFA" w14:textId="77777777">
      <w:r>
        <w:t>2. Generate different vehicle movement scenarios by varying the vehicle speed.</w:t>
      </w:r>
    </w:p>
    <w:p w:rsidR="00A03EFA" w:rsidRPr="00A03EFA" w:rsidP="00A03EFA" w14:paraId="309BCFBC" w14:textId="77777777">
      <w:r>
        <w:t>3. Simulate wireless communication between vehicles using a V2X communication model.</w:t>
      </w:r>
    </w:p>
    <w:p w:rsidR="00A03EFA" w:rsidRPr="00A03EFA" w:rsidP="00A03EFA" w14:paraId="647D37EF" w14:textId="77777777">
      <w:r>
        <w:t>4. Calculate the End-to-End Latency (ms) for data transmission between communicating</w:t>
      </w:r>
    </w:p>
    <w:p w:rsidR="00A03EFA" w:rsidRPr="00A03EFA" w:rsidP="00A03EFA" w14:paraId="32D7C775" w14:textId="77777777">
      <w:r>
        <w:t>vehicles.</w:t>
      </w:r>
    </w:p>
    <w:p w:rsidR="00A03EFA" w:rsidRPr="00A03EFA" w:rsidP="00A03EFA" w14:paraId="1B0BA21B" w14:textId="77777777">
      <w:r>
        <w:t>5. Compute the Packet Delivery Ratio (PDR %) by comparing the number of successfully</w:t>
      </w:r>
    </w:p>
    <w:p w:rsidR="00A03EFA" w:rsidRPr="00A03EFA" w:rsidP="00A03EFA" w14:paraId="2856AE0B" w14:textId="77777777">
      <w:r>
        <w:t>received packets with transmitted packets.</w:t>
      </w:r>
    </w:p>
    <w:p w:rsidR="00A03EFA" w:rsidRPr="00A03EFA" w:rsidP="00A03EFA" w14:paraId="205F935F" w14:textId="77777777">
      <w:r>
        <w:t>6. Analyze the effect of increasing Vehicle Speed (km/h) on communication latency and</w:t>
      </w:r>
    </w:p>
    <w:p w:rsidR="00A03EFA" w:rsidRPr="00A03EFA" w:rsidP="00A03EFA" w14:paraId="0DA55FE8" w14:textId="77777777">
      <w:r>
        <w:t>packet delivery performance.</w:t>
      </w:r>
    </w:p>
    <w:p w:rsidR="00A03EFA" w:rsidRPr="00A03EFA" w:rsidP="00A03EFA" w14:paraId="1C5D0A32" w14:textId="77777777">
      <w:r>
        <w:t>7. Plot MATLAB graphs for End-to-End Latency, Packet Delivery Ratio, and Vehicle</w:t>
      </w:r>
    </w:p>
    <w:p w:rsidR="00A03EFA" w:rsidRPr="00A03EFA" w:rsidP="00A03EFA" w14:paraId="385CDB82" w14:textId="57D8686C">
      <w:r>
        <w:t>Speed.</w:t>
      </w:r>
    </w:p>
    <w:p w:rsidR="00A03EFA" w:rsidRPr="00A03EFA" w:rsidP="00A03EFA" w14:paraId="5D5DDEAB" w14:textId="67777ADC">
      <w:r>
        <w:t>8. Compare the obtained results to evaluate the efficiency and reliability of the V2X</w:t>
      </w:r>
    </w:p>
    <w:p w:rsidR="00A03EFA" w:rsidP="00A03EFA" w14:paraId="3A0278B3" w14:textId="11B1908E">
      <w:pPr>
        <w:rPr>
          <w:b/>
          <w:bCs/>
        </w:rPr>
      </w:pPr>
      <w:r>
        <w:t>communication system under different traffic conditions</w:t>
      </w:r>
      <w:r>
        <w:rPr>
          <w:b/>
          <w:bCs/>
        </w:rPr>
        <w:t>.</w:t>
      </w:r>
    </w:p>
    <w:p w:rsidR="00CB5751" w:rsidRPr="00F16147" w:rsidP="00A03EFA" w14:textId="35580794">
      <w:pPr>
        <w:rPr>
          <w:b/>
          <w:bCs/>
        </w:rPr>
      </w:pPr>
      <w:r>
        <w:rPr>
          <w:b/>
          <w:bCs/>
        </w:rPr>
        <w:t>OUTPUT AND RESULT :</w:t>
      </w:r>
    </w:p>
    <w:p w:rsidR="003C154D" w:rsidP="00CB5751" w14:textId="633F96A6">
      <w:pPr>
        <w:rPr>
          <w:b/>
          <w:bCs/>
        </w:rPr>
        <w:sectPr>
          <w:type w:val="nextPage"/>
          <w:pgSz w:w="11906" w:h="16838"/>
          <w:pgMar w:top="1440" w:right="1440" w:bottom="1440" w:left="1440" w:header="708" w:footer="708" w:gutter="0"/>
          <w:pgNumType w:start="38"/>
          <w:cols w:space="708"/>
          <w:titlePg w:val="0"/>
          <w:docGrid w:linePitch="360"/>
        </w:sectPr>
      </w:pPr>
      <w:r>
        <w:rPr>
          <w:b/>
          <w:bCs/>
        </w:rPr>
        <w:t>OBJECTIVE 1 :</w:t>
      </w:r>
    </w:p>
    <w:p w:rsidR="00A03EFA" w:rsidP="00CB5751" w14:paraId="361C9FF2" w14:textId="6301CAA6">
      <w:pPr>
        <w:rPr>
          <w:b/>
          <w:bCs/>
        </w:rPr>
      </w:pPr>
      <w:r>
        <w:rPr>
          <w:b/>
          <w:bCs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2926080</wp:posOffset>
            </wp:positionH>
            <wp:positionV relativeFrom="paragraph">
              <wp:posOffset>8255</wp:posOffset>
            </wp:positionV>
            <wp:extent cx="3429000" cy="2921635"/>
            <wp:effectExtent l="0" t="0" r="0" b="0"/>
            <wp:wrapTight wrapText="bothSides">
              <wp:wrapPolygon>
                <wp:start x="0" y="0"/>
                <wp:lineTo x="0" y="21408"/>
                <wp:lineTo x="21480" y="21408"/>
                <wp:lineTo x="21480" y="0"/>
                <wp:lineTo x="0" y="0"/>
              </wp:wrapPolygon>
            </wp:wrapTight>
            <wp:docPr id="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"/>
                    <pic:cNvPicPr/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-251460</wp:posOffset>
            </wp:positionH>
            <wp:positionV relativeFrom="paragraph">
              <wp:posOffset>327025</wp:posOffset>
            </wp:positionV>
            <wp:extent cx="2956560" cy="2303145"/>
            <wp:effectExtent l="0" t="0" r="0" b="1905"/>
            <wp:wrapTight wrapText="bothSides">
              <wp:wrapPolygon>
                <wp:start x="0" y="0"/>
                <wp:lineTo x="0" y="21439"/>
                <wp:lineTo x="21433" y="21439"/>
                <wp:lineTo x="21433" y="0"/>
                <wp:lineTo x="0" y="0"/>
              </wp:wrapPolygon>
            </wp:wrapTight>
            <wp:docPr id="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"/>
                    <pic:cNvPicPr/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                                                                                                       </w:t>
      </w:r>
    </w:p>
    <w:p w:rsidR="00CB5751" w:rsidRPr="003C154D" w:rsidP="00CB5751" w14:textId="6A94B09A">
      <w:pPr>
        <w:rPr>
          <w:b/>
          <w:bCs/>
        </w:rPr>
      </w:pPr>
      <w:r>
        <w:rPr>
          <w:noProof/>
        </w:rPr>
        <w:t xml:space="preserve"> </w:t>
      </w:r>
    </w:p>
    <w:p w:rsidR="00451FF8" w:rsidP="00CB5751" w14:textId="05C2A636">
      <w:pPr>
        <w:rPr>
          <w:noProof/>
        </w:rPr>
      </w:pPr>
      <w:r>
        <w:rPr>
          <w:b/>
          <w:bCs/>
        </w:rPr>
        <w:t>OBJECTIVE 2:</w:t>
      </w:r>
      <w:r>
        <w:rPr>
          <w:noProof/>
        </w:rPr>
        <w:t xml:space="preserve"> </w:t>
      </w:r>
    </w:p>
    <w:p w:rsidR="00A03EFA" w:rsidP="00CB5751" w14:paraId="52483C07" w14:textId="176F1174">
      <w:pPr>
        <w:rPr>
          <w:noProof/>
        </w:rPr>
      </w:pPr>
      <w:r>
        <w:rPr>
          <w:b/>
          <w:bCs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page">
              <wp:posOffset>4267200</wp:posOffset>
            </wp:positionH>
            <wp:positionV relativeFrom="paragraph">
              <wp:posOffset>13335</wp:posOffset>
            </wp:positionV>
            <wp:extent cx="2691130" cy="2915285"/>
            <wp:effectExtent l="0" t="0" r="0" b="0"/>
            <wp:wrapTight wrapText="bothSides">
              <wp:wrapPolygon>
                <wp:start x="0" y="0"/>
                <wp:lineTo x="0" y="21454"/>
                <wp:lineTo x="21406" y="21454"/>
                <wp:lineTo x="21406" y="0"/>
                <wp:lineTo x="0" y="0"/>
              </wp:wrapPolygon>
            </wp:wrapTight>
            <wp:docPr id="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"/>
                    <pic:cNvPicPr/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13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36195</wp:posOffset>
            </wp:positionV>
            <wp:extent cx="2910205" cy="2263140"/>
            <wp:effectExtent l="0" t="0" r="4445" b="3810"/>
            <wp:wrapTight wrapText="bothSides">
              <wp:wrapPolygon>
                <wp:start x="0" y="0"/>
                <wp:lineTo x="0" y="21455"/>
                <wp:lineTo x="21492" y="21455"/>
                <wp:lineTo x="21492" y="0"/>
                <wp:lineTo x="0" y="0"/>
              </wp:wrapPolygon>
            </wp:wrapTight>
            <wp:docPr id="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"/>
                    <pic:cNvPicPr/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763" cy="22671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96426" w:rsidP="00CB5751" w14:paraId="4F903CD0" w14:textId="77777777">
      <w:pPr>
        <w:rPr>
          <w:noProof/>
        </w:rPr>
      </w:pPr>
    </w:p>
    <w:p w:rsidR="00A96426" w:rsidP="00CB5751" w14:paraId="550C8673" w14:textId="77777777">
      <w:pPr>
        <w:rPr>
          <w:noProof/>
        </w:rPr>
      </w:pPr>
    </w:p>
    <w:p w:rsidR="002B28E2" w:rsidP="00CB5751" w14:textId="4C275274">
      <w:pPr>
        <w:rPr>
          <w:b/>
          <w:bCs/>
        </w:rPr>
      </w:pPr>
      <w:r>
        <w:rPr>
          <w:b/>
          <w:bCs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464820</wp:posOffset>
            </wp:positionV>
            <wp:extent cx="2697480" cy="2454910"/>
            <wp:effectExtent l="0" t="0" r="7620" b="2540"/>
            <wp:wrapTight wrapText="bothSides">
              <wp:wrapPolygon>
                <wp:start x="0" y="0"/>
                <wp:lineTo x="0" y="21455"/>
                <wp:lineTo x="21508" y="21455"/>
                <wp:lineTo x="21508" y="0"/>
                <wp:lineTo x="0" y="0"/>
              </wp:wrapPolygon>
            </wp:wrapTight>
            <wp:docPr id="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"/>
                    <pic:cNvPicPr/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-373380</wp:posOffset>
            </wp:positionH>
            <wp:positionV relativeFrom="paragraph">
              <wp:posOffset>297180</wp:posOffset>
            </wp:positionV>
            <wp:extent cx="3695700" cy="2663190"/>
            <wp:effectExtent l="0" t="0" r="0" b="3810"/>
            <wp:wrapTight wrapText="bothSides">
              <wp:wrapPolygon>
                <wp:start x="0" y="0"/>
                <wp:lineTo x="0" y="21476"/>
                <wp:lineTo x="21489" y="21476"/>
                <wp:lineTo x="21489" y="0"/>
                <wp:lineTo x="0" y="0"/>
              </wp:wrapPolygon>
            </wp:wrapTight>
            <wp:docPr id="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"/>
                    <pic:cNvPicPr/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OBJECTIVE 3 : </w:t>
      </w:r>
    </w:p>
    <w:p w:rsidR="00A96426" w:rsidP="00CB5751" w14:paraId="6B805B3E" w14:textId="3A077BDB">
      <w:pPr>
        <w:rPr>
          <w:b/>
          <w:bCs/>
        </w:rPr>
      </w:pPr>
    </w:p>
    <w:p w:rsidR="00F16147" w:rsidP="00CB5751" w14:textId="3FBBB909">
      <w:pPr>
        <w:rPr>
          <w:b/>
          <w:bCs/>
        </w:rPr>
      </w:pPr>
    </w:p>
    <w:p w:rsidR="00AC74A4" w:rsidP="00B2668A" w14:textId="5E1AA6B3">
      <w:pPr>
        <w:rPr>
          <w:b/>
          <w:bCs/>
        </w:rPr>
      </w:pPr>
    </w:p>
    <w:p w:rsidR="00AC74A4" w:rsidP="00B2668A" w14:textId="31597E44">
      <w:pPr>
        <w:rPr>
          <w:b/>
          <w:bCs/>
        </w:rPr>
      </w:pPr>
    </w:p>
    <w:p w:rsidR="00AC74A4" w:rsidP="00B2668A" w14:textId="54110C1D">
      <w:pPr>
        <w:rPr>
          <w:b/>
          <w:bCs/>
        </w:rPr>
      </w:pPr>
    </w:p>
    <w:p w:rsidR="00AC74A4" w:rsidP="00B2668A" w14:textId="77777777">
      <w:pPr>
        <w:rPr>
          <w:b/>
          <w:bCs/>
        </w:rPr>
        <w:sectPr>
          <w:type w:val="nextPage"/>
          <w:pgSz w:w="11906" w:h="16838"/>
          <w:pgMar w:top="1440" w:right="1440" w:bottom="1440" w:left="1440" w:header="708" w:footer="708" w:gutter="0"/>
          <w:pgNumType w:start="39"/>
          <w:cols w:space="708"/>
          <w:titlePg w:val="0"/>
          <w:docGrid w:linePitch="360"/>
        </w:sectPr>
      </w:pPr>
    </w:p>
    <w:p w:rsidR="00AC74A4" w:rsidP="00B2668A" w14:textId="77777777">
      <w:pPr>
        <w:rPr>
          <w:b/>
          <w:bCs/>
        </w:rPr>
      </w:pPr>
    </w:p>
    <w:p w:rsidR="00AC74A4" w:rsidP="00B2668A" w14:textId="77777777">
      <w:pPr>
        <w:rPr>
          <w:b/>
          <w:bCs/>
        </w:rPr>
      </w:pPr>
    </w:p>
    <w:p w:rsidR="00AC74A4" w:rsidP="00B2668A" w14:textId="77777777">
      <w:pPr>
        <w:rPr>
          <w:b/>
          <w:bCs/>
        </w:rPr>
      </w:pPr>
    </w:p>
    <w:p w:rsidR="00B2668A" w:rsidRPr="00B2668A" w:rsidP="00B2668A" w14:textId="0F9C6E76">
      <w:pPr>
        <w:rPr>
          <w:b/>
          <w:bCs/>
        </w:rPr>
      </w:pPr>
      <w:r>
        <w:rPr>
          <w:b/>
          <w:bCs/>
        </w:rPr>
        <w:t>Result:</w:t>
      </w:r>
    </w:p>
    <w:p w:rsidR="00A96426" w:rsidP="00A96426" w14:paraId="7D121B0D" w14:textId="77777777">
      <w:r>
        <w:t>1.</w:t>
      </w:r>
    </w:p>
    <w:p w:rsidR="00A96426" w:rsidP="00A96426" w14:paraId="3AA4CA78" w14:textId="77777777">
      <w:r>
        <w:t>The End-to-End Latency (ms) of the V2X communication system was successfully</w:t>
      </w:r>
    </w:p>
    <w:p w:rsidR="00A96426" w:rsidP="00A96426" w14:paraId="5EF8241A" w14:textId="77777777">
      <w:r>
        <w:t>analyzed, demonstrating efficient data transmission with low communication delay.</w:t>
      </w:r>
    </w:p>
    <w:p w:rsidR="00A96426" w:rsidP="00A96426" w14:paraId="708DD05C" w14:textId="77777777">
      <w:r>
        <w:t>2.</w:t>
      </w:r>
    </w:p>
    <w:p w:rsidR="00A96426" w:rsidP="00A96426" w14:paraId="0B7F4E3D" w14:textId="77777777">
      <w:r>
        <w:t>The Packet Delivery Ratio (PDR %) was evaluated and showed high packet delivery</w:t>
      </w:r>
    </w:p>
    <w:p w:rsidR="00A96426" w:rsidP="00A96426" w14:paraId="2DE93488" w14:textId="77777777">
      <w:r>
        <w:t>reliability under different vehicle operating conditions.</w:t>
      </w:r>
    </w:p>
    <w:p w:rsidR="00A96426" w:rsidP="00A96426" w14:paraId="6585C6CB" w14:textId="0848F44E">
      <w:r>
        <w:t>3.The impact of Vehicle Speed (km/h) on V2X communication was successfully studied,</w:t>
      </w:r>
    </w:p>
    <w:p w:rsidR="00A96426" w:rsidP="00A96426" w14:paraId="58284A70" w14:textId="77777777">
      <w:r>
        <w:t>indicating that higher vehicle speeds can influence communication range, latency, and</w:t>
      </w:r>
    </w:p>
    <w:p w:rsidR="00451FF8" w:rsidP="00A96426" w14:textId="1CBC8BB9">
      <w:r>
        <w:t>overall network performance..</w:t>
      </w:r>
    </w:p>
    <w:p/>
    <w:sectPr>
      <w:type w:val="nextPage"/>
      <w:pgSz w:w="11906" w:h="16838"/>
      <w:pgMar w:top="1440" w:right="1440" w:bottom="1440" w:left="1440" w:header="708" w:footer="708" w:gutter="0"/>
      <w:pgNumType w:start="40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0D3"/>
    <w:rsid w:val="000869AC"/>
    <w:rsid w:val="000F1402"/>
    <w:rsid w:val="001C0405"/>
    <w:rsid w:val="002339BA"/>
    <w:rsid w:val="002479FD"/>
    <w:rsid w:val="00266861"/>
    <w:rsid w:val="0027682B"/>
    <w:rsid w:val="002B0E75"/>
    <w:rsid w:val="002B28E2"/>
    <w:rsid w:val="002C4828"/>
    <w:rsid w:val="003250D3"/>
    <w:rsid w:val="003C154D"/>
    <w:rsid w:val="00451FF8"/>
    <w:rsid w:val="004A11C8"/>
    <w:rsid w:val="005107B8"/>
    <w:rsid w:val="00552E2E"/>
    <w:rsid w:val="006B1C4F"/>
    <w:rsid w:val="006C319E"/>
    <w:rsid w:val="007546D7"/>
    <w:rsid w:val="00767656"/>
    <w:rsid w:val="00815B6B"/>
    <w:rsid w:val="00864C48"/>
    <w:rsid w:val="008C3EE8"/>
    <w:rsid w:val="00950081"/>
    <w:rsid w:val="00986BD8"/>
    <w:rsid w:val="00A03EFA"/>
    <w:rsid w:val="00A96426"/>
    <w:rsid w:val="00AC74A4"/>
    <w:rsid w:val="00B10CE0"/>
    <w:rsid w:val="00B2668A"/>
    <w:rsid w:val="00BA3781"/>
    <w:rsid w:val="00BD0DC8"/>
    <w:rsid w:val="00C4120C"/>
    <w:rsid w:val="00C449F1"/>
    <w:rsid w:val="00C66449"/>
    <w:rsid w:val="00CB5751"/>
    <w:rsid w:val="00DC47D5"/>
    <w:rsid w:val="00E1073C"/>
    <w:rsid w:val="00E843F9"/>
    <w:rsid w:val="00F16147"/>
    <w:rsid w:val="00F9607D"/>
    <w:rsid w:val="00FB0B3E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51E69AE"/>
  <w15:chartTrackingRefBased/>
  <w15:docId w15:val="{7EB17E80-0719-41B7-838E-E7B926A1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46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kannappan rm</dc:creator>
  <cp:lastModifiedBy>kannappan rm</cp:lastModifiedBy>
  <cp:revision>2</cp:revision>
  <dcterms:created xsi:type="dcterms:W3CDTF">2026-08-08T08:50:00Z</dcterms:created>
  <dcterms:modified xsi:type="dcterms:W3CDTF">2026-08-11T02:57:00Z</dcterms:modified>
</cp:coreProperties>
</file>