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4385916F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FF487F">
        <w:rPr>
          <w:b/>
        </w:rPr>
        <w:t>KOTHALA TEJOVANTH(192512063)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2E8B1F29" w14:textId="1987245E" w:rsidR="00017EE1" w:rsidRPr="00017EE1" w:rsidRDefault="00F314E4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</w:t>
      </w:r>
      <w:r w:rsidR="00F427D3">
        <w:rPr>
          <w:b/>
        </w:rPr>
        <w:t>2</w:t>
      </w:r>
      <w:r>
        <w:rPr>
          <w:b/>
        </w:rPr>
        <w:t xml:space="preserve"> </w:t>
      </w:r>
      <w:r w:rsidR="00017EE1" w:rsidRPr="00017EE1">
        <w:rPr>
          <w:b/>
        </w:rPr>
        <w:t>Implementing TDMA Slot</w:t>
      </w:r>
    </w:p>
    <w:p w14:paraId="54595E05" w14:textId="77777777" w:rsidR="00017EE1" w:rsidRDefault="00017EE1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 w:rsidRPr="00017EE1">
        <w:rPr>
          <w:b/>
        </w:rPr>
        <w:t>Allocation in GSM</w:t>
      </w:r>
    </w:p>
    <w:p w14:paraId="2A92F801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>AIM</w:t>
      </w:r>
      <w:r w:rsidRPr="00B27B25">
        <w:rPr>
          <w:bCs/>
        </w:rPr>
        <w:t>: To implement TDMA (Time Division Multiple Access) slot allocation in GSM using</w:t>
      </w:r>
    </w:p>
    <w:p w14:paraId="63410FA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MATLAB and analyze system performance in terms of time slot duration, frame utilization,</w:t>
      </w:r>
    </w:p>
    <w:p w14:paraId="5202A34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and number of allocated slots.</w:t>
      </w:r>
    </w:p>
    <w:p w14:paraId="4A3FCA2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>Objective:</w:t>
      </w:r>
    </w:p>
    <w:p w14:paraId="0C3B9D81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 xml:space="preserve">1. </w:t>
      </w:r>
      <w:r w:rsidRPr="00B27B25">
        <w:rPr>
          <w:bCs/>
        </w:rPr>
        <w:t>To calculate the Time Slot Duration in a GSM TDMA frame by dividing the total frame</w:t>
      </w:r>
    </w:p>
    <w:p w14:paraId="6616151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time into equal time slots. This helps in understanding the time structure of GSM</w:t>
      </w:r>
    </w:p>
    <w:p w14:paraId="7833C1C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communication.</w:t>
      </w:r>
    </w:p>
    <w:p w14:paraId="749F13B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2. To determine the Frame Utilization (%) based on the number of allocated time slots</w:t>
      </w:r>
    </w:p>
    <w:p w14:paraId="15C4348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compared to total available slots. This evaluates the efficiency of TDMA resource usage.</w:t>
      </w:r>
    </w:p>
    <w:p w14:paraId="231F681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3. To compute the Number of Allocated Time Slots for multiple users in the GSM system.</w:t>
      </w:r>
    </w:p>
    <w:p w14:paraId="06EA41A3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This ensures proper scheduling and interference-free communication.</w:t>
      </w:r>
    </w:p>
    <w:p w14:paraId="63E4AB8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Procedure:</w:t>
      </w:r>
    </w:p>
    <w:p w14:paraId="5696604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1. Define GSM frame parameters such as total frame duration and number of time slots.</w:t>
      </w:r>
    </w:p>
    <w:p w14:paraId="61F8104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2. Compute time slot duration by dividing frame duration by number of slots.</w:t>
      </w:r>
    </w:p>
    <w:p w14:paraId="049666F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3. Assign time slots to multiple users based on availability.</w:t>
      </w:r>
    </w:p>
    <w:p w14:paraId="18F9CBE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4. Calculate frame utilization percentage using allocated slots vs total slots.</w:t>
      </w:r>
    </w:p>
    <w:p w14:paraId="42104E8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5. Determine total number of allocated slots for active users.</w:t>
      </w:r>
    </w:p>
    <w:p w14:paraId="06A0B92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6. Plot time slot allocation and utilization using MATLAB graphs.</w:t>
      </w:r>
    </w:p>
    <w:p w14:paraId="5EEBE48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Cs/>
        </w:rPr>
        <w:t>7. Display results in the command window for analysis..</w:t>
      </w:r>
    </w:p>
    <w:p w14:paraId="1AAB2DA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</w:p>
    <w:p w14:paraId="3403C10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>Objective 1: Matlab Code and Output</w:t>
      </w:r>
    </w:p>
    <w:p w14:paraId="0F11F7F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clc; clear; close all;</w:t>
      </w:r>
    </w:p>
    <w:p w14:paraId="3F61F22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FrameTime = 4.615; Slots = 8;</w:t>
      </w:r>
    </w:p>
    <w:p w14:paraId="2B93A9F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SlotDuration = FrameTime/Slots;</w:t>
      </w:r>
    </w:p>
    <w:p w14:paraId="5AEB725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 = 0:SlotDuration:FrameTime;</w:t>
      </w:r>
    </w:p>
    <w:p w14:paraId="158E741C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lastRenderedPageBreak/>
        <w:t>figure</w:t>
      </w:r>
    </w:p>
    <w:p w14:paraId="15091D5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subplot(2,1,1)</w:t>
      </w:r>
    </w:p>
    <w:p w14:paraId="19B7F4F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stem(t,ones(size(t)),'filled')</w:t>
      </w:r>
    </w:p>
    <w:p w14:paraId="413D777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title('TDMA Time Slot Structure')</w:t>
      </w:r>
    </w:p>
    <w:p w14:paraId="6E1C812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xlabel('Time (ms)')</w:t>
      </w:r>
    </w:p>
    <w:p w14:paraId="56943B4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ylabel('Slot Level')</w:t>
      </w:r>
    </w:p>
    <w:p w14:paraId="0FB2883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4F2101D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subplot(2,1,2)</w:t>
      </w:r>
    </w:p>
    <w:p w14:paraId="404FAC9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plot(t,ones(size(t)),'-o','LineWidth',1.5)</w:t>
      </w:r>
    </w:p>
    <w:p w14:paraId="4B9C9B0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title('Continuous View of Slot Allocation')</w:t>
      </w:r>
    </w:p>
    <w:p w14:paraId="51F55A8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C9DC8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xlabel('Time (ms)')</w:t>
      </w:r>
    </w:p>
    <w:p w14:paraId="5C1BF51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ylabel('Slot Presence')</w:t>
      </w:r>
    </w:p>
    <w:p w14:paraId="37966FBD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2EFB3B10" w14:textId="77777777" w:rsidR="00163F17" w:rsidRDefault="00163F17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21496D38" w14:textId="044A43D8" w:rsidR="00B27B25" w:rsidRPr="00B27B25" w:rsidRDefault="005E4CDD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E4CDD">
        <w:rPr>
          <w:bCs/>
        </w:rPr>
        <w:drawing>
          <wp:inline distT="0" distB="0" distL="0" distR="0" wp14:anchorId="301975D5" wp14:editId="7924C8F3">
            <wp:extent cx="5812790" cy="1682750"/>
            <wp:effectExtent l="0" t="0" r="0" b="0"/>
            <wp:docPr id="72565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51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FB5E" w14:textId="5F8067BC" w:rsidR="005C4530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                                                        FIG .1.</w:t>
      </w:r>
    </w:p>
    <w:p w14:paraId="18EFC2BB" w14:textId="16384A52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• The graph shows discrete time slots arranged in a GSM TDMA frame structure with</w:t>
      </w:r>
    </w:p>
    <w:p w14:paraId="410E3B0D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equal spacing.</w:t>
      </w:r>
    </w:p>
    <w:p w14:paraId="59FC47A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• It confirms fixed time division where each slot is allocated a specific time interval</w:t>
      </w:r>
    </w:p>
    <w:p w14:paraId="5FF8D10A" w14:textId="7AC5434F" w:rsidR="009121A6" w:rsidRPr="00B27B25" w:rsidRDefault="00B27B25" w:rsidP="008C7964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without overlap.</w:t>
      </w:r>
    </w:p>
    <w:p w14:paraId="4F91395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>Objective 2: Matlab Code and Output</w:t>
      </w:r>
    </w:p>
    <w:p w14:paraId="1151561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clc; clear; close all;</w:t>
      </w:r>
    </w:p>
    <w:p w14:paraId="785F51A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TotalSlots = 8;</w:t>
      </w:r>
    </w:p>
    <w:p w14:paraId="7BCCED4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lastRenderedPageBreak/>
        <w:t>AllocatedSlots = 6;</w:t>
      </w:r>
    </w:p>
    <w:p w14:paraId="7FB6B23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FreeSlots = TotalSlots - AllocatedSlots;</w:t>
      </w:r>
    </w:p>
    <w:p w14:paraId="1EE120C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Utilization = (AllocatedSlots/TotalSlots)*100;</w:t>
      </w:r>
    </w:p>
    <w:p w14:paraId="3DB3894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disp('Frame Utilization (%)')</w:t>
      </w:r>
    </w:p>
    <w:p w14:paraId="2BA61C7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disp(Utilization)</w:t>
      </w:r>
    </w:p>
    <w:p w14:paraId="1E9FF4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figure</w:t>
      </w:r>
    </w:p>
    <w:p w14:paraId="796DEDB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1: Simple Line Plot (SAFE - no bar function)</w:t>
      </w:r>
    </w:p>
    <w:p w14:paraId="0945A18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subplot(2,1,1)</w:t>
      </w:r>
    </w:p>
    <w:p w14:paraId="4F53AC3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plot([1 2],[AllocatedSlots FreeSlots],'-o','LineWidth',2)</w:t>
      </w:r>
    </w:p>
    <w:p w14:paraId="5802757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title('GSM Frame Utilization (Allocated vs Free)')</w:t>
      </w:r>
    </w:p>
    <w:p w14:paraId="7161855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xlabel('Slot Type Index (1=Allocated, 2=Free)')</w:t>
      </w:r>
    </w:p>
    <w:p w14:paraId="4545210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ylabel('Number of Slots')</w:t>
      </w:r>
    </w:p>
    <w:p w14:paraId="08114C9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1AB3C2B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7D412D4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2: Pie Chart (SAFE)</w:t>
      </w:r>
    </w:p>
    <w:p w14:paraId="48741933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subplot(2,1,2)</w:t>
      </w:r>
    </w:p>
    <w:p w14:paraId="28F789C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pie([AllocatedSlots FreeSlots])</w:t>
      </w:r>
    </w:p>
    <w:p w14:paraId="3B6D5F6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title('Slot Distribution in GSM Frame')</w:t>
      </w:r>
    </w:p>
    <w:p w14:paraId="6DF0B5AC" w14:textId="77777777" w:rsid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legend('Allocated','Free')</w:t>
      </w:r>
    </w:p>
    <w:p w14:paraId="31DE5032" w14:textId="422518B6" w:rsidR="005C4530" w:rsidRPr="00B27B25" w:rsidRDefault="00E06678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E06678">
        <w:rPr>
          <w:bCs/>
        </w:rPr>
        <w:drawing>
          <wp:inline distT="0" distB="0" distL="0" distR="0" wp14:anchorId="2431C36E" wp14:editId="7A30F245">
            <wp:extent cx="5812790" cy="1617345"/>
            <wp:effectExtent l="0" t="0" r="0" b="1905"/>
            <wp:docPr id="16954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29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727B" w14:textId="367A363D" w:rsidR="00B27B25" w:rsidRPr="00B27B25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FIG.2.</w:t>
      </w:r>
    </w:p>
    <w:p w14:paraId="4912C13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The plot shows that most of the TDMA frame is allocated to active users, indicating high</w:t>
      </w:r>
    </w:p>
    <w:p w14:paraId="6F8AF70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resource usage.</w:t>
      </w:r>
    </w:p>
    <w:p w14:paraId="4132B8A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The pie chart clearly represents that 75% of slots are utilized while 25% remain free.</w:t>
      </w:r>
    </w:p>
    <w:p w14:paraId="51E2D009" w14:textId="77777777" w:rsidR="00B27B25" w:rsidRPr="00B64C4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64C45">
        <w:rPr>
          <w:b/>
        </w:rPr>
        <w:lastRenderedPageBreak/>
        <w:t>Objective 3: Matlab Code and Output</w:t>
      </w:r>
    </w:p>
    <w:p w14:paraId="0553BC4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clc; clear; close all;</w:t>
      </w:r>
    </w:p>
    <w:p w14:paraId="786B469C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Users = 1:8; % Total users</w:t>
      </w:r>
    </w:p>
    <w:p w14:paraId="4680C5C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TotalSlots = 5; % Available slots</w:t>
      </w:r>
    </w:p>
    <w:p w14:paraId="553168D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Alloc = zeros(1,8); % Initialize allocation</w:t>
      </w:r>
    </w:p>
    <w:p w14:paraId="63900DB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Alloc(1:TotalSlots) = 1; % Assign slots to first users</w:t>
      </w:r>
    </w:p>
    <w:p w14:paraId="286B313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Blocked = 1 - Alloc; % Remaining users blocked</w:t>
      </w:r>
    </w:p>
    <w:p w14:paraId="334C285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disp('User Wise Slot Allocation')</w:t>
      </w:r>
    </w:p>
    <w:p w14:paraId="0BB40971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disp(table(Users',Alloc','VariableNames',{'User','Status(1=Allocated,0=Blocked)'}))</w:t>
      </w:r>
    </w:p>
    <w:p w14:paraId="14DAEF3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figure</w:t>
      </w:r>
    </w:p>
    <w:p w14:paraId="2E190A6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1: Allocation per user</w:t>
      </w:r>
    </w:p>
    <w:p w14:paraId="11B09B9D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subplot(2,1,1)</w:t>
      </w:r>
    </w:p>
    <w:p w14:paraId="3F4E7E1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1494B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stem(Users,Alloc,'filled','LineWidth',2)</w:t>
      </w:r>
    </w:p>
    <w:p w14:paraId="33F25C5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title('TDMA Slot Allocation per User')</w:t>
      </w:r>
    </w:p>
    <w:p w14:paraId="73CDA456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xlabel('User Index')</w:t>
      </w:r>
    </w:p>
    <w:p w14:paraId="3326679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ylabel('Slot Status (1=Allocated, 0=Blocked)')</w:t>
      </w:r>
    </w:p>
    <w:p w14:paraId="635FBD93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ylim([-0.2 1.2])</w:t>
      </w:r>
    </w:p>
    <w:p w14:paraId="6AF8AE6E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61489FB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2: System view (safe alternative to bar)</w:t>
      </w:r>
    </w:p>
    <w:p w14:paraId="3A24A6D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subplot(2,1,2)</w:t>
      </w:r>
    </w:p>
    <w:p w14:paraId="2B20909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plot(Users,Alloc,'-o','LineWidth',2)</w:t>
      </w:r>
    </w:p>
    <w:p w14:paraId="1B58DE6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hold on</w:t>
      </w:r>
    </w:p>
    <w:p w14:paraId="3B5A046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plot(Users,Blocked,'-s','LineWidth',2)</w:t>
      </w:r>
    </w:p>
    <w:p w14:paraId="07684A47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title('TDMA Slot Utilization Analysis')</w:t>
      </w:r>
    </w:p>
    <w:p w14:paraId="46F62B4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xlabel('User Index')</w:t>
      </w:r>
    </w:p>
    <w:p w14:paraId="6CE655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ylabel('Status')</w:t>
      </w:r>
    </w:p>
    <w:p w14:paraId="5B7B1B7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legend('Allocated','Blocked')</w:t>
      </w:r>
    </w:p>
    <w:p w14:paraId="1CDAAC2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0C0C40C6" w14:textId="442AFD67" w:rsidR="00B27B25" w:rsidRPr="005C4530" w:rsidRDefault="00CE176A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CE176A">
        <w:rPr>
          <w:bCs/>
        </w:rPr>
        <w:lastRenderedPageBreak/>
        <w:drawing>
          <wp:inline distT="0" distB="0" distL="0" distR="0" wp14:anchorId="4048249F" wp14:editId="574922E0">
            <wp:extent cx="5812790" cy="1591945"/>
            <wp:effectExtent l="0" t="0" r="0" b="8255"/>
            <wp:docPr id="5270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8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0910" w14:textId="600E007E" w:rsidR="00B64C45" w:rsidRDefault="00B64C4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 .3.</w:t>
      </w:r>
      <w:r>
        <w:rPr>
          <w:bCs/>
        </w:rPr>
        <w:tab/>
      </w:r>
    </w:p>
    <w:p w14:paraId="4D1D9A29" w14:textId="12F183E8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The first graph shows which users are allocated time slots and which are blocked due to limited</w:t>
      </w:r>
    </w:p>
    <w:p w14:paraId="03AFF383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resources.</w:t>
      </w:r>
    </w:p>
    <w:p w14:paraId="101D893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The second graph compares allocated and blocked users, clearly showing TDMA resource</w:t>
      </w:r>
    </w:p>
    <w:p w14:paraId="5824AA7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limitation.</w:t>
      </w:r>
    </w:p>
    <w:p w14:paraId="11AB66C7" w14:textId="77777777" w:rsidR="00B27B25" w:rsidRPr="00B64C4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64C45">
        <w:rPr>
          <w:b/>
        </w:rPr>
        <w:t>Result:</w:t>
      </w:r>
    </w:p>
    <w:p w14:paraId="77929CD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1. The time slot duration in the GSM TDMA frame was successfully calculated, confirming</w:t>
      </w:r>
    </w:p>
    <w:p w14:paraId="4E978E97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equal division of the frame into fixed time intervals.</w:t>
      </w:r>
    </w:p>
    <w:p w14:paraId="27461066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2. The frame utilization was effectively analyzed, showing the proportion of allocated and</w:t>
      </w:r>
    </w:p>
    <w:p w14:paraId="1BDF6B12" w14:textId="6B05D22C" w:rsidR="00B27B25" w:rsidRPr="005C4530" w:rsidRDefault="00B27B25" w:rsidP="005C4530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free slots in the TDMA system.</w:t>
      </w:r>
    </w:p>
    <w:p w14:paraId="651B5E44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3. The slot allocation per user was successfully implemented, demonstrating that limited</w:t>
      </w:r>
    </w:p>
    <w:p w14:paraId="7CCDD16F" w14:textId="65FC308A" w:rsidR="004A0654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  <w:r w:rsidRPr="005C4530">
        <w:rPr>
          <w:bCs/>
        </w:rPr>
        <w:t>slots are assigned to users while excess users are blocked due to resource constraints</w:t>
      </w:r>
      <w:r w:rsidRPr="00B27B25">
        <w:rPr>
          <w:b/>
        </w:rPr>
        <w:t>.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147EBC"/>
    <w:rsid w:val="00163F17"/>
    <w:rsid w:val="00167E69"/>
    <w:rsid w:val="001F07D2"/>
    <w:rsid w:val="00353965"/>
    <w:rsid w:val="003F25AC"/>
    <w:rsid w:val="003F6848"/>
    <w:rsid w:val="004A0654"/>
    <w:rsid w:val="005C4530"/>
    <w:rsid w:val="005E4CDD"/>
    <w:rsid w:val="005E6CC8"/>
    <w:rsid w:val="006F70BF"/>
    <w:rsid w:val="007776D2"/>
    <w:rsid w:val="008C7964"/>
    <w:rsid w:val="008E1F0B"/>
    <w:rsid w:val="008E1F3E"/>
    <w:rsid w:val="0090193A"/>
    <w:rsid w:val="009121A6"/>
    <w:rsid w:val="009607DA"/>
    <w:rsid w:val="00A537DE"/>
    <w:rsid w:val="00AD6390"/>
    <w:rsid w:val="00AF0958"/>
    <w:rsid w:val="00B27B25"/>
    <w:rsid w:val="00B64C45"/>
    <w:rsid w:val="00B86619"/>
    <w:rsid w:val="00CE176A"/>
    <w:rsid w:val="00D76C8F"/>
    <w:rsid w:val="00DE550D"/>
    <w:rsid w:val="00E06678"/>
    <w:rsid w:val="00E3373E"/>
    <w:rsid w:val="00F314E4"/>
    <w:rsid w:val="00F427D3"/>
    <w:rsid w:val="00FE415F"/>
    <w:rsid w:val="00FF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6</cp:revision>
  <dcterms:created xsi:type="dcterms:W3CDTF">2026-08-11T05:47:00Z</dcterms:created>
  <dcterms:modified xsi:type="dcterms:W3CDTF">2026-08-11T06:00:00Z</dcterms:modified>
</cp:coreProperties>
</file>