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5CC1" w14:textId="77777777" w:rsidR="00650CC2" w:rsidRDefault="00650CC2" w:rsidP="00650C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0CC2">
        <w:rPr>
          <w:rFonts w:ascii="Times New Roman" w:hAnsi="Times New Roman" w:cs="Times New Roman"/>
          <w:b/>
          <w:bCs/>
          <w:sz w:val="36"/>
          <w:szCs w:val="36"/>
        </w:rPr>
        <w:t>FIR Filters using DSP Processor</w:t>
      </w:r>
    </w:p>
    <w:p w14:paraId="32CCA5BF" w14:textId="6C022D4A" w:rsidR="00B32FE5" w:rsidRDefault="00650CC2" w:rsidP="00650C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0CC2">
        <w:rPr>
          <w:rFonts w:ascii="Times New Roman" w:hAnsi="Times New Roman" w:cs="Times New Roman"/>
          <w:b/>
          <w:bCs/>
          <w:sz w:val="32"/>
          <w:szCs w:val="32"/>
        </w:rPr>
        <w:t>12.1 Design and Implementation of FIR High Pass filter using Rectangular Window</w:t>
      </w:r>
    </w:p>
    <w:p w14:paraId="5E020C7C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31FB72" w14:textId="4BB79CAA" w:rsidR="00650CC2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6D7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66905632" w14:textId="77777777" w:rsidR="008526D7" w:rsidRDefault="008526D7" w:rsidP="008526D7">
      <w:pPr>
        <w:rPr>
          <w:rFonts w:ascii="Times New Roman" w:hAnsi="Times New Roman" w:cs="Times New Roman"/>
        </w:rPr>
      </w:pPr>
    </w:p>
    <w:p w14:paraId="3D2DDF9C" w14:textId="0FA5CC03" w:rsidR="008526D7" w:rsidRPr="008526D7" w:rsidRDefault="008526D7" w:rsidP="008526D7">
      <w:pPr>
        <w:rPr>
          <w:rFonts w:ascii="Times New Roman" w:hAnsi="Times New Roman" w:cs="Times New Roman"/>
        </w:rPr>
      </w:pPr>
      <w:proofErr w:type="spellStart"/>
      <w:r w:rsidRPr="008526D7">
        <w:rPr>
          <w:rFonts w:ascii="Times New Roman" w:hAnsi="Times New Roman" w:cs="Times New Roman"/>
        </w:rPr>
        <w:t>clc</w:t>
      </w:r>
      <w:proofErr w:type="spellEnd"/>
      <w:r w:rsidRPr="008526D7">
        <w:rPr>
          <w:rFonts w:ascii="Times New Roman" w:hAnsi="Times New Roman" w:cs="Times New Roman"/>
        </w:rPr>
        <w:t>;</w:t>
      </w:r>
    </w:p>
    <w:p w14:paraId="23E82F34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clear;</w:t>
      </w:r>
    </w:p>
    <w:p w14:paraId="1D6794F7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close all;</w:t>
      </w:r>
    </w:p>
    <w:p w14:paraId="29CA8E9D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5ACDF06E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Sampling frequency</w:t>
      </w:r>
    </w:p>
    <w:p w14:paraId="298D8C2C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Fs = 1000;</w:t>
      </w:r>
    </w:p>
    <w:p w14:paraId="36473027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640F1C89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Time vector</w:t>
      </w:r>
    </w:p>
    <w:p w14:paraId="32C6A1D7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t = 0:1/Fs:1;</w:t>
      </w:r>
    </w:p>
    <w:p w14:paraId="093B886E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4BED96D6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Input sinusoidal signal</w:t>
      </w:r>
    </w:p>
    <w:p w14:paraId="74C07664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f = 200;</w:t>
      </w:r>
    </w:p>
    <w:p w14:paraId="168AD4B0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x = sin(2*pi*f*t);</w:t>
      </w:r>
    </w:p>
    <w:p w14:paraId="670E2F3D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2637260E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FIR High Pass Filter</w:t>
      </w:r>
    </w:p>
    <w:p w14:paraId="2CBBBA55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Fc = 100;</w:t>
      </w:r>
    </w:p>
    <w:p w14:paraId="38E82127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N = 20;</w:t>
      </w:r>
    </w:p>
    <w:p w14:paraId="3C4C9994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61AC9662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Rectangular window</w:t>
      </w:r>
    </w:p>
    <w:p w14:paraId="351222B7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b = fir1(N, Fc/(Fs/2), 'high', </w:t>
      </w:r>
      <w:proofErr w:type="spellStart"/>
      <w:r w:rsidRPr="008526D7">
        <w:rPr>
          <w:rFonts w:ascii="Times New Roman" w:hAnsi="Times New Roman" w:cs="Times New Roman"/>
        </w:rPr>
        <w:t>rectwin</w:t>
      </w:r>
      <w:proofErr w:type="spellEnd"/>
      <w:r w:rsidRPr="008526D7">
        <w:rPr>
          <w:rFonts w:ascii="Times New Roman" w:hAnsi="Times New Roman" w:cs="Times New Roman"/>
        </w:rPr>
        <w:t>(N+1));</w:t>
      </w:r>
    </w:p>
    <w:p w14:paraId="13CA9CA7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5EE861CC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FIR filtering</w:t>
      </w:r>
    </w:p>
    <w:p w14:paraId="13FCB29E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lastRenderedPageBreak/>
        <w:t>y = filter(b, 1, x);</w:t>
      </w:r>
    </w:p>
    <w:p w14:paraId="605D1344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6DB8F68F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Compensate for FIR group delay</w:t>
      </w:r>
    </w:p>
    <w:p w14:paraId="6BD7CA80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delay = N/2;</w:t>
      </w:r>
    </w:p>
    <w:p w14:paraId="508088C2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y = y(delay+1:end);</w:t>
      </w:r>
    </w:p>
    <w:p w14:paraId="6E0B68D8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t1 = t(1:length(y));</w:t>
      </w:r>
    </w:p>
    <w:p w14:paraId="46C215AA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1EC5E384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Plot ONLY clean output</w:t>
      </w:r>
    </w:p>
    <w:p w14:paraId="28B600BE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figure;</w:t>
      </w:r>
    </w:p>
    <w:p w14:paraId="69473EEE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plot(t1, y, 'r', '</w:t>
      </w:r>
      <w:proofErr w:type="spellStart"/>
      <w:r w:rsidRPr="008526D7">
        <w:rPr>
          <w:rFonts w:ascii="Times New Roman" w:hAnsi="Times New Roman" w:cs="Times New Roman"/>
        </w:rPr>
        <w:t>LineWidth</w:t>
      </w:r>
      <w:proofErr w:type="spellEnd"/>
      <w:r w:rsidRPr="008526D7">
        <w:rPr>
          <w:rFonts w:ascii="Times New Roman" w:hAnsi="Times New Roman" w:cs="Times New Roman"/>
        </w:rPr>
        <w:t>', 2);</w:t>
      </w:r>
    </w:p>
    <w:p w14:paraId="6D461C5B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grid on;</w:t>
      </w:r>
    </w:p>
    <w:p w14:paraId="35BABE7A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582A2C0E" w14:textId="77777777" w:rsidR="008526D7" w:rsidRPr="008526D7" w:rsidRDefault="008526D7" w:rsidP="008526D7">
      <w:pPr>
        <w:rPr>
          <w:rFonts w:ascii="Times New Roman" w:hAnsi="Times New Roman" w:cs="Times New Roman"/>
        </w:rPr>
      </w:pPr>
      <w:proofErr w:type="spellStart"/>
      <w:r w:rsidRPr="008526D7">
        <w:rPr>
          <w:rFonts w:ascii="Times New Roman" w:hAnsi="Times New Roman" w:cs="Times New Roman"/>
        </w:rPr>
        <w:t>xlabel</w:t>
      </w:r>
      <w:proofErr w:type="spellEnd"/>
      <w:r w:rsidRPr="008526D7">
        <w:rPr>
          <w:rFonts w:ascii="Times New Roman" w:hAnsi="Times New Roman" w:cs="Times New Roman"/>
        </w:rPr>
        <w:t>('Time (s)');</w:t>
      </w:r>
    </w:p>
    <w:p w14:paraId="64E8F7D7" w14:textId="77777777" w:rsidR="008526D7" w:rsidRPr="008526D7" w:rsidRDefault="008526D7" w:rsidP="008526D7">
      <w:pPr>
        <w:rPr>
          <w:rFonts w:ascii="Times New Roman" w:hAnsi="Times New Roman" w:cs="Times New Roman"/>
        </w:rPr>
      </w:pPr>
      <w:proofErr w:type="spellStart"/>
      <w:r w:rsidRPr="008526D7">
        <w:rPr>
          <w:rFonts w:ascii="Times New Roman" w:hAnsi="Times New Roman" w:cs="Times New Roman"/>
        </w:rPr>
        <w:t>ylabel</w:t>
      </w:r>
      <w:proofErr w:type="spellEnd"/>
      <w:r w:rsidRPr="008526D7">
        <w:rPr>
          <w:rFonts w:ascii="Times New Roman" w:hAnsi="Times New Roman" w:cs="Times New Roman"/>
        </w:rPr>
        <w:t>('Amplitude');</w:t>
      </w:r>
    </w:p>
    <w:p w14:paraId="5878DC61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title('FIR High Pass Filter Output using Rectangular Window');</w:t>
      </w:r>
    </w:p>
    <w:p w14:paraId="2FAB56F2" w14:textId="77777777" w:rsidR="008526D7" w:rsidRPr="008526D7" w:rsidRDefault="008526D7" w:rsidP="008526D7">
      <w:pPr>
        <w:rPr>
          <w:rFonts w:ascii="Times New Roman" w:hAnsi="Times New Roman" w:cs="Times New Roman"/>
        </w:rPr>
      </w:pPr>
    </w:p>
    <w:p w14:paraId="5B33565B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% Display clean sinusoidal portion</w:t>
      </w:r>
    </w:p>
    <w:p w14:paraId="5B84D618" w14:textId="77777777" w:rsidR="008526D7" w:rsidRPr="008526D7" w:rsidRDefault="008526D7" w:rsidP="008526D7">
      <w:pPr>
        <w:rPr>
          <w:rFonts w:ascii="Times New Roman" w:hAnsi="Times New Roman" w:cs="Times New Roman"/>
        </w:rPr>
      </w:pPr>
      <w:proofErr w:type="spellStart"/>
      <w:r w:rsidRPr="008526D7">
        <w:rPr>
          <w:rFonts w:ascii="Times New Roman" w:hAnsi="Times New Roman" w:cs="Times New Roman"/>
        </w:rPr>
        <w:t>xlim</w:t>
      </w:r>
      <w:proofErr w:type="spellEnd"/>
      <w:r w:rsidRPr="008526D7">
        <w:rPr>
          <w:rFonts w:ascii="Times New Roman" w:hAnsi="Times New Roman" w:cs="Times New Roman"/>
        </w:rPr>
        <w:t>([0.1 0.2]);</w:t>
      </w:r>
    </w:p>
    <w:p w14:paraId="3BB64617" w14:textId="12164C49" w:rsidR="008526D7" w:rsidRDefault="008526D7" w:rsidP="008526D7">
      <w:pPr>
        <w:rPr>
          <w:rFonts w:ascii="Times New Roman" w:hAnsi="Times New Roman" w:cs="Times New Roman"/>
        </w:rPr>
      </w:pPr>
      <w:proofErr w:type="spellStart"/>
      <w:r w:rsidRPr="008526D7">
        <w:rPr>
          <w:rFonts w:ascii="Times New Roman" w:hAnsi="Times New Roman" w:cs="Times New Roman"/>
        </w:rPr>
        <w:t>ylim</w:t>
      </w:r>
      <w:proofErr w:type="spellEnd"/>
      <w:r w:rsidRPr="008526D7">
        <w:rPr>
          <w:rFonts w:ascii="Times New Roman" w:hAnsi="Times New Roman" w:cs="Times New Roman"/>
        </w:rPr>
        <w:t>([-1.1 1.1]);</w:t>
      </w:r>
    </w:p>
    <w:p w14:paraId="397D3D13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F68C0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100DF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B28CC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026B4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93C177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0ACAF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D9691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37069" w14:textId="77777777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04BB2" w14:textId="0A763031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6D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2E0B6143" w14:textId="61E7F451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E3D4BD" wp14:editId="5F7C8E74">
            <wp:extent cx="5731510" cy="3223895"/>
            <wp:effectExtent l="0" t="0" r="2540" b="0"/>
            <wp:docPr id="1952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B09C" w14:textId="0F4324C6" w:rsidR="008526D7" w:rsidRDefault="008526D7" w:rsidP="00852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7D5ECE61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The FIR filter was successfully designed using the Rectangular Window method.  </w:t>
      </w:r>
    </w:p>
    <w:p w14:paraId="392059BF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2. The designed filter was implemented and executed on the TMS320C5416 DSP Starter </w:t>
      </w:r>
    </w:p>
    <w:p w14:paraId="291FCDA1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Kit.  </w:t>
      </w:r>
    </w:p>
    <w:p w14:paraId="442059C7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3. The input signal was processed through the FIR filter, and the filtered output was </w:t>
      </w:r>
    </w:p>
    <w:p w14:paraId="2820FB4A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obtained.  </w:t>
      </w:r>
    </w:p>
    <w:p w14:paraId="1455111D" w14:textId="77777777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 xml:space="preserve">4. The output response verified the desired filtering operation, demonstrating the successful </w:t>
      </w:r>
    </w:p>
    <w:p w14:paraId="38ACB339" w14:textId="1E7E471A" w:rsidR="008526D7" w:rsidRPr="008526D7" w:rsidRDefault="008526D7" w:rsidP="008526D7">
      <w:pPr>
        <w:rPr>
          <w:rFonts w:ascii="Times New Roman" w:hAnsi="Times New Roman" w:cs="Times New Roman"/>
        </w:rPr>
      </w:pPr>
      <w:r w:rsidRPr="008526D7">
        <w:rPr>
          <w:rFonts w:ascii="Times New Roman" w:hAnsi="Times New Roman" w:cs="Times New Roman"/>
        </w:rPr>
        <w:t>implementation of the FIR filter on the DSP processor.</w:t>
      </w:r>
    </w:p>
    <w:sectPr w:rsidR="008526D7" w:rsidRPr="00852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C2"/>
    <w:rsid w:val="00073510"/>
    <w:rsid w:val="00245077"/>
    <w:rsid w:val="00610792"/>
    <w:rsid w:val="00650CC2"/>
    <w:rsid w:val="008526D7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450A"/>
  <w15:chartTrackingRefBased/>
  <w15:docId w15:val="{FE956714-BA23-4625-BECD-2130764E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2026-08-12T14:14:00Z</dcterms:created>
  <dcterms:modified xsi:type="dcterms:W3CDTF">2026-08-12T14:33:00Z</dcterms:modified>
</cp:coreProperties>
</file>