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9D6B3" w14:textId="20540275" w:rsidR="00BC5760" w:rsidRPr="00356751" w:rsidRDefault="0035675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56751">
        <w:rPr>
          <w:rFonts w:ascii="Times New Roman" w:hAnsi="Times New Roman" w:cs="Times New Roman"/>
          <w:b/>
          <w:bCs/>
          <w:sz w:val="26"/>
          <w:szCs w:val="26"/>
        </w:rPr>
        <w:t xml:space="preserve">Exp. 5. Band Structure Simulation for Graphene and CNTs using </w:t>
      </w:r>
      <w:proofErr w:type="spellStart"/>
      <w:r w:rsidRPr="00356751">
        <w:rPr>
          <w:rFonts w:ascii="Times New Roman" w:hAnsi="Times New Roman" w:cs="Times New Roman"/>
          <w:b/>
          <w:bCs/>
          <w:sz w:val="26"/>
          <w:szCs w:val="26"/>
        </w:rPr>
        <w:t>NanoHub</w:t>
      </w:r>
      <w:proofErr w:type="spellEnd"/>
    </w:p>
    <w:p w14:paraId="5939BA84" w14:textId="77777777" w:rsidR="00356751" w:rsidRDefault="00356751"/>
    <w:p w14:paraId="7531A667" w14:textId="77777777" w:rsidR="00356751" w:rsidRDefault="00356751">
      <w:pPr>
        <w:rPr>
          <w:noProof/>
        </w:rPr>
      </w:pPr>
      <w:r>
        <w:rPr>
          <w:noProof/>
        </w:rPr>
        <w:drawing>
          <wp:inline distT="0" distB="0" distL="0" distR="0" wp14:anchorId="564A3C0F" wp14:editId="62B98853">
            <wp:extent cx="5731510" cy="4795284"/>
            <wp:effectExtent l="0" t="0" r="2540" b="5715"/>
            <wp:docPr id="2588333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038" cy="4799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4D2F6" w14:textId="67CE6CD2" w:rsidR="00356751" w:rsidRDefault="00356751">
      <w:r>
        <w:rPr>
          <w:noProof/>
        </w:rPr>
        <w:drawing>
          <wp:inline distT="0" distB="0" distL="0" distR="0" wp14:anchorId="7D8A22A4" wp14:editId="3A2C68FE">
            <wp:extent cx="5783580" cy="3157870"/>
            <wp:effectExtent l="0" t="0" r="7620" b="4445"/>
            <wp:docPr id="15870082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406" cy="3183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88683" w14:textId="4D6444DE" w:rsidR="00356751" w:rsidRDefault="00356751" w:rsidP="00356751">
      <w:r w:rsidRPr="00356751">
        <w:lastRenderedPageBreak/>
        <w:t xml:space="preserve">Case Study 1: Simulate the band-structure of </w:t>
      </w:r>
      <w:proofErr w:type="spellStart"/>
      <w:r w:rsidRPr="00356751">
        <w:t>InAs</w:t>
      </w:r>
      <w:proofErr w:type="spellEnd"/>
      <w:r w:rsidRPr="00356751">
        <w:t xml:space="preserve"> circular nanowire</w:t>
      </w:r>
    </w:p>
    <w:p w14:paraId="577BAB84" w14:textId="4B21FF25" w:rsidR="00356751" w:rsidRDefault="00356751" w:rsidP="00356751">
      <w:r>
        <w:rPr>
          <w:noProof/>
        </w:rPr>
        <w:drawing>
          <wp:inline distT="0" distB="0" distL="0" distR="0" wp14:anchorId="06555383" wp14:editId="6FA8881E">
            <wp:extent cx="6060558" cy="4401520"/>
            <wp:effectExtent l="0" t="0" r="0" b="0"/>
            <wp:docPr id="12889589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970" cy="441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1F154" w14:textId="3CC0AD2A" w:rsidR="00356751" w:rsidRDefault="00356751" w:rsidP="00356751">
      <w:r>
        <w:rPr>
          <w:noProof/>
        </w:rPr>
        <w:drawing>
          <wp:inline distT="0" distB="0" distL="0" distR="0" wp14:anchorId="5443FBE8" wp14:editId="72B25759">
            <wp:extent cx="6060440" cy="3891517"/>
            <wp:effectExtent l="0" t="0" r="0" b="0"/>
            <wp:docPr id="21466848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705" cy="3916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FF085" w14:textId="19FF3661" w:rsidR="00356751" w:rsidRDefault="00356751" w:rsidP="00356751">
      <w:r w:rsidRPr="00356751">
        <w:lastRenderedPageBreak/>
        <w:t xml:space="preserve">Case Study 2: Simulate the band-structure of </w:t>
      </w:r>
      <w:proofErr w:type="spellStart"/>
      <w:r w:rsidRPr="00356751">
        <w:t>AlGaAs</w:t>
      </w:r>
      <w:proofErr w:type="spellEnd"/>
      <w:r w:rsidRPr="00356751">
        <w:t xml:space="preserve"> circular nanowire</w:t>
      </w:r>
    </w:p>
    <w:p w14:paraId="1E3FC421" w14:textId="405A4819" w:rsidR="00356751" w:rsidRDefault="00356751" w:rsidP="00356751">
      <w:r>
        <w:rPr>
          <w:noProof/>
        </w:rPr>
        <w:drawing>
          <wp:inline distT="0" distB="0" distL="0" distR="0" wp14:anchorId="75CA72EC" wp14:editId="44EDADCA">
            <wp:extent cx="6134986" cy="3752850"/>
            <wp:effectExtent l="0" t="0" r="0" b="0"/>
            <wp:docPr id="15922053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806" cy="3761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839A6" w14:textId="5885BC36" w:rsidR="00356751" w:rsidRDefault="004450E2" w:rsidP="00356751">
      <w:r>
        <w:rPr>
          <w:noProof/>
        </w:rPr>
        <w:drawing>
          <wp:inline distT="0" distB="0" distL="0" distR="0" wp14:anchorId="2E90617F" wp14:editId="7B5A7C31">
            <wp:extent cx="6092190" cy="4306186"/>
            <wp:effectExtent l="0" t="0" r="3810" b="0"/>
            <wp:docPr id="6648023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710" cy="431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6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751"/>
    <w:rsid w:val="00356751"/>
    <w:rsid w:val="004450E2"/>
    <w:rsid w:val="004C33FA"/>
    <w:rsid w:val="008E238D"/>
    <w:rsid w:val="00A51AE6"/>
    <w:rsid w:val="00BC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21E5C"/>
  <w15:chartTrackingRefBased/>
  <w15:docId w15:val="{4A51B262-8F96-41CE-9922-675F9F93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7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7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7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7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7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busireddy masanaveena</dc:creator>
  <cp:keywords/>
  <dc:description/>
  <cp:lastModifiedBy>busireddy masanaveena</cp:lastModifiedBy>
  <cp:revision>1</cp:revision>
  <dcterms:created xsi:type="dcterms:W3CDTF">2026-08-06T03:43:00Z</dcterms:created>
  <dcterms:modified xsi:type="dcterms:W3CDTF">2026-08-06T03:55:00Z</dcterms:modified>
</cp:coreProperties>
</file>