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4D5B" w14:textId="27F7B760" w:rsidR="000D0E69" w:rsidRDefault="000D0E69">
      <w:pPr>
        <w:rPr>
          <w:noProof/>
          <w:lang w:val="en-US"/>
        </w:rPr>
      </w:pPr>
      <w:r>
        <w:rPr>
          <w:lang w:val="en-US"/>
        </w:rPr>
        <w:t>EXP</w:t>
      </w:r>
      <w:r w:rsidR="00047C87">
        <w:rPr>
          <w:lang w:val="en-US"/>
        </w:rPr>
        <w:t>30</w:t>
      </w:r>
      <w:r>
        <w:rPr>
          <w:lang w:val="en-US"/>
        </w:rPr>
        <w:t xml:space="preserve">    </w:t>
      </w:r>
      <w:r w:rsidR="00047C87" w:rsidRPr="00047C87">
        <w:rPr>
          <w:lang w:val="en-US"/>
        </w:rPr>
        <w:t>RTOS TASK SCHEDULING</w:t>
      </w:r>
    </w:p>
    <w:p w14:paraId="12171133" w14:textId="03EE457E" w:rsidR="00E14BCD" w:rsidRPr="000D0E69" w:rsidRDefault="00E14B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EC9490" wp14:editId="3A2BEAF0">
            <wp:extent cx="5731510" cy="4152900"/>
            <wp:effectExtent l="0" t="0" r="2540" b="0"/>
            <wp:docPr id="1375782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82165" name="Picture 13757821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BCD" w:rsidRPr="000D0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9"/>
    <w:rsid w:val="00047C87"/>
    <w:rsid w:val="000D0E69"/>
    <w:rsid w:val="00365880"/>
    <w:rsid w:val="004076DD"/>
    <w:rsid w:val="008553AB"/>
    <w:rsid w:val="00B229D4"/>
    <w:rsid w:val="00B709C4"/>
    <w:rsid w:val="00DC1680"/>
    <w:rsid w:val="00E1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BCCB"/>
  <w15:chartTrackingRefBased/>
  <w15:docId w15:val="{1BBDCB06-FDA3-4591-9C72-6F700560B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2</cp:revision>
  <dcterms:created xsi:type="dcterms:W3CDTF">2026-09-03T08:10:00Z</dcterms:created>
  <dcterms:modified xsi:type="dcterms:W3CDTF">2026-09-03T08:10:00Z</dcterms:modified>
</cp:coreProperties>
</file>