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AAD36">
      <w:pPr>
        <w:spacing w:before="163" w:line="345" w:lineRule="auto"/>
        <w:ind w:left="2019" w:right="3820" w:firstLine="0"/>
        <w:jc w:val="center"/>
        <w:rPr>
          <w:b/>
          <w:spacing w:val="-2"/>
          <w:sz w:val="36"/>
        </w:rPr>
      </w:pPr>
      <w:r>
        <w:rPr>
          <w:b/>
          <w:spacing w:val="-2"/>
          <w:sz w:val="36"/>
        </w:rPr>
        <w:t xml:space="preserve">ECA5701-NANOELECTRONICS </w:t>
      </w:r>
    </w:p>
    <w:p w14:paraId="08C25EFC">
      <w:pPr>
        <w:spacing w:before="163" w:line="345" w:lineRule="auto"/>
        <w:ind w:left="2019" w:right="3820" w:firstLine="0"/>
        <w:jc w:val="center"/>
        <w:rPr>
          <w:rFonts w:hint="default"/>
          <w:b/>
          <w:spacing w:val="-2"/>
          <w:sz w:val="36"/>
          <w:lang w:val="en-US"/>
        </w:rPr>
      </w:pPr>
      <w:r>
        <w:rPr>
          <w:rFonts w:hint="default"/>
          <w:b/>
          <w:spacing w:val="-2"/>
          <w:sz w:val="36"/>
          <w:lang w:val="en-US"/>
        </w:rPr>
        <w:t>Saambavi U</w:t>
      </w:r>
    </w:p>
    <w:p w14:paraId="2706F18F">
      <w:pPr>
        <w:spacing w:before="163" w:line="345" w:lineRule="auto"/>
        <w:ind w:left="2019" w:right="3820" w:firstLine="0"/>
        <w:jc w:val="center"/>
        <w:rPr>
          <w:rFonts w:hint="default"/>
          <w:b/>
          <w:spacing w:val="-2"/>
          <w:sz w:val="36"/>
          <w:lang w:val="en-US"/>
        </w:rPr>
      </w:pPr>
      <w:r>
        <w:rPr>
          <w:rFonts w:hint="default"/>
          <w:b/>
          <w:spacing w:val="-2"/>
          <w:sz w:val="36"/>
          <w:lang w:val="en-US"/>
        </w:rPr>
        <w:t>192512099</w:t>
      </w:r>
    </w:p>
    <w:p w14:paraId="00385632">
      <w:pPr>
        <w:spacing w:before="163" w:line="345" w:lineRule="auto"/>
        <w:ind w:left="2019" w:right="3820" w:firstLine="0"/>
        <w:jc w:val="center"/>
        <w:rPr>
          <w:b/>
          <w:sz w:val="36"/>
        </w:rPr>
      </w:pPr>
      <w:bookmarkStart w:id="0" w:name="_GoBack"/>
      <w:bookmarkEnd w:id="0"/>
      <w:r>
        <w:rPr>
          <w:b/>
          <w:spacing w:val="-2"/>
          <w:sz w:val="36"/>
        </w:rPr>
        <w:t>C</w:t>
      </w:r>
      <w:r>
        <w:rPr>
          <w:rFonts w:hint="default"/>
          <w:b/>
          <w:spacing w:val="-2"/>
          <w:sz w:val="36"/>
          <w:lang w:val="en-US"/>
        </w:rPr>
        <w:t>O</w:t>
      </w:r>
      <w:r>
        <w:rPr>
          <w:b/>
          <w:spacing w:val="-2"/>
          <w:sz w:val="36"/>
        </w:rPr>
        <w:t>1</w:t>
      </w:r>
    </w:p>
    <w:p w14:paraId="1A9B5330">
      <w:pPr>
        <w:spacing w:before="2"/>
        <w:ind w:left="3035" w:right="0" w:firstLine="0"/>
        <w:jc w:val="left"/>
        <w:rPr>
          <w:b/>
          <w:sz w:val="36"/>
        </w:rPr>
      </w:pPr>
      <w:r>
        <w:rPr>
          <w:b/>
          <w:sz w:val="36"/>
        </w:rPr>
        <w:t>EXPERIMENT</w:t>
      </w:r>
      <w:r>
        <w:rPr>
          <w:b/>
          <w:spacing w:val="-11"/>
          <w:sz w:val="36"/>
        </w:rPr>
        <w:t xml:space="preserve"> </w:t>
      </w:r>
      <w:r>
        <w:rPr>
          <w:b/>
          <w:spacing w:val="-10"/>
          <w:sz w:val="36"/>
        </w:rPr>
        <w:t>3</w:t>
      </w:r>
    </w:p>
    <w:p w14:paraId="4D29DD1D">
      <w:pPr>
        <w:spacing w:before="194"/>
        <w:ind w:left="23" w:right="0" w:firstLine="0"/>
        <w:jc w:val="left"/>
        <w:rPr>
          <w:b/>
          <w:sz w:val="36"/>
        </w:rPr>
      </w:pPr>
      <w:r>
        <w:rPr>
          <w:b/>
          <w:sz w:val="36"/>
        </w:rPr>
        <w:t>Simulation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Energy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States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Quantum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Dot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using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NanoHub</w:t>
      </w:r>
    </w:p>
    <w:p w14:paraId="552F6E27">
      <w:pPr>
        <w:pStyle w:val="4"/>
        <w:spacing w:before="284"/>
        <w:rPr>
          <w:b/>
          <w:sz w:val="36"/>
        </w:rPr>
      </w:pPr>
    </w:p>
    <w:p w14:paraId="7EC11E9F">
      <w:pPr>
        <w:pStyle w:val="4"/>
        <w:spacing w:line="256" w:lineRule="auto"/>
        <w:ind w:left="23" w:right="1194"/>
      </w:pPr>
      <w:r>
        <w:t>Case</w:t>
      </w:r>
      <w:r>
        <w:rPr>
          <w:spacing w:val="-3"/>
        </w:rPr>
        <w:t xml:space="preserve"> </w:t>
      </w:r>
      <w:r>
        <w:t>Study 1:</w:t>
      </w:r>
      <w:r>
        <w:rPr>
          <w:spacing w:val="-2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energy states of</w:t>
      </w:r>
      <w:r>
        <w:rPr>
          <w:spacing w:val="-3"/>
        </w:rPr>
        <w:t xml:space="preserve"> </w:t>
      </w:r>
      <w:r>
        <w:t>cylindrical</w:t>
      </w:r>
      <w:r>
        <w:rPr>
          <w:spacing w:val="-1"/>
        </w:rPr>
        <w:t xml:space="preserve"> </w:t>
      </w:r>
      <w:r>
        <w:t>quantum dots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X=15 nm,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10.5nm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Z = 8 nm.</w:t>
      </w:r>
    </w:p>
    <w:p w14:paraId="1E7D724A">
      <w:pPr>
        <w:pStyle w:val="4"/>
        <w:spacing w:before="8"/>
        <w:rPr>
          <w:sz w:val="11"/>
        </w:rPr>
      </w:pPr>
      <w:r>
        <w:rPr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134620</wp:posOffset>
            </wp:positionV>
            <wp:extent cx="2794000" cy="233362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74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3785235</wp:posOffset>
            </wp:positionH>
            <wp:positionV relativeFrom="paragraph">
              <wp:posOffset>105410</wp:posOffset>
            </wp:positionV>
            <wp:extent cx="2851785" cy="236918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1997" cy="2369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28B2B">
      <w:pPr>
        <w:pStyle w:val="4"/>
        <w:spacing w:before="210"/>
        <w:ind w:left="23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states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two-layer</w:t>
      </w:r>
      <w:r>
        <w:rPr>
          <w:spacing w:val="-3"/>
        </w:rPr>
        <w:t xml:space="preserve"> </w:t>
      </w:r>
      <w:r>
        <w:t>cuboid</w:t>
      </w:r>
      <w:r>
        <w:rPr>
          <w:spacing w:val="-5"/>
        </w:rPr>
        <w:t xml:space="preserve"> </w:t>
      </w:r>
      <w:r>
        <w:t>quantum</w:t>
      </w:r>
      <w:r>
        <w:rPr>
          <w:spacing w:val="-8"/>
        </w:rPr>
        <w:t xml:space="preserve"> </w:t>
      </w:r>
      <w:r>
        <w:rPr>
          <w:spacing w:val="-4"/>
        </w:rPr>
        <w:t>dots</w:t>
      </w:r>
    </w:p>
    <w:p w14:paraId="124C2D24">
      <w:pPr>
        <w:pStyle w:val="4"/>
        <w:spacing w:before="11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2750185" cy="229489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137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3739515</wp:posOffset>
            </wp:positionH>
            <wp:positionV relativeFrom="paragraph">
              <wp:posOffset>115570</wp:posOffset>
            </wp:positionV>
            <wp:extent cx="2753995" cy="228346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4160" cy="2283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50"/>
      <w:pgMar w:top="1280" w:right="283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AF810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</Words>
  <Characters>233</Characters>
  <TotalTime>0</TotalTime>
  <ScaleCrop>false</ScaleCrop>
  <LinksUpToDate>false</LinksUpToDate>
  <CharactersWithSpaces>275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2026-10-31T03:01:00Z</dcterms:created>
  <dc:creator>ADMIN</dc:creator>
  <cp:lastModifiedBy>Saambavi</cp:lastModifiedBy>
  <dcterms:modified xsi:type="dcterms:W3CDTF">2026-10-31T03:06:07Z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2026-10-31T00:00:00Z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1033-12.1.0.29162</vt:lpwstr>
  </property>
  <property fmtid="{D5CDD505-2E9C-101B-9397-08002B2CF9AE}" pid="9" name="ICV">
    <vt:lpwstr>697A42CA6722498E9A0E806765CB43D7_12</vt:lpwstr>
  </property>
</Properties>
</file>