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0B22" w14:textId="77777777" w:rsidR="004B7D49" w:rsidRDefault="00000000">
      <w:pPr>
        <w:spacing w:after="100" w:line="240" w:lineRule="auto"/>
        <w:jc w:val="center"/>
      </w:pPr>
      <w:r>
        <w:rPr>
          <w:b/>
          <w:color w:val="C00000"/>
          <w:sz w:val="36"/>
        </w:rPr>
        <w:t>CHARACTERISTICS STUDY OF SIDEBAND POWER AND FREQUENCIES IN AM USING MATLAB</w:t>
      </w:r>
    </w:p>
    <w:p w14:paraId="42F3F2B0" w14:textId="77777777" w:rsidR="004B7D49" w:rsidRDefault="00000000">
      <w:pPr>
        <w:spacing w:line="240" w:lineRule="auto"/>
        <w:jc w:val="center"/>
      </w:pPr>
      <w:r>
        <w:rPr>
          <w:i/>
          <w:color w:val="000000"/>
          <w:sz w:val="24"/>
        </w:rPr>
        <w:t>Analog and Digital Communication — MATLAB Experiment</w:t>
      </w:r>
    </w:p>
    <w:tbl>
      <w:tblPr>
        <w:tblW w:w="0" w:type="auto"/>
        <w:jc w:val="center"/>
        <w:tblLayout w:type="fixed"/>
        <w:tblLook w:val="04A0" w:firstRow="1" w:lastRow="0" w:firstColumn="1" w:lastColumn="0" w:noHBand="0" w:noVBand="1"/>
      </w:tblPr>
      <w:tblGrid>
        <w:gridCol w:w="5112"/>
        <w:gridCol w:w="5112"/>
      </w:tblGrid>
      <w:tr w:rsidR="004B7D49" w14:paraId="12B87D9E" w14:textId="77777777">
        <w:trPr>
          <w:jc w:val="center"/>
        </w:trPr>
        <w:tc>
          <w:tcPr>
            <w:tcW w:w="5112" w:type="dxa"/>
            <w:shd w:val="clear" w:color="auto" w:fill="D9EAF7"/>
            <w:vAlign w:val="center"/>
          </w:tcPr>
          <w:p w14:paraId="23B233E3" w14:textId="77777777" w:rsidR="004B7D49" w:rsidRDefault="00000000">
            <w:pPr>
              <w:spacing w:after="40" w:line="240" w:lineRule="auto"/>
            </w:pPr>
            <w:r>
              <w:rPr>
                <w:b/>
                <w:color w:val="000000"/>
                <w:sz w:val="21"/>
              </w:rPr>
              <w:t>Date of Experiment</w:t>
            </w:r>
          </w:p>
        </w:tc>
        <w:tc>
          <w:tcPr>
            <w:tcW w:w="5112" w:type="dxa"/>
            <w:vAlign w:val="center"/>
          </w:tcPr>
          <w:p w14:paraId="067D5F2A" w14:textId="77777777" w:rsidR="004B7D49" w:rsidRDefault="00000000">
            <w:pPr>
              <w:spacing w:after="40" w:line="240" w:lineRule="auto"/>
            </w:pPr>
            <w:r>
              <w:rPr>
                <w:color w:val="000000"/>
                <w:sz w:val="21"/>
              </w:rPr>
              <w:t>07/10/2026</w:t>
            </w:r>
          </w:p>
        </w:tc>
      </w:tr>
      <w:tr w:rsidR="004B7D49" w14:paraId="61B1691E" w14:textId="77777777">
        <w:trPr>
          <w:jc w:val="center"/>
        </w:trPr>
        <w:tc>
          <w:tcPr>
            <w:tcW w:w="5112" w:type="dxa"/>
            <w:shd w:val="clear" w:color="auto" w:fill="D9EAF7"/>
            <w:vAlign w:val="center"/>
          </w:tcPr>
          <w:p w14:paraId="4AB7C215" w14:textId="77777777" w:rsidR="004B7D49" w:rsidRDefault="00000000">
            <w:pPr>
              <w:spacing w:after="40" w:line="240" w:lineRule="auto"/>
            </w:pPr>
            <w:r>
              <w:rPr>
                <w:b/>
                <w:color w:val="000000"/>
                <w:sz w:val="21"/>
              </w:rPr>
              <w:t>Performed By</w:t>
            </w:r>
          </w:p>
        </w:tc>
        <w:tc>
          <w:tcPr>
            <w:tcW w:w="5112" w:type="dxa"/>
            <w:vAlign w:val="center"/>
          </w:tcPr>
          <w:p w14:paraId="069D7580" w14:textId="77777777" w:rsidR="004B7D49" w:rsidRDefault="00000000">
            <w:pPr>
              <w:spacing w:after="40" w:line="240" w:lineRule="auto"/>
            </w:pPr>
            <w:r>
              <w:rPr>
                <w:color w:val="000000"/>
                <w:sz w:val="21"/>
              </w:rPr>
              <w:t>Lokesh A</w:t>
            </w:r>
          </w:p>
        </w:tc>
      </w:tr>
      <w:tr w:rsidR="004B7D49" w14:paraId="2E772B30" w14:textId="77777777">
        <w:trPr>
          <w:jc w:val="center"/>
        </w:trPr>
        <w:tc>
          <w:tcPr>
            <w:tcW w:w="5112" w:type="dxa"/>
            <w:shd w:val="clear" w:color="auto" w:fill="D9EAF7"/>
            <w:vAlign w:val="center"/>
          </w:tcPr>
          <w:p w14:paraId="6E1A97E3" w14:textId="77777777" w:rsidR="004B7D49" w:rsidRDefault="00000000">
            <w:pPr>
              <w:spacing w:after="40" w:line="240" w:lineRule="auto"/>
            </w:pPr>
            <w:r>
              <w:rPr>
                <w:b/>
                <w:color w:val="000000"/>
                <w:sz w:val="21"/>
              </w:rPr>
              <w:t>Register Number</w:t>
            </w:r>
          </w:p>
        </w:tc>
        <w:tc>
          <w:tcPr>
            <w:tcW w:w="5112" w:type="dxa"/>
            <w:vAlign w:val="center"/>
          </w:tcPr>
          <w:p w14:paraId="0D41C033" w14:textId="77777777" w:rsidR="004B7D49" w:rsidRDefault="00000000">
            <w:pPr>
              <w:spacing w:after="40" w:line="240" w:lineRule="auto"/>
            </w:pPr>
            <w:r>
              <w:rPr>
                <w:color w:val="000000"/>
                <w:sz w:val="21"/>
              </w:rPr>
              <w:t>192512293</w:t>
            </w:r>
          </w:p>
        </w:tc>
      </w:tr>
    </w:tbl>
    <w:p w14:paraId="2CC08EEE" w14:textId="77777777" w:rsidR="004B7D49" w:rsidRDefault="00000000">
      <w:pPr>
        <w:spacing w:after="120"/>
        <w:jc w:val="both"/>
      </w:pPr>
      <w:r>
        <w:rPr>
          <w:b/>
          <w:color w:val="000000"/>
          <w:sz w:val="28"/>
        </w:rPr>
        <w:t>1. Experiment Objective</w:t>
      </w:r>
    </w:p>
    <w:p w14:paraId="723806AA" w14:textId="77777777" w:rsidR="004B7D49" w:rsidRDefault="00000000">
      <w:pPr>
        <w:spacing w:after="120"/>
        <w:jc w:val="both"/>
      </w:pPr>
      <w:r>
        <w:rPr>
          <w:color w:val="000000"/>
        </w:rPr>
        <w:t>To model an Amplitude Modulation (AM) communication system in MATLAB and study the message signal, carrier signal, AM modulated waveform, demodulated signal, sideband frequencies, and the corresponding carrier and sideband powers.</w:t>
      </w:r>
    </w:p>
    <w:p w14:paraId="6A64AF87" w14:textId="77777777" w:rsidR="004B7D49" w:rsidRDefault="00000000">
      <w:pPr>
        <w:spacing w:after="120"/>
        <w:jc w:val="both"/>
      </w:pPr>
      <w:r>
        <w:rPr>
          <w:b/>
          <w:color w:val="000000"/>
          <w:sz w:val="28"/>
        </w:rPr>
        <w:t>2. MATLAB Program</w:t>
      </w:r>
    </w:p>
    <w:tbl>
      <w:tblPr>
        <w:tblW w:w="0" w:type="auto"/>
        <w:jc w:val="center"/>
        <w:tblLayout w:type="fixed"/>
        <w:tblLook w:val="04A0" w:firstRow="1" w:lastRow="0" w:firstColumn="1" w:lastColumn="0" w:noHBand="0" w:noVBand="1"/>
      </w:tblPr>
      <w:tblGrid>
        <w:gridCol w:w="10224"/>
      </w:tblGrid>
      <w:tr w:rsidR="004B7D49" w14:paraId="4F2ED1FB" w14:textId="77777777">
        <w:trPr>
          <w:jc w:val="center"/>
        </w:trPr>
        <w:tc>
          <w:tcPr>
            <w:tcW w:w="10224" w:type="dxa"/>
            <w:shd w:val="clear" w:color="auto" w:fill="F2F2F2"/>
            <w:vAlign w:val="center"/>
          </w:tcPr>
          <w:p w14:paraId="33AEACFA" w14:textId="77777777" w:rsidR="004B7D49" w:rsidRDefault="00000000">
            <w:pPr>
              <w:spacing w:after="0" w:line="240" w:lineRule="auto"/>
            </w:pPr>
            <w:r>
              <w:rPr>
                <w:color w:val="000000"/>
                <w:sz w:val="17"/>
              </w:rPr>
              <w:t>clc;</w:t>
            </w:r>
            <w:r>
              <w:rPr>
                <w:color w:val="000000"/>
                <w:sz w:val="17"/>
              </w:rPr>
              <w:br/>
              <w:t>clear;</w:t>
            </w:r>
            <w:r>
              <w:rPr>
                <w:color w:val="000000"/>
                <w:sz w:val="17"/>
              </w:rPr>
              <w:br/>
              <w:t>close all;</w:t>
            </w:r>
            <w:r>
              <w:rPr>
                <w:color w:val="000000"/>
                <w:sz w:val="17"/>
              </w:rPr>
              <w:br/>
            </w:r>
            <w:r>
              <w:rPr>
                <w:color w:val="000000"/>
                <w:sz w:val="17"/>
              </w:rPr>
              <w:br/>
              <w:t>% Parameters</w:t>
            </w:r>
            <w:r>
              <w:rPr>
                <w:color w:val="000000"/>
                <w:sz w:val="17"/>
              </w:rPr>
              <w:br/>
              <w:t>Am = 1;             % Message amplitude</w:t>
            </w:r>
            <w:r>
              <w:rPr>
                <w:color w:val="000000"/>
                <w:sz w:val="17"/>
              </w:rPr>
              <w:br/>
              <w:t>fm = 500;           % Message frequency (Hz)</w:t>
            </w:r>
            <w:r>
              <w:rPr>
                <w:color w:val="000000"/>
                <w:sz w:val="17"/>
              </w:rPr>
              <w:br/>
            </w:r>
            <w:r>
              <w:rPr>
                <w:color w:val="000000"/>
                <w:sz w:val="17"/>
              </w:rPr>
              <w:br/>
              <w:t>Ac = 5;             % Carrier amplitude</w:t>
            </w:r>
            <w:r>
              <w:rPr>
                <w:color w:val="000000"/>
                <w:sz w:val="17"/>
              </w:rPr>
              <w:br/>
              <w:t>fc = 5000;          % Carrier frequency (Hz)</w:t>
            </w:r>
            <w:r>
              <w:rPr>
                <w:color w:val="000000"/>
                <w:sz w:val="17"/>
              </w:rPr>
              <w:br/>
            </w:r>
            <w:r>
              <w:rPr>
                <w:color w:val="000000"/>
                <w:sz w:val="17"/>
              </w:rPr>
              <w:br/>
              <w:t>fs = 20*fc;         % Sampling frequency</w:t>
            </w:r>
            <w:r>
              <w:rPr>
                <w:color w:val="000000"/>
                <w:sz w:val="17"/>
              </w:rPr>
              <w:br/>
            </w:r>
            <w:r>
              <w:rPr>
                <w:color w:val="000000"/>
                <w:sz w:val="17"/>
              </w:rPr>
              <w:br/>
              <w:t>% Time</w:t>
            </w:r>
            <w:r>
              <w:rPr>
                <w:color w:val="000000"/>
                <w:sz w:val="17"/>
              </w:rPr>
              <w:br/>
              <w:t>t = 0:1/fs:4/fm;</w:t>
            </w:r>
            <w:r>
              <w:rPr>
                <w:color w:val="000000"/>
                <w:sz w:val="17"/>
              </w:rPr>
              <w:br/>
            </w:r>
            <w:r>
              <w:rPr>
                <w:color w:val="000000"/>
                <w:sz w:val="17"/>
              </w:rPr>
              <w:br/>
              <w:t>% Message signal</w:t>
            </w:r>
            <w:r>
              <w:rPr>
                <w:color w:val="000000"/>
                <w:sz w:val="17"/>
              </w:rPr>
              <w:br/>
              <w:t>m = Am*sin(2*pi*fm*t);</w:t>
            </w:r>
            <w:r>
              <w:rPr>
                <w:color w:val="000000"/>
                <w:sz w:val="17"/>
              </w:rPr>
              <w:br/>
            </w:r>
            <w:r>
              <w:rPr>
                <w:color w:val="000000"/>
                <w:sz w:val="17"/>
              </w:rPr>
              <w:br/>
              <w:t>% Carrier signal</w:t>
            </w:r>
            <w:r>
              <w:rPr>
                <w:color w:val="000000"/>
                <w:sz w:val="17"/>
              </w:rPr>
              <w:br/>
              <w:t>c = Ac*sin(2*pi*fc*t);</w:t>
            </w:r>
            <w:r>
              <w:rPr>
                <w:color w:val="000000"/>
                <w:sz w:val="17"/>
              </w:rPr>
              <w:br/>
            </w:r>
            <w:r>
              <w:rPr>
                <w:color w:val="000000"/>
                <w:sz w:val="17"/>
              </w:rPr>
              <w:br/>
              <w:t>% Modulation index</w:t>
            </w:r>
            <w:r>
              <w:rPr>
                <w:color w:val="000000"/>
                <w:sz w:val="17"/>
              </w:rPr>
              <w:br/>
              <w:t>mu = Am/Ac;</w:t>
            </w:r>
            <w:r>
              <w:rPr>
                <w:color w:val="000000"/>
                <w:sz w:val="17"/>
              </w:rPr>
              <w:br/>
            </w:r>
            <w:r>
              <w:rPr>
                <w:color w:val="000000"/>
                <w:sz w:val="17"/>
              </w:rPr>
              <w:br/>
              <w:t>% AM signal</w:t>
            </w:r>
            <w:r>
              <w:rPr>
                <w:color w:val="000000"/>
                <w:sz w:val="17"/>
              </w:rPr>
              <w:br/>
              <w:t>am = Ac*(1 + mu*sin(2*pi*fm*t)) ...</w:t>
            </w:r>
            <w:r>
              <w:rPr>
                <w:color w:val="000000"/>
                <w:sz w:val="17"/>
              </w:rPr>
              <w:br/>
              <w:t xml:space="preserve">     .* sin(2*pi*fc*t);</w:t>
            </w:r>
            <w:r>
              <w:rPr>
                <w:color w:val="000000"/>
                <w:sz w:val="17"/>
              </w:rPr>
              <w:br/>
            </w:r>
            <w:r>
              <w:rPr>
                <w:color w:val="000000"/>
                <w:sz w:val="17"/>
              </w:rPr>
              <w:br/>
              <w:t>% Demodulation using envelope detection</w:t>
            </w:r>
            <w:r>
              <w:rPr>
                <w:color w:val="000000"/>
                <w:sz w:val="17"/>
              </w:rPr>
              <w:br/>
              <w:t>dem = abs(hilbert(am));</w:t>
            </w:r>
            <w:r>
              <w:rPr>
                <w:color w:val="000000"/>
                <w:sz w:val="17"/>
              </w:rPr>
              <w:br/>
              <w:t>dem = dem - mean(dem);</w:t>
            </w:r>
            <w:r>
              <w:rPr>
                <w:color w:val="000000"/>
                <w:sz w:val="17"/>
              </w:rPr>
              <w:br/>
            </w:r>
            <w:r>
              <w:rPr>
                <w:color w:val="000000"/>
                <w:sz w:val="17"/>
              </w:rPr>
              <w:br/>
              <w:t>% FFT</w:t>
            </w:r>
            <w:r>
              <w:rPr>
                <w:color w:val="000000"/>
                <w:sz w:val="17"/>
              </w:rPr>
              <w:br/>
              <w:t>N = length(am);</w:t>
            </w:r>
            <w:r>
              <w:rPr>
                <w:color w:val="000000"/>
                <w:sz w:val="17"/>
              </w:rPr>
              <w:br/>
              <w:t>f = linspace(-fs/2, fs/2, N);</w:t>
            </w:r>
            <w:r>
              <w:rPr>
                <w:color w:val="000000"/>
                <w:sz w:val="17"/>
              </w:rPr>
              <w:br/>
            </w:r>
            <w:r>
              <w:rPr>
                <w:color w:val="000000"/>
                <w:sz w:val="17"/>
              </w:rPr>
              <w:br/>
              <w:t>AM_FFT = abs(fftshift(fft(am)))/N;</w:t>
            </w:r>
            <w:r>
              <w:rPr>
                <w:color w:val="000000"/>
                <w:sz w:val="17"/>
              </w:rPr>
              <w:br/>
            </w:r>
            <w:r>
              <w:rPr>
                <w:color w:val="000000"/>
                <w:sz w:val="17"/>
              </w:rPr>
              <w:br/>
              <w:t>% Sideband frequencies</w:t>
            </w:r>
            <w:r>
              <w:rPr>
                <w:color w:val="000000"/>
                <w:sz w:val="17"/>
              </w:rPr>
              <w:br/>
              <w:t>USB = fc + fm;</w:t>
            </w:r>
            <w:r>
              <w:rPr>
                <w:color w:val="000000"/>
                <w:sz w:val="17"/>
              </w:rPr>
              <w:br/>
              <w:t>LSB = fc - fm;</w:t>
            </w:r>
            <w:r>
              <w:rPr>
                <w:color w:val="000000"/>
                <w:sz w:val="17"/>
              </w:rPr>
              <w:br/>
            </w:r>
            <w:r>
              <w:rPr>
                <w:color w:val="000000"/>
                <w:sz w:val="17"/>
              </w:rPr>
              <w:br/>
              <w:t>% Power calculations</w:t>
            </w:r>
            <w:r>
              <w:rPr>
                <w:color w:val="000000"/>
                <w:sz w:val="17"/>
              </w:rPr>
              <w:br/>
              <w:t>Pc = Ac^2/2;</w:t>
            </w:r>
            <w:r>
              <w:rPr>
                <w:color w:val="000000"/>
                <w:sz w:val="17"/>
              </w:rPr>
              <w:br/>
              <w:t>Psb = (mu^2 * Pc)/4;</w:t>
            </w:r>
            <w:r>
              <w:rPr>
                <w:color w:val="000000"/>
                <w:sz w:val="17"/>
              </w:rPr>
              <w:br/>
            </w:r>
            <w:r>
              <w:rPr>
                <w:color w:val="000000"/>
                <w:sz w:val="17"/>
              </w:rPr>
              <w:br/>
              <w:t>% Create figure</w:t>
            </w:r>
            <w:r>
              <w:rPr>
                <w:color w:val="000000"/>
                <w:sz w:val="17"/>
              </w:rPr>
              <w:br/>
              <w:t>figure('Name','AM Modulation','NumberTitle','off');</w:t>
            </w:r>
            <w:r>
              <w:rPr>
                <w:color w:val="000000"/>
                <w:sz w:val="17"/>
              </w:rPr>
              <w:br/>
            </w:r>
            <w:r>
              <w:rPr>
                <w:color w:val="000000"/>
                <w:sz w:val="17"/>
              </w:rPr>
              <w:lastRenderedPageBreak/>
              <w:br/>
              <w:t>% 1. Message</w:t>
            </w:r>
            <w:r>
              <w:rPr>
                <w:color w:val="000000"/>
                <w:sz w:val="17"/>
              </w:rPr>
              <w:br/>
              <w:t>subplot(3,2,1);</w:t>
            </w:r>
            <w:r>
              <w:rPr>
                <w:color w:val="000000"/>
                <w:sz w:val="17"/>
              </w:rPr>
              <w:br/>
              <w:t>plot(t,m,'LineWidth',1.2);</w:t>
            </w:r>
            <w:r>
              <w:rPr>
                <w:color w:val="000000"/>
                <w:sz w:val="17"/>
              </w:rPr>
              <w:br/>
              <w:t>title('1. Message Signal (Sine)');</w:t>
            </w:r>
            <w:r>
              <w:rPr>
                <w:color w:val="000000"/>
                <w:sz w:val="17"/>
              </w:rPr>
              <w:br/>
              <w:t>xlabel('Time (s)');</w:t>
            </w:r>
            <w:r>
              <w:rPr>
                <w:color w:val="000000"/>
                <w:sz w:val="17"/>
              </w:rPr>
              <w:br/>
              <w:t>ylabel('Amplitude');</w:t>
            </w:r>
            <w:r>
              <w:rPr>
                <w:color w:val="000000"/>
                <w:sz w:val="17"/>
              </w:rPr>
              <w:br/>
              <w:t>grid on;</w:t>
            </w:r>
            <w:r>
              <w:rPr>
                <w:color w:val="000000"/>
                <w:sz w:val="17"/>
              </w:rPr>
              <w:br/>
            </w:r>
            <w:r>
              <w:rPr>
                <w:color w:val="000000"/>
                <w:sz w:val="17"/>
              </w:rPr>
              <w:br/>
              <w:t>% 2. Carrier</w:t>
            </w:r>
            <w:r>
              <w:rPr>
                <w:color w:val="000000"/>
                <w:sz w:val="17"/>
              </w:rPr>
              <w:br/>
              <w:t>subplot(3,2,2);</w:t>
            </w:r>
            <w:r>
              <w:rPr>
                <w:color w:val="000000"/>
                <w:sz w:val="17"/>
              </w:rPr>
              <w:br/>
              <w:t>plot(t,c,'LineWidth',1.0);</w:t>
            </w:r>
            <w:r>
              <w:rPr>
                <w:color w:val="000000"/>
                <w:sz w:val="17"/>
              </w:rPr>
              <w:br/>
              <w:t>title('2. Carrier Signal (Sine Wave)');</w:t>
            </w:r>
            <w:r>
              <w:rPr>
                <w:color w:val="000000"/>
                <w:sz w:val="17"/>
              </w:rPr>
              <w:br/>
              <w:t>xlabel('Time (s)');</w:t>
            </w:r>
            <w:r>
              <w:rPr>
                <w:color w:val="000000"/>
                <w:sz w:val="17"/>
              </w:rPr>
              <w:br/>
              <w:t>ylabel('Amplitude');</w:t>
            </w:r>
            <w:r>
              <w:rPr>
                <w:color w:val="000000"/>
                <w:sz w:val="17"/>
              </w:rPr>
              <w:br/>
              <w:t>grid on;</w:t>
            </w:r>
            <w:r>
              <w:rPr>
                <w:color w:val="000000"/>
                <w:sz w:val="17"/>
              </w:rPr>
              <w:br/>
            </w:r>
            <w:r>
              <w:rPr>
                <w:color w:val="000000"/>
                <w:sz w:val="17"/>
              </w:rPr>
              <w:br/>
              <w:t>% 3. AM signal</w:t>
            </w:r>
            <w:r>
              <w:rPr>
                <w:color w:val="000000"/>
                <w:sz w:val="17"/>
              </w:rPr>
              <w:br/>
              <w:t>subplot(3,2,3);</w:t>
            </w:r>
            <w:r>
              <w:rPr>
                <w:color w:val="000000"/>
                <w:sz w:val="17"/>
              </w:rPr>
              <w:br/>
              <w:t>plot(t,am,'LineWidth',1.0);</w:t>
            </w:r>
            <w:r>
              <w:rPr>
                <w:color w:val="000000"/>
                <w:sz w:val="17"/>
              </w:rPr>
              <w:br/>
              <w:t>title('3. AM Modulated Signal');</w:t>
            </w:r>
            <w:r>
              <w:rPr>
                <w:color w:val="000000"/>
                <w:sz w:val="17"/>
              </w:rPr>
              <w:br/>
              <w:t>xlabel('Time (s)');</w:t>
            </w:r>
            <w:r>
              <w:rPr>
                <w:color w:val="000000"/>
                <w:sz w:val="17"/>
              </w:rPr>
              <w:br/>
              <w:t>ylabel('Amplitude');</w:t>
            </w:r>
            <w:r>
              <w:rPr>
                <w:color w:val="000000"/>
                <w:sz w:val="17"/>
              </w:rPr>
              <w:br/>
              <w:t>grid on;</w:t>
            </w:r>
            <w:r>
              <w:rPr>
                <w:color w:val="000000"/>
                <w:sz w:val="17"/>
              </w:rPr>
              <w:br/>
            </w:r>
            <w:r>
              <w:rPr>
                <w:color w:val="000000"/>
                <w:sz w:val="17"/>
              </w:rPr>
              <w:br/>
              <w:t>% 4. Demodulated signal</w:t>
            </w:r>
            <w:r>
              <w:rPr>
                <w:color w:val="000000"/>
                <w:sz w:val="17"/>
              </w:rPr>
              <w:br/>
              <w:t>subplot(3,2,4);</w:t>
            </w:r>
            <w:r>
              <w:rPr>
                <w:color w:val="000000"/>
                <w:sz w:val="17"/>
              </w:rPr>
              <w:br/>
              <w:t>plot(t,dem,'LineWidth',1.2);</w:t>
            </w:r>
            <w:r>
              <w:rPr>
                <w:color w:val="000000"/>
                <w:sz w:val="17"/>
              </w:rPr>
              <w:br/>
              <w:t>title('4. Demodulated Signal');</w:t>
            </w:r>
            <w:r>
              <w:rPr>
                <w:color w:val="000000"/>
                <w:sz w:val="17"/>
              </w:rPr>
              <w:br/>
              <w:t>xlabel('Time (s)');</w:t>
            </w:r>
            <w:r>
              <w:rPr>
                <w:color w:val="000000"/>
                <w:sz w:val="17"/>
              </w:rPr>
              <w:br/>
              <w:t>ylabel('Amplitude');</w:t>
            </w:r>
            <w:r>
              <w:rPr>
                <w:color w:val="000000"/>
                <w:sz w:val="17"/>
              </w:rPr>
              <w:br/>
              <w:t>grid on;</w:t>
            </w:r>
            <w:r>
              <w:rPr>
                <w:color w:val="000000"/>
                <w:sz w:val="17"/>
              </w:rPr>
              <w:br/>
            </w:r>
            <w:r>
              <w:rPr>
                <w:color w:val="000000"/>
                <w:sz w:val="17"/>
              </w:rPr>
              <w:br/>
              <w:t>% 5. Frequency spectrum</w:t>
            </w:r>
            <w:r>
              <w:rPr>
                <w:color w:val="000000"/>
                <w:sz w:val="17"/>
              </w:rPr>
              <w:br/>
              <w:t>subplot(3,2,5);</w:t>
            </w:r>
            <w:r>
              <w:rPr>
                <w:color w:val="000000"/>
                <w:sz w:val="17"/>
              </w:rPr>
              <w:br/>
              <w:t>plot(f,AM_FFT,'LineWidth',1.2);</w:t>
            </w:r>
            <w:r>
              <w:rPr>
                <w:color w:val="000000"/>
                <w:sz w:val="17"/>
              </w:rPr>
              <w:br/>
              <w:t>xlim([fc-3*fm fc+3*fm]);</w:t>
            </w:r>
            <w:r>
              <w:rPr>
                <w:color w:val="000000"/>
                <w:sz w:val="17"/>
              </w:rPr>
              <w:br/>
              <w:t>title('5. Sideband Frequencies (USB &amp; LSB)');</w:t>
            </w:r>
            <w:r>
              <w:rPr>
                <w:color w:val="000000"/>
                <w:sz w:val="17"/>
              </w:rPr>
              <w:br/>
              <w:t>xlabel('Frequency (Hz)');</w:t>
            </w:r>
            <w:r>
              <w:rPr>
                <w:color w:val="000000"/>
                <w:sz w:val="17"/>
              </w:rPr>
              <w:br/>
              <w:t>ylabel('Magnitude');</w:t>
            </w:r>
            <w:r>
              <w:rPr>
                <w:color w:val="000000"/>
                <w:sz w:val="17"/>
              </w:rPr>
              <w:br/>
              <w:t>grid on;</w:t>
            </w:r>
            <w:r>
              <w:rPr>
                <w:color w:val="000000"/>
                <w:sz w:val="17"/>
              </w:rPr>
              <w:br/>
            </w:r>
            <w:r>
              <w:rPr>
                <w:color w:val="000000"/>
                <w:sz w:val="17"/>
              </w:rPr>
              <w:br/>
              <w:t>% 6. Power</w:t>
            </w:r>
            <w:r>
              <w:rPr>
                <w:color w:val="000000"/>
                <w:sz w:val="17"/>
              </w:rPr>
              <w:br/>
              <w:t>subplot(3,2,6);</w:t>
            </w:r>
            <w:r>
              <w:rPr>
                <w:color w:val="000000"/>
                <w:sz w:val="17"/>
              </w:rPr>
              <w:br/>
              <w:t>bar([Pc Psb Psb]);</w:t>
            </w:r>
            <w:r>
              <w:rPr>
                <w:color w:val="000000"/>
                <w:sz w:val="17"/>
              </w:rPr>
              <w:br/>
              <w:t>set(gca,'XTickLabel',{'Carrier','USB','LSB'});</w:t>
            </w:r>
            <w:r>
              <w:rPr>
                <w:color w:val="000000"/>
                <w:sz w:val="17"/>
              </w:rPr>
              <w:br/>
              <w:t>title('6. Sideband Power');</w:t>
            </w:r>
            <w:r>
              <w:rPr>
                <w:color w:val="000000"/>
                <w:sz w:val="17"/>
              </w:rPr>
              <w:br/>
              <w:t>ylabel('Power (W)');</w:t>
            </w:r>
            <w:r>
              <w:rPr>
                <w:color w:val="000000"/>
                <w:sz w:val="17"/>
              </w:rPr>
              <w:br/>
              <w:t>grid on;</w:t>
            </w:r>
            <w:r>
              <w:rPr>
                <w:color w:val="000000"/>
                <w:sz w:val="17"/>
              </w:rPr>
              <w:br/>
            </w:r>
            <w:r>
              <w:rPr>
                <w:color w:val="000000"/>
                <w:sz w:val="17"/>
              </w:rPr>
              <w:br/>
              <w:t>% Display values</w:t>
            </w:r>
            <w:r>
              <w:rPr>
                <w:color w:val="000000"/>
                <w:sz w:val="17"/>
              </w:rPr>
              <w:br/>
              <w:t>fprintf('\n----- AM PARAMETERS -----\n');</w:t>
            </w:r>
            <w:r>
              <w:rPr>
                <w:color w:val="000000"/>
                <w:sz w:val="17"/>
              </w:rPr>
              <w:br/>
              <w:t>fprintf('Modulation Index = %.2f\n',mu);</w:t>
            </w:r>
            <w:r>
              <w:rPr>
                <w:color w:val="000000"/>
                <w:sz w:val="17"/>
              </w:rPr>
              <w:br/>
              <w:t>fprintf('USB Frequency    = %d Hz\n',USB);</w:t>
            </w:r>
            <w:r>
              <w:rPr>
                <w:color w:val="000000"/>
                <w:sz w:val="17"/>
              </w:rPr>
              <w:br/>
              <w:t>fprintf('LSB Frequency    = %d Hz\n',LSB);</w:t>
            </w:r>
            <w:r>
              <w:rPr>
                <w:color w:val="000000"/>
                <w:sz w:val="17"/>
              </w:rPr>
              <w:br/>
              <w:t>fprintf('Carrier Power    = %.2f W\n',Pc);</w:t>
            </w:r>
            <w:r>
              <w:rPr>
                <w:color w:val="000000"/>
                <w:sz w:val="17"/>
              </w:rPr>
              <w:br/>
              <w:t>fprintf('USB Power        = %.3f W\n',Psb);</w:t>
            </w:r>
            <w:r>
              <w:rPr>
                <w:color w:val="000000"/>
                <w:sz w:val="17"/>
              </w:rPr>
              <w:br/>
              <w:t>fprintf('LSB Power        = %.3f W\n',Psb);</w:t>
            </w:r>
          </w:p>
        </w:tc>
      </w:tr>
    </w:tbl>
    <w:p w14:paraId="12CE8757" w14:textId="77777777" w:rsidR="00C912FB" w:rsidRDefault="00C912FB">
      <w:pPr>
        <w:spacing w:after="120"/>
        <w:jc w:val="both"/>
        <w:rPr>
          <w:b/>
          <w:color w:val="000000"/>
          <w:sz w:val="28"/>
        </w:rPr>
      </w:pPr>
    </w:p>
    <w:p w14:paraId="3EE2A16D" w14:textId="77777777" w:rsidR="00C912FB" w:rsidRDefault="00C912FB">
      <w:pPr>
        <w:spacing w:after="120"/>
        <w:jc w:val="both"/>
        <w:rPr>
          <w:b/>
          <w:color w:val="000000"/>
          <w:sz w:val="28"/>
        </w:rPr>
      </w:pPr>
    </w:p>
    <w:p w14:paraId="1A7EEADA" w14:textId="77777777" w:rsidR="00C912FB" w:rsidRDefault="00C912FB">
      <w:pPr>
        <w:spacing w:after="120"/>
        <w:jc w:val="both"/>
        <w:rPr>
          <w:b/>
          <w:color w:val="000000"/>
          <w:sz w:val="28"/>
        </w:rPr>
      </w:pPr>
    </w:p>
    <w:p w14:paraId="4F72FBD5" w14:textId="77777777" w:rsidR="00C912FB" w:rsidRDefault="00C912FB">
      <w:pPr>
        <w:spacing w:after="120"/>
        <w:jc w:val="both"/>
        <w:rPr>
          <w:b/>
          <w:color w:val="000000"/>
          <w:sz w:val="28"/>
        </w:rPr>
      </w:pPr>
    </w:p>
    <w:p w14:paraId="2BD61B5E" w14:textId="77777777" w:rsidR="00C912FB" w:rsidRDefault="00C912FB">
      <w:pPr>
        <w:spacing w:after="120"/>
        <w:jc w:val="both"/>
        <w:rPr>
          <w:b/>
          <w:color w:val="000000"/>
          <w:sz w:val="28"/>
        </w:rPr>
      </w:pPr>
    </w:p>
    <w:p w14:paraId="523A57E2" w14:textId="093405FB" w:rsidR="004B7D49" w:rsidRDefault="00000000">
      <w:pPr>
        <w:spacing w:after="120"/>
        <w:jc w:val="both"/>
      </w:pPr>
      <w:r>
        <w:rPr>
          <w:b/>
          <w:color w:val="000000"/>
          <w:sz w:val="28"/>
        </w:rPr>
        <w:lastRenderedPageBreak/>
        <w:t>3. Output</w:t>
      </w:r>
    </w:p>
    <w:p w14:paraId="234A60CE" w14:textId="77777777" w:rsidR="004B7D49" w:rsidRDefault="00000000">
      <w:pPr>
        <w:spacing w:after="120"/>
        <w:jc w:val="both"/>
      </w:pPr>
      <w:r>
        <w:rPr>
          <w:b/>
          <w:color w:val="000000"/>
        </w:rPr>
        <w:t>The MATLAB simulation produces the following graphical outputs:</w:t>
      </w:r>
    </w:p>
    <w:p w14:paraId="7770814B" w14:textId="77777777" w:rsidR="004B7D49" w:rsidRDefault="00000000">
      <w:pPr>
        <w:spacing w:after="120"/>
        <w:jc w:val="both"/>
      </w:pPr>
      <w:r>
        <w:rPr>
          <w:noProof/>
          <w:color w:val="000000"/>
        </w:rPr>
        <w:drawing>
          <wp:inline distT="0" distB="0" distL="0" distR="0" wp14:anchorId="005E712E" wp14:editId="42289DFE">
            <wp:extent cx="5943600" cy="5087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 Ouptuts.png"/>
                    <pic:cNvPicPr/>
                  </pic:nvPicPr>
                  <pic:blipFill>
                    <a:blip r:embed="rId8"/>
                    <a:stretch>
                      <a:fillRect/>
                    </a:stretch>
                  </pic:blipFill>
                  <pic:spPr>
                    <a:xfrm>
                      <a:off x="0" y="0"/>
                      <a:ext cx="5943600" cy="5087099"/>
                    </a:xfrm>
                    <a:prstGeom prst="rect">
                      <a:avLst/>
                    </a:prstGeom>
                  </pic:spPr>
                </pic:pic>
              </a:graphicData>
            </a:graphic>
          </wp:inline>
        </w:drawing>
      </w:r>
    </w:p>
    <w:p w14:paraId="321D1EDF" w14:textId="77777777" w:rsidR="004B7D49" w:rsidRDefault="00000000">
      <w:pPr>
        <w:spacing w:after="120"/>
        <w:jc w:val="both"/>
      </w:pPr>
      <w:r>
        <w:rPr>
          <w:i/>
          <w:color w:val="000000"/>
          <w:sz w:val="18"/>
        </w:rPr>
        <w:t>Figure 1. MATLAB graphical outputs for AM signal generation, demodulation, sideband frequencies and power.</w:t>
      </w:r>
    </w:p>
    <w:p w14:paraId="223617F9" w14:textId="77777777" w:rsidR="004B7D49" w:rsidRDefault="00000000">
      <w:pPr>
        <w:spacing w:after="120"/>
        <w:jc w:val="both"/>
      </w:pPr>
      <w:r>
        <w:rPr>
          <w:noProof/>
          <w:color w:val="000000"/>
        </w:rPr>
        <w:lastRenderedPageBreak/>
        <w:drawing>
          <wp:inline distT="0" distB="0" distL="0" distR="0" wp14:anchorId="2B420087" wp14:editId="1E1B0872">
            <wp:extent cx="5943600" cy="3342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 Output.png"/>
                    <pic:cNvPicPr/>
                  </pic:nvPicPr>
                  <pic:blipFill>
                    <a:blip r:embed="rId9"/>
                    <a:stretch>
                      <a:fillRect/>
                    </a:stretch>
                  </pic:blipFill>
                  <pic:spPr>
                    <a:xfrm>
                      <a:off x="0" y="0"/>
                      <a:ext cx="5943600" cy="3342306"/>
                    </a:xfrm>
                    <a:prstGeom prst="rect">
                      <a:avLst/>
                    </a:prstGeom>
                  </pic:spPr>
                </pic:pic>
              </a:graphicData>
            </a:graphic>
          </wp:inline>
        </w:drawing>
      </w:r>
    </w:p>
    <w:p w14:paraId="10425F76" w14:textId="77777777" w:rsidR="004B7D49" w:rsidRDefault="00000000">
      <w:pPr>
        <w:spacing w:after="120"/>
        <w:jc w:val="both"/>
      </w:pPr>
      <w:r>
        <w:rPr>
          <w:i/>
          <w:color w:val="000000"/>
          <w:sz w:val="18"/>
        </w:rPr>
        <w:t>Figure 2. MATLAB workspace and command-window output showing calculated AM parameters.</w:t>
      </w:r>
    </w:p>
    <w:p w14:paraId="5D54E797" w14:textId="77777777" w:rsidR="004B7D49" w:rsidRDefault="00000000">
      <w:pPr>
        <w:spacing w:after="120"/>
        <w:jc w:val="both"/>
      </w:pPr>
      <w:r>
        <w:rPr>
          <w:b/>
          <w:color w:val="000000"/>
          <w:sz w:val="28"/>
        </w:rPr>
        <w:t>4. Obtained Results</w:t>
      </w:r>
    </w:p>
    <w:tbl>
      <w:tblPr>
        <w:tblStyle w:val="TableGrid"/>
        <w:tblW w:w="0" w:type="auto"/>
        <w:jc w:val="center"/>
        <w:tblLook w:val="04A0" w:firstRow="1" w:lastRow="0" w:firstColumn="1" w:lastColumn="0" w:noHBand="0" w:noVBand="1"/>
      </w:tblPr>
      <w:tblGrid>
        <w:gridCol w:w="5112"/>
        <w:gridCol w:w="5112"/>
      </w:tblGrid>
      <w:tr w:rsidR="004B7D49" w14:paraId="067BDC68" w14:textId="77777777">
        <w:trPr>
          <w:jc w:val="center"/>
        </w:trPr>
        <w:tc>
          <w:tcPr>
            <w:tcW w:w="5112" w:type="dxa"/>
            <w:shd w:val="clear" w:color="auto" w:fill="D9EAF7"/>
            <w:vAlign w:val="center"/>
          </w:tcPr>
          <w:p w14:paraId="1D456EC3" w14:textId="77777777" w:rsidR="004B7D49" w:rsidRDefault="00000000">
            <w:pPr>
              <w:spacing w:after="40"/>
            </w:pPr>
            <w:r>
              <w:rPr>
                <w:b/>
                <w:color w:val="000000"/>
                <w:sz w:val="21"/>
              </w:rPr>
              <w:t>Parameter</w:t>
            </w:r>
          </w:p>
        </w:tc>
        <w:tc>
          <w:tcPr>
            <w:tcW w:w="5112" w:type="dxa"/>
            <w:shd w:val="clear" w:color="auto" w:fill="D9EAF7"/>
            <w:vAlign w:val="center"/>
          </w:tcPr>
          <w:p w14:paraId="0BB6FFB1" w14:textId="77777777" w:rsidR="004B7D49" w:rsidRDefault="00000000">
            <w:pPr>
              <w:spacing w:after="40"/>
            </w:pPr>
            <w:r>
              <w:rPr>
                <w:b/>
                <w:color w:val="000000"/>
                <w:sz w:val="21"/>
              </w:rPr>
              <w:t>Obtained Value</w:t>
            </w:r>
          </w:p>
        </w:tc>
      </w:tr>
      <w:tr w:rsidR="004B7D49" w14:paraId="769B7278" w14:textId="77777777">
        <w:trPr>
          <w:jc w:val="center"/>
        </w:trPr>
        <w:tc>
          <w:tcPr>
            <w:tcW w:w="5112" w:type="dxa"/>
            <w:vAlign w:val="center"/>
          </w:tcPr>
          <w:p w14:paraId="58C3309C" w14:textId="77777777" w:rsidR="004B7D49" w:rsidRDefault="00000000">
            <w:pPr>
              <w:spacing w:after="40"/>
            </w:pPr>
            <w:r>
              <w:rPr>
                <w:color w:val="000000"/>
                <w:sz w:val="21"/>
              </w:rPr>
              <w:t>Message amplitude, Am</w:t>
            </w:r>
          </w:p>
        </w:tc>
        <w:tc>
          <w:tcPr>
            <w:tcW w:w="5112" w:type="dxa"/>
            <w:vAlign w:val="center"/>
          </w:tcPr>
          <w:p w14:paraId="532CBEAA" w14:textId="77777777" w:rsidR="004B7D49" w:rsidRDefault="00000000">
            <w:pPr>
              <w:spacing w:after="40"/>
            </w:pPr>
            <w:r>
              <w:rPr>
                <w:color w:val="000000"/>
                <w:sz w:val="21"/>
              </w:rPr>
              <w:t>1</w:t>
            </w:r>
          </w:p>
        </w:tc>
      </w:tr>
      <w:tr w:rsidR="004B7D49" w14:paraId="514E46A6" w14:textId="77777777">
        <w:trPr>
          <w:jc w:val="center"/>
        </w:trPr>
        <w:tc>
          <w:tcPr>
            <w:tcW w:w="5112" w:type="dxa"/>
            <w:vAlign w:val="center"/>
          </w:tcPr>
          <w:p w14:paraId="44836951" w14:textId="77777777" w:rsidR="004B7D49" w:rsidRDefault="00000000">
            <w:pPr>
              <w:spacing w:after="40"/>
            </w:pPr>
            <w:r>
              <w:rPr>
                <w:color w:val="000000"/>
                <w:sz w:val="21"/>
              </w:rPr>
              <w:t>Message frequency, fm</w:t>
            </w:r>
          </w:p>
        </w:tc>
        <w:tc>
          <w:tcPr>
            <w:tcW w:w="5112" w:type="dxa"/>
            <w:vAlign w:val="center"/>
          </w:tcPr>
          <w:p w14:paraId="006C2EDB" w14:textId="77777777" w:rsidR="004B7D49" w:rsidRDefault="00000000">
            <w:pPr>
              <w:spacing w:after="40"/>
            </w:pPr>
            <w:r>
              <w:rPr>
                <w:color w:val="000000"/>
                <w:sz w:val="21"/>
              </w:rPr>
              <w:t>500 Hz</w:t>
            </w:r>
          </w:p>
        </w:tc>
      </w:tr>
      <w:tr w:rsidR="004B7D49" w14:paraId="202AC66C" w14:textId="77777777">
        <w:trPr>
          <w:jc w:val="center"/>
        </w:trPr>
        <w:tc>
          <w:tcPr>
            <w:tcW w:w="5112" w:type="dxa"/>
            <w:vAlign w:val="center"/>
          </w:tcPr>
          <w:p w14:paraId="42F925E6" w14:textId="77777777" w:rsidR="004B7D49" w:rsidRDefault="00000000">
            <w:pPr>
              <w:spacing w:after="40"/>
            </w:pPr>
            <w:r>
              <w:rPr>
                <w:color w:val="000000"/>
                <w:sz w:val="21"/>
              </w:rPr>
              <w:t>Carrier amplitude, Ac</w:t>
            </w:r>
          </w:p>
        </w:tc>
        <w:tc>
          <w:tcPr>
            <w:tcW w:w="5112" w:type="dxa"/>
            <w:vAlign w:val="center"/>
          </w:tcPr>
          <w:p w14:paraId="6B2FB474" w14:textId="77777777" w:rsidR="004B7D49" w:rsidRDefault="00000000">
            <w:pPr>
              <w:spacing w:after="40"/>
            </w:pPr>
            <w:r>
              <w:rPr>
                <w:color w:val="000000"/>
                <w:sz w:val="21"/>
              </w:rPr>
              <w:t>5</w:t>
            </w:r>
          </w:p>
        </w:tc>
      </w:tr>
      <w:tr w:rsidR="004B7D49" w14:paraId="7FCC2B85" w14:textId="77777777">
        <w:trPr>
          <w:jc w:val="center"/>
        </w:trPr>
        <w:tc>
          <w:tcPr>
            <w:tcW w:w="5112" w:type="dxa"/>
            <w:vAlign w:val="center"/>
          </w:tcPr>
          <w:p w14:paraId="240ACF83" w14:textId="77777777" w:rsidR="004B7D49" w:rsidRDefault="00000000">
            <w:pPr>
              <w:spacing w:after="40"/>
            </w:pPr>
            <w:r>
              <w:rPr>
                <w:color w:val="000000"/>
                <w:sz w:val="21"/>
              </w:rPr>
              <w:t>Carrier frequency, fc</w:t>
            </w:r>
          </w:p>
        </w:tc>
        <w:tc>
          <w:tcPr>
            <w:tcW w:w="5112" w:type="dxa"/>
            <w:vAlign w:val="center"/>
          </w:tcPr>
          <w:p w14:paraId="4DC7A9DC" w14:textId="77777777" w:rsidR="004B7D49" w:rsidRDefault="00000000">
            <w:pPr>
              <w:spacing w:after="40"/>
            </w:pPr>
            <w:r>
              <w:rPr>
                <w:color w:val="000000"/>
                <w:sz w:val="21"/>
              </w:rPr>
              <w:t>5000 Hz</w:t>
            </w:r>
          </w:p>
        </w:tc>
      </w:tr>
      <w:tr w:rsidR="004B7D49" w14:paraId="37F4A6FF" w14:textId="77777777">
        <w:trPr>
          <w:jc w:val="center"/>
        </w:trPr>
        <w:tc>
          <w:tcPr>
            <w:tcW w:w="5112" w:type="dxa"/>
            <w:vAlign w:val="center"/>
          </w:tcPr>
          <w:p w14:paraId="56AE7BE9" w14:textId="77777777" w:rsidR="004B7D49" w:rsidRDefault="00000000">
            <w:pPr>
              <w:spacing w:after="40"/>
            </w:pPr>
            <w:r>
              <w:rPr>
                <w:color w:val="000000"/>
                <w:sz w:val="21"/>
              </w:rPr>
              <w:t>Modulation index, μ</w:t>
            </w:r>
          </w:p>
        </w:tc>
        <w:tc>
          <w:tcPr>
            <w:tcW w:w="5112" w:type="dxa"/>
            <w:vAlign w:val="center"/>
          </w:tcPr>
          <w:p w14:paraId="7ED47760" w14:textId="77777777" w:rsidR="004B7D49" w:rsidRDefault="00000000">
            <w:pPr>
              <w:spacing w:after="40"/>
            </w:pPr>
            <w:r>
              <w:rPr>
                <w:color w:val="000000"/>
                <w:sz w:val="21"/>
              </w:rPr>
              <w:t>0.20</w:t>
            </w:r>
          </w:p>
        </w:tc>
      </w:tr>
      <w:tr w:rsidR="004B7D49" w14:paraId="28F60DE7" w14:textId="77777777">
        <w:trPr>
          <w:jc w:val="center"/>
        </w:trPr>
        <w:tc>
          <w:tcPr>
            <w:tcW w:w="5112" w:type="dxa"/>
            <w:vAlign w:val="center"/>
          </w:tcPr>
          <w:p w14:paraId="3FB747B3" w14:textId="77777777" w:rsidR="004B7D49" w:rsidRDefault="00000000">
            <w:pPr>
              <w:spacing w:after="40"/>
            </w:pPr>
            <w:r>
              <w:rPr>
                <w:color w:val="000000"/>
                <w:sz w:val="21"/>
              </w:rPr>
              <w:t>Percentage modulation</w:t>
            </w:r>
          </w:p>
        </w:tc>
        <w:tc>
          <w:tcPr>
            <w:tcW w:w="5112" w:type="dxa"/>
            <w:vAlign w:val="center"/>
          </w:tcPr>
          <w:p w14:paraId="7546674E" w14:textId="77777777" w:rsidR="004B7D49" w:rsidRDefault="00000000">
            <w:pPr>
              <w:spacing w:after="40"/>
            </w:pPr>
            <w:r>
              <w:rPr>
                <w:color w:val="000000"/>
                <w:sz w:val="21"/>
              </w:rPr>
              <w:t>20%</w:t>
            </w:r>
          </w:p>
        </w:tc>
      </w:tr>
      <w:tr w:rsidR="004B7D49" w14:paraId="2942FA49" w14:textId="77777777">
        <w:trPr>
          <w:jc w:val="center"/>
        </w:trPr>
        <w:tc>
          <w:tcPr>
            <w:tcW w:w="5112" w:type="dxa"/>
            <w:vAlign w:val="center"/>
          </w:tcPr>
          <w:p w14:paraId="0280266C" w14:textId="77777777" w:rsidR="004B7D49" w:rsidRDefault="00000000">
            <w:pPr>
              <w:spacing w:after="40"/>
            </w:pPr>
            <w:r>
              <w:rPr>
                <w:color w:val="000000"/>
                <w:sz w:val="21"/>
              </w:rPr>
              <w:t>Lower Sideband (LSB)</w:t>
            </w:r>
          </w:p>
        </w:tc>
        <w:tc>
          <w:tcPr>
            <w:tcW w:w="5112" w:type="dxa"/>
            <w:vAlign w:val="center"/>
          </w:tcPr>
          <w:p w14:paraId="094EA600" w14:textId="77777777" w:rsidR="004B7D49" w:rsidRDefault="00000000">
            <w:pPr>
              <w:spacing w:after="40"/>
            </w:pPr>
            <w:r>
              <w:rPr>
                <w:color w:val="000000"/>
                <w:sz w:val="21"/>
              </w:rPr>
              <w:t>4500 Hz</w:t>
            </w:r>
          </w:p>
        </w:tc>
      </w:tr>
      <w:tr w:rsidR="004B7D49" w14:paraId="613C0AB2" w14:textId="77777777">
        <w:trPr>
          <w:jc w:val="center"/>
        </w:trPr>
        <w:tc>
          <w:tcPr>
            <w:tcW w:w="5112" w:type="dxa"/>
            <w:vAlign w:val="center"/>
          </w:tcPr>
          <w:p w14:paraId="09889A68" w14:textId="77777777" w:rsidR="004B7D49" w:rsidRDefault="00000000">
            <w:pPr>
              <w:spacing w:after="40"/>
            </w:pPr>
            <w:r>
              <w:rPr>
                <w:color w:val="000000"/>
                <w:sz w:val="21"/>
              </w:rPr>
              <w:t>Carrier frequency</w:t>
            </w:r>
          </w:p>
        </w:tc>
        <w:tc>
          <w:tcPr>
            <w:tcW w:w="5112" w:type="dxa"/>
            <w:vAlign w:val="center"/>
          </w:tcPr>
          <w:p w14:paraId="58982E7B" w14:textId="77777777" w:rsidR="004B7D49" w:rsidRDefault="00000000">
            <w:pPr>
              <w:spacing w:after="40"/>
            </w:pPr>
            <w:r>
              <w:rPr>
                <w:color w:val="000000"/>
                <w:sz w:val="21"/>
              </w:rPr>
              <w:t>5000 Hz</w:t>
            </w:r>
          </w:p>
        </w:tc>
      </w:tr>
      <w:tr w:rsidR="004B7D49" w14:paraId="4C719839" w14:textId="77777777">
        <w:trPr>
          <w:jc w:val="center"/>
        </w:trPr>
        <w:tc>
          <w:tcPr>
            <w:tcW w:w="5112" w:type="dxa"/>
            <w:vAlign w:val="center"/>
          </w:tcPr>
          <w:p w14:paraId="5773474C" w14:textId="77777777" w:rsidR="004B7D49" w:rsidRDefault="00000000">
            <w:pPr>
              <w:spacing w:after="40"/>
            </w:pPr>
            <w:r>
              <w:rPr>
                <w:color w:val="000000"/>
                <w:sz w:val="21"/>
              </w:rPr>
              <w:t>Upper Sideband (USB)</w:t>
            </w:r>
          </w:p>
        </w:tc>
        <w:tc>
          <w:tcPr>
            <w:tcW w:w="5112" w:type="dxa"/>
            <w:vAlign w:val="center"/>
          </w:tcPr>
          <w:p w14:paraId="7C831961" w14:textId="77777777" w:rsidR="004B7D49" w:rsidRDefault="00000000">
            <w:pPr>
              <w:spacing w:after="40"/>
            </w:pPr>
            <w:r>
              <w:rPr>
                <w:color w:val="000000"/>
                <w:sz w:val="21"/>
              </w:rPr>
              <w:t>5500 Hz</w:t>
            </w:r>
          </w:p>
        </w:tc>
      </w:tr>
      <w:tr w:rsidR="004B7D49" w14:paraId="69929AFA" w14:textId="77777777">
        <w:trPr>
          <w:jc w:val="center"/>
        </w:trPr>
        <w:tc>
          <w:tcPr>
            <w:tcW w:w="5112" w:type="dxa"/>
            <w:vAlign w:val="center"/>
          </w:tcPr>
          <w:p w14:paraId="3CE99175" w14:textId="77777777" w:rsidR="004B7D49" w:rsidRDefault="00000000">
            <w:pPr>
              <w:spacing w:after="40"/>
            </w:pPr>
            <w:r>
              <w:rPr>
                <w:color w:val="000000"/>
                <w:sz w:val="21"/>
              </w:rPr>
              <w:t>Carrier power, Pc</w:t>
            </w:r>
          </w:p>
        </w:tc>
        <w:tc>
          <w:tcPr>
            <w:tcW w:w="5112" w:type="dxa"/>
            <w:vAlign w:val="center"/>
          </w:tcPr>
          <w:p w14:paraId="677E0BAB" w14:textId="77777777" w:rsidR="004B7D49" w:rsidRDefault="00000000">
            <w:pPr>
              <w:spacing w:after="40"/>
            </w:pPr>
            <w:r>
              <w:rPr>
                <w:color w:val="000000"/>
                <w:sz w:val="21"/>
              </w:rPr>
              <w:t>12.50 W</w:t>
            </w:r>
          </w:p>
        </w:tc>
      </w:tr>
      <w:tr w:rsidR="004B7D49" w14:paraId="68A20475" w14:textId="77777777">
        <w:trPr>
          <w:jc w:val="center"/>
        </w:trPr>
        <w:tc>
          <w:tcPr>
            <w:tcW w:w="5112" w:type="dxa"/>
            <w:vAlign w:val="center"/>
          </w:tcPr>
          <w:p w14:paraId="38504C53" w14:textId="77777777" w:rsidR="004B7D49" w:rsidRDefault="00000000">
            <w:pPr>
              <w:spacing w:after="40"/>
            </w:pPr>
            <w:r>
              <w:rPr>
                <w:color w:val="000000"/>
                <w:sz w:val="21"/>
              </w:rPr>
              <w:t>USB power</w:t>
            </w:r>
          </w:p>
        </w:tc>
        <w:tc>
          <w:tcPr>
            <w:tcW w:w="5112" w:type="dxa"/>
            <w:vAlign w:val="center"/>
          </w:tcPr>
          <w:p w14:paraId="7B8CEE61" w14:textId="77777777" w:rsidR="004B7D49" w:rsidRDefault="00000000">
            <w:pPr>
              <w:spacing w:after="40"/>
            </w:pPr>
            <w:r>
              <w:rPr>
                <w:color w:val="000000"/>
                <w:sz w:val="21"/>
              </w:rPr>
              <w:t>0.125 W</w:t>
            </w:r>
          </w:p>
        </w:tc>
      </w:tr>
      <w:tr w:rsidR="004B7D49" w14:paraId="0090522E" w14:textId="77777777">
        <w:trPr>
          <w:jc w:val="center"/>
        </w:trPr>
        <w:tc>
          <w:tcPr>
            <w:tcW w:w="5112" w:type="dxa"/>
            <w:vAlign w:val="center"/>
          </w:tcPr>
          <w:p w14:paraId="2A91FB36" w14:textId="77777777" w:rsidR="004B7D49" w:rsidRDefault="00000000">
            <w:pPr>
              <w:spacing w:after="40"/>
            </w:pPr>
            <w:r>
              <w:rPr>
                <w:color w:val="000000"/>
                <w:sz w:val="21"/>
              </w:rPr>
              <w:t>LSB power</w:t>
            </w:r>
          </w:p>
        </w:tc>
        <w:tc>
          <w:tcPr>
            <w:tcW w:w="5112" w:type="dxa"/>
            <w:vAlign w:val="center"/>
          </w:tcPr>
          <w:p w14:paraId="3D5F0003" w14:textId="77777777" w:rsidR="004B7D49" w:rsidRDefault="00000000">
            <w:pPr>
              <w:spacing w:after="40"/>
            </w:pPr>
            <w:r>
              <w:rPr>
                <w:color w:val="000000"/>
                <w:sz w:val="21"/>
              </w:rPr>
              <w:t>0.125 W</w:t>
            </w:r>
          </w:p>
        </w:tc>
      </w:tr>
    </w:tbl>
    <w:p w14:paraId="3BAD4F15" w14:textId="77777777" w:rsidR="004B7D49" w:rsidRDefault="00000000">
      <w:pPr>
        <w:spacing w:after="120"/>
        <w:jc w:val="both"/>
      </w:pPr>
      <w:r>
        <w:rPr>
          <w:b/>
          <w:color w:val="000000"/>
          <w:sz w:val="28"/>
        </w:rPr>
        <w:t>5. Applications</w:t>
      </w:r>
    </w:p>
    <w:p w14:paraId="02BF9E18" w14:textId="77777777" w:rsidR="004B7D49" w:rsidRDefault="00000000">
      <w:pPr>
        <w:pStyle w:val="ListBullet"/>
        <w:spacing w:after="60" w:line="264" w:lineRule="auto"/>
        <w:jc w:val="both"/>
      </w:pPr>
      <w:r>
        <w:rPr>
          <w:color w:val="000000"/>
        </w:rPr>
        <w:t>AM broadcasting for transmission of audio information over radio communication channels.</w:t>
      </w:r>
    </w:p>
    <w:p w14:paraId="0C20A5E9" w14:textId="77777777" w:rsidR="004B7D49" w:rsidRDefault="00000000">
      <w:pPr>
        <w:pStyle w:val="ListBullet"/>
        <w:spacing w:after="60" w:line="264" w:lineRule="auto"/>
        <w:jc w:val="both"/>
      </w:pPr>
      <w:r>
        <w:rPr>
          <w:color w:val="000000"/>
        </w:rPr>
        <w:t>Medium-wave and short-wave radio communication systems where conventional AM reception is used.</w:t>
      </w:r>
    </w:p>
    <w:p w14:paraId="5B898F0C" w14:textId="77777777" w:rsidR="004B7D49" w:rsidRDefault="00000000">
      <w:pPr>
        <w:pStyle w:val="ListBullet"/>
        <w:spacing w:after="60" w:line="264" w:lineRule="auto"/>
        <w:jc w:val="both"/>
      </w:pPr>
      <w:r>
        <w:rPr>
          <w:color w:val="000000"/>
        </w:rPr>
        <w:t>Long-distance broadcasting and communication systems where a modulated RF carrier is used to carry an information signal.</w:t>
      </w:r>
    </w:p>
    <w:p w14:paraId="4741A10E" w14:textId="77777777" w:rsidR="004B7D49" w:rsidRDefault="00000000">
      <w:pPr>
        <w:pStyle w:val="ListBullet"/>
        <w:spacing w:after="60" w:line="264" w:lineRule="auto"/>
        <w:jc w:val="both"/>
      </w:pPr>
      <w:r>
        <w:rPr>
          <w:color w:val="000000"/>
        </w:rPr>
        <w:t>Laboratory and educational communication-system analysis, particularly for studying modulation, sidebands, bandwidth and power distribution.</w:t>
      </w:r>
    </w:p>
    <w:p w14:paraId="12CB00C1" w14:textId="77777777" w:rsidR="00C912FB" w:rsidRDefault="00C912FB">
      <w:pPr>
        <w:spacing w:after="120"/>
        <w:jc w:val="both"/>
        <w:rPr>
          <w:b/>
          <w:color w:val="000000"/>
          <w:sz w:val="28"/>
        </w:rPr>
      </w:pPr>
    </w:p>
    <w:p w14:paraId="468A1DAD" w14:textId="77777777" w:rsidR="00C912FB" w:rsidRDefault="00C912FB">
      <w:pPr>
        <w:spacing w:after="120"/>
        <w:jc w:val="both"/>
        <w:rPr>
          <w:b/>
          <w:color w:val="000000"/>
          <w:sz w:val="28"/>
        </w:rPr>
      </w:pPr>
    </w:p>
    <w:p w14:paraId="351394C7" w14:textId="77777777" w:rsidR="00C912FB" w:rsidRDefault="00C912FB">
      <w:pPr>
        <w:spacing w:after="120"/>
        <w:jc w:val="both"/>
        <w:rPr>
          <w:b/>
          <w:color w:val="000000"/>
          <w:sz w:val="28"/>
        </w:rPr>
      </w:pPr>
    </w:p>
    <w:p w14:paraId="3BCC819C" w14:textId="3BA14652" w:rsidR="004B7D49" w:rsidRDefault="00000000">
      <w:pPr>
        <w:spacing w:after="120"/>
        <w:jc w:val="both"/>
      </w:pPr>
      <w:r>
        <w:rPr>
          <w:b/>
          <w:color w:val="000000"/>
          <w:sz w:val="28"/>
        </w:rPr>
        <w:lastRenderedPageBreak/>
        <w:t>6. Alignment with Analog and Digital Communication</w:t>
      </w:r>
    </w:p>
    <w:p w14:paraId="2F950A40" w14:textId="77777777" w:rsidR="004B7D49" w:rsidRDefault="00000000">
      <w:pPr>
        <w:spacing w:after="120"/>
        <w:jc w:val="both"/>
      </w:pPr>
      <w:r>
        <w:rPr>
          <w:color w:val="000000"/>
        </w:rPr>
        <w:t>The experiment is directly aligned with the core AM topics of Analog and Digital Communication. The MATLAB model demonstrates the complete relationship between the message signal, carrier, AM waveform, demodulation, sideband frequencies and power distribution.</w:t>
      </w:r>
    </w:p>
    <w:tbl>
      <w:tblPr>
        <w:tblStyle w:val="TableGrid"/>
        <w:tblW w:w="0" w:type="auto"/>
        <w:jc w:val="center"/>
        <w:tblLook w:val="04A0" w:firstRow="1" w:lastRow="0" w:firstColumn="1" w:lastColumn="0" w:noHBand="0" w:noVBand="1"/>
      </w:tblPr>
      <w:tblGrid>
        <w:gridCol w:w="3408"/>
        <w:gridCol w:w="3408"/>
        <w:gridCol w:w="3408"/>
      </w:tblGrid>
      <w:tr w:rsidR="004B7D49" w14:paraId="5A2D4D55" w14:textId="77777777">
        <w:trPr>
          <w:jc w:val="center"/>
        </w:trPr>
        <w:tc>
          <w:tcPr>
            <w:tcW w:w="3408" w:type="dxa"/>
            <w:shd w:val="clear" w:color="auto" w:fill="D9EAF7"/>
            <w:vAlign w:val="center"/>
          </w:tcPr>
          <w:p w14:paraId="03B70528" w14:textId="77777777" w:rsidR="004B7D49" w:rsidRDefault="00000000">
            <w:pPr>
              <w:spacing w:after="40"/>
            </w:pPr>
            <w:r>
              <w:rPr>
                <w:b/>
                <w:color w:val="000000"/>
                <w:sz w:val="21"/>
              </w:rPr>
              <w:t>ADC Topic</w:t>
            </w:r>
          </w:p>
        </w:tc>
        <w:tc>
          <w:tcPr>
            <w:tcW w:w="3408" w:type="dxa"/>
            <w:shd w:val="clear" w:color="auto" w:fill="D9EAF7"/>
            <w:vAlign w:val="center"/>
          </w:tcPr>
          <w:p w14:paraId="1F4D8316" w14:textId="77777777" w:rsidR="004B7D49" w:rsidRDefault="00000000">
            <w:pPr>
              <w:spacing w:after="40"/>
            </w:pPr>
            <w:r>
              <w:rPr>
                <w:b/>
                <w:color w:val="000000"/>
                <w:sz w:val="21"/>
              </w:rPr>
              <w:t>Implemented in MATLAB</w:t>
            </w:r>
          </w:p>
        </w:tc>
        <w:tc>
          <w:tcPr>
            <w:tcW w:w="3408" w:type="dxa"/>
            <w:shd w:val="clear" w:color="auto" w:fill="D9EAF7"/>
            <w:vAlign w:val="center"/>
          </w:tcPr>
          <w:p w14:paraId="7BAA9544" w14:textId="77777777" w:rsidR="004B7D49" w:rsidRDefault="00000000">
            <w:pPr>
              <w:spacing w:after="40"/>
            </w:pPr>
            <w:r>
              <w:rPr>
                <w:b/>
                <w:color w:val="000000"/>
                <w:sz w:val="21"/>
              </w:rPr>
              <w:t>Evidence in Output</w:t>
            </w:r>
          </w:p>
        </w:tc>
      </w:tr>
      <w:tr w:rsidR="004B7D49" w14:paraId="5E8DD413" w14:textId="77777777">
        <w:trPr>
          <w:jc w:val="center"/>
        </w:trPr>
        <w:tc>
          <w:tcPr>
            <w:tcW w:w="3408" w:type="dxa"/>
            <w:vAlign w:val="center"/>
          </w:tcPr>
          <w:p w14:paraId="16FCAAFF" w14:textId="77777777" w:rsidR="004B7D49" w:rsidRDefault="00000000">
            <w:pPr>
              <w:spacing w:after="40"/>
            </w:pPr>
            <w:r>
              <w:rPr>
                <w:color w:val="000000"/>
                <w:sz w:val="21"/>
              </w:rPr>
              <w:t>Amplitude Modulation</w:t>
            </w:r>
          </w:p>
        </w:tc>
        <w:tc>
          <w:tcPr>
            <w:tcW w:w="3408" w:type="dxa"/>
            <w:vAlign w:val="center"/>
          </w:tcPr>
          <w:p w14:paraId="7638A870" w14:textId="77777777" w:rsidR="004B7D49" w:rsidRDefault="00000000">
            <w:pPr>
              <w:spacing w:after="40"/>
            </w:pPr>
            <w:r>
              <w:rPr>
                <w:color w:val="000000"/>
                <w:sz w:val="21"/>
              </w:rPr>
              <w:t>AM waveform generated using message and carrier signals.</w:t>
            </w:r>
          </w:p>
        </w:tc>
        <w:tc>
          <w:tcPr>
            <w:tcW w:w="3408" w:type="dxa"/>
            <w:vAlign w:val="center"/>
          </w:tcPr>
          <w:p w14:paraId="76A2CC8A" w14:textId="77777777" w:rsidR="004B7D49" w:rsidRDefault="00000000">
            <w:pPr>
              <w:spacing w:after="40"/>
            </w:pPr>
            <w:r>
              <w:rPr>
                <w:color w:val="000000"/>
                <w:sz w:val="21"/>
              </w:rPr>
              <w:t>AM Modulated Signal</w:t>
            </w:r>
          </w:p>
        </w:tc>
      </w:tr>
      <w:tr w:rsidR="004B7D49" w14:paraId="4538DE15" w14:textId="77777777">
        <w:trPr>
          <w:jc w:val="center"/>
        </w:trPr>
        <w:tc>
          <w:tcPr>
            <w:tcW w:w="3408" w:type="dxa"/>
            <w:vAlign w:val="center"/>
          </w:tcPr>
          <w:p w14:paraId="020DC62E" w14:textId="77777777" w:rsidR="004B7D49" w:rsidRDefault="00000000">
            <w:pPr>
              <w:spacing w:after="40"/>
            </w:pPr>
            <w:r>
              <w:rPr>
                <w:color w:val="000000"/>
                <w:sz w:val="21"/>
              </w:rPr>
              <w:t>Modulation Index</w:t>
            </w:r>
          </w:p>
        </w:tc>
        <w:tc>
          <w:tcPr>
            <w:tcW w:w="3408" w:type="dxa"/>
            <w:vAlign w:val="center"/>
          </w:tcPr>
          <w:p w14:paraId="65788E0D" w14:textId="77777777" w:rsidR="004B7D49" w:rsidRDefault="00000000">
            <w:pPr>
              <w:spacing w:after="40"/>
            </w:pPr>
            <w:r>
              <w:rPr>
                <w:color w:val="000000"/>
                <w:sz w:val="21"/>
              </w:rPr>
              <w:t>μ = Am/Ac is calculated.</w:t>
            </w:r>
          </w:p>
        </w:tc>
        <w:tc>
          <w:tcPr>
            <w:tcW w:w="3408" w:type="dxa"/>
            <w:vAlign w:val="center"/>
          </w:tcPr>
          <w:p w14:paraId="5CEE8388" w14:textId="77777777" w:rsidR="004B7D49" w:rsidRDefault="00000000">
            <w:pPr>
              <w:spacing w:after="40"/>
            </w:pPr>
            <w:r>
              <w:rPr>
                <w:color w:val="000000"/>
                <w:sz w:val="21"/>
              </w:rPr>
              <w:t>Command-window result: μ = 0.20</w:t>
            </w:r>
          </w:p>
        </w:tc>
      </w:tr>
      <w:tr w:rsidR="004B7D49" w14:paraId="66F4396E" w14:textId="77777777">
        <w:trPr>
          <w:jc w:val="center"/>
        </w:trPr>
        <w:tc>
          <w:tcPr>
            <w:tcW w:w="3408" w:type="dxa"/>
            <w:vAlign w:val="center"/>
          </w:tcPr>
          <w:p w14:paraId="31ACB820" w14:textId="77777777" w:rsidR="004B7D49" w:rsidRDefault="00000000">
            <w:pPr>
              <w:spacing w:after="40"/>
            </w:pPr>
            <w:r>
              <w:rPr>
                <w:color w:val="000000"/>
                <w:sz w:val="21"/>
              </w:rPr>
              <w:t>Sideband Frequencies</w:t>
            </w:r>
          </w:p>
        </w:tc>
        <w:tc>
          <w:tcPr>
            <w:tcW w:w="3408" w:type="dxa"/>
            <w:vAlign w:val="center"/>
          </w:tcPr>
          <w:p w14:paraId="4A207E10" w14:textId="77777777" w:rsidR="004B7D49" w:rsidRDefault="00000000">
            <w:pPr>
              <w:spacing w:after="40"/>
            </w:pPr>
            <w:r>
              <w:rPr>
                <w:color w:val="000000"/>
                <w:sz w:val="21"/>
              </w:rPr>
              <w:t>USB = fc + fm and LSB = fc − fm.</w:t>
            </w:r>
          </w:p>
        </w:tc>
        <w:tc>
          <w:tcPr>
            <w:tcW w:w="3408" w:type="dxa"/>
            <w:vAlign w:val="center"/>
          </w:tcPr>
          <w:p w14:paraId="5B910EDE" w14:textId="77777777" w:rsidR="004B7D49" w:rsidRDefault="00000000">
            <w:pPr>
              <w:spacing w:after="40"/>
            </w:pPr>
            <w:r>
              <w:rPr>
                <w:color w:val="000000"/>
                <w:sz w:val="21"/>
              </w:rPr>
              <w:t>Frequency-spectrum graph</w:t>
            </w:r>
          </w:p>
        </w:tc>
      </w:tr>
      <w:tr w:rsidR="004B7D49" w14:paraId="2A68FA41" w14:textId="77777777">
        <w:trPr>
          <w:jc w:val="center"/>
        </w:trPr>
        <w:tc>
          <w:tcPr>
            <w:tcW w:w="3408" w:type="dxa"/>
            <w:vAlign w:val="center"/>
          </w:tcPr>
          <w:p w14:paraId="424C288C" w14:textId="77777777" w:rsidR="004B7D49" w:rsidRDefault="00000000">
            <w:pPr>
              <w:spacing w:after="40"/>
            </w:pPr>
            <w:r>
              <w:rPr>
                <w:color w:val="000000"/>
                <w:sz w:val="21"/>
              </w:rPr>
              <w:t>Power Distribution</w:t>
            </w:r>
          </w:p>
        </w:tc>
        <w:tc>
          <w:tcPr>
            <w:tcW w:w="3408" w:type="dxa"/>
            <w:vAlign w:val="center"/>
          </w:tcPr>
          <w:p w14:paraId="7EBC58CC" w14:textId="77777777" w:rsidR="004B7D49" w:rsidRDefault="00000000">
            <w:pPr>
              <w:spacing w:after="40"/>
            </w:pPr>
            <w:r>
              <w:rPr>
                <w:color w:val="000000"/>
                <w:sz w:val="21"/>
              </w:rPr>
              <w:t>Carrier and sideband powers are calculated.</w:t>
            </w:r>
          </w:p>
        </w:tc>
        <w:tc>
          <w:tcPr>
            <w:tcW w:w="3408" w:type="dxa"/>
            <w:vAlign w:val="center"/>
          </w:tcPr>
          <w:p w14:paraId="1AA7976D" w14:textId="77777777" w:rsidR="004B7D49" w:rsidRDefault="00000000">
            <w:pPr>
              <w:spacing w:after="40"/>
            </w:pPr>
            <w:r>
              <w:rPr>
                <w:color w:val="000000"/>
                <w:sz w:val="21"/>
              </w:rPr>
              <w:t>Sideband Power graph</w:t>
            </w:r>
          </w:p>
        </w:tc>
      </w:tr>
      <w:tr w:rsidR="004B7D49" w14:paraId="71932C6E" w14:textId="77777777">
        <w:trPr>
          <w:jc w:val="center"/>
        </w:trPr>
        <w:tc>
          <w:tcPr>
            <w:tcW w:w="3408" w:type="dxa"/>
            <w:vAlign w:val="center"/>
          </w:tcPr>
          <w:p w14:paraId="1855584C" w14:textId="77777777" w:rsidR="004B7D49" w:rsidRDefault="00000000">
            <w:pPr>
              <w:spacing w:after="40"/>
            </w:pPr>
            <w:r>
              <w:rPr>
                <w:color w:val="000000"/>
                <w:sz w:val="21"/>
              </w:rPr>
              <w:t>Demodulation</w:t>
            </w:r>
          </w:p>
        </w:tc>
        <w:tc>
          <w:tcPr>
            <w:tcW w:w="3408" w:type="dxa"/>
            <w:vAlign w:val="center"/>
          </w:tcPr>
          <w:p w14:paraId="1D29166E" w14:textId="77777777" w:rsidR="004B7D49" w:rsidRDefault="00000000">
            <w:pPr>
              <w:spacing w:after="40"/>
            </w:pPr>
            <w:r>
              <w:rPr>
                <w:color w:val="000000"/>
                <w:sz w:val="21"/>
              </w:rPr>
              <w:t>Envelope detection using the Hilbert transform.</w:t>
            </w:r>
          </w:p>
        </w:tc>
        <w:tc>
          <w:tcPr>
            <w:tcW w:w="3408" w:type="dxa"/>
            <w:vAlign w:val="center"/>
          </w:tcPr>
          <w:p w14:paraId="4C4E43FD" w14:textId="77777777" w:rsidR="004B7D49" w:rsidRDefault="00000000">
            <w:pPr>
              <w:spacing w:after="40"/>
            </w:pPr>
            <w:r>
              <w:rPr>
                <w:color w:val="000000"/>
                <w:sz w:val="21"/>
              </w:rPr>
              <w:t>Demodulated Signal graph</w:t>
            </w:r>
          </w:p>
        </w:tc>
      </w:tr>
      <w:tr w:rsidR="004B7D49" w14:paraId="3A03C476" w14:textId="77777777">
        <w:trPr>
          <w:jc w:val="center"/>
        </w:trPr>
        <w:tc>
          <w:tcPr>
            <w:tcW w:w="3408" w:type="dxa"/>
            <w:vAlign w:val="center"/>
          </w:tcPr>
          <w:p w14:paraId="361C6AE7" w14:textId="77777777" w:rsidR="004B7D49" w:rsidRDefault="00000000">
            <w:pPr>
              <w:spacing w:after="40"/>
            </w:pPr>
            <w:r>
              <w:rPr>
                <w:color w:val="000000"/>
                <w:sz w:val="21"/>
              </w:rPr>
              <w:t>MATLAB Communication Simulation</w:t>
            </w:r>
          </w:p>
        </w:tc>
        <w:tc>
          <w:tcPr>
            <w:tcW w:w="3408" w:type="dxa"/>
            <w:vAlign w:val="center"/>
          </w:tcPr>
          <w:p w14:paraId="7B3DEBF8" w14:textId="77777777" w:rsidR="004B7D49" w:rsidRDefault="00000000">
            <w:pPr>
              <w:spacing w:after="40"/>
            </w:pPr>
            <w:r>
              <w:rPr>
                <w:color w:val="000000"/>
                <w:sz w:val="21"/>
              </w:rPr>
              <w:t>Complete AM generation, analysis and recovery.</w:t>
            </w:r>
          </w:p>
        </w:tc>
        <w:tc>
          <w:tcPr>
            <w:tcW w:w="3408" w:type="dxa"/>
            <w:vAlign w:val="center"/>
          </w:tcPr>
          <w:p w14:paraId="119270F3" w14:textId="77777777" w:rsidR="004B7D49" w:rsidRDefault="00000000">
            <w:pPr>
              <w:spacing w:after="40"/>
            </w:pPr>
            <w:r>
              <w:rPr>
                <w:color w:val="000000"/>
                <w:sz w:val="21"/>
              </w:rPr>
              <w:t>Combined six-plot output</w:t>
            </w:r>
          </w:p>
        </w:tc>
      </w:tr>
    </w:tbl>
    <w:p w14:paraId="3D94C6D2" w14:textId="77777777" w:rsidR="004B7D49" w:rsidRDefault="00000000">
      <w:pPr>
        <w:spacing w:after="120"/>
        <w:jc w:val="both"/>
      </w:pPr>
      <w:r>
        <w:rPr>
          <w:b/>
          <w:color w:val="000000"/>
          <w:sz w:val="28"/>
        </w:rPr>
        <w:t>7. Justification of the Experiment</w:t>
      </w:r>
    </w:p>
    <w:p w14:paraId="0F9C4BF8" w14:textId="77777777" w:rsidR="004B7D49" w:rsidRDefault="00000000">
      <w:pPr>
        <w:pStyle w:val="ListBullet"/>
        <w:spacing w:after="60" w:line="264" w:lineRule="auto"/>
        <w:jc w:val="both"/>
      </w:pPr>
      <w:r>
        <w:rPr>
          <w:color w:val="000000"/>
        </w:rPr>
        <w:t>The experiment provides a direct simulation of the AM transmitter and receiver signal flow.</w:t>
      </w:r>
    </w:p>
    <w:p w14:paraId="7A1B2F39" w14:textId="77777777" w:rsidR="004B7D49" w:rsidRDefault="00000000">
      <w:pPr>
        <w:pStyle w:val="ListBullet"/>
        <w:spacing w:after="60" w:line="264" w:lineRule="auto"/>
        <w:jc w:val="both"/>
      </w:pPr>
      <w:r>
        <w:rPr>
          <w:color w:val="000000"/>
        </w:rPr>
        <w:t>The message and carrier waveforms can be observed independently before modulation, making the modulation process easy to analyze.</w:t>
      </w:r>
    </w:p>
    <w:p w14:paraId="7FEF9E81" w14:textId="77777777" w:rsidR="004B7D49" w:rsidRDefault="00000000">
      <w:pPr>
        <w:pStyle w:val="ListBullet"/>
        <w:spacing w:after="60" w:line="264" w:lineRule="auto"/>
        <w:jc w:val="both"/>
      </w:pPr>
      <w:r>
        <w:rPr>
          <w:color w:val="000000"/>
        </w:rPr>
        <w:t>The AM waveform visually demonstrates how the carrier amplitude varies according to the instantaneous message signal.</w:t>
      </w:r>
    </w:p>
    <w:p w14:paraId="26A0C45C" w14:textId="77777777" w:rsidR="004B7D49" w:rsidRDefault="00000000">
      <w:pPr>
        <w:pStyle w:val="ListBullet"/>
        <w:spacing w:after="60" w:line="264" w:lineRule="auto"/>
        <w:jc w:val="both"/>
      </w:pPr>
      <w:r>
        <w:rPr>
          <w:color w:val="000000"/>
        </w:rPr>
        <w:t>The FFT-based spectrum identifies the carrier, upper sideband and lower sideband components, directly demonstrating the frequency-domain characteristics of AM.</w:t>
      </w:r>
    </w:p>
    <w:p w14:paraId="0099BCE4" w14:textId="77777777" w:rsidR="004B7D49" w:rsidRDefault="00000000">
      <w:pPr>
        <w:pStyle w:val="ListBullet"/>
        <w:spacing w:after="60" w:line="264" w:lineRule="auto"/>
        <w:jc w:val="both"/>
      </w:pPr>
      <w:r>
        <w:rPr>
          <w:color w:val="000000"/>
        </w:rPr>
        <w:t>The calculated USB and LSB powers demonstrate how transmitted power is distributed between the carrier and sidebands.</w:t>
      </w:r>
    </w:p>
    <w:p w14:paraId="24F02489" w14:textId="77777777" w:rsidR="004B7D49" w:rsidRDefault="00000000">
      <w:pPr>
        <w:pStyle w:val="ListBullet"/>
        <w:spacing w:after="60" w:line="264" w:lineRule="auto"/>
        <w:jc w:val="both"/>
      </w:pPr>
      <w:r>
        <w:rPr>
          <w:color w:val="000000"/>
        </w:rPr>
        <w:t>The demodulated output verifies that the original message information can be recovered from the AM signal.</w:t>
      </w:r>
    </w:p>
    <w:p w14:paraId="2BB66DF8" w14:textId="77777777" w:rsidR="004B7D49" w:rsidRDefault="00000000">
      <w:pPr>
        <w:pStyle w:val="ListBullet"/>
        <w:spacing w:after="60" w:line="264" w:lineRule="auto"/>
        <w:jc w:val="both"/>
      </w:pPr>
      <w:r>
        <w:rPr>
          <w:color w:val="000000"/>
        </w:rPr>
        <w:t>The experiment therefore connects theoretical AM equations with observable MATLAB waveforms and numerical results, making it suitable for communication-system analysis and academic demonstration.</w:t>
      </w:r>
    </w:p>
    <w:p w14:paraId="10A58C0A" w14:textId="77777777" w:rsidR="004B7D49" w:rsidRDefault="00000000">
      <w:pPr>
        <w:spacing w:after="120"/>
        <w:jc w:val="both"/>
      </w:pPr>
      <w:r>
        <w:rPr>
          <w:b/>
          <w:color w:val="000000"/>
          <w:sz w:val="28"/>
        </w:rPr>
        <w:t>8. Conclusion</w:t>
      </w:r>
    </w:p>
    <w:p w14:paraId="39FA1BA9" w14:textId="77777777" w:rsidR="004B7D49" w:rsidRDefault="00000000">
      <w:pPr>
        <w:spacing w:after="120"/>
        <w:jc w:val="both"/>
      </w:pPr>
      <w:r>
        <w:rPr>
          <w:color w:val="000000"/>
        </w:rPr>
        <w:t>The characteristics of an AM communication system were successfully modelled and analyzed using MATLAB. The simulation generated the message, carrier and AM signals, recovered the message through demodulation, identified the USB and LSB frequencies, and calculated the carrier and sideband powers. The obtained results verify the expected frequency-domain and power characteristics of conventional AM.</w:t>
      </w:r>
    </w:p>
    <w:p w14:paraId="4B03F12E" w14:textId="77777777" w:rsidR="004B7D49" w:rsidRDefault="004B7D49">
      <w:pPr>
        <w:spacing w:after="120"/>
        <w:jc w:val="both"/>
      </w:pPr>
    </w:p>
    <w:p w14:paraId="71485E81" w14:textId="68832858" w:rsidR="004B7D49" w:rsidRPr="00C912FB" w:rsidRDefault="00C912FB" w:rsidP="00C912FB">
      <w:pPr>
        <w:spacing w:after="120"/>
        <w:jc w:val="center"/>
        <w:rPr>
          <w:color w:val="EE0000"/>
        </w:rPr>
      </w:pPr>
      <w:r w:rsidRPr="00C912FB">
        <w:rPr>
          <w:b/>
          <w:color w:val="EE0000"/>
        </w:rPr>
        <w:t xml:space="preserve">Done </w:t>
      </w:r>
      <w:r w:rsidR="00000000" w:rsidRPr="00C912FB">
        <w:rPr>
          <w:b/>
          <w:color w:val="EE0000"/>
        </w:rPr>
        <w:t>by</w:t>
      </w:r>
      <w:r w:rsidR="00000000" w:rsidRPr="00C912FB">
        <w:rPr>
          <w:b/>
          <w:color w:val="EE0000"/>
        </w:rPr>
        <w:br/>
        <w:t>Lokesh A (192512293)</w:t>
      </w:r>
    </w:p>
    <w:sectPr w:rsidR="004B7D49" w:rsidRPr="00C912FB"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BAFA6" w14:textId="77777777" w:rsidR="009E6CF6" w:rsidRDefault="009E6CF6">
      <w:pPr>
        <w:spacing w:after="0" w:line="240" w:lineRule="auto"/>
      </w:pPr>
      <w:r>
        <w:separator/>
      </w:r>
    </w:p>
  </w:endnote>
  <w:endnote w:type="continuationSeparator" w:id="0">
    <w:p w14:paraId="5CEECE5A" w14:textId="77777777" w:rsidR="009E6CF6" w:rsidRDefault="009E6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2AD2" w14:textId="77777777" w:rsidR="004B7D49" w:rsidRDefault="00000000">
    <w:pPr>
      <w:pStyle w:val="Footer"/>
      <w:jc w:val="center"/>
    </w:pPr>
    <w:r>
      <w:rPr>
        <w:color w:val="000000"/>
        <w:sz w:val="16"/>
      </w:rPr>
      <w:t>Analog and Digital Communication | MATLAB Experiment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B87DC" w14:textId="77777777" w:rsidR="009E6CF6" w:rsidRDefault="009E6CF6">
      <w:pPr>
        <w:spacing w:after="0" w:line="240" w:lineRule="auto"/>
      </w:pPr>
      <w:r>
        <w:separator/>
      </w:r>
    </w:p>
  </w:footnote>
  <w:footnote w:type="continuationSeparator" w:id="0">
    <w:p w14:paraId="5E55C5E2" w14:textId="77777777" w:rsidR="009E6CF6" w:rsidRDefault="009E6C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634524">
    <w:abstractNumId w:val="8"/>
  </w:num>
  <w:num w:numId="2" w16cid:durableId="1692560636">
    <w:abstractNumId w:val="6"/>
  </w:num>
  <w:num w:numId="3" w16cid:durableId="488059841">
    <w:abstractNumId w:val="5"/>
  </w:num>
  <w:num w:numId="4" w16cid:durableId="1500001776">
    <w:abstractNumId w:val="4"/>
  </w:num>
  <w:num w:numId="5" w16cid:durableId="1395663589">
    <w:abstractNumId w:val="7"/>
  </w:num>
  <w:num w:numId="6" w16cid:durableId="1964382867">
    <w:abstractNumId w:val="3"/>
  </w:num>
  <w:num w:numId="7" w16cid:durableId="1967851008">
    <w:abstractNumId w:val="2"/>
  </w:num>
  <w:num w:numId="8" w16cid:durableId="534275116">
    <w:abstractNumId w:val="1"/>
  </w:num>
  <w:num w:numId="9" w16cid:durableId="1303316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D49"/>
    <w:rsid w:val="00941DAB"/>
    <w:rsid w:val="009E6CF6"/>
    <w:rsid w:val="00AA1D8D"/>
    <w:rsid w:val="00B47730"/>
    <w:rsid w:val="00C912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5D31A"/>
  <w14:defaultImageDpi w14:val="300"/>
  <w15:docId w15:val="{D72E87EC-8DEA-40DF-84D9-B12E95A3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Characteristics Study of Sideband Power and Frequencies in AM Using MATLAB</dc:title>
  <dc:subject/>
  <dc:creator>Lokesh A (192512293)</dc:creator>
  <cp:keywords/>
  <dc:description>generated by python-docx</dc:description>
  <cp:lastModifiedBy>lokeshleo23@outlook.com</cp:lastModifiedBy>
  <cp:revision>3</cp:revision>
  <dcterms:created xsi:type="dcterms:W3CDTF">2013-12-23T23:15:00Z</dcterms:created>
  <dcterms:modified xsi:type="dcterms:W3CDTF">2026-10-07T05:24:00Z</dcterms:modified>
  <cp:category/>
</cp:coreProperties>
</file>