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DC0000"/>
          <w:sz w:val="32"/>
        </w:rPr>
        <w:t>SIMULATION EXPERIMENT – 21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color w:val="DC0000"/>
          <w:sz w:val="26"/>
        </w:rPr>
        <w:t>IMPLEMENTATION AND PERFORMANCE ANALYSIS OF LMS AND NLMS ALGORITHMS FOR ADAPTIVE ECHO CANCELLATION AND EQUALIZATION USING MATLAB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B40000"/>
                <w:sz w:val="18"/>
              </w:rPr>
              <w:t>Name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Lokesh 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B40000"/>
                <w:sz w:val="18"/>
              </w:rPr>
              <w:t>Register Number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192512293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B40000"/>
                <w:sz w:val="18"/>
              </w:rPr>
              <w:t>Programme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B.E. Electronics and Communication Engineering (ECE)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B40000"/>
                <w:sz w:val="18"/>
              </w:rPr>
              <w:t>Subject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ECA0801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B40000"/>
                <w:sz w:val="18"/>
              </w:rPr>
              <w:t>Date of Experiment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 October 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B40000"/>
                <w:sz w:val="18"/>
              </w:rPr>
              <w:t>CO Mapping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CO5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B40000"/>
                <w:sz w:val="18"/>
              </w:rPr>
              <w:t>Bloom’s Level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K5 – Evaluate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B40000"/>
                <w:sz w:val="18"/>
              </w:rPr>
              <w:t>WK Level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WK5 – Engineering Practice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005096"/>
          <w:sz w:val="28"/>
        </w:rPr>
        <w:t>1. Aim</w:t>
      </w:r>
    </w:p>
    <w:p>
      <w:pPr>
        <w:spacing w:after="80"/>
        <w:jc w:val="both"/>
      </w:pPr>
      <w:r>
        <w:t>To implement and compare the Least Mean Squares (LMS) and Normalized Least Mean Squares (NLMS) adaptive filtering algorithms for echo cancellation in MATLAB by examining the residual error, convergence behaviour, mean-square error (MSE), and echo-reduction performance.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005096"/>
          <w:sz w:val="28"/>
        </w:rPr>
        <w:t>2. Objectives</w:t>
      </w:r>
    </w:p>
    <w:p>
      <w:pPr>
        <w:pStyle w:val="ListBullet"/>
        <w:spacing w:after="40"/>
      </w:pPr>
      <w:r>
        <w:t>Implement the LMS adaptive filter using the prescribed reference signal and step size.</w:t>
      </w:r>
    </w:p>
    <w:p>
      <w:pPr>
        <w:pStyle w:val="ListBullet"/>
        <w:spacing w:after="40"/>
      </w:pPr>
      <w:r>
        <w:t>Implement the NLMS adaptive filter under the same test conditions.</w:t>
      </w:r>
    </w:p>
    <w:p>
      <w:pPr>
        <w:pStyle w:val="ListBullet"/>
        <w:spacing w:after="40"/>
      </w:pPr>
      <w:r>
        <w:t>Generate an echo signal using the specified delay and attenuation model.</w:t>
      </w:r>
    </w:p>
    <w:p>
      <w:pPr>
        <w:pStyle w:val="ListBullet"/>
        <w:spacing w:after="40"/>
      </w:pPr>
      <w:r>
        <w:t>Plot the reference signal, echo signal, convergence curves, residual errors, and cancelled outputs.</w:t>
      </w:r>
    </w:p>
    <w:p>
      <w:pPr>
        <w:pStyle w:val="ListBullet"/>
        <w:spacing w:after="40"/>
      </w:pPr>
      <w:r>
        <w:t>Calculate and compare MSE and echo-reduction values for LMS and NLMS.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005096"/>
          <w:sz w:val="28"/>
        </w:rPr>
        <w:t>3. Software Required</w:t>
      </w:r>
    </w:p>
    <w:p>
      <w:pPr>
        <w:spacing w:after="80"/>
        <w:jc w:val="both"/>
      </w:pPr>
      <w:r>
        <w:t>MATLAB. The program uses standard MATLAB functions including filter-independent vector operations, movmean, table, and plotting functions.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005096"/>
          <w:sz w:val="28"/>
        </w:rPr>
        <w:t>4. Theory</w:t>
      </w:r>
    </w:p>
    <w:p>
      <w:pPr>
        <w:spacing w:after="80"/>
        <w:jc w:val="both"/>
      </w:pPr>
      <w:r>
        <w:t>An adaptive filter adjusts its coefficients automatically to reduce the difference between a desired signal and the filter output. In this experiment, the reference signal is a 1 kHz sinusoid sampled at 8 kHz. The echo model is d[n] = 0.5x[n − 100]. The adaptive filter estimates the echo component, and the residual error is calculated as e[n] = d[n] − y[n].</w:t>
      </w:r>
    </w:p>
    <w:p>
      <w:pPr>
        <w:spacing w:after="80"/>
        <w:jc w:val="both"/>
      </w:pPr>
      <w:r>
        <w:t>The LMS algorithm updates the filter coefficients using the instantaneous error. The NLMS algorithm normalizes the update by the input-vector energy, making its adaptation less sensitive to changes in input amplitude.</w:t>
      </w:r>
    </w:p>
    <w:p>
      <w:pPr>
        <w:spacing w:after="60"/>
      </w:pPr>
      <w:r>
        <w:rPr>
          <w:rFonts w:ascii="Times New Roman" w:hAnsi="Times New Roman"/>
          <w:b/>
        </w:rPr>
        <w:t>LMS update equation:  w[n+1] = w[n] + μ e[n] u[n]</w:t>
      </w:r>
    </w:p>
    <w:p>
      <w:pPr>
        <w:spacing w:after="60"/>
      </w:pPr>
      <w:r>
        <w:rPr>
          <w:rFonts w:ascii="Times New Roman" w:hAnsi="Times New Roman"/>
          <w:b/>
        </w:rPr>
        <w:t>NLMS update equation:  w[n+1] = w[n] + (μ e[n] u[n]) / (ε + uᵀ[n]u[n])</w:t>
      </w:r>
    </w:p>
    <w:p>
      <w:pPr>
        <w:spacing w:after="80"/>
        <w:jc w:val="both"/>
      </w:pPr>
      <w:r>
        <w:t>The mean-square error is MSE = (1/K) Σ e²[n], calculated over the evaluated samples. Echo reduction is estimated by comparing the mean power of the original echo with the mean power of the residual error, expressed in decibels.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005096"/>
          <w:sz w:val="28"/>
        </w:rPr>
        <w:t>5. Input Parameter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S. No.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Unit / Note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Reference signal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 kHz sinusoid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Echo model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d[n] = 0.5x[n − 100]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Adaptive filter length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taps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LMS step size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0.01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NLMS step size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0.5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NLMS normalization constant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 × 10⁻⁶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Sampling frequency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8000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Hz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Number of samples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4000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samples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005096"/>
          <w:sz w:val="28"/>
        </w:rPr>
        <w:t>6. Experimental Procedure</w:t>
      </w:r>
    </w:p>
    <w:p>
      <w:pPr>
        <w:pStyle w:val="ListBullet"/>
        <w:spacing w:after="40"/>
      </w:pPr>
      <w:r>
        <w:t>Set the sampling frequency, sinusoidal reference frequency, sample count, echo delay, and echo gain.</w:t>
      </w:r>
    </w:p>
    <w:p>
      <w:pPr>
        <w:pStyle w:val="ListBullet"/>
        <w:spacing w:after="40"/>
      </w:pPr>
      <w:r>
        <w:t>Generate the reference signal and construct the echo signal according to d[n] = 0.5x[n − 100].</w:t>
      </w:r>
    </w:p>
    <w:p>
      <w:pPr>
        <w:pStyle w:val="ListBullet"/>
        <w:spacing w:after="40"/>
      </w:pPr>
      <w:r>
        <w:t>Initialize the 32-tap LMS filter and update its coefficients using μ = 0.01.</w:t>
      </w:r>
    </w:p>
    <w:p>
      <w:pPr>
        <w:pStyle w:val="ListBullet"/>
        <w:spacing w:after="40"/>
      </w:pPr>
      <w:r>
        <w:t>Initialize the NLMS filter and update its coefficients using μ = 0.5 and ε = 10⁻⁶.</w:t>
      </w:r>
    </w:p>
    <w:p>
      <w:pPr>
        <w:pStyle w:val="ListBullet"/>
        <w:spacing w:after="40"/>
      </w:pPr>
      <w:r>
        <w:t>Calculate the residual error and moving-average MSE for both algorithms.</w:t>
      </w:r>
    </w:p>
    <w:p>
      <w:pPr>
        <w:pStyle w:val="ListBullet"/>
        <w:spacing w:after="40"/>
      </w:pPr>
      <w:r>
        <w:t>Plot the reference and echo signals, convergence curves, residual errors, cancelled outputs, and final MSE comparison.</w:t>
      </w:r>
    </w:p>
    <w:p>
      <w:pPr>
        <w:pStyle w:val="ListBullet"/>
        <w:spacing w:after="40"/>
      </w:pPr>
      <w:r>
        <w:t>Record the numerical performance metrics and compare the LMS and NLMS results.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005096"/>
          <w:sz w:val="28"/>
        </w:rPr>
        <w:t>7. MATLAB Program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clc; clear; close all;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/>
          <w:color w:val="006400"/>
          <w:sz w:val="15"/>
        </w:rPr>
        <w:t>%% EXPERIMENT 21: LMS AND NLMS ADAPTIVE ECHO CANCELLATION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/>
          <w:color w:val="006400"/>
          <w:sz w:val="15"/>
        </w:rPr>
        <w:t>%% 1. INPUT PARAMETERS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Fs = 8000;                  % Sampling frequency (Hz)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 = 1000;                   % Reference sinusoid frequency (Hz)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N = 4000;                   % Number of samples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L = 32;                     % Adaptive filter length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mu_LMS = 0.01;              % LMS step size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mu_NLMS = 0.5;              % NLMS step size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epsilon = 1e-6;              % NLMS normalization constant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delay = 100;                % Echo delay in samples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echo_gain = 0.5;            % Echo path gain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n = 0:N-1;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x = sin(2*pi*f*n/Fs);       % Reference signal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/>
          <w:color w:val="006400"/>
          <w:sz w:val="15"/>
        </w:rPr>
        <w:t>%% 2. GENERATE ECHO SIGNAL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echo = zeros(1,N);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echo(delay+1:end) = echo_gain*x(1:end-delay);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d = echo;                   % Desired signal to be cancelled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/>
          <w:color w:val="006400"/>
          <w:sz w:val="15"/>
        </w:rPr>
        <w:t>%% 3. LMS ADAPTIVE FILTER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w_LMS = zeros(L,1);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y_LMS = zeros(1,N);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e_LMS = zeros(1,N);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MSE_LMS = zeros(1,N);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for k = L:N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u = x(k:-1:k-L+1).';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y_LMS(k) = w_LMS.'*u;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e_LMS(k) = d(k)-y_LMS(k);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w_LMS = w_LMS + mu_LMS*e_LMS(k)*u;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MSE_LMS(k) = e_LMS(k)^2;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end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/>
          <w:color w:val="006400"/>
          <w:sz w:val="15"/>
        </w:rPr>
        <w:t>%% 4. NLMS ADAPTIVE FILTER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w_NLMS = zeros(L,1);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y_NLMS = zeros(1,N);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e_NLMS = zeros(1,N);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MSE_NLMS = zeros(1,N);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for k = L:N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u = x(k:-1:k-L+1).';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y_NLMS(k) = w_NLMS.'*u;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e_NLMS(k) = d(k)-y_NLMS(k);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norm_factor = epsilon + (u.'*u);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w_NLMS = w_NLMS + ...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    (mu_NLMS/norm_factor)*e_NLMS(k)*u;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MSE_NLMS(k) = e_NLMS(k)^2;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end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/>
          <w:color w:val="006400"/>
          <w:sz w:val="15"/>
        </w:rPr>
        <w:t>%% 5. PERFORMANCE ANALYSIS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valid = L:N;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MSE_LMS_final = mean(e_LMS(valid).^2);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MSE_NLMS_final = mean(e_NLMS(valid).^2);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MSE_LMS_dB = 10*log10(MSE_LMS_final + eps);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MSE_NLMS_dB = 10*log10(MSE_NLMS_final + eps);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window = 100;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MSE_curve_LMS = movmean(MSE_LMS(valid),window);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MSE_curve_NLMS = movmean(MSE_NLMS(valid),window);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input_power = mean(d(valid).^2);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residual_LMS = mean(e_LMS(valid).^2);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residual_NLMS = mean(e_NLMS(valid).^2);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ER_LMS = 10*log10((input_power+eps)/(residual_LMS+eps));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ER_NLMS = 10*log10((input_power+eps)/(residual_NLMS+eps));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threshold_LMS = 0.1*MSE_curve_LMS(1);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threshold_NLMS = 0.1*MSE_curve_NLMS(1);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conv_LMS_idx = find(MSE_curve_LMS &lt; threshold_LMS,1);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conv_NLMS_idx = find(MSE_curve_NLMS &lt; threshold_NLMS,1);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if isempty(conv_LMS_idx)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conv_LMS = NaN;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else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conv_LMS = valid(conv_LMS_idx);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end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if isempty(conv_NLMS_idx)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conv_NLMS = NaN;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else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conv_NLMS = valid(conv_NLMS_idx);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end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/>
          <w:color w:val="006400"/>
          <w:sz w:val="15"/>
        </w:rPr>
        <w:t>%% 6. COMMAND WINDOW RESULTS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fprintf('====================================================\n');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 EXPERIMENT 21: LMS AND NLMS ECHO CANCELLATION\n');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fprintf('====================================================\n');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fprintf('Sampling Frequency       : %d Hz\n',Fs);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fprintf('Reference Frequency      : %d Hz\n',f);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fprintf('Number of Samples        : %d\n',N);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fprintf('Adaptive Filter Length   : %d taps\n',L);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fprintf('Echo Delay               : %d samples\n',delay);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fprintf('Echo Gain                : %.2f\n',echo_gain);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fprintf('LMS Step Size            : %.4f\n',mu_LMS);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fprintf('NLMS Step Size           : %.4f\n',mu_NLMS);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fprintf('NLMS Epsilon             : %.1e\n\n',epsilon);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fprintf('PERFORMANCE METRICS\n');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fprintf('LMS MSE                  : %.6e\n',MSE_LMS_final);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fprintf('NLMS MSE                 : %.6e\n',MSE_NLMS_final);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fprintf('LMS MSE                  : %.2f dB\n',MSE_LMS_dB);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fprintf('NLMS MSE                 : %.2f dB\n',MSE_NLMS_dB);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fprintf('LMS Echo Reduction       : %.2f dB\n',ER_LMS);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fprintf('NLMS Echo Reduction      : %.2f dB\n',ER_NLMS);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fprintf('LMS Convergence Sample   : %.0f\n',conv_LMS);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fprintf('NLMS Convergence Sample  : %.0f\n\n',conv_NLMS);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/>
          <w:color w:val="006400"/>
          <w:sz w:val="15"/>
        </w:rPr>
        <w:t>%% 7. OUTPUT PARAMETER TABLE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Method = {'LMS';'NLMS'};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StepSize = [mu_LMS;mu_NLMS];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MSE = [MSE_LMS_final;MSE_NLMS_final];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MSE_dB = [MSE_LMS_dB;MSE_NLMS_dB];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EchoReduction_dB = [ER_LMS;ER_NLMS];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ConvergenceSample = [conv_LMS;conv_NLMS];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T = table(Method,StepSize,MSE,MSE_dB,...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EchoReduction_dB,ConvergenceSample);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disp('OUTPUT PARAMETER TABLE');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disp(T);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/>
          <w:color w:val="006400"/>
          <w:sz w:val="15"/>
        </w:rPr>
        <w:t>%% 8. FIGURE 21A: REFERENCE AND ECHO SIGNALS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figure('Name','Experiment 21A: Reference and Echo',...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'NumberTitle','off');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subplot(2,1,1);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plot(n(1:500),x(1:500),'b'); grid on;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title('Reference Signal'); xlabel('Sample Index n');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ylabel('Amplitude');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subplot(2,1,2);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plot(n(1:500),d(1:500),'r'); grid on;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title('Echo Signal'); xlabel('Sample Index n');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ylabel('Amplitude');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/>
          <w:color w:val="006400"/>
          <w:sz w:val="15"/>
        </w:rPr>
        <w:t>%% 9. FIGURE 21B: LMS AND NLMS CONVERGENCE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figure('Name','Experiment 21B: Convergence',...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'NumberTitle','off');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plot(valid,10*log10(MSE_curve_LMS+eps),'b','LineWidth',1.2);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hold on;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plot(valid,10*log10(MSE_curve_NLMS+eps),'r','LineWidth',1.2);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grid on; title('LMS vs NLMS Convergence');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xlabel('Sample Index n'); ylabel('Moving Average MSE (dB)');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legend('LMS','NLMS');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/>
          <w:color w:val="006400"/>
          <w:sz w:val="15"/>
        </w:rPr>
        <w:t>%% 10. FIGURE 21C: RESIDUAL ERROR SIGNAL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figure('Name','Experiment 21C: Residual Error',...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'NumberTitle','off');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subplot(2,1,1);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plot(n(1:500),e_LMS(1:500),'b'); grid on;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title('LMS Residual Error'); xlabel('Sample Index n');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ylabel('Error');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subplot(2,1,2);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plot(n(1:500),e_NLMS(1:500),'r'); grid on;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title('NLMS Residual Error'); xlabel('Sample Index n');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ylabel('Error');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/>
          <w:color w:val="006400"/>
          <w:sz w:val="15"/>
        </w:rPr>
        <w:t>%% 11. FIGURE 21D: ECHO-CANCELLED OUTPUT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figure('Name','Experiment 21D: Echo Cancellation',...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'NumberTitle','off');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subplot(3,1,1);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plot(n(1:500),d(1:500),'k'); grid on;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title('Original Echo'); xlabel('Sample Index n');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ylabel('Amplitude');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subplot(3,1,2);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plot(n(1:500),e_LMS(1:500),'b'); grid on;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title('Echo-Cancelled Output using LMS');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xlabel('Sample Index n'); ylabel('Amplitude');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subplot(3,1,3);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plot(n(1:500),e_NLMS(1:500),'r'); grid on;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title('Echo-Cancelled Output using NLMS');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xlabel('Sample Index n'); ylabel('Amplitude');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/>
          <w:color w:val="006400"/>
          <w:sz w:val="15"/>
        </w:rPr>
        <w:t>%% 12. FIGURE 21E: MSE COMPARISON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figure('Name','Experiment 21E: MSE Comparison',...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'NumberTitle','off');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bar([MSE_LMS_final,MSE_NLMS_final]);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set(gca,'XTickLabel',{'LMS','NLMS'});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grid on; ylabel('Mean Square Error');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title('Final MSE Comparison');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fprintf('\nRESULT:\n');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fprintf('LMS and NLMS adaptive filtering completed.\n');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fprintf('Convergence, residual error and echo reduction evaluated.\n');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fprintf('====================================================\n');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005096"/>
          <w:sz w:val="28"/>
        </w:rPr>
        <w:t>8. Output Parameter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6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Step Size</w:t>
            </w:r>
          </w:p>
        </w:tc>
        <w:tc>
          <w:tcPr>
            <w:tcW w:type="dxa" w:w="16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MSE</w:t>
            </w:r>
          </w:p>
        </w:tc>
        <w:tc>
          <w:tcPr>
            <w:tcW w:type="dxa" w:w="16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MSE (dB)</w:t>
            </w:r>
          </w:p>
        </w:tc>
        <w:tc>
          <w:tcPr>
            <w:tcW w:type="dxa" w:w="16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Echo Reduction</w:t>
            </w:r>
          </w:p>
        </w:tc>
        <w:tc>
          <w:tcPr>
            <w:tcW w:type="dxa" w:w="16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Convergence Sample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LMS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0.01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2.139543 × 10⁻⁴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−36.70 dB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27.59 dB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NaN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NLMS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0.5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8.398421 × 10⁻⁵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−40.76 dB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31.65 dB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NaN</w:t>
            </w:r>
          </w:p>
        </w:tc>
      </w:tr>
    </w:tbl>
    <w:p>
      <w:pPr>
        <w:spacing w:after="80"/>
        <w:jc w:val="both"/>
      </w:pPr>
      <w:r>
        <w:t>The values above are transcribed from the supplied MATLAB Command Window screenshot. The convergence-sample field returned NaN under the current threshold calculation, so a numerical convergence sample was not identified by that test.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005096"/>
          <w:sz w:val="28"/>
        </w:rPr>
        <w:t>9. MATLAB Output Screenshots</w:t>
      </w:r>
    </w:p>
    <w:p>
      <w:pPr>
        <w:spacing w:after="80"/>
        <w:jc w:val="both"/>
      </w:pPr>
      <w:r>
        <w:t>The following screenshots show the Command Window metrics and the generated plots for the experiment.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39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 1(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39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21.1: MATLAB performance metrics and output parameter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061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 2(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06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21.2: Reference and echo signals, convergence curves, residual errors, and MSE comparison.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005096"/>
          <w:sz w:val="28"/>
        </w:rPr>
        <w:t>10. Result and Discussion</w:t>
      </w:r>
    </w:p>
    <w:p>
      <w:pPr>
        <w:spacing w:after="80"/>
        <w:jc w:val="both"/>
      </w:pPr>
      <w:r>
        <w:t>Both LMS and NLMS adaptive filtering algorithms were implemented and evaluated using the prescribed 1 kHz reference signal and delayed echo model. The measured NLMS MSE (8.398421 × 10⁻⁵) is lower than the LMS MSE (2.139543 × 10⁻⁴). The measured NLMS echo-reduction value (31.65 dB) is also higher than the LMS value (27.59 dB). For this simulation, NLMS therefore produced the lower residual error.</w:t>
      </w:r>
    </w:p>
    <w:p>
      <w:pPr>
        <w:spacing w:after="80"/>
        <w:jc w:val="both"/>
      </w:pPr>
      <w:r>
        <w:t>The convergence-sample result is NaN for both algorithms because the implemented threshold test did not find a qualifying sample. This should be reported as 'not identified by the selected criterion' rather than as a numerical convergence time.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005096"/>
          <w:sz w:val="28"/>
        </w:rPr>
        <w:t>11. Important Observation</w:t>
      </w:r>
    </w:p>
    <w:p>
      <w:pPr>
        <w:spacing w:after="80"/>
        <w:jc w:val="both"/>
      </w:pPr>
      <w:r>
        <w:t>The prescribed echo delay is 100 samples, while the adaptive filter has only 32 taps. A 32-tap FIR adaptive filter driven directly by x[n] cannot represent a single echo path at a delay of 100 samples. Also, the reference is a pure sinusoid rather than a broadband signal. Therefore, the numerical comparison demonstrates the output of the given implementation, but it does not establish ideal physical echo cancellation. For a more representative echo-cancellation experiment, the reference should be broadband and the adaptive filter should cover the echo delay (at least 101 taps for this single-delay model). The present output values have been retained as shown in the supplied screenshots.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005096"/>
          <w:sz w:val="28"/>
        </w:rPr>
        <w:t>12. Conclusion</w:t>
      </w:r>
    </w:p>
    <w:p>
      <w:pPr>
        <w:spacing w:after="80"/>
        <w:jc w:val="both"/>
      </w:pPr>
      <w:r>
        <w:t>The LMS and NLMS algorithms were implemented in MATLAB and compared using residual error, MSE, convergence plots, and echo-reduction metrics. Under the current simulation, NLMS achieved a lower MSE and greater calculated echo reduction than LMS. The experiment illustrates adaptive coefficient updating and the role of normalization, while also showing that the adaptive filter length and input-signal characteristics must match the echo-path model for meaningful cancellation.</w:t>
      </w:r>
    </w:p>
    <w:p>
      <w:pPr>
        <w:spacing w:before="240"/>
        <w:jc w:val="right"/>
      </w:pPr>
      <w:r>
        <w:rPr>
          <w:rFonts w:ascii="Times New Roman" w:hAnsi="Times New Roman" w:eastAsia="Times New Roman"/>
          <w:b/>
          <w:color w:val="C80000"/>
          <w:sz w:val="20"/>
        </w:rPr>
        <w:t>Lokesh A (192512293)</w:t>
        <w:br/>
      </w:r>
      <w:r>
        <w:rPr>
          <w:rFonts w:ascii="Times New Roman" w:hAnsi="Times New Roman" w:eastAsia="Times New Roman"/>
          <w:b/>
          <w:color w:val="C80000"/>
          <w:sz w:val="20"/>
        </w:rPr>
        <w:t>B.E. Electronics and Communication Engineering (ECE)</w:t>
        <w:br/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