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6C373">
      <w:pPr>
        <w:spacing w:after="600"/>
      </w:pPr>
    </w:p>
    <w:p w14:paraId="265B56F5">
      <w:pPr>
        <w:spacing w:before="80"/>
        <w:ind w:left="2752" w:right="3470" w:firstLine="0"/>
        <w:jc w:val="center"/>
        <w:rPr>
          <w:b/>
          <w:sz w:val="22"/>
        </w:rPr>
      </w:pPr>
      <w:r>
        <w:rPr>
          <w:b/>
          <w:spacing w:val="-2"/>
          <w:sz w:val="22"/>
        </w:rPr>
        <w:t>SIMATS</w:t>
      </w:r>
      <w:r>
        <w:rPr>
          <w:b/>
          <w:spacing w:val="-12"/>
          <w:sz w:val="22"/>
        </w:rPr>
        <w:t xml:space="preserve"> </w:t>
      </w:r>
      <w:r>
        <w:rPr>
          <w:b/>
          <w:spacing w:val="-2"/>
          <w:sz w:val="22"/>
        </w:rPr>
        <w:t xml:space="preserve">ENGINEERING </w:t>
      </w:r>
      <w:r>
        <w:rPr>
          <w:b/>
          <w:sz w:val="22"/>
        </w:rPr>
        <w:t>ASSESSMENT TOOL 3</w:t>
      </w:r>
    </w:p>
    <w:p w14:paraId="38453958">
      <w:pPr>
        <w:pStyle w:val="10"/>
        <w:spacing w:before="0"/>
        <w:ind w:left="0" w:firstLine="0"/>
        <w:rPr>
          <w:b/>
          <w:sz w:val="22"/>
        </w:rPr>
      </w:pPr>
    </w:p>
    <w:p w14:paraId="451EE5A4">
      <w:pPr>
        <w:tabs>
          <w:tab w:val="left" w:pos="6479"/>
        </w:tabs>
        <w:spacing w:before="253"/>
        <w:ind w:left="0" w:right="0" w:firstLine="0"/>
        <w:jc w:val="left"/>
        <w:rPr>
          <w:b/>
          <w:sz w:val="22"/>
        </w:rPr>
      </w:pPr>
      <w:r>
        <w:rPr>
          <w:b/>
          <w:sz w:val="22"/>
        </w:rPr>
        <w:t>COURSE</w:t>
      </w:r>
      <w:r>
        <w:rPr>
          <w:b/>
          <w:spacing w:val="-9"/>
          <w:sz w:val="22"/>
        </w:rPr>
        <w:t xml:space="preserve"> </w:t>
      </w:r>
      <w:r>
        <w:rPr>
          <w:b/>
          <w:sz w:val="22"/>
        </w:rPr>
        <w:t>NAME:</w:t>
      </w:r>
      <w:r>
        <w:rPr>
          <w:b/>
          <w:spacing w:val="-7"/>
          <w:sz w:val="22"/>
        </w:rPr>
        <w:t xml:space="preserve"> </w:t>
      </w:r>
      <w:r>
        <w:rPr>
          <w:b/>
          <w:sz w:val="22"/>
        </w:rPr>
        <w:t>Artificial</w:t>
      </w:r>
      <w:r>
        <w:rPr>
          <w:b/>
          <w:spacing w:val="-7"/>
          <w:sz w:val="22"/>
        </w:rPr>
        <w:t xml:space="preserve"> </w:t>
      </w:r>
      <w:r>
        <w:rPr>
          <w:b/>
          <w:spacing w:val="-2"/>
          <w:sz w:val="22"/>
        </w:rPr>
        <w:t>Intelligence</w:t>
      </w:r>
      <w:r>
        <w:rPr>
          <w:b/>
          <w:sz w:val="22"/>
        </w:rPr>
        <w:tab/>
      </w:r>
      <w:r>
        <w:rPr>
          <w:b/>
          <w:sz w:val="22"/>
        </w:rPr>
        <w:t>COURSE</w:t>
      </w:r>
      <w:r>
        <w:rPr>
          <w:b/>
          <w:spacing w:val="-8"/>
          <w:sz w:val="22"/>
        </w:rPr>
        <w:t xml:space="preserve"> </w:t>
      </w:r>
      <w:r>
        <w:rPr>
          <w:b/>
          <w:sz w:val="22"/>
        </w:rPr>
        <w:t>CODE:</w:t>
      </w:r>
      <w:r>
        <w:rPr>
          <w:b/>
          <w:spacing w:val="-5"/>
          <w:sz w:val="22"/>
        </w:rPr>
        <w:t xml:space="preserve"> </w:t>
      </w:r>
      <w:r>
        <w:rPr>
          <w:b/>
          <w:spacing w:val="-2"/>
          <w:sz w:val="22"/>
        </w:rPr>
        <w:t>CSA1710</w:t>
      </w:r>
    </w:p>
    <w:p w14:paraId="47CFD497">
      <w:pPr>
        <w:pStyle w:val="10"/>
        <w:spacing w:before="0"/>
        <w:ind w:left="0" w:firstLine="0"/>
        <w:rPr>
          <w:b/>
        </w:rPr>
      </w:pPr>
    </w:p>
    <w:p w14:paraId="7F14F963">
      <w:pPr>
        <w:pStyle w:val="10"/>
        <w:spacing w:before="197"/>
        <w:ind w:left="0" w:firstLine="0"/>
        <w:rPr>
          <w:b/>
        </w:rPr>
      </w:pPr>
      <w:r>
        <w:rPr>
          <w:b/>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286385</wp:posOffset>
                </wp:positionV>
                <wp:extent cx="5762625" cy="1270"/>
                <wp:effectExtent l="0" t="19050" r="13335" b="25400"/>
                <wp:wrapTopAndBottom/>
                <wp:docPr id="1" name="Graphic 1"/>
                <wp:cNvGraphicFramePr/>
                <a:graphic xmlns:a="http://schemas.openxmlformats.org/drawingml/2006/main">
                  <a:graphicData uri="http://schemas.microsoft.com/office/word/2010/wordprocessingShape">
                    <wps:wsp>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3.5pt;margin-top:22.55pt;height:0.1pt;width:453.75pt;mso-position-horizontal-relative:page;mso-wrap-distance-bottom:0pt;mso-wrap-distance-top:0pt;z-index:-251657216;mso-width-relative:page;mso-height-relative:page;" filled="f" stroked="t" coordsize="5762625,1" o:gfxdata="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62Gs7YAAAACgEAAA8AAAAAAAAA&#10;AQAgAAAAIgAAAGRycy9kb3ducmV2LnhtbFBLAQIUABQAAAAIAIdO4kDEo0bHEQIAAHsEAAAOAAAA&#10;AAAAAAEAIAAAACcBAABkcnMvZTJvRG9jLnhtbFBLBQYAAAAABgAGAFkBAACqBQAAAAA=&#10;" path="m0,0l5762625,0e">
                <v:fill on="f" focussize="0,0"/>
                <v:stroke weight="3pt" color="#000000" joinstyle="round"/>
                <v:imagedata o:title=""/>
                <o:lock v:ext="edit" aspectratio="f"/>
                <v:textbox inset="0mm,0mm,0mm,0mm"/>
                <w10:wrap type="topAndBottom"/>
              </v:shape>
            </w:pict>
          </mc:Fallback>
        </mc:AlternateContent>
      </w:r>
    </w:p>
    <w:p w14:paraId="68E470D1">
      <w:pPr>
        <w:pStyle w:val="10"/>
        <w:spacing w:before="47"/>
        <w:ind w:left="0" w:firstLine="0"/>
        <w:rPr>
          <w:b/>
          <w:sz w:val="22"/>
        </w:rPr>
      </w:pPr>
    </w:p>
    <w:p w14:paraId="2DDEA624">
      <w:pPr>
        <w:spacing w:before="0"/>
        <w:ind w:left="0" w:right="0" w:firstLine="0"/>
        <w:jc w:val="left"/>
        <w:rPr>
          <w:b/>
          <w:sz w:val="22"/>
        </w:rPr>
      </w:pPr>
      <w:r>
        <w:rPr>
          <w:b/>
          <w:sz w:val="22"/>
        </w:rPr>
        <w:t>COURSE</w:t>
      </w:r>
      <w:r>
        <w:rPr>
          <w:b/>
          <w:spacing w:val="-7"/>
          <w:sz w:val="22"/>
        </w:rPr>
        <w:t xml:space="preserve"> </w:t>
      </w:r>
      <w:r>
        <w:rPr>
          <w:b/>
          <w:sz w:val="22"/>
        </w:rPr>
        <w:t>OUTCOME</w:t>
      </w:r>
      <w:r>
        <w:rPr>
          <w:b/>
          <w:spacing w:val="-6"/>
          <w:sz w:val="22"/>
        </w:rPr>
        <w:t xml:space="preserve"> </w:t>
      </w:r>
      <w:r>
        <w:rPr>
          <w:b/>
          <w:spacing w:val="-2"/>
          <w:sz w:val="22"/>
        </w:rPr>
        <w:t>COVERED</w:t>
      </w:r>
    </w:p>
    <w:p w14:paraId="6290646B">
      <w:pPr>
        <w:pStyle w:val="10"/>
        <w:spacing w:before="0"/>
        <w:ind w:left="0" w:firstLine="0"/>
        <w:rPr>
          <w:b/>
          <w:sz w:val="22"/>
        </w:rPr>
      </w:pPr>
    </w:p>
    <w:p w14:paraId="3CB69861">
      <w:pPr>
        <w:spacing w:before="0"/>
        <w:ind w:left="0" w:right="723" w:firstLine="0"/>
        <w:jc w:val="left"/>
        <w:rPr>
          <w:i/>
          <w:sz w:val="22"/>
        </w:rPr>
      </w:pPr>
      <w:r>
        <w:rPr>
          <w:b/>
          <w:i/>
          <w:sz w:val="22"/>
        </w:rPr>
        <w:t xml:space="preserve">CO3: </w:t>
      </w:r>
      <w:r>
        <w:rPr>
          <w:i/>
          <w:sz w:val="22"/>
        </w:rPr>
        <w:t>Analyze knowledge representation and reasoning using propositional logic, FOL, inference, resolution,</w:t>
      </w:r>
      <w:r>
        <w:rPr>
          <w:i/>
          <w:spacing w:val="-7"/>
          <w:sz w:val="22"/>
        </w:rPr>
        <w:t xml:space="preserve"> </w:t>
      </w:r>
      <w:r>
        <w:rPr>
          <w:i/>
          <w:sz w:val="22"/>
        </w:rPr>
        <w:t>chaining</w:t>
      </w:r>
      <w:r>
        <w:rPr>
          <w:i/>
          <w:spacing w:val="-7"/>
          <w:sz w:val="22"/>
        </w:rPr>
        <w:t xml:space="preserve"> </w:t>
      </w:r>
      <w:r>
        <w:rPr>
          <w:i/>
          <w:sz w:val="22"/>
        </w:rPr>
        <w:t>methods,</w:t>
      </w:r>
      <w:r>
        <w:rPr>
          <w:i/>
          <w:spacing w:val="-7"/>
          <w:sz w:val="22"/>
        </w:rPr>
        <w:t xml:space="preserve"> </w:t>
      </w:r>
      <w:r>
        <w:rPr>
          <w:i/>
          <w:sz w:val="22"/>
        </w:rPr>
        <w:t>knowledge</w:t>
      </w:r>
      <w:r>
        <w:rPr>
          <w:i/>
          <w:spacing w:val="-7"/>
          <w:sz w:val="22"/>
        </w:rPr>
        <w:t xml:space="preserve"> </w:t>
      </w:r>
      <w:r>
        <w:rPr>
          <w:i/>
          <w:sz w:val="22"/>
        </w:rPr>
        <w:t>representation</w:t>
      </w:r>
      <w:r>
        <w:rPr>
          <w:i/>
          <w:spacing w:val="-7"/>
          <w:sz w:val="22"/>
        </w:rPr>
        <w:t xml:space="preserve"> </w:t>
      </w:r>
      <w:r>
        <w:rPr>
          <w:i/>
          <w:sz w:val="22"/>
        </w:rPr>
        <w:t>to</w:t>
      </w:r>
      <w:r>
        <w:rPr>
          <w:i/>
          <w:spacing w:val="-7"/>
          <w:sz w:val="22"/>
        </w:rPr>
        <w:t xml:space="preserve"> </w:t>
      </w:r>
      <w:r>
        <w:rPr>
          <w:i/>
          <w:sz w:val="22"/>
        </w:rPr>
        <w:t>perform</w:t>
      </w:r>
      <w:r>
        <w:rPr>
          <w:i/>
          <w:spacing w:val="-7"/>
          <w:sz w:val="22"/>
        </w:rPr>
        <w:t xml:space="preserve"> </w:t>
      </w:r>
      <w:r>
        <w:rPr>
          <w:i/>
          <w:sz w:val="22"/>
        </w:rPr>
        <w:t>logical</w:t>
      </w:r>
      <w:r>
        <w:rPr>
          <w:i/>
          <w:spacing w:val="-7"/>
          <w:sz w:val="22"/>
        </w:rPr>
        <w:t xml:space="preserve"> </w:t>
      </w:r>
      <w:r>
        <w:rPr>
          <w:i/>
          <w:sz w:val="22"/>
        </w:rPr>
        <w:t>reasoning</w:t>
      </w:r>
      <w:r>
        <w:rPr>
          <w:i/>
          <w:spacing w:val="-7"/>
          <w:sz w:val="22"/>
        </w:rPr>
        <w:t xml:space="preserve"> </w:t>
      </w:r>
      <w:r>
        <w:rPr>
          <w:i/>
          <w:sz w:val="22"/>
        </w:rPr>
        <w:t>for</w:t>
      </w:r>
      <w:r>
        <w:rPr>
          <w:i/>
          <w:spacing w:val="-7"/>
          <w:sz w:val="22"/>
        </w:rPr>
        <w:t xml:space="preserve"> </w:t>
      </w:r>
      <w:r>
        <w:rPr>
          <w:i/>
          <w:sz w:val="22"/>
        </w:rPr>
        <w:t>drawing</w:t>
      </w:r>
      <w:r>
        <w:rPr>
          <w:i/>
          <w:spacing w:val="-7"/>
          <w:sz w:val="22"/>
        </w:rPr>
        <w:t xml:space="preserve"> </w:t>
      </w:r>
      <w:r>
        <w:rPr>
          <w:i/>
          <w:sz w:val="22"/>
        </w:rPr>
        <w:t>valid conclusions and decision making. (BL4)</w:t>
      </w:r>
    </w:p>
    <w:p w14:paraId="278005EF">
      <w:pPr>
        <w:pStyle w:val="10"/>
        <w:spacing w:before="0"/>
        <w:ind w:left="0" w:firstLine="0"/>
        <w:rPr>
          <w:i/>
          <w:sz w:val="22"/>
        </w:rPr>
      </w:pPr>
    </w:p>
    <w:p w14:paraId="339EF92D">
      <w:pPr>
        <w:spacing w:before="0"/>
        <w:ind w:left="0" w:right="0" w:firstLine="0"/>
        <w:jc w:val="left"/>
        <w:rPr>
          <w:i/>
          <w:sz w:val="22"/>
        </w:rPr>
      </w:pPr>
      <w:r>
        <w:rPr>
          <w:i/>
          <w:spacing w:val="-2"/>
          <w:sz w:val="22"/>
        </w:rPr>
        <w:t>Assessment</w:t>
      </w:r>
      <w:r>
        <w:rPr>
          <w:i/>
          <w:spacing w:val="-6"/>
          <w:sz w:val="22"/>
        </w:rPr>
        <w:t xml:space="preserve"> </w:t>
      </w:r>
      <w:r>
        <w:rPr>
          <w:i/>
          <w:spacing w:val="-2"/>
          <w:sz w:val="22"/>
        </w:rPr>
        <w:t>Tool</w:t>
      </w:r>
      <w:r>
        <w:rPr>
          <w:i/>
          <w:spacing w:val="-5"/>
          <w:sz w:val="22"/>
        </w:rPr>
        <w:t xml:space="preserve"> </w:t>
      </w:r>
      <w:r>
        <w:rPr>
          <w:i/>
          <w:spacing w:val="-2"/>
          <w:sz w:val="22"/>
        </w:rPr>
        <w:t>Weightage:</w:t>
      </w:r>
      <w:r>
        <w:rPr>
          <w:i/>
          <w:spacing w:val="-5"/>
          <w:sz w:val="22"/>
        </w:rPr>
        <w:t xml:space="preserve"> 20%</w:t>
      </w:r>
    </w:p>
    <w:p w14:paraId="7001F8CC">
      <w:pPr>
        <w:pStyle w:val="10"/>
        <w:spacing w:before="174"/>
        <w:ind w:left="0" w:firstLine="0"/>
        <w:rPr>
          <w:i/>
        </w:rPr>
      </w:pPr>
      <w:r>
        <w:rPr>
          <w:i/>
        </w:rPr>
        <mc:AlternateContent>
          <mc:Choice Requires="wps">
            <w:drawing>
              <wp:anchor distT="0" distB="0" distL="0" distR="0" simplePos="0" relativeHeight="251659264" behindDoc="1" locked="0" layoutInCell="1" allowOverlap="1">
                <wp:simplePos x="0" y="0"/>
                <wp:positionH relativeFrom="page">
                  <wp:posOffset>933450</wp:posOffset>
                </wp:positionH>
                <wp:positionV relativeFrom="paragraph">
                  <wp:posOffset>271780</wp:posOffset>
                </wp:positionV>
                <wp:extent cx="5762625" cy="1270"/>
                <wp:effectExtent l="0" t="19050" r="13335" b="25400"/>
                <wp:wrapTopAndBottom/>
                <wp:docPr id="2" name="Graphic 2"/>
                <wp:cNvGraphicFramePr/>
                <a:graphic xmlns:a="http://schemas.openxmlformats.org/drawingml/2006/main">
                  <a:graphicData uri="http://schemas.microsoft.com/office/word/2010/wordprocessingShape">
                    <wps:wsp>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3.5pt;margin-top:21.4pt;height:0.1pt;width:453.75pt;mso-position-horizontal-relative:page;mso-wrap-distance-bottom:0pt;mso-wrap-distance-top:0pt;z-index:-251657216;mso-width-relative:page;mso-height-relative:page;" filled="f" stroked="t" coordsize="5762625,1" o:gfxdata="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qYaPYAAAACgEAAA8AAAAAAAAA&#10;AQAgAAAAIgAAAGRycy9kb3ducmV2LnhtbFBLAQIUABQAAAAIAIdO4kCLJXBlEQIAAHsEAAAOAAAA&#10;AAAAAAEAIAAAACcBAABkcnMvZTJvRG9jLnhtbFBLBQYAAAAABgAGAFkBAACqBQAAAAA=&#10;" path="m0,0l5762625,0e">
                <v:fill on="f" focussize="0,0"/>
                <v:stroke weight="3pt" color="#000000" joinstyle="round"/>
                <v:imagedata o:title=""/>
                <o:lock v:ext="edit" aspectratio="f"/>
                <v:textbox inset="0mm,0mm,0mm,0mm"/>
                <w10:wrap type="topAndBottom"/>
              </v:shape>
            </w:pict>
          </mc:Fallback>
        </mc:AlternateContent>
      </w:r>
    </w:p>
    <w:p w14:paraId="5E3E56EF">
      <w:pPr>
        <w:tabs>
          <w:tab w:val="left" w:pos="7199"/>
        </w:tabs>
        <w:spacing w:before="47"/>
        <w:ind w:left="0" w:right="1409" w:firstLine="6480"/>
        <w:jc w:val="left"/>
        <w:rPr>
          <w:b/>
          <w:sz w:val="22"/>
        </w:rPr>
      </w:pPr>
      <w:r>
        <w:rPr>
          <w:b/>
          <w:sz w:val="22"/>
        </w:rPr>
        <w:t>Time</w:t>
      </w:r>
      <w:r>
        <w:rPr>
          <w:b/>
          <w:spacing w:val="-14"/>
          <w:sz w:val="22"/>
        </w:rPr>
        <w:t xml:space="preserve"> </w:t>
      </w:r>
      <w:r>
        <w:rPr>
          <w:b/>
          <w:sz w:val="22"/>
        </w:rPr>
        <w:t>Duration:</w:t>
      </w:r>
      <w:r>
        <w:rPr>
          <w:b/>
          <w:spacing w:val="-14"/>
          <w:sz w:val="22"/>
        </w:rPr>
        <w:t xml:space="preserve"> </w:t>
      </w:r>
      <w:r>
        <w:rPr>
          <w:b/>
          <w:sz w:val="22"/>
        </w:rPr>
        <w:t>1</w:t>
      </w:r>
      <w:r>
        <w:rPr>
          <w:b/>
          <w:spacing w:val="-14"/>
          <w:sz w:val="22"/>
        </w:rPr>
        <w:t xml:space="preserve"> </w:t>
      </w:r>
      <w:r>
        <w:rPr>
          <w:b/>
          <w:sz w:val="22"/>
        </w:rPr>
        <w:t>Hour QUESTIONS:</w:t>
      </w:r>
      <w:r>
        <w:rPr>
          <w:b/>
          <w:spacing w:val="-10"/>
          <w:sz w:val="22"/>
        </w:rPr>
        <w:t xml:space="preserve"> 5</w:t>
      </w:r>
      <w:r>
        <w:rPr>
          <w:b/>
          <w:sz w:val="22"/>
        </w:rPr>
        <w:tab/>
      </w:r>
      <w:r>
        <w:rPr>
          <w:b/>
          <w:spacing w:val="-4"/>
          <w:sz w:val="22"/>
        </w:rPr>
        <w:t>Total</w:t>
      </w:r>
      <w:r>
        <w:rPr>
          <w:b/>
          <w:spacing w:val="-5"/>
          <w:sz w:val="22"/>
        </w:rPr>
        <w:t xml:space="preserve"> </w:t>
      </w:r>
      <w:r>
        <w:rPr>
          <w:b/>
          <w:spacing w:val="-2"/>
          <w:sz w:val="22"/>
        </w:rPr>
        <w:t>Marks:30</w:t>
      </w:r>
    </w:p>
    <w:p w14:paraId="51EC45C2">
      <w:pPr>
        <w:pStyle w:val="10"/>
        <w:spacing w:before="0"/>
        <w:ind w:left="0" w:firstLine="0"/>
        <w:rPr>
          <w:b/>
          <w:sz w:val="22"/>
        </w:rPr>
      </w:pPr>
    </w:p>
    <w:p w14:paraId="3C8B14D7">
      <w:pPr>
        <w:spacing w:before="0"/>
        <w:ind w:left="2753" w:right="3470" w:firstLine="0"/>
        <w:jc w:val="center"/>
        <w:rPr>
          <w:sz w:val="22"/>
        </w:rPr>
      </w:pPr>
      <w:r>
        <w:rPr>
          <w:sz w:val="22"/>
        </w:rPr>
        <w:t>Annexure</w:t>
      </w:r>
      <w:r>
        <w:rPr>
          <w:spacing w:val="-8"/>
          <w:sz w:val="22"/>
        </w:rPr>
        <w:t xml:space="preserve"> </w:t>
      </w:r>
      <w:r>
        <w:rPr>
          <w:spacing w:val="-10"/>
          <w:sz w:val="22"/>
        </w:rPr>
        <w:t>A</w:t>
      </w:r>
    </w:p>
    <w:p w14:paraId="1CD6F4CE">
      <w:pPr>
        <w:pStyle w:val="10"/>
        <w:spacing w:before="80"/>
        <w:ind w:left="0" w:firstLine="0"/>
        <w:rPr>
          <w:sz w:val="22"/>
        </w:rPr>
      </w:pPr>
    </w:p>
    <w:p w14:paraId="2D1C721F">
      <w:pPr>
        <w:spacing w:before="0"/>
        <w:ind w:left="2753" w:right="3470" w:firstLine="0"/>
        <w:jc w:val="center"/>
        <w:rPr>
          <w:b/>
          <w:sz w:val="22"/>
        </w:rPr>
      </w:pPr>
      <w:r>
        <w:rPr>
          <w:b/>
          <w:sz w:val="22"/>
        </w:rPr>
        <w:t>Resolution</w:t>
      </w:r>
      <w:r>
        <w:rPr>
          <w:b/>
          <w:spacing w:val="-10"/>
          <w:sz w:val="22"/>
        </w:rPr>
        <w:t xml:space="preserve"> </w:t>
      </w:r>
      <w:r>
        <w:rPr>
          <w:b/>
          <w:sz w:val="22"/>
        </w:rPr>
        <w:t>Algorithm</w:t>
      </w:r>
      <w:r>
        <w:rPr>
          <w:b/>
          <w:spacing w:val="-9"/>
          <w:sz w:val="22"/>
        </w:rPr>
        <w:t xml:space="preserve"> </w:t>
      </w:r>
      <w:r>
        <w:rPr>
          <w:b/>
          <w:spacing w:val="-2"/>
          <w:sz w:val="22"/>
        </w:rPr>
        <w:t>Implementation</w:t>
      </w:r>
    </w:p>
    <w:p w14:paraId="3414987B">
      <w:pPr>
        <w:pStyle w:val="10"/>
        <w:spacing w:before="0"/>
        <w:ind w:left="0" w:firstLine="0"/>
        <w:rPr>
          <w:b/>
        </w:rPr>
      </w:pPr>
    </w:p>
    <w:p w14:paraId="41C3A26B">
      <w:pPr>
        <w:pStyle w:val="10"/>
        <w:spacing w:before="0"/>
        <w:ind w:left="0" w:firstLine="0"/>
        <w:rPr>
          <w:b/>
        </w:rPr>
      </w:pPr>
    </w:p>
    <w:p w14:paraId="36ECCA20">
      <w:pPr>
        <w:pStyle w:val="10"/>
        <w:spacing w:before="88"/>
        <w:ind w:left="0" w:firstLine="0"/>
        <w:rPr>
          <w:b/>
        </w:rPr>
      </w:pPr>
      <w:r>
        <w:rPr>
          <w:b/>
        </w:rPr>
        <mc:AlternateContent>
          <mc:Choice Requires="wps">
            <w:drawing>
              <wp:anchor distT="0" distB="0" distL="0" distR="0" simplePos="0" relativeHeight="251660288" behindDoc="1" locked="0" layoutInCell="1" allowOverlap="1">
                <wp:simplePos x="0" y="0"/>
                <wp:positionH relativeFrom="page">
                  <wp:posOffset>933450</wp:posOffset>
                </wp:positionH>
                <wp:positionV relativeFrom="paragraph">
                  <wp:posOffset>216535</wp:posOffset>
                </wp:positionV>
                <wp:extent cx="5762625" cy="1270"/>
                <wp:effectExtent l="0" t="19050" r="13335" b="25400"/>
                <wp:wrapTopAndBottom/>
                <wp:docPr id="3" name="Graphic 3"/>
                <wp:cNvGraphicFramePr/>
                <a:graphic xmlns:a="http://schemas.openxmlformats.org/drawingml/2006/main">
                  <a:graphicData uri="http://schemas.microsoft.com/office/word/2010/wordprocessingShape">
                    <wps:wsp>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3.5pt;margin-top:17.05pt;height:0.1pt;width:453.75pt;mso-position-horizontal-relative:page;mso-wrap-distance-bottom:0pt;mso-wrap-distance-top:0pt;z-index:-251656192;mso-width-relative:page;mso-height-relative:page;" filled="f" stroked="t" coordsize="5762625,1" o:gfxdata="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zC3H3YAAAACgEAAA8AAAAAAAAA&#10;AQAgAAAAIgAAAGRycy9kb3ducmV2LnhtbFBLAQIUABQAAAAIAIdO4kBxWk2yEQIAAHsEAAAOAAAA&#10;AAAAAAEAIAAAACcBAABkcnMvZTJvRG9jLnhtbFBLBQYAAAAABgAGAFkBAACqBQAAAAA=&#10;" path="m0,0l5762625,0e">
                <v:fill on="f" focussize="0,0"/>
                <v:stroke weight="3pt" color="#000000" joinstyle="round"/>
                <v:imagedata o:title=""/>
                <o:lock v:ext="edit" aspectratio="f"/>
                <v:textbox inset="0mm,0mm,0mm,0mm"/>
                <w10:wrap type="topAndBottom"/>
              </v:shape>
            </w:pict>
          </mc:Fallback>
        </mc:AlternateContent>
      </w:r>
    </w:p>
    <w:p w14:paraId="006B4251">
      <w:pPr>
        <w:pStyle w:val="10"/>
        <w:spacing w:before="47"/>
        <w:ind w:left="0" w:firstLine="0"/>
        <w:rPr>
          <w:b/>
          <w:sz w:val="22"/>
        </w:rPr>
      </w:pPr>
    </w:p>
    <w:p w14:paraId="00DAA4B3">
      <w:pPr>
        <w:spacing w:before="0"/>
        <w:ind w:left="0" w:right="0" w:firstLine="0"/>
        <w:jc w:val="left"/>
        <w:rPr>
          <w:b/>
          <w:i/>
          <w:sz w:val="22"/>
        </w:rPr>
      </w:pPr>
      <w:r>
        <w:rPr>
          <w:b/>
          <w:i/>
          <w:sz w:val="22"/>
        </w:rPr>
        <w:t>Code</w:t>
      </w:r>
      <w:r>
        <w:rPr>
          <w:b/>
          <w:i/>
          <w:spacing w:val="-3"/>
          <w:sz w:val="22"/>
        </w:rPr>
        <w:t xml:space="preserve"> </w:t>
      </w:r>
      <w:r>
        <w:rPr>
          <w:b/>
          <w:i/>
          <w:sz w:val="22"/>
        </w:rPr>
        <w:t>of</w:t>
      </w:r>
      <w:r>
        <w:rPr>
          <w:b/>
          <w:i/>
          <w:spacing w:val="-3"/>
          <w:sz w:val="22"/>
        </w:rPr>
        <w:t xml:space="preserve"> </w:t>
      </w:r>
      <w:r>
        <w:rPr>
          <w:b/>
          <w:i/>
          <w:spacing w:val="-2"/>
          <w:sz w:val="22"/>
        </w:rPr>
        <w:t>Conduct:</w:t>
      </w:r>
    </w:p>
    <w:p w14:paraId="49723F28">
      <w:pPr>
        <w:pStyle w:val="10"/>
        <w:spacing w:before="0"/>
        <w:ind w:left="0" w:firstLine="0"/>
        <w:rPr>
          <w:b/>
          <w:i/>
          <w:sz w:val="22"/>
        </w:rPr>
      </w:pPr>
    </w:p>
    <w:p w14:paraId="648BA805">
      <w:pPr>
        <w:tabs>
          <w:tab w:val="left" w:pos="2407"/>
        </w:tabs>
        <w:spacing w:before="0"/>
        <w:ind w:left="0" w:right="723" w:firstLine="0"/>
        <w:jc w:val="left"/>
        <w:rPr>
          <w:i/>
          <w:sz w:val="22"/>
        </w:rPr>
      </w:pPr>
      <w:r>
        <w:rPr>
          <w:i/>
          <w:sz w:val="22"/>
        </w:rPr>
        <w:t xml:space="preserve">I </w:t>
      </w:r>
      <w:r>
        <w:rPr>
          <w:rFonts w:hint="default"/>
          <w:i/>
          <w:sz w:val="22"/>
          <w:lang w:val="en-US"/>
        </w:rPr>
        <w:t xml:space="preserve">  vishal.p</w:t>
      </w:r>
      <w:r>
        <w:rPr>
          <w:sz w:val="22"/>
          <w:u w:val="single"/>
        </w:rPr>
        <w:tab/>
      </w:r>
      <w:r>
        <w:rPr>
          <w:spacing w:val="-22"/>
          <w:sz w:val="22"/>
        </w:rPr>
        <w:t xml:space="preserve"> </w:t>
      </w:r>
      <w:r>
        <w:rPr>
          <w:i/>
          <w:sz w:val="22"/>
        </w:rPr>
        <w:t>(Name</w:t>
      </w:r>
      <w:r>
        <w:rPr>
          <w:i/>
          <w:spacing w:val="26"/>
          <w:sz w:val="22"/>
        </w:rPr>
        <w:t xml:space="preserve"> </w:t>
      </w:r>
      <w:r>
        <w:rPr>
          <w:i/>
          <w:sz w:val="22"/>
        </w:rPr>
        <w:t>/</w:t>
      </w:r>
      <w:r>
        <w:rPr>
          <w:i/>
          <w:spacing w:val="27"/>
          <w:sz w:val="22"/>
        </w:rPr>
        <w:t xml:space="preserve"> </w:t>
      </w:r>
      <w:r>
        <w:rPr>
          <w:i/>
          <w:sz w:val="22"/>
        </w:rPr>
        <w:t>Reg</w:t>
      </w:r>
      <w:r>
        <w:rPr>
          <w:i/>
          <w:spacing w:val="27"/>
          <w:sz w:val="22"/>
        </w:rPr>
        <w:t xml:space="preserve"> </w:t>
      </w:r>
      <w:r>
        <w:rPr>
          <w:i/>
          <w:sz w:val="22"/>
        </w:rPr>
        <w:t>No)</w:t>
      </w:r>
      <w:r>
        <w:rPr>
          <w:i/>
          <w:spacing w:val="27"/>
          <w:sz w:val="22"/>
        </w:rPr>
        <w:t xml:space="preserve"> </w:t>
      </w:r>
      <w:r>
        <w:rPr>
          <w:i/>
          <w:sz w:val="22"/>
        </w:rPr>
        <w:t>certify</w:t>
      </w:r>
      <w:r>
        <w:rPr>
          <w:i/>
          <w:spacing w:val="27"/>
          <w:sz w:val="22"/>
        </w:rPr>
        <w:t xml:space="preserve"> </w:t>
      </w:r>
      <w:r>
        <w:rPr>
          <w:i/>
          <w:sz w:val="22"/>
        </w:rPr>
        <w:t>that</w:t>
      </w:r>
      <w:r>
        <w:rPr>
          <w:i/>
          <w:spacing w:val="27"/>
          <w:sz w:val="22"/>
        </w:rPr>
        <w:t xml:space="preserve"> </w:t>
      </w:r>
      <w:r>
        <w:rPr>
          <w:i/>
          <w:sz w:val="22"/>
        </w:rPr>
        <w:t>this</w:t>
      </w:r>
      <w:r>
        <w:rPr>
          <w:i/>
          <w:spacing w:val="27"/>
          <w:sz w:val="22"/>
        </w:rPr>
        <w:t xml:space="preserve"> </w:t>
      </w:r>
      <w:r>
        <w:rPr>
          <w:i/>
          <w:sz w:val="22"/>
        </w:rPr>
        <w:t>submission</w:t>
      </w:r>
      <w:r>
        <w:rPr>
          <w:i/>
          <w:spacing w:val="27"/>
          <w:sz w:val="22"/>
        </w:rPr>
        <w:t xml:space="preserve"> </w:t>
      </w:r>
      <w:r>
        <w:rPr>
          <w:i/>
          <w:sz w:val="22"/>
        </w:rPr>
        <w:t>is my original work and that I have adhered to the guidelines specified for this assessment.</w:t>
      </w:r>
    </w:p>
    <w:p w14:paraId="72BD0117">
      <w:pPr>
        <w:spacing w:before="0"/>
        <w:ind w:left="0" w:right="0" w:firstLine="0"/>
        <w:jc w:val="left"/>
        <w:rPr>
          <w:i/>
          <w:sz w:val="22"/>
        </w:rPr>
      </w:pPr>
      <w:r>
        <w:rPr>
          <w:i/>
          <w:sz w:val="22"/>
        </w:rPr>
        <w:t>I</w:t>
      </w:r>
      <w:r>
        <w:rPr>
          <w:i/>
          <w:spacing w:val="-7"/>
          <w:sz w:val="22"/>
        </w:rPr>
        <w:t xml:space="preserve"> </w:t>
      </w:r>
      <w:r>
        <w:rPr>
          <w:i/>
          <w:sz w:val="22"/>
        </w:rPr>
        <w:t>understand</w:t>
      </w:r>
      <w:r>
        <w:rPr>
          <w:i/>
          <w:spacing w:val="-6"/>
          <w:sz w:val="22"/>
        </w:rPr>
        <w:t xml:space="preserve"> </w:t>
      </w:r>
      <w:r>
        <w:rPr>
          <w:i/>
          <w:sz w:val="22"/>
        </w:rPr>
        <w:t>that</w:t>
      </w:r>
      <w:r>
        <w:rPr>
          <w:i/>
          <w:spacing w:val="-7"/>
          <w:sz w:val="22"/>
        </w:rPr>
        <w:t xml:space="preserve"> </w:t>
      </w:r>
      <w:r>
        <w:rPr>
          <w:i/>
          <w:sz w:val="22"/>
        </w:rPr>
        <w:t>any</w:t>
      </w:r>
      <w:r>
        <w:rPr>
          <w:i/>
          <w:spacing w:val="-6"/>
          <w:sz w:val="22"/>
        </w:rPr>
        <w:t xml:space="preserve"> </w:t>
      </w:r>
      <w:r>
        <w:rPr>
          <w:i/>
          <w:sz w:val="22"/>
        </w:rPr>
        <w:t>violation</w:t>
      </w:r>
      <w:r>
        <w:rPr>
          <w:i/>
          <w:spacing w:val="-6"/>
          <w:sz w:val="22"/>
        </w:rPr>
        <w:t xml:space="preserve"> </w:t>
      </w:r>
      <w:r>
        <w:rPr>
          <w:i/>
          <w:sz w:val="22"/>
        </w:rPr>
        <w:t>of</w:t>
      </w:r>
      <w:r>
        <w:rPr>
          <w:i/>
          <w:spacing w:val="-7"/>
          <w:sz w:val="22"/>
        </w:rPr>
        <w:t xml:space="preserve"> </w:t>
      </w:r>
      <w:r>
        <w:rPr>
          <w:i/>
          <w:sz w:val="22"/>
        </w:rPr>
        <w:t>academic</w:t>
      </w:r>
      <w:r>
        <w:rPr>
          <w:i/>
          <w:spacing w:val="-6"/>
          <w:sz w:val="22"/>
        </w:rPr>
        <w:t xml:space="preserve"> </w:t>
      </w:r>
      <w:r>
        <w:rPr>
          <w:i/>
          <w:sz w:val="22"/>
        </w:rPr>
        <w:t>integrity</w:t>
      </w:r>
      <w:r>
        <w:rPr>
          <w:i/>
          <w:spacing w:val="-7"/>
          <w:sz w:val="22"/>
        </w:rPr>
        <w:t xml:space="preserve"> </w:t>
      </w:r>
      <w:r>
        <w:rPr>
          <w:i/>
          <w:sz w:val="22"/>
        </w:rPr>
        <w:t>rules</w:t>
      </w:r>
      <w:r>
        <w:rPr>
          <w:i/>
          <w:spacing w:val="-6"/>
          <w:sz w:val="22"/>
        </w:rPr>
        <w:t xml:space="preserve"> </w:t>
      </w:r>
      <w:r>
        <w:rPr>
          <w:i/>
          <w:sz w:val="22"/>
        </w:rPr>
        <w:t>will</w:t>
      </w:r>
      <w:r>
        <w:rPr>
          <w:i/>
          <w:spacing w:val="-6"/>
          <w:sz w:val="22"/>
        </w:rPr>
        <w:t xml:space="preserve"> </w:t>
      </w:r>
      <w:r>
        <w:rPr>
          <w:i/>
          <w:sz w:val="22"/>
        </w:rPr>
        <w:t>result</w:t>
      </w:r>
      <w:r>
        <w:rPr>
          <w:i/>
          <w:spacing w:val="-7"/>
          <w:sz w:val="22"/>
        </w:rPr>
        <w:t xml:space="preserve"> </w:t>
      </w:r>
      <w:r>
        <w:rPr>
          <w:i/>
          <w:sz w:val="22"/>
        </w:rPr>
        <w:t>in</w:t>
      </w:r>
      <w:r>
        <w:rPr>
          <w:i/>
          <w:spacing w:val="-6"/>
          <w:sz w:val="22"/>
        </w:rPr>
        <w:t xml:space="preserve"> </w:t>
      </w:r>
      <w:r>
        <w:rPr>
          <w:i/>
          <w:sz w:val="22"/>
        </w:rPr>
        <w:t>disciplinary</w:t>
      </w:r>
      <w:r>
        <w:rPr>
          <w:i/>
          <w:spacing w:val="-6"/>
          <w:sz w:val="22"/>
        </w:rPr>
        <w:t xml:space="preserve"> </w:t>
      </w:r>
      <w:r>
        <w:rPr>
          <w:i/>
          <w:spacing w:val="-2"/>
          <w:sz w:val="22"/>
        </w:rPr>
        <w:t>action.</w:t>
      </w:r>
    </w:p>
    <w:p w14:paraId="2835902E">
      <w:pPr>
        <w:pStyle w:val="10"/>
        <w:spacing w:before="0"/>
        <w:ind w:left="0" w:firstLine="0"/>
        <w:rPr>
          <w:i/>
          <w:sz w:val="22"/>
        </w:rPr>
      </w:pPr>
    </w:p>
    <w:p w14:paraId="61DCC0CC">
      <w:pPr>
        <w:spacing w:before="0"/>
        <w:ind w:left="0" w:right="0" w:firstLine="0"/>
        <w:jc w:val="left"/>
        <w:rPr>
          <w:b/>
          <w:i/>
          <w:spacing w:val="-2"/>
          <w:sz w:val="22"/>
        </w:rPr>
      </w:pPr>
      <w:r>
        <w:rPr>
          <w:b/>
          <w:i/>
          <w:sz w:val="22"/>
        </w:rPr>
        <w:t>Signature</w:t>
      </w:r>
      <w:r>
        <w:rPr>
          <w:b/>
          <w:i/>
          <w:spacing w:val="-5"/>
          <w:sz w:val="22"/>
        </w:rPr>
        <w:t xml:space="preserve"> </w:t>
      </w:r>
      <w:r>
        <w:rPr>
          <w:b/>
          <w:i/>
          <w:sz w:val="22"/>
        </w:rPr>
        <w:t>of</w:t>
      </w:r>
      <w:r>
        <w:rPr>
          <w:b/>
          <w:i/>
          <w:spacing w:val="-5"/>
          <w:sz w:val="22"/>
        </w:rPr>
        <w:t xml:space="preserve"> </w:t>
      </w:r>
      <w:r>
        <w:rPr>
          <w:b/>
          <w:i/>
          <w:sz w:val="22"/>
        </w:rPr>
        <w:t>the</w:t>
      </w:r>
      <w:r>
        <w:rPr>
          <w:b/>
          <w:i/>
          <w:spacing w:val="-4"/>
          <w:sz w:val="22"/>
        </w:rPr>
        <w:t xml:space="preserve"> </w:t>
      </w:r>
      <w:r>
        <w:rPr>
          <w:b/>
          <w:i/>
          <w:spacing w:val="-2"/>
          <w:sz w:val="22"/>
        </w:rPr>
        <w:t>student:</w:t>
      </w:r>
    </w:p>
    <w:p w14:paraId="5167E433">
      <w:pPr>
        <w:spacing w:before="0"/>
        <w:ind w:left="0" w:right="0" w:firstLine="0"/>
        <w:jc w:val="left"/>
        <w:rPr>
          <w:b/>
          <w:i/>
          <w:sz w:val="22"/>
        </w:rPr>
        <w:sectPr>
          <w:pgSz w:w="12240" w:h="15840"/>
          <w:pgMar w:top="1360" w:right="720" w:bottom="280" w:left="1440" w:header="720" w:footer="720" w:gutter="0"/>
          <w:cols w:space="720" w:num="1"/>
        </w:sectPr>
      </w:pPr>
      <w:r>
        <w:rPr>
          <w:rFonts w:hint="default"/>
          <w:b/>
          <w:i/>
          <w:spacing w:val="-2"/>
          <w:sz w:val="22"/>
          <w:lang w:val="en-US"/>
        </w:rPr>
        <w:t xml:space="preserve">      Vishal p</w:t>
      </w:r>
      <w:r>
        <w:rPr>
          <w:b/>
        </w:rPr>
        <mc:AlternateContent>
          <mc:Choice Requires="wps">
            <w:drawing>
              <wp:anchor distT="0" distB="0" distL="0" distR="0" simplePos="0" relativeHeight="251660288" behindDoc="1" locked="0" layoutInCell="1" allowOverlap="1">
                <wp:simplePos x="0" y="0"/>
                <wp:positionH relativeFrom="page">
                  <wp:posOffset>6572885</wp:posOffset>
                </wp:positionH>
                <wp:positionV relativeFrom="paragraph">
                  <wp:posOffset>2722245</wp:posOffset>
                </wp:positionV>
                <wp:extent cx="76200" cy="133985"/>
                <wp:effectExtent l="0" t="0" r="0" b="3175"/>
                <wp:wrapTopAndBottom/>
                <wp:docPr id="4" name="Textbox 4"/>
                <wp:cNvGraphicFramePr/>
                <a:graphic xmlns:a="http://schemas.openxmlformats.org/drawingml/2006/main">
                  <a:graphicData uri="http://schemas.microsoft.com/office/word/2010/wordprocessingShape">
                    <wps:wsp>
                      <wps:cNvSpPr txBox="1"/>
                      <wps:spPr>
                        <a:xfrm>
                          <a:off x="0" y="0"/>
                          <a:ext cx="76200" cy="133985"/>
                        </a:xfrm>
                        <a:prstGeom prst="rect">
                          <a:avLst/>
                        </a:prstGeom>
                        <a:solidFill>
                          <a:srgbClr val="D9E2F2"/>
                        </a:solidFill>
                      </wps:spPr>
                      <wps:txbx>
                        <w:txbxContent>
                          <w:p w14:paraId="1BE1973F"/>
                        </w:txbxContent>
                      </wps:txbx>
                      <wps:bodyPr wrap="square" lIns="0" tIns="0" rIns="0" bIns="0" rtlCol="0">
                        <a:noAutofit/>
                      </wps:bodyPr>
                    </wps:wsp>
                  </a:graphicData>
                </a:graphic>
              </wp:anchor>
            </w:drawing>
          </mc:Choice>
          <mc:Fallback>
            <w:pict>
              <v:shape id="Textbox 4" o:spid="_x0000_s1026" o:spt="202" type="#_x0000_t202" style="position:absolute;left:0pt;margin-left:517.55pt;margin-top:214.35pt;height:10.55pt;width:6pt;mso-position-horizontal-relative:page;mso-wrap-distance-bottom:0pt;mso-wrap-distance-top:0pt;z-index:-251656192;mso-width-relative:page;mso-height-relative:page;" fillcolor="#D9E2F2" filled="t" stroked="f" coordsize="21600,21600" o:gfxdata="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PkFJXtkAAAANAQAADwAAAAAAAAABACAAAAAiAAAA&#10;ZHJzL2Rvd25yZXYueG1sUEsBAhQAFAAAAAgAh07iQJIQkPjNAQAApgMAAA4AAAAAAAAAAQAgAAAA&#10;KAEAAGRycy9lMm9Eb2MueG1sUEsFBgAAAAAGAAYAWQEAAGcFAAAAAA==&#10;">
                <v:fill on="t" focussize="0,0"/>
                <v:stroke on="f"/>
                <v:imagedata o:title=""/>
                <o:lock v:ext="edit" aspectratio="f"/>
                <v:textbox inset="0mm,0mm,0mm,0mm">
                  <w:txbxContent>
                    <w:p w14:paraId="1BE1973F"/>
                  </w:txbxContent>
                </v:textbox>
                <w10:wrap type="topAndBottom"/>
              </v:shape>
            </w:pict>
          </mc:Fallback>
        </mc:AlternateContent>
      </w:r>
    </w:p>
    <w:p w14:paraId="18F727D9"/>
    <w:p w14:paraId="1078A0C5">
      <w:pPr>
        <w:pStyle w:val="2"/>
        <w:spacing w:before="240" w:after="240"/>
        <w:jc w:val="center"/>
      </w:pPr>
      <w:r>
        <w:rPr>
          <w:rFonts w:ascii="Times New Roman" w:hAnsi="Times New Roman" w:eastAsia="Times New Roman" w:cs="Times New Roman"/>
          <w:b/>
          <w:bCs/>
          <w:sz w:val="32"/>
          <w:szCs w:val="32"/>
        </w:rPr>
        <w:t>ANSWERS</w:t>
      </w:r>
    </w:p>
    <w:p w14:paraId="2B2D98B5">
      <w:pPr>
        <w:spacing w:after="100"/>
      </w:pPr>
    </w:p>
    <w:p w14:paraId="29246EB5">
      <w:pPr>
        <w:pStyle w:val="3"/>
        <w:pBdr>
          <w:bottom w:val="single" w:color="1F3864" w:sz="8" w:space="4"/>
        </w:pBdr>
        <w:spacing w:before="320" w:after="200"/>
        <w:jc w:val="left"/>
      </w:pPr>
      <w:r>
        <w:rPr>
          <w:rFonts w:ascii="Times New Roman" w:hAnsi="Times New Roman" w:eastAsia="Times New Roman" w:cs="Times New Roman"/>
          <w:b/>
          <w:bCs/>
          <w:color w:val="1F3864"/>
          <w:sz w:val="30"/>
          <w:szCs w:val="30"/>
        </w:rPr>
        <w:t>QUESTION 1: LIBRARY LATE FINE</w:t>
      </w:r>
    </w:p>
    <w:p w14:paraId="01BC71EF">
      <w:pPr>
        <w:pStyle w:val="4"/>
        <w:spacing w:before="220" w:after="140"/>
        <w:jc w:val="left"/>
      </w:pPr>
      <w:r>
        <w:rPr>
          <w:rFonts w:ascii="Times New Roman" w:hAnsi="Times New Roman" w:eastAsia="Times New Roman" w:cs="Times New Roman"/>
          <w:b/>
          <w:bCs/>
          <w:color w:val="2E4C7E"/>
          <w:sz w:val="28"/>
          <w:szCs w:val="28"/>
        </w:rPr>
        <w:t>A. Problem Understanding</w:t>
      </w:r>
    </w:p>
    <w:p w14:paraId="4311A051">
      <w:pPr>
        <w:spacing w:after="160" w:line="360" w:lineRule="auto"/>
        <w:jc w:val="both"/>
      </w:pPr>
      <w:r>
        <w:rPr>
          <w:rFonts w:ascii="Times New Roman" w:hAnsi="Times New Roman" w:eastAsia="Times New Roman" w:cs="Times New Roman"/>
          <w:b w:val="0"/>
          <w:bCs w:val="0"/>
          <w:i w:val="0"/>
          <w:iCs w:val="0"/>
          <w:sz w:val="24"/>
          <w:szCs w:val="24"/>
        </w:rPr>
        <w:t>The knowledge base states that if a book is returned late, then a fine is charged, and that a particular book was in fact returned late. The goal is to logically prove, using the Resolution Algorithm, that a fine is charged for this late return.</w:t>
      </w:r>
    </w:p>
    <w:p w14:paraId="21C26D6A">
      <w:pPr>
        <w:pStyle w:val="4"/>
        <w:spacing w:before="220" w:after="140"/>
        <w:jc w:val="left"/>
      </w:pPr>
      <w:r>
        <w:rPr>
          <w:rFonts w:ascii="Times New Roman" w:hAnsi="Times New Roman" w:eastAsia="Times New Roman" w:cs="Times New Roman"/>
          <w:b/>
          <w:bCs/>
          <w:color w:val="2E4C7E"/>
          <w:sz w:val="28"/>
          <w:szCs w:val="28"/>
        </w:rPr>
        <w:t>B. Propositional Logic Representation</w:t>
      </w:r>
    </w:p>
    <w:p w14:paraId="54A1347D">
      <w:pPr>
        <w:spacing w:after="160" w:line="360" w:lineRule="auto"/>
        <w:jc w:val="both"/>
      </w:pPr>
      <w:r>
        <w:rPr>
          <w:rFonts w:ascii="Times New Roman" w:hAnsi="Times New Roman" w:eastAsia="Times New Roman" w:cs="Times New Roman"/>
          <w:b w:val="0"/>
          <w:bCs w:val="0"/>
          <w:i w:val="0"/>
          <w:iCs w:val="0"/>
          <w:sz w:val="24"/>
          <w:szCs w:val="24"/>
        </w:rPr>
        <w:t>Let the following propositional symbols be defined:</w:t>
      </w:r>
    </w:p>
    <w:p w14:paraId="4CE97357">
      <w:pPr>
        <w:spacing w:before="60" w:after="120" w:line="360" w:lineRule="auto"/>
        <w:jc w:val="center"/>
      </w:pPr>
      <w:r>
        <w:rPr>
          <w:rFonts w:ascii="Times New Roman" w:hAnsi="Times New Roman" w:eastAsia="Times New Roman" w:cs="Times New Roman"/>
          <w:b/>
          <w:bCs/>
          <w:sz w:val="26"/>
          <w:szCs w:val="26"/>
        </w:rPr>
        <w:t>P = Book is returned late</w:t>
      </w:r>
    </w:p>
    <w:p w14:paraId="4677055A">
      <w:pPr>
        <w:spacing w:before="60" w:after="120" w:line="360" w:lineRule="auto"/>
        <w:jc w:val="center"/>
      </w:pPr>
      <w:r>
        <w:rPr>
          <w:rFonts w:ascii="Times New Roman" w:hAnsi="Times New Roman" w:eastAsia="Times New Roman" w:cs="Times New Roman"/>
          <w:b/>
          <w:bCs/>
          <w:sz w:val="26"/>
          <w:szCs w:val="26"/>
        </w:rPr>
        <w:t>Q = Fine is charged</w:t>
      </w:r>
    </w:p>
    <w:p w14:paraId="0A7E8615">
      <w:pPr>
        <w:spacing w:after="60"/>
      </w:pPr>
    </w:p>
    <w:p w14:paraId="733F385B">
      <w:pPr>
        <w:spacing w:after="160" w:line="360" w:lineRule="auto"/>
        <w:jc w:val="both"/>
      </w:pPr>
      <w:r>
        <w:rPr>
          <w:rFonts w:ascii="Times New Roman" w:hAnsi="Times New Roman" w:eastAsia="Times New Roman" w:cs="Times New Roman"/>
          <w:b w:val="0"/>
          <w:bCs w:val="0"/>
          <w:i w:val="0"/>
          <w:iCs w:val="0"/>
          <w:sz w:val="24"/>
          <w:szCs w:val="24"/>
        </w:rPr>
        <w:t>The knowledge base statements are represented as follows:</w:t>
      </w:r>
    </w:p>
    <w:p w14:paraId="27B58506">
      <w:pPr>
        <w:spacing w:before="60" w:after="120" w:line="360" w:lineRule="auto"/>
        <w:jc w:val="center"/>
      </w:pPr>
      <w:r>
        <w:rPr>
          <w:rFonts w:ascii="Times New Roman" w:hAnsi="Times New Roman" w:eastAsia="Times New Roman" w:cs="Times New Roman"/>
          <w:b/>
          <w:bCs/>
          <w:sz w:val="26"/>
          <w:szCs w:val="26"/>
        </w:rPr>
        <w:t>KB1: P → Q  (If a book is returned late, then a fine is charged)</w:t>
      </w:r>
    </w:p>
    <w:p w14:paraId="1D264A85">
      <w:pPr>
        <w:spacing w:before="60" w:after="120" w:line="360" w:lineRule="auto"/>
        <w:jc w:val="center"/>
      </w:pPr>
      <w:r>
        <w:rPr>
          <w:rFonts w:ascii="Times New Roman" w:hAnsi="Times New Roman" w:eastAsia="Times New Roman" w:cs="Times New Roman"/>
          <w:b/>
          <w:bCs/>
          <w:sz w:val="26"/>
          <w:szCs w:val="26"/>
        </w:rPr>
        <w:t>KB2: P  (The book was returned late)</w:t>
      </w:r>
    </w:p>
    <w:p w14:paraId="02D4FA62">
      <w:pPr>
        <w:pStyle w:val="4"/>
        <w:spacing w:before="220" w:after="140"/>
        <w:jc w:val="left"/>
      </w:pPr>
      <w:r>
        <w:rPr>
          <w:rFonts w:ascii="Times New Roman" w:hAnsi="Times New Roman" w:eastAsia="Times New Roman" w:cs="Times New Roman"/>
          <w:b/>
          <w:bCs/>
          <w:color w:val="2E4C7E"/>
          <w:sz w:val="28"/>
          <w:szCs w:val="28"/>
        </w:rPr>
        <w:t>C. Conversion into CNF</w:t>
      </w:r>
    </w:p>
    <w:p w14:paraId="07C739CC">
      <w:pPr>
        <w:spacing w:after="160" w:line="360" w:lineRule="auto"/>
        <w:jc w:val="both"/>
      </w:pPr>
      <w:r>
        <w:rPr>
          <w:rFonts w:ascii="Times New Roman" w:hAnsi="Times New Roman" w:eastAsia="Times New Roman" w:cs="Times New Roman"/>
          <w:b w:val="0"/>
          <w:bCs w:val="0"/>
          <w:i w:val="0"/>
          <w:iCs w:val="0"/>
          <w:sz w:val="24"/>
          <w:szCs w:val="24"/>
        </w:rPr>
        <w:t>Converting KB1 (P → Q) into CNF using the equivalence A → B ≡ ¬A ∨ B:</w:t>
      </w:r>
    </w:p>
    <w:p w14:paraId="15A87B33">
      <w:pPr>
        <w:spacing w:before="60" w:after="120" w:line="360" w:lineRule="auto"/>
        <w:jc w:val="center"/>
      </w:pPr>
      <w:r>
        <w:rPr>
          <w:rFonts w:ascii="Times New Roman" w:hAnsi="Times New Roman" w:eastAsia="Times New Roman" w:cs="Times New Roman"/>
          <w:b/>
          <w:bCs/>
          <w:sz w:val="26"/>
          <w:szCs w:val="26"/>
        </w:rPr>
        <w:t>P → Q</w:t>
      </w:r>
    </w:p>
    <w:p w14:paraId="1CAC94EA">
      <w:pPr>
        <w:spacing w:before="60" w:after="120" w:line="360" w:lineRule="auto"/>
        <w:jc w:val="center"/>
      </w:pPr>
      <w:r>
        <w:rPr>
          <w:rFonts w:ascii="Times New Roman" w:hAnsi="Times New Roman" w:eastAsia="Times New Roman" w:cs="Times New Roman"/>
          <w:b/>
          <w:bCs/>
          <w:sz w:val="26"/>
          <w:szCs w:val="26"/>
        </w:rPr>
        <w:t>≡ ¬P ∨ Q</w:t>
      </w:r>
    </w:p>
    <w:p w14:paraId="005CD1F4">
      <w:pPr>
        <w:spacing w:after="160" w:line="360" w:lineRule="auto"/>
        <w:jc w:val="both"/>
      </w:pPr>
      <w:r>
        <w:rPr>
          <w:rFonts w:ascii="Times New Roman" w:hAnsi="Times New Roman" w:eastAsia="Times New Roman" w:cs="Times New Roman"/>
          <w:b w:val="0"/>
          <w:bCs w:val="0"/>
          <w:i w:val="0"/>
          <w:iCs w:val="0"/>
          <w:sz w:val="24"/>
          <w:szCs w:val="24"/>
        </w:rPr>
        <w:t>KB2 is already a single literal and requires no conversion:</w:t>
      </w:r>
    </w:p>
    <w:p w14:paraId="54E848E7">
      <w:pPr>
        <w:spacing w:before="60" w:after="120" w:line="360" w:lineRule="auto"/>
        <w:jc w:val="center"/>
      </w:pPr>
      <w:r>
        <w:rPr>
          <w:rFonts w:ascii="Times New Roman" w:hAnsi="Times New Roman" w:eastAsia="Times New Roman" w:cs="Times New Roman"/>
          <w:b/>
          <w:bCs/>
          <w:sz w:val="26"/>
          <w:szCs w:val="26"/>
        </w:rPr>
        <w:t>P</w:t>
      </w:r>
    </w:p>
    <w:p w14:paraId="1DF1390C">
      <w:pPr>
        <w:spacing w:after="160" w:line="360" w:lineRule="auto"/>
        <w:jc w:val="both"/>
      </w:pPr>
      <w:r>
        <w:rPr>
          <w:rFonts w:ascii="Times New Roman" w:hAnsi="Times New Roman" w:eastAsia="Times New Roman" w:cs="Times New Roman"/>
          <w:b w:val="0"/>
          <w:bCs w:val="0"/>
          <w:i w:val="0"/>
          <w:iCs w:val="0"/>
          <w:sz w:val="24"/>
          <w:szCs w:val="24"/>
        </w:rPr>
        <w:t>The resulting CNF clauses are:</w:t>
      </w:r>
    </w:p>
    <w:p w14:paraId="3B3E7205">
      <w:pPr>
        <w:spacing w:before="60" w:after="120" w:line="360" w:lineRule="auto"/>
        <w:jc w:val="center"/>
      </w:pPr>
      <w:r>
        <w:rPr>
          <w:rFonts w:ascii="Times New Roman" w:hAnsi="Times New Roman" w:eastAsia="Times New Roman" w:cs="Times New Roman"/>
          <w:b/>
          <w:bCs/>
          <w:sz w:val="26"/>
          <w:szCs w:val="26"/>
        </w:rPr>
        <w:t>Clause 1: ¬P ∨ Q</w:t>
      </w:r>
    </w:p>
    <w:p w14:paraId="60FAE99E">
      <w:pPr>
        <w:spacing w:before="60" w:after="120" w:line="360" w:lineRule="auto"/>
        <w:jc w:val="center"/>
      </w:pPr>
      <w:r>
        <w:rPr>
          <w:rFonts w:ascii="Times New Roman" w:hAnsi="Times New Roman" w:eastAsia="Times New Roman" w:cs="Times New Roman"/>
          <w:b/>
          <w:bCs/>
          <w:sz w:val="26"/>
          <w:szCs w:val="26"/>
        </w:rPr>
        <w:t>Clause 2: P</w:t>
      </w:r>
    </w:p>
    <w:p w14:paraId="7539D636">
      <w:pPr>
        <w:pStyle w:val="4"/>
        <w:spacing w:before="220" w:after="140"/>
        <w:jc w:val="left"/>
      </w:pPr>
      <w:r>
        <w:rPr>
          <w:rFonts w:ascii="Times New Roman" w:hAnsi="Times New Roman" w:eastAsia="Times New Roman" w:cs="Times New Roman"/>
          <w:b/>
          <w:bCs/>
          <w:color w:val="2E4C7E"/>
          <w:sz w:val="28"/>
          <w:szCs w:val="28"/>
        </w:rPr>
        <w:t>D. Negation of the Goal</w:t>
      </w:r>
    </w:p>
    <w:p w14:paraId="67DD30FE">
      <w:pPr>
        <w:spacing w:after="160" w:line="360" w:lineRule="auto"/>
        <w:jc w:val="both"/>
      </w:pPr>
      <w:r>
        <w:rPr>
          <w:rFonts w:ascii="Times New Roman" w:hAnsi="Times New Roman" w:eastAsia="Times New Roman" w:cs="Times New Roman"/>
          <w:b w:val="0"/>
          <w:bCs w:val="0"/>
          <w:i w:val="0"/>
          <w:iCs w:val="0"/>
          <w:sz w:val="24"/>
          <w:szCs w:val="24"/>
        </w:rPr>
        <w:t>Goal: A fine is charged.</w:t>
      </w:r>
    </w:p>
    <w:p w14:paraId="0AE7419F">
      <w:pPr>
        <w:spacing w:before="60" w:after="120" w:line="360" w:lineRule="auto"/>
        <w:jc w:val="center"/>
      </w:pPr>
      <w:r>
        <w:rPr>
          <w:rFonts w:ascii="Times New Roman" w:hAnsi="Times New Roman" w:eastAsia="Times New Roman" w:cs="Times New Roman"/>
          <w:b/>
          <w:bCs/>
          <w:sz w:val="26"/>
          <w:szCs w:val="26"/>
        </w:rPr>
        <w:t>Goal: Q</w:t>
      </w:r>
    </w:p>
    <w:p w14:paraId="3DFEE173">
      <w:pPr>
        <w:spacing w:after="160" w:line="360" w:lineRule="auto"/>
        <w:jc w:val="both"/>
      </w:pPr>
      <w:r>
        <w:rPr>
          <w:rFonts w:ascii="Times New Roman" w:hAnsi="Times New Roman" w:eastAsia="Times New Roman" w:cs="Times New Roman"/>
          <w:b w:val="0"/>
          <w:bCs w:val="0"/>
          <w:i w:val="0"/>
          <w:iCs w:val="0"/>
          <w:sz w:val="24"/>
          <w:szCs w:val="24"/>
        </w:rPr>
        <w:t>Negating the goal and adding it as a clause:</w:t>
      </w:r>
    </w:p>
    <w:p w14:paraId="67AD973F">
      <w:pPr>
        <w:spacing w:before="60" w:after="120" w:line="360" w:lineRule="auto"/>
        <w:jc w:val="center"/>
      </w:pPr>
      <w:r>
        <w:rPr>
          <w:rFonts w:ascii="Times New Roman" w:hAnsi="Times New Roman" w:eastAsia="Times New Roman" w:cs="Times New Roman"/>
          <w:b/>
          <w:bCs/>
          <w:sz w:val="26"/>
          <w:szCs w:val="26"/>
        </w:rPr>
        <w:t>Clause 3 (Negated Goal): ¬Q</w:t>
      </w:r>
    </w:p>
    <w:p w14:paraId="7EEAD085">
      <w:pPr>
        <w:pStyle w:val="4"/>
        <w:spacing w:before="220" w:after="140"/>
        <w:jc w:val="left"/>
      </w:pPr>
      <w:r>
        <w:rPr>
          <w:rFonts w:ascii="Times New Roman" w:hAnsi="Times New Roman" w:eastAsia="Times New Roman" w:cs="Times New Roman"/>
          <w:b/>
          <w:bCs/>
          <w:color w:val="2E4C7E"/>
          <w:sz w:val="28"/>
          <w:szCs w:val="28"/>
        </w:rPr>
        <w:t>E. Resolution Algorithm – Step-by-Step Procedure</w:t>
      </w:r>
    </w:p>
    <w:p w14:paraId="475AEA6A">
      <w:pPr>
        <w:spacing w:after="160" w:line="360" w:lineRule="auto"/>
        <w:jc w:val="both"/>
      </w:pPr>
      <w:r>
        <w:rPr>
          <w:rFonts w:ascii="Times New Roman" w:hAnsi="Times New Roman" w:eastAsia="Times New Roman" w:cs="Times New Roman"/>
          <w:b/>
          <w:bCs/>
          <w:i w:val="0"/>
          <w:iCs w:val="0"/>
          <w:sz w:val="24"/>
          <w:szCs w:val="24"/>
        </w:rPr>
        <w:t>Step 1:</w:t>
      </w:r>
    </w:p>
    <w:p w14:paraId="14C2D77D">
      <w:pPr>
        <w:spacing w:before="60" w:after="120" w:line="360" w:lineRule="auto"/>
        <w:jc w:val="center"/>
      </w:pPr>
      <w:r>
        <w:rPr>
          <w:rFonts w:ascii="Times New Roman" w:hAnsi="Times New Roman" w:eastAsia="Times New Roman" w:cs="Times New Roman"/>
          <w:b/>
          <w:bCs/>
          <w:sz w:val="26"/>
          <w:szCs w:val="26"/>
        </w:rPr>
        <w:t>Clause 1: ¬P ∨ Q</w:t>
      </w:r>
    </w:p>
    <w:p w14:paraId="72177CB5">
      <w:pPr>
        <w:spacing w:before="60" w:after="120" w:line="360" w:lineRule="auto"/>
        <w:jc w:val="center"/>
      </w:pPr>
      <w:r>
        <w:rPr>
          <w:rFonts w:ascii="Times New Roman" w:hAnsi="Times New Roman" w:eastAsia="Times New Roman" w:cs="Times New Roman"/>
          <w:b/>
          <w:bCs/>
          <w:sz w:val="26"/>
          <w:szCs w:val="26"/>
        </w:rPr>
        <w:t>Clause 2: P</w:t>
      </w:r>
    </w:p>
    <w:p w14:paraId="65EDFDBE">
      <w:pPr>
        <w:spacing w:after="160" w:line="360" w:lineRule="auto"/>
        <w:jc w:val="both"/>
      </w:pPr>
      <w:r>
        <w:rPr>
          <w:rFonts w:ascii="Times New Roman" w:hAnsi="Times New Roman" w:eastAsia="Times New Roman" w:cs="Times New Roman"/>
          <w:b w:val="0"/>
          <w:bCs w:val="0"/>
          <w:i w:val="0"/>
          <w:iCs w:val="0"/>
          <w:sz w:val="24"/>
          <w:szCs w:val="24"/>
        </w:rPr>
        <w:t>Complementary literal: P and ¬P</w:t>
      </w:r>
    </w:p>
    <w:p w14:paraId="65A40F24">
      <w:pPr>
        <w:spacing w:before="60" w:after="120" w:line="360" w:lineRule="auto"/>
        <w:jc w:val="center"/>
      </w:pPr>
      <w:r>
        <w:rPr>
          <w:rFonts w:ascii="Times New Roman" w:hAnsi="Times New Roman" w:eastAsia="Times New Roman" w:cs="Times New Roman"/>
          <w:b/>
          <w:bCs/>
          <w:sz w:val="26"/>
          <w:szCs w:val="26"/>
        </w:rPr>
        <w:t>Resolution on P:</w:t>
      </w:r>
    </w:p>
    <w:p w14:paraId="3746A0C7">
      <w:pPr>
        <w:spacing w:before="60" w:after="120" w:line="360" w:lineRule="auto"/>
        <w:jc w:val="center"/>
      </w:pPr>
      <w:r>
        <w:rPr>
          <w:rFonts w:ascii="Times New Roman" w:hAnsi="Times New Roman" w:eastAsia="Times New Roman" w:cs="Times New Roman"/>
          <w:b/>
          <w:bCs/>
          <w:sz w:val="26"/>
          <w:szCs w:val="26"/>
        </w:rPr>
        <w:t>Resolvent → Q  (Clause 4)</w:t>
      </w:r>
    </w:p>
    <w:p w14:paraId="4AAD9669">
      <w:pPr>
        <w:spacing w:after="80"/>
      </w:pPr>
    </w:p>
    <w:p w14:paraId="466D674D">
      <w:pPr>
        <w:spacing w:after="160" w:line="360" w:lineRule="auto"/>
        <w:jc w:val="both"/>
      </w:pPr>
      <w:r>
        <w:rPr>
          <w:rFonts w:ascii="Times New Roman" w:hAnsi="Times New Roman" w:eastAsia="Times New Roman" w:cs="Times New Roman"/>
          <w:b/>
          <w:bCs/>
          <w:i w:val="0"/>
          <w:iCs w:val="0"/>
          <w:sz w:val="24"/>
          <w:szCs w:val="24"/>
        </w:rPr>
        <w:t>Step 2:</w:t>
      </w:r>
    </w:p>
    <w:p w14:paraId="23218924">
      <w:pPr>
        <w:spacing w:before="60" w:after="120" w:line="360" w:lineRule="auto"/>
        <w:jc w:val="center"/>
      </w:pPr>
      <w:r>
        <w:rPr>
          <w:rFonts w:ascii="Times New Roman" w:hAnsi="Times New Roman" w:eastAsia="Times New Roman" w:cs="Times New Roman"/>
          <w:b/>
          <w:bCs/>
          <w:sz w:val="26"/>
          <w:szCs w:val="26"/>
        </w:rPr>
        <w:t>Clause 1: Q  (Clause 4)</w:t>
      </w:r>
    </w:p>
    <w:p w14:paraId="0C40007B">
      <w:pPr>
        <w:spacing w:before="60" w:after="120" w:line="360" w:lineRule="auto"/>
        <w:jc w:val="center"/>
      </w:pPr>
      <w:r>
        <w:rPr>
          <w:rFonts w:ascii="Times New Roman" w:hAnsi="Times New Roman" w:eastAsia="Times New Roman" w:cs="Times New Roman"/>
          <w:b/>
          <w:bCs/>
          <w:sz w:val="26"/>
          <w:szCs w:val="26"/>
        </w:rPr>
        <w:t>Clause 2: ¬Q  (Clause 3, negated goal)</w:t>
      </w:r>
    </w:p>
    <w:p w14:paraId="0E6CB21B">
      <w:pPr>
        <w:spacing w:after="160" w:line="360" w:lineRule="auto"/>
        <w:jc w:val="both"/>
      </w:pPr>
      <w:r>
        <w:rPr>
          <w:rFonts w:ascii="Times New Roman" w:hAnsi="Times New Roman" w:eastAsia="Times New Roman" w:cs="Times New Roman"/>
          <w:b w:val="0"/>
          <w:bCs w:val="0"/>
          <w:i w:val="0"/>
          <w:iCs w:val="0"/>
          <w:sz w:val="24"/>
          <w:szCs w:val="24"/>
        </w:rPr>
        <w:t>Complementary literal: Q and ¬Q</w:t>
      </w:r>
    </w:p>
    <w:p w14:paraId="2A31AC2D">
      <w:pPr>
        <w:spacing w:before="60" w:after="120" w:line="360" w:lineRule="auto"/>
        <w:jc w:val="center"/>
      </w:pPr>
      <w:r>
        <w:rPr>
          <w:rFonts w:ascii="Times New Roman" w:hAnsi="Times New Roman" w:eastAsia="Times New Roman" w:cs="Times New Roman"/>
          <w:b/>
          <w:bCs/>
          <w:sz w:val="26"/>
          <w:szCs w:val="26"/>
        </w:rPr>
        <w:t>Resolution on Q:</w:t>
      </w:r>
    </w:p>
    <w:p w14:paraId="78146EA7">
      <w:pPr>
        <w:spacing w:before="60" w:after="120" w:line="360" w:lineRule="auto"/>
        <w:jc w:val="center"/>
      </w:pPr>
      <w:r>
        <w:rPr>
          <w:rFonts w:ascii="Times New Roman" w:hAnsi="Times New Roman" w:eastAsia="Times New Roman" w:cs="Times New Roman"/>
          <w:b/>
          <w:bCs/>
          <w:sz w:val="26"/>
          <w:szCs w:val="26"/>
        </w:rPr>
        <w:t>Resolvent → □ (Empty Clause)</w:t>
      </w:r>
    </w:p>
    <w:p w14:paraId="0519572C">
      <w:pPr>
        <w:spacing w:after="80"/>
      </w:pPr>
    </w:p>
    <w:p w14:paraId="40B33A7F">
      <w:pPr>
        <w:pStyle w:val="4"/>
        <w:spacing w:before="220" w:after="140"/>
        <w:jc w:val="left"/>
      </w:pPr>
      <w:r>
        <w:rPr>
          <w:rFonts w:ascii="Times New Roman" w:hAnsi="Times New Roman" w:eastAsia="Times New Roman" w:cs="Times New Roman"/>
          <w:b/>
          <w:bCs/>
          <w:color w:val="2E4C7E"/>
          <w:sz w:val="28"/>
          <w:szCs w:val="28"/>
        </w:rPr>
        <w:t>F. Empty Clause</w:t>
      </w:r>
    </w:p>
    <w:p w14:paraId="68A81490">
      <w:pPr>
        <w:spacing w:after="160" w:line="360" w:lineRule="auto"/>
        <w:jc w:val="both"/>
      </w:pPr>
      <w:r>
        <w:rPr>
          <w:rFonts w:ascii="Times New Roman" w:hAnsi="Times New Roman" w:eastAsia="Times New Roman" w:cs="Times New Roman"/>
          <w:b w:val="0"/>
          <w:bCs w:val="0"/>
          <w:i w:val="0"/>
          <w:iCs w:val="0"/>
          <w:sz w:val="24"/>
          <w:szCs w:val="24"/>
        </w:rPr>
        <w:t>Resolving Clause 4 (Q) with Clause 3 (¬Q) on the literal Q produces a contradiction, since Q and ¬Q cannot both be satisfied. This results in the Empty Clause.</w:t>
      </w:r>
    </w:p>
    <w:tbl>
      <w:tblPr>
        <w:tblStyle w:val="9"/>
        <w:tblW w:w="3000" w:type="pct"/>
        <w:jc w:val="center"/>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Layout w:type="autofit"/>
        <w:tblCellMar>
          <w:top w:w="0" w:type="dxa"/>
          <w:left w:w="10" w:type="dxa"/>
          <w:bottom w:w="0" w:type="dxa"/>
          <w:right w:w="10" w:type="dxa"/>
        </w:tblCellMar>
      </w:tblPr>
      <w:tblGrid>
        <w:gridCol w:w="5856"/>
      </w:tblGrid>
      <w:tr w14:paraId="011923AF">
        <w:tblPrEx>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CellMar>
            <w:top w:w="0" w:type="dxa"/>
            <w:left w:w="10" w:type="dxa"/>
            <w:bottom w:w="0" w:type="dxa"/>
            <w:right w:w="10" w:type="dxa"/>
          </w:tblCellMar>
        </w:tblPrEx>
        <w:trPr>
          <w:jc w:val="center"/>
        </w:trPr>
        <w:tc>
          <w:tcPr>
            <w:shd w:val="clear" w:color="auto" w:fill="FCE4E4"/>
            <w:tcMar>
              <w:top w:w="200" w:type="dxa"/>
              <w:left w:w="200" w:type="dxa"/>
              <w:bottom w:w="200" w:type="dxa"/>
              <w:right w:w="200" w:type="dxa"/>
            </w:tcMar>
            <w:vAlign w:val="center"/>
          </w:tcPr>
          <w:p w14:paraId="0E82B68E">
            <w:pPr>
              <w:jc w:val="center"/>
            </w:pPr>
            <w:r>
              <w:rPr>
                <w:rFonts w:ascii="Times New Roman" w:hAnsi="Times New Roman" w:eastAsia="Times New Roman" w:cs="Times New Roman"/>
                <w:b/>
                <w:bCs/>
                <w:color w:val="C00000"/>
                <w:sz w:val="30"/>
                <w:szCs w:val="30"/>
              </w:rPr>
              <w:t>□  EMPTY CLAUSE</w:t>
            </w:r>
          </w:p>
        </w:tc>
      </w:tr>
    </w:tbl>
    <w:p w14:paraId="79605D2D">
      <w:pPr>
        <w:spacing w:after="120"/>
      </w:pPr>
    </w:p>
    <w:p w14:paraId="1EF399EC">
      <w:pPr>
        <w:spacing w:after="160" w:line="360" w:lineRule="auto"/>
        <w:jc w:val="both"/>
      </w:pPr>
      <w:r>
        <w:rPr>
          <w:rFonts w:ascii="Times New Roman" w:hAnsi="Times New Roman" w:eastAsia="Times New Roman" w:cs="Times New Roman"/>
          <w:b w:val="0"/>
          <w:bCs w:val="0"/>
          <w:i w:val="0"/>
          <w:iCs w:val="0"/>
          <w:sz w:val="24"/>
          <w:szCs w:val="24"/>
        </w:rPr>
        <w:t>The derivation of the Empty Clause (□) shows that the negated goal, when combined with the knowledge base, leads to a logical contradiction. This proves that the negated goal cannot be true whenever the knowledge base is true, which in turn proves that the original goal is a logical consequence of the knowledge base.</w:t>
      </w:r>
    </w:p>
    <w:p w14:paraId="2F9E4870">
      <w:pPr>
        <w:pStyle w:val="4"/>
        <w:spacing w:before="220" w:after="140"/>
        <w:jc w:val="left"/>
      </w:pPr>
      <w:r>
        <w:rPr>
          <w:rFonts w:ascii="Times New Roman" w:hAnsi="Times New Roman" w:eastAsia="Times New Roman" w:cs="Times New Roman"/>
          <w:b/>
          <w:bCs/>
          <w:color w:val="2E4C7E"/>
          <w:sz w:val="28"/>
          <w:szCs w:val="28"/>
        </w:rPr>
        <w:t>G. Final Conclusion</w:t>
      </w:r>
    </w:p>
    <w:p w14:paraId="4AB4AB18">
      <w:pPr>
        <w:spacing w:after="160" w:line="360" w:lineRule="auto"/>
        <w:jc w:val="both"/>
      </w:pPr>
      <w:r>
        <w:rPr>
          <w:rFonts w:ascii="Times New Roman" w:hAnsi="Times New Roman" w:eastAsia="Times New Roman" w:cs="Times New Roman"/>
          <w:b w:val="0"/>
          <w:bCs w:val="0"/>
          <w:i w:val="0"/>
          <w:iCs w:val="0"/>
          <w:sz w:val="24"/>
          <w:szCs w:val="24"/>
        </w:rPr>
        <w:t>Since the negation of the goal (¬Q) combined with the knowledge base leads to the Empty Clause, the original goal 'a fine is charged' (Q) is proved to be a valid logical consequence of the knowledge base. Hence, the Resolution Algorithm successfully proves that a fine is charged.</w:t>
      </w:r>
    </w:p>
    <w:p w14:paraId="3CC3311C">
      <w:r>
        <w:br w:type="page"/>
      </w:r>
    </w:p>
    <w:p w14:paraId="4FAA6DDD">
      <w:pPr>
        <w:pStyle w:val="3"/>
        <w:pBdr>
          <w:bottom w:val="single" w:color="1F3864" w:sz="8" w:space="4"/>
        </w:pBdr>
        <w:spacing w:before="320" w:after="200"/>
        <w:jc w:val="left"/>
      </w:pPr>
      <w:r>
        <w:rPr>
          <w:rFonts w:ascii="Times New Roman" w:hAnsi="Times New Roman" w:eastAsia="Times New Roman" w:cs="Times New Roman"/>
          <w:b/>
          <w:bCs/>
          <w:color w:val="1F3864"/>
          <w:sz w:val="30"/>
          <w:szCs w:val="30"/>
        </w:rPr>
        <w:t>QUESTION 2: FLIGHT DELAY NOTIFICATION</w:t>
      </w:r>
    </w:p>
    <w:p w14:paraId="6396A0B4">
      <w:pPr>
        <w:pStyle w:val="4"/>
        <w:spacing w:before="220" w:after="140"/>
        <w:jc w:val="left"/>
      </w:pPr>
      <w:r>
        <w:rPr>
          <w:rFonts w:ascii="Times New Roman" w:hAnsi="Times New Roman" w:eastAsia="Times New Roman" w:cs="Times New Roman"/>
          <w:b/>
          <w:bCs/>
          <w:color w:val="2E4C7E"/>
          <w:sz w:val="28"/>
          <w:szCs w:val="28"/>
        </w:rPr>
        <w:t>A. Problem Understanding</w:t>
      </w:r>
    </w:p>
    <w:p w14:paraId="466151F0">
      <w:pPr>
        <w:spacing w:after="160" w:line="360" w:lineRule="auto"/>
        <w:jc w:val="both"/>
      </w:pPr>
      <w:r>
        <w:rPr>
          <w:rFonts w:ascii="Times New Roman" w:hAnsi="Times New Roman" w:eastAsia="Times New Roman" w:cs="Times New Roman"/>
          <w:b w:val="0"/>
          <w:bCs w:val="0"/>
          <w:i w:val="0"/>
          <w:iCs w:val="0"/>
          <w:sz w:val="24"/>
          <w:szCs w:val="24"/>
        </w:rPr>
        <w:t>The knowledge base states that if a flight is delayed, then passengers are notified, and that Flight 202 is delayed. The goal is to prove, using the Resolution Algorithm, that passengers are notified.</w:t>
      </w:r>
    </w:p>
    <w:p w14:paraId="400969FE">
      <w:pPr>
        <w:pStyle w:val="4"/>
        <w:spacing w:before="220" w:after="140"/>
        <w:jc w:val="left"/>
      </w:pPr>
      <w:r>
        <w:rPr>
          <w:rFonts w:ascii="Times New Roman" w:hAnsi="Times New Roman" w:eastAsia="Times New Roman" w:cs="Times New Roman"/>
          <w:b/>
          <w:bCs/>
          <w:color w:val="2E4C7E"/>
          <w:sz w:val="28"/>
          <w:szCs w:val="28"/>
        </w:rPr>
        <w:t>B. Propositional Logic Representation</w:t>
      </w:r>
    </w:p>
    <w:p w14:paraId="07D3C827">
      <w:pPr>
        <w:spacing w:after="160" w:line="360" w:lineRule="auto"/>
        <w:jc w:val="both"/>
      </w:pPr>
      <w:r>
        <w:rPr>
          <w:rFonts w:ascii="Times New Roman" w:hAnsi="Times New Roman" w:eastAsia="Times New Roman" w:cs="Times New Roman"/>
          <w:b w:val="0"/>
          <w:bCs w:val="0"/>
          <w:i w:val="0"/>
          <w:iCs w:val="0"/>
          <w:sz w:val="24"/>
          <w:szCs w:val="24"/>
        </w:rPr>
        <w:t>Let the following propositional symbols be defined:</w:t>
      </w:r>
    </w:p>
    <w:p w14:paraId="381C908A">
      <w:pPr>
        <w:spacing w:before="60" w:after="120" w:line="360" w:lineRule="auto"/>
        <w:jc w:val="center"/>
      </w:pPr>
      <w:r>
        <w:rPr>
          <w:rFonts w:ascii="Times New Roman" w:hAnsi="Times New Roman" w:eastAsia="Times New Roman" w:cs="Times New Roman"/>
          <w:b/>
          <w:bCs/>
          <w:sz w:val="26"/>
          <w:szCs w:val="26"/>
        </w:rPr>
        <w:t>P = Flight 202 is delayed</w:t>
      </w:r>
    </w:p>
    <w:p w14:paraId="6D82DB58">
      <w:pPr>
        <w:spacing w:before="60" w:after="120" w:line="360" w:lineRule="auto"/>
        <w:jc w:val="center"/>
      </w:pPr>
      <w:r>
        <w:rPr>
          <w:rFonts w:ascii="Times New Roman" w:hAnsi="Times New Roman" w:eastAsia="Times New Roman" w:cs="Times New Roman"/>
          <w:b/>
          <w:bCs/>
          <w:sz w:val="26"/>
          <w:szCs w:val="26"/>
        </w:rPr>
        <w:t>Q = Passengers are notified</w:t>
      </w:r>
    </w:p>
    <w:p w14:paraId="25BA8562">
      <w:pPr>
        <w:spacing w:after="60"/>
      </w:pPr>
    </w:p>
    <w:p w14:paraId="14049554">
      <w:pPr>
        <w:spacing w:after="160" w:line="360" w:lineRule="auto"/>
        <w:jc w:val="both"/>
      </w:pPr>
      <w:r>
        <w:rPr>
          <w:rFonts w:ascii="Times New Roman" w:hAnsi="Times New Roman" w:eastAsia="Times New Roman" w:cs="Times New Roman"/>
          <w:b w:val="0"/>
          <w:bCs w:val="0"/>
          <w:i w:val="0"/>
          <w:iCs w:val="0"/>
          <w:sz w:val="24"/>
          <w:szCs w:val="24"/>
        </w:rPr>
        <w:t>The knowledge base statements are represented as follows:</w:t>
      </w:r>
    </w:p>
    <w:p w14:paraId="684083CC">
      <w:pPr>
        <w:spacing w:before="60" w:after="120" w:line="360" w:lineRule="auto"/>
        <w:jc w:val="center"/>
      </w:pPr>
      <w:r>
        <w:rPr>
          <w:rFonts w:ascii="Times New Roman" w:hAnsi="Times New Roman" w:eastAsia="Times New Roman" w:cs="Times New Roman"/>
          <w:b/>
          <w:bCs/>
          <w:sz w:val="26"/>
          <w:szCs w:val="26"/>
        </w:rPr>
        <w:t>KB1: P → Q  (If a flight is delayed, then passengers are notified)</w:t>
      </w:r>
    </w:p>
    <w:p w14:paraId="58B854B2">
      <w:pPr>
        <w:spacing w:before="60" w:after="120" w:line="360" w:lineRule="auto"/>
        <w:jc w:val="center"/>
      </w:pPr>
      <w:r>
        <w:rPr>
          <w:rFonts w:ascii="Times New Roman" w:hAnsi="Times New Roman" w:eastAsia="Times New Roman" w:cs="Times New Roman"/>
          <w:b/>
          <w:bCs/>
          <w:sz w:val="26"/>
          <w:szCs w:val="26"/>
        </w:rPr>
        <w:t>KB2: P  (Flight 202 is delayed)</w:t>
      </w:r>
    </w:p>
    <w:p w14:paraId="4B1C31C4">
      <w:pPr>
        <w:pStyle w:val="4"/>
        <w:spacing w:before="220" w:after="140"/>
        <w:jc w:val="left"/>
      </w:pPr>
      <w:r>
        <w:rPr>
          <w:rFonts w:ascii="Times New Roman" w:hAnsi="Times New Roman" w:eastAsia="Times New Roman" w:cs="Times New Roman"/>
          <w:b/>
          <w:bCs/>
          <w:color w:val="2E4C7E"/>
          <w:sz w:val="28"/>
          <w:szCs w:val="28"/>
        </w:rPr>
        <w:t>C. Conversion into CNF</w:t>
      </w:r>
    </w:p>
    <w:p w14:paraId="32B3402B">
      <w:pPr>
        <w:spacing w:after="160" w:line="360" w:lineRule="auto"/>
        <w:jc w:val="both"/>
      </w:pPr>
      <w:r>
        <w:rPr>
          <w:rFonts w:ascii="Times New Roman" w:hAnsi="Times New Roman" w:eastAsia="Times New Roman" w:cs="Times New Roman"/>
          <w:b w:val="0"/>
          <w:bCs w:val="0"/>
          <w:i w:val="0"/>
          <w:iCs w:val="0"/>
          <w:sz w:val="24"/>
          <w:szCs w:val="24"/>
        </w:rPr>
        <w:t>Converting KB1 (P → Q) into CNF using A → B ≡ ¬A ∨ B:</w:t>
      </w:r>
    </w:p>
    <w:p w14:paraId="5FD84470">
      <w:pPr>
        <w:spacing w:before="60" w:after="120" w:line="360" w:lineRule="auto"/>
        <w:jc w:val="center"/>
      </w:pPr>
      <w:r>
        <w:rPr>
          <w:rFonts w:ascii="Times New Roman" w:hAnsi="Times New Roman" w:eastAsia="Times New Roman" w:cs="Times New Roman"/>
          <w:b/>
          <w:bCs/>
          <w:sz w:val="26"/>
          <w:szCs w:val="26"/>
        </w:rPr>
        <w:t>P → Q</w:t>
      </w:r>
    </w:p>
    <w:p w14:paraId="2C7576A8">
      <w:pPr>
        <w:spacing w:before="60" w:after="120" w:line="360" w:lineRule="auto"/>
        <w:jc w:val="center"/>
      </w:pPr>
      <w:r>
        <w:rPr>
          <w:rFonts w:ascii="Times New Roman" w:hAnsi="Times New Roman" w:eastAsia="Times New Roman" w:cs="Times New Roman"/>
          <w:b/>
          <w:bCs/>
          <w:sz w:val="26"/>
          <w:szCs w:val="26"/>
        </w:rPr>
        <w:t>≡ ¬P ∨ Q</w:t>
      </w:r>
    </w:p>
    <w:p w14:paraId="1DD5C8DE">
      <w:pPr>
        <w:spacing w:after="160" w:line="360" w:lineRule="auto"/>
        <w:jc w:val="both"/>
      </w:pPr>
      <w:r>
        <w:rPr>
          <w:rFonts w:ascii="Times New Roman" w:hAnsi="Times New Roman" w:eastAsia="Times New Roman" w:cs="Times New Roman"/>
          <w:b w:val="0"/>
          <w:bCs w:val="0"/>
          <w:i w:val="0"/>
          <w:iCs w:val="0"/>
          <w:sz w:val="24"/>
          <w:szCs w:val="24"/>
        </w:rPr>
        <w:t>KB2 is already a single literal:</w:t>
      </w:r>
    </w:p>
    <w:p w14:paraId="339CE27A">
      <w:pPr>
        <w:spacing w:before="60" w:after="120" w:line="360" w:lineRule="auto"/>
        <w:jc w:val="center"/>
      </w:pPr>
      <w:r>
        <w:rPr>
          <w:rFonts w:ascii="Times New Roman" w:hAnsi="Times New Roman" w:eastAsia="Times New Roman" w:cs="Times New Roman"/>
          <w:b/>
          <w:bCs/>
          <w:sz w:val="26"/>
          <w:szCs w:val="26"/>
        </w:rPr>
        <w:t>P</w:t>
      </w:r>
    </w:p>
    <w:p w14:paraId="2887F15B">
      <w:pPr>
        <w:spacing w:after="160" w:line="360" w:lineRule="auto"/>
        <w:jc w:val="both"/>
      </w:pPr>
      <w:r>
        <w:rPr>
          <w:rFonts w:ascii="Times New Roman" w:hAnsi="Times New Roman" w:eastAsia="Times New Roman" w:cs="Times New Roman"/>
          <w:b w:val="0"/>
          <w:bCs w:val="0"/>
          <w:i w:val="0"/>
          <w:iCs w:val="0"/>
          <w:sz w:val="24"/>
          <w:szCs w:val="24"/>
        </w:rPr>
        <w:t>The resulting CNF clauses are:</w:t>
      </w:r>
    </w:p>
    <w:p w14:paraId="4778D042">
      <w:pPr>
        <w:spacing w:before="60" w:after="120" w:line="360" w:lineRule="auto"/>
        <w:jc w:val="center"/>
      </w:pPr>
      <w:r>
        <w:rPr>
          <w:rFonts w:ascii="Times New Roman" w:hAnsi="Times New Roman" w:eastAsia="Times New Roman" w:cs="Times New Roman"/>
          <w:b/>
          <w:bCs/>
          <w:sz w:val="26"/>
          <w:szCs w:val="26"/>
        </w:rPr>
        <w:t>Clause 1: ¬P ∨ Q</w:t>
      </w:r>
    </w:p>
    <w:p w14:paraId="7C85563C">
      <w:pPr>
        <w:spacing w:before="60" w:after="120" w:line="360" w:lineRule="auto"/>
        <w:jc w:val="center"/>
      </w:pPr>
      <w:r>
        <w:rPr>
          <w:rFonts w:ascii="Times New Roman" w:hAnsi="Times New Roman" w:eastAsia="Times New Roman" w:cs="Times New Roman"/>
          <w:b/>
          <w:bCs/>
          <w:sz w:val="26"/>
          <w:szCs w:val="26"/>
        </w:rPr>
        <w:t>Clause 2: P</w:t>
      </w:r>
    </w:p>
    <w:p w14:paraId="40B9CE7A">
      <w:pPr>
        <w:pStyle w:val="4"/>
        <w:spacing w:before="220" w:after="140"/>
        <w:jc w:val="left"/>
      </w:pPr>
      <w:r>
        <w:rPr>
          <w:rFonts w:ascii="Times New Roman" w:hAnsi="Times New Roman" w:eastAsia="Times New Roman" w:cs="Times New Roman"/>
          <w:b/>
          <w:bCs/>
          <w:color w:val="2E4C7E"/>
          <w:sz w:val="28"/>
          <w:szCs w:val="28"/>
        </w:rPr>
        <w:t>D. Negation of the Goal</w:t>
      </w:r>
    </w:p>
    <w:p w14:paraId="7A1BEBC7">
      <w:pPr>
        <w:spacing w:after="160" w:line="360" w:lineRule="auto"/>
        <w:jc w:val="both"/>
      </w:pPr>
      <w:r>
        <w:rPr>
          <w:rFonts w:ascii="Times New Roman" w:hAnsi="Times New Roman" w:eastAsia="Times New Roman" w:cs="Times New Roman"/>
          <w:b w:val="0"/>
          <w:bCs w:val="0"/>
          <w:i w:val="0"/>
          <w:iCs w:val="0"/>
          <w:sz w:val="24"/>
          <w:szCs w:val="24"/>
        </w:rPr>
        <w:t>Goal: Passengers are notified.</w:t>
      </w:r>
    </w:p>
    <w:p w14:paraId="021BCC72">
      <w:pPr>
        <w:spacing w:before="60" w:after="120" w:line="360" w:lineRule="auto"/>
        <w:jc w:val="center"/>
      </w:pPr>
      <w:r>
        <w:rPr>
          <w:rFonts w:ascii="Times New Roman" w:hAnsi="Times New Roman" w:eastAsia="Times New Roman" w:cs="Times New Roman"/>
          <w:b/>
          <w:bCs/>
          <w:sz w:val="26"/>
          <w:szCs w:val="26"/>
        </w:rPr>
        <w:t>Goal: Q</w:t>
      </w:r>
    </w:p>
    <w:p w14:paraId="58586EAC">
      <w:pPr>
        <w:spacing w:after="160" w:line="360" w:lineRule="auto"/>
        <w:jc w:val="both"/>
      </w:pPr>
      <w:r>
        <w:rPr>
          <w:rFonts w:ascii="Times New Roman" w:hAnsi="Times New Roman" w:eastAsia="Times New Roman" w:cs="Times New Roman"/>
          <w:b w:val="0"/>
          <w:bCs w:val="0"/>
          <w:i w:val="0"/>
          <w:iCs w:val="0"/>
          <w:sz w:val="24"/>
          <w:szCs w:val="24"/>
        </w:rPr>
        <w:t>Negating the goal and adding it as a clause:</w:t>
      </w:r>
    </w:p>
    <w:p w14:paraId="43EFCFBF">
      <w:pPr>
        <w:spacing w:before="60" w:after="120" w:line="360" w:lineRule="auto"/>
        <w:jc w:val="center"/>
      </w:pPr>
      <w:r>
        <w:rPr>
          <w:rFonts w:ascii="Times New Roman" w:hAnsi="Times New Roman" w:eastAsia="Times New Roman" w:cs="Times New Roman"/>
          <w:b/>
          <w:bCs/>
          <w:sz w:val="26"/>
          <w:szCs w:val="26"/>
        </w:rPr>
        <w:t>Clause 3 (Negated Goal): ¬Q</w:t>
      </w:r>
    </w:p>
    <w:p w14:paraId="082C6374">
      <w:pPr>
        <w:pStyle w:val="4"/>
        <w:spacing w:before="220" w:after="140"/>
        <w:jc w:val="left"/>
      </w:pPr>
      <w:r>
        <w:rPr>
          <w:rFonts w:ascii="Times New Roman" w:hAnsi="Times New Roman" w:eastAsia="Times New Roman" w:cs="Times New Roman"/>
          <w:b/>
          <w:bCs/>
          <w:color w:val="2E4C7E"/>
          <w:sz w:val="28"/>
          <w:szCs w:val="28"/>
        </w:rPr>
        <w:t>E. Resolution Algorithm – Step-by-Step Procedure</w:t>
      </w:r>
    </w:p>
    <w:p w14:paraId="4D2E2CC0">
      <w:pPr>
        <w:spacing w:after="160" w:line="360" w:lineRule="auto"/>
        <w:jc w:val="both"/>
      </w:pPr>
      <w:r>
        <w:rPr>
          <w:rFonts w:ascii="Times New Roman" w:hAnsi="Times New Roman" w:eastAsia="Times New Roman" w:cs="Times New Roman"/>
          <w:b/>
          <w:bCs/>
          <w:i w:val="0"/>
          <w:iCs w:val="0"/>
          <w:sz w:val="24"/>
          <w:szCs w:val="24"/>
        </w:rPr>
        <w:t>Step 1:</w:t>
      </w:r>
    </w:p>
    <w:p w14:paraId="2AB12DA4">
      <w:pPr>
        <w:spacing w:before="60" w:after="120" w:line="360" w:lineRule="auto"/>
        <w:jc w:val="center"/>
      </w:pPr>
      <w:r>
        <w:rPr>
          <w:rFonts w:ascii="Times New Roman" w:hAnsi="Times New Roman" w:eastAsia="Times New Roman" w:cs="Times New Roman"/>
          <w:b/>
          <w:bCs/>
          <w:sz w:val="26"/>
          <w:szCs w:val="26"/>
        </w:rPr>
        <w:t>Clause 1: ¬P ∨ Q</w:t>
      </w:r>
    </w:p>
    <w:p w14:paraId="3C3CD456">
      <w:pPr>
        <w:spacing w:before="60" w:after="120" w:line="360" w:lineRule="auto"/>
        <w:jc w:val="center"/>
      </w:pPr>
      <w:r>
        <w:rPr>
          <w:rFonts w:ascii="Times New Roman" w:hAnsi="Times New Roman" w:eastAsia="Times New Roman" w:cs="Times New Roman"/>
          <w:b/>
          <w:bCs/>
          <w:sz w:val="26"/>
          <w:szCs w:val="26"/>
        </w:rPr>
        <w:t>Clause 2: P</w:t>
      </w:r>
    </w:p>
    <w:p w14:paraId="2033E2FC">
      <w:pPr>
        <w:spacing w:after="160" w:line="360" w:lineRule="auto"/>
        <w:jc w:val="both"/>
      </w:pPr>
      <w:r>
        <w:rPr>
          <w:rFonts w:ascii="Times New Roman" w:hAnsi="Times New Roman" w:eastAsia="Times New Roman" w:cs="Times New Roman"/>
          <w:b w:val="0"/>
          <w:bCs w:val="0"/>
          <w:i w:val="0"/>
          <w:iCs w:val="0"/>
          <w:sz w:val="24"/>
          <w:szCs w:val="24"/>
        </w:rPr>
        <w:t>Complementary literal: P and ¬P</w:t>
      </w:r>
    </w:p>
    <w:p w14:paraId="7AD0C9C7">
      <w:pPr>
        <w:spacing w:before="60" w:after="120" w:line="360" w:lineRule="auto"/>
        <w:jc w:val="center"/>
      </w:pPr>
      <w:r>
        <w:rPr>
          <w:rFonts w:ascii="Times New Roman" w:hAnsi="Times New Roman" w:eastAsia="Times New Roman" w:cs="Times New Roman"/>
          <w:b/>
          <w:bCs/>
          <w:sz w:val="26"/>
          <w:szCs w:val="26"/>
        </w:rPr>
        <w:t>Resolution on P:</w:t>
      </w:r>
    </w:p>
    <w:p w14:paraId="61EF956A">
      <w:pPr>
        <w:spacing w:before="60" w:after="120" w:line="360" w:lineRule="auto"/>
        <w:jc w:val="center"/>
      </w:pPr>
      <w:r>
        <w:rPr>
          <w:rFonts w:ascii="Times New Roman" w:hAnsi="Times New Roman" w:eastAsia="Times New Roman" w:cs="Times New Roman"/>
          <w:b/>
          <w:bCs/>
          <w:sz w:val="26"/>
          <w:szCs w:val="26"/>
        </w:rPr>
        <w:t>Resolvent → Q  (Clause 4)</w:t>
      </w:r>
    </w:p>
    <w:p w14:paraId="11C25734">
      <w:pPr>
        <w:spacing w:after="80"/>
      </w:pPr>
    </w:p>
    <w:p w14:paraId="429BE68D">
      <w:pPr>
        <w:spacing w:after="160" w:line="360" w:lineRule="auto"/>
        <w:jc w:val="both"/>
      </w:pPr>
      <w:r>
        <w:rPr>
          <w:rFonts w:ascii="Times New Roman" w:hAnsi="Times New Roman" w:eastAsia="Times New Roman" w:cs="Times New Roman"/>
          <w:b/>
          <w:bCs/>
          <w:i w:val="0"/>
          <w:iCs w:val="0"/>
          <w:sz w:val="24"/>
          <w:szCs w:val="24"/>
        </w:rPr>
        <w:t>Step 2:</w:t>
      </w:r>
    </w:p>
    <w:p w14:paraId="7055098F">
      <w:pPr>
        <w:spacing w:before="60" w:after="120" w:line="360" w:lineRule="auto"/>
        <w:jc w:val="center"/>
      </w:pPr>
      <w:r>
        <w:rPr>
          <w:rFonts w:ascii="Times New Roman" w:hAnsi="Times New Roman" w:eastAsia="Times New Roman" w:cs="Times New Roman"/>
          <w:b/>
          <w:bCs/>
          <w:sz w:val="26"/>
          <w:szCs w:val="26"/>
        </w:rPr>
        <w:t>Clause 1: Q  (Clause 4)</w:t>
      </w:r>
    </w:p>
    <w:p w14:paraId="7761664E">
      <w:pPr>
        <w:spacing w:before="60" w:after="120" w:line="360" w:lineRule="auto"/>
        <w:jc w:val="center"/>
      </w:pPr>
      <w:r>
        <w:rPr>
          <w:rFonts w:ascii="Times New Roman" w:hAnsi="Times New Roman" w:eastAsia="Times New Roman" w:cs="Times New Roman"/>
          <w:b/>
          <w:bCs/>
          <w:sz w:val="26"/>
          <w:szCs w:val="26"/>
        </w:rPr>
        <w:t>Clause 2: ¬Q  (Clause 3, negated goal)</w:t>
      </w:r>
    </w:p>
    <w:p w14:paraId="78C9B4ED">
      <w:pPr>
        <w:spacing w:after="160" w:line="360" w:lineRule="auto"/>
        <w:jc w:val="both"/>
      </w:pPr>
      <w:r>
        <w:rPr>
          <w:rFonts w:ascii="Times New Roman" w:hAnsi="Times New Roman" w:eastAsia="Times New Roman" w:cs="Times New Roman"/>
          <w:b w:val="0"/>
          <w:bCs w:val="0"/>
          <w:i w:val="0"/>
          <w:iCs w:val="0"/>
          <w:sz w:val="24"/>
          <w:szCs w:val="24"/>
        </w:rPr>
        <w:t>Complementary literal: Q and ¬Q</w:t>
      </w:r>
    </w:p>
    <w:p w14:paraId="74861F24">
      <w:pPr>
        <w:spacing w:before="60" w:after="120" w:line="360" w:lineRule="auto"/>
        <w:jc w:val="center"/>
      </w:pPr>
      <w:r>
        <w:rPr>
          <w:rFonts w:ascii="Times New Roman" w:hAnsi="Times New Roman" w:eastAsia="Times New Roman" w:cs="Times New Roman"/>
          <w:b/>
          <w:bCs/>
          <w:sz w:val="26"/>
          <w:szCs w:val="26"/>
        </w:rPr>
        <w:t>Resolution on Q:</w:t>
      </w:r>
    </w:p>
    <w:p w14:paraId="3C625ED3">
      <w:pPr>
        <w:spacing w:before="60" w:after="120" w:line="360" w:lineRule="auto"/>
        <w:jc w:val="center"/>
      </w:pPr>
      <w:r>
        <w:rPr>
          <w:rFonts w:ascii="Times New Roman" w:hAnsi="Times New Roman" w:eastAsia="Times New Roman" w:cs="Times New Roman"/>
          <w:b/>
          <w:bCs/>
          <w:sz w:val="26"/>
          <w:szCs w:val="26"/>
        </w:rPr>
        <w:t>Resolvent → □ (Empty Clause)</w:t>
      </w:r>
    </w:p>
    <w:p w14:paraId="56C3B83E">
      <w:pPr>
        <w:spacing w:after="80"/>
      </w:pPr>
    </w:p>
    <w:p w14:paraId="182C63F0">
      <w:pPr>
        <w:pStyle w:val="4"/>
        <w:spacing w:before="220" w:after="140"/>
        <w:jc w:val="left"/>
      </w:pPr>
      <w:r>
        <w:rPr>
          <w:rFonts w:ascii="Times New Roman" w:hAnsi="Times New Roman" w:eastAsia="Times New Roman" w:cs="Times New Roman"/>
          <w:b/>
          <w:bCs/>
          <w:color w:val="2E4C7E"/>
          <w:sz w:val="28"/>
          <w:szCs w:val="28"/>
        </w:rPr>
        <w:t>F. Empty Clause</w:t>
      </w:r>
    </w:p>
    <w:p w14:paraId="173207FE">
      <w:pPr>
        <w:spacing w:after="160" w:line="360" w:lineRule="auto"/>
        <w:jc w:val="both"/>
      </w:pPr>
      <w:r>
        <w:rPr>
          <w:rFonts w:ascii="Times New Roman" w:hAnsi="Times New Roman" w:eastAsia="Times New Roman" w:cs="Times New Roman"/>
          <w:b w:val="0"/>
          <w:bCs w:val="0"/>
          <w:i w:val="0"/>
          <w:iCs w:val="0"/>
          <w:sz w:val="24"/>
          <w:szCs w:val="24"/>
        </w:rPr>
        <w:t>Resolving Clause 4 (Q) with the negated goal Clause 3 (¬Q) on the literal Q produces a direct contradiction, yielding the Empty Clause.</w:t>
      </w:r>
    </w:p>
    <w:tbl>
      <w:tblPr>
        <w:tblStyle w:val="9"/>
        <w:tblW w:w="3000" w:type="pct"/>
        <w:jc w:val="center"/>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Layout w:type="autofit"/>
        <w:tblCellMar>
          <w:top w:w="0" w:type="dxa"/>
          <w:left w:w="10" w:type="dxa"/>
          <w:bottom w:w="0" w:type="dxa"/>
          <w:right w:w="10" w:type="dxa"/>
        </w:tblCellMar>
      </w:tblPr>
      <w:tblGrid>
        <w:gridCol w:w="5856"/>
      </w:tblGrid>
      <w:tr w14:paraId="6E9BE0CE">
        <w:tblPrEx>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CellMar>
            <w:top w:w="0" w:type="dxa"/>
            <w:left w:w="10" w:type="dxa"/>
            <w:bottom w:w="0" w:type="dxa"/>
            <w:right w:w="10" w:type="dxa"/>
          </w:tblCellMar>
        </w:tblPrEx>
        <w:trPr>
          <w:jc w:val="center"/>
        </w:trPr>
        <w:tc>
          <w:tcPr>
            <w:shd w:val="clear" w:color="auto" w:fill="FCE4E4"/>
            <w:tcMar>
              <w:top w:w="200" w:type="dxa"/>
              <w:left w:w="200" w:type="dxa"/>
              <w:bottom w:w="200" w:type="dxa"/>
              <w:right w:w="200" w:type="dxa"/>
            </w:tcMar>
            <w:vAlign w:val="center"/>
          </w:tcPr>
          <w:p w14:paraId="08C104A8">
            <w:pPr>
              <w:jc w:val="center"/>
            </w:pPr>
            <w:r>
              <w:rPr>
                <w:rFonts w:ascii="Times New Roman" w:hAnsi="Times New Roman" w:eastAsia="Times New Roman" w:cs="Times New Roman"/>
                <w:b/>
                <w:bCs/>
                <w:color w:val="C00000"/>
                <w:sz w:val="30"/>
                <w:szCs w:val="30"/>
              </w:rPr>
              <w:t>□  EMPTY CLAUSE</w:t>
            </w:r>
          </w:p>
        </w:tc>
      </w:tr>
    </w:tbl>
    <w:p w14:paraId="138C8B72">
      <w:pPr>
        <w:spacing w:after="120"/>
      </w:pPr>
    </w:p>
    <w:p w14:paraId="41AB5231">
      <w:pPr>
        <w:spacing w:after="160" w:line="360" w:lineRule="auto"/>
        <w:jc w:val="both"/>
      </w:pPr>
      <w:r>
        <w:rPr>
          <w:rFonts w:ascii="Times New Roman" w:hAnsi="Times New Roman" w:eastAsia="Times New Roman" w:cs="Times New Roman"/>
          <w:b w:val="0"/>
          <w:bCs w:val="0"/>
          <w:i w:val="0"/>
          <w:iCs w:val="0"/>
          <w:sz w:val="24"/>
          <w:szCs w:val="24"/>
        </w:rPr>
        <w:t>The derivation of the Empty Clause (□) shows that the negated goal, when combined with the knowledge base, leads to a logical contradiction. This proves that the negated goal cannot be true whenever the knowledge base is true, which in turn proves that the original goal is a logical consequence of the knowledge base.</w:t>
      </w:r>
    </w:p>
    <w:p w14:paraId="20747FEB">
      <w:pPr>
        <w:pStyle w:val="4"/>
        <w:spacing w:before="220" w:after="140"/>
        <w:jc w:val="left"/>
      </w:pPr>
      <w:r>
        <w:rPr>
          <w:rFonts w:ascii="Times New Roman" w:hAnsi="Times New Roman" w:eastAsia="Times New Roman" w:cs="Times New Roman"/>
          <w:b/>
          <w:bCs/>
          <w:color w:val="2E4C7E"/>
          <w:sz w:val="28"/>
          <w:szCs w:val="28"/>
        </w:rPr>
        <w:t>G. Final Conclusion</w:t>
      </w:r>
    </w:p>
    <w:p w14:paraId="2CA0B29B">
      <w:pPr>
        <w:spacing w:after="160" w:line="360" w:lineRule="auto"/>
        <w:jc w:val="both"/>
      </w:pPr>
      <w:r>
        <w:rPr>
          <w:rFonts w:ascii="Times New Roman" w:hAnsi="Times New Roman" w:eastAsia="Times New Roman" w:cs="Times New Roman"/>
          <w:b w:val="0"/>
          <w:bCs w:val="0"/>
          <w:i w:val="0"/>
          <w:iCs w:val="0"/>
          <w:sz w:val="24"/>
          <w:szCs w:val="24"/>
        </w:rPr>
        <w:t>Since assuming the negated goal (¬Q) together with the knowledge base leads to the Empty Clause, the original goal 'passengers are notified' (Q) is proved true. The Resolution Algorithm therefore successfully proves that passengers are notified.</w:t>
      </w:r>
    </w:p>
    <w:p w14:paraId="1446927B">
      <w:r>
        <w:br w:type="page"/>
      </w:r>
    </w:p>
    <w:p w14:paraId="58B60183">
      <w:pPr>
        <w:pStyle w:val="3"/>
        <w:pBdr>
          <w:bottom w:val="single" w:color="1F3864" w:sz="8" w:space="4"/>
        </w:pBdr>
        <w:spacing w:before="320" w:after="200"/>
        <w:jc w:val="left"/>
      </w:pPr>
      <w:r>
        <w:rPr>
          <w:rFonts w:ascii="Times New Roman" w:hAnsi="Times New Roman" w:eastAsia="Times New Roman" w:cs="Times New Roman"/>
          <w:b/>
          <w:bCs/>
          <w:color w:val="1F3864"/>
          <w:sz w:val="30"/>
          <w:szCs w:val="30"/>
        </w:rPr>
        <w:t>QUESTION 3: EMPLOYEE CERTIFICATION</w:t>
      </w:r>
    </w:p>
    <w:p w14:paraId="4F4B74D0">
      <w:pPr>
        <w:pStyle w:val="4"/>
        <w:spacing w:before="220" w:after="140"/>
        <w:jc w:val="left"/>
      </w:pPr>
      <w:r>
        <w:rPr>
          <w:rFonts w:ascii="Times New Roman" w:hAnsi="Times New Roman" w:eastAsia="Times New Roman" w:cs="Times New Roman"/>
          <w:b/>
          <w:bCs/>
          <w:color w:val="2E4C7E"/>
          <w:sz w:val="28"/>
          <w:szCs w:val="28"/>
        </w:rPr>
        <w:t>A. Problem Understanding</w:t>
      </w:r>
    </w:p>
    <w:p w14:paraId="1B3BE03A">
      <w:pPr>
        <w:spacing w:after="160" w:line="360" w:lineRule="auto"/>
        <w:jc w:val="both"/>
      </w:pPr>
      <w:r>
        <w:rPr>
          <w:rFonts w:ascii="Times New Roman" w:hAnsi="Times New Roman" w:eastAsia="Times New Roman" w:cs="Times New Roman"/>
          <w:b w:val="0"/>
          <w:bCs w:val="0"/>
          <w:i w:val="0"/>
          <w:iCs w:val="0"/>
          <w:sz w:val="24"/>
          <w:szCs w:val="24"/>
        </w:rPr>
        <w:t>The knowledge base states that if an employee completes the training, then the employee receives a certification, and that Kevin completed the training. The goal is to prove, using the Resolution Algorithm, that Kevin receives a certification.</w:t>
      </w:r>
    </w:p>
    <w:p w14:paraId="74EEC536">
      <w:pPr>
        <w:pStyle w:val="4"/>
        <w:spacing w:before="220" w:after="140"/>
        <w:jc w:val="left"/>
      </w:pPr>
      <w:r>
        <w:rPr>
          <w:rFonts w:ascii="Times New Roman" w:hAnsi="Times New Roman" w:eastAsia="Times New Roman" w:cs="Times New Roman"/>
          <w:b/>
          <w:bCs/>
          <w:color w:val="2E4C7E"/>
          <w:sz w:val="28"/>
          <w:szCs w:val="28"/>
        </w:rPr>
        <w:t>B. Propositional Logic Representation</w:t>
      </w:r>
    </w:p>
    <w:p w14:paraId="48CC81C4">
      <w:pPr>
        <w:spacing w:after="160" w:line="360" w:lineRule="auto"/>
        <w:jc w:val="both"/>
      </w:pPr>
      <w:r>
        <w:rPr>
          <w:rFonts w:ascii="Times New Roman" w:hAnsi="Times New Roman" w:eastAsia="Times New Roman" w:cs="Times New Roman"/>
          <w:b w:val="0"/>
          <w:bCs w:val="0"/>
          <w:i w:val="0"/>
          <w:iCs w:val="0"/>
          <w:sz w:val="24"/>
          <w:szCs w:val="24"/>
        </w:rPr>
        <w:t>Let the following propositional symbols be defined:</w:t>
      </w:r>
    </w:p>
    <w:p w14:paraId="288A07B4">
      <w:pPr>
        <w:spacing w:before="60" w:after="120" w:line="360" w:lineRule="auto"/>
        <w:jc w:val="center"/>
      </w:pPr>
      <w:r>
        <w:rPr>
          <w:rFonts w:ascii="Times New Roman" w:hAnsi="Times New Roman" w:eastAsia="Times New Roman" w:cs="Times New Roman"/>
          <w:b/>
          <w:bCs/>
          <w:sz w:val="26"/>
          <w:szCs w:val="26"/>
        </w:rPr>
        <w:t>P = Kevin completes the training</w:t>
      </w:r>
    </w:p>
    <w:p w14:paraId="254A5CC9">
      <w:pPr>
        <w:spacing w:before="60" w:after="120" w:line="360" w:lineRule="auto"/>
        <w:jc w:val="center"/>
      </w:pPr>
      <w:r>
        <w:rPr>
          <w:rFonts w:ascii="Times New Roman" w:hAnsi="Times New Roman" w:eastAsia="Times New Roman" w:cs="Times New Roman"/>
          <w:b/>
          <w:bCs/>
          <w:sz w:val="26"/>
          <w:szCs w:val="26"/>
        </w:rPr>
        <w:t>Q = Kevin receives a certification</w:t>
      </w:r>
    </w:p>
    <w:p w14:paraId="468DDD9B">
      <w:pPr>
        <w:spacing w:after="60"/>
      </w:pPr>
    </w:p>
    <w:p w14:paraId="2E9A28DE">
      <w:pPr>
        <w:spacing w:after="160" w:line="360" w:lineRule="auto"/>
        <w:jc w:val="both"/>
      </w:pPr>
      <w:r>
        <w:rPr>
          <w:rFonts w:ascii="Times New Roman" w:hAnsi="Times New Roman" w:eastAsia="Times New Roman" w:cs="Times New Roman"/>
          <w:b w:val="0"/>
          <w:bCs w:val="0"/>
          <w:i w:val="0"/>
          <w:iCs w:val="0"/>
          <w:sz w:val="24"/>
          <w:szCs w:val="24"/>
        </w:rPr>
        <w:t>The knowledge base statements are represented as follows:</w:t>
      </w:r>
    </w:p>
    <w:p w14:paraId="2E043AB4">
      <w:pPr>
        <w:spacing w:before="60" w:after="120" w:line="360" w:lineRule="auto"/>
        <w:jc w:val="center"/>
      </w:pPr>
      <w:r>
        <w:rPr>
          <w:rFonts w:ascii="Times New Roman" w:hAnsi="Times New Roman" w:eastAsia="Times New Roman" w:cs="Times New Roman"/>
          <w:b/>
          <w:bCs/>
          <w:sz w:val="26"/>
          <w:szCs w:val="26"/>
        </w:rPr>
        <w:t>KB1: P → Q  (If an employee completes the training, then the employee receives a certification)</w:t>
      </w:r>
    </w:p>
    <w:p w14:paraId="1637E37A">
      <w:pPr>
        <w:spacing w:before="60" w:after="120" w:line="360" w:lineRule="auto"/>
        <w:jc w:val="center"/>
      </w:pPr>
      <w:r>
        <w:rPr>
          <w:rFonts w:ascii="Times New Roman" w:hAnsi="Times New Roman" w:eastAsia="Times New Roman" w:cs="Times New Roman"/>
          <w:b/>
          <w:bCs/>
          <w:sz w:val="26"/>
          <w:szCs w:val="26"/>
        </w:rPr>
        <w:t>KB2: P  (Kevin completed the training)</w:t>
      </w:r>
    </w:p>
    <w:p w14:paraId="15EABDA2">
      <w:pPr>
        <w:pStyle w:val="4"/>
        <w:spacing w:before="220" w:after="140"/>
        <w:jc w:val="left"/>
      </w:pPr>
      <w:r>
        <w:rPr>
          <w:rFonts w:ascii="Times New Roman" w:hAnsi="Times New Roman" w:eastAsia="Times New Roman" w:cs="Times New Roman"/>
          <w:b/>
          <w:bCs/>
          <w:color w:val="2E4C7E"/>
          <w:sz w:val="28"/>
          <w:szCs w:val="28"/>
        </w:rPr>
        <w:t>C. Conversion into CNF</w:t>
      </w:r>
    </w:p>
    <w:p w14:paraId="2BDD9AD8">
      <w:pPr>
        <w:spacing w:after="160" w:line="360" w:lineRule="auto"/>
        <w:jc w:val="both"/>
      </w:pPr>
      <w:r>
        <w:rPr>
          <w:rFonts w:ascii="Times New Roman" w:hAnsi="Times New Roman" w:eastAsia="Times New Roman" w:cs="Times New Roman"/>
          <w:b w:val="0"/>
          <w:bCs w:val="0"/>
          <w:i w:val="0"/>
          <w:iCs w:val="0"/>
          <w:sz w:val="24"/>
          <w:szCs w:val="24"/>
        </w:rPr>
        <w:t>Converting KB1 (P → Q) into CNF using A → B ≡ ¬A ∨ B:</w:t>
      </w:r>
    </w:p>
    <w:p w14:paraId="3B4F64B5">
      <w:pPr>
        <w:spacing w:before="60" w:after="120" w:line="360" w:lineRule="auto"/>
        <w:jc w:val="center"/>
      </w:pPr>
      <w:r>
        <w:rPr>
          <w:rFonts w:ascii="Times New Roman" w:hAnsi="Times New Roman" w:eastAsia="Times New Roman" w:cs="Times New Roman"/>
          <w:b/>
          <w:bCs/>
          <w:sz w:val="26"/>
          <w:szCs w:val="26"/>
        </w:rPr>
        <w:t>P → Q</w:t>
      </w:r>
    </w:p>
    <w:p w14:paraId="710CA3E4">
      <w:pPr>
        <w:spacing w:before="60" w:after="120" w:line="360" w:lineRule="auto"/>
        <w:jc w:val="center"/>
      </w:pPr>
      <w:r>
        <w:rPr>
          <w:rFonts w:ascii="Times New Roman" w:hAnsi="Times New Roman" w:eastAsia="Times New Roman" w:cs="Times New Roman"/>
          <w:b/>
          <w:bCs/>
          <w:sz w:val="26"/>
          <w:szCs w:val="26"/>
        </w:rPr>
        <w:t>≡ ¬P ∨ Q</w:t>
      </w:r>
    </w:p>
    <w:p w14:paraId="418B68CA">
      <w:pPr>
        <w:spacing w:after="160" w:line="360" w:lineRule="auto"/>
        <w:jc w:val="both"/>
      </w:pPr>
      <w:r>
        <w:rPr>
          <w:rFonts w:ascii="Times New Roman" w:hAnsi="Times New Roman" w:eastAsia="Times New Roman" w:cs="Times New Roman"/>
          <w:b w:val="0"/>
          <w:bCs w:val="0"/>
          <w:i w:val="0"/>
          <w:iCs w:val="0"/>
          <w:sz w:val="24"/>
          <w:szCs w:val="24"/>
        </w:rPr>
        <w:t>KB2 is already a single literal:</w:t>
      </w:r>
    </w:p>
    <w:p w14:paraId="18C3D1EA">
      <w:pPr>
        <w:spacing w:before="60" w:after="120" w:line="360" w:lineRule="auto"/>
        <w:jc w:val="center"/>
      </w:pPr>
      <w:r>
        <w:rPr>
          <w:rFonts w:ascii="Times New Roman" w:hAnsi="Times New Roman" w:eastAsia="Times New Roman" w:cs="Times New Roman"/>
          <w:b/>
          <w:bCs/>
          <w:sz w:val="26"/>
          <w:szCs w:val="26"/>
        </w:rPr>
        <w:t>P</w:t>
      </w:r>
    </w:p>
    <w:p w14:paraId="309FB657">
      <w:pPr>
        <w:spacing w:after="160" w:line="360" w:lineRule="auto"/>
        <w:jc w:val="both"/>
      </w:pPr>
      <w:r>
        <w:rPr>
          <w:rFonts w:ascii="Times New Roman" w:hAnsi="Times New Roman" w:eastAsia="Times New Roman" w:cs="Times New Roman"/>
          <w:b w:val="0"/>
          <w:bCs w:val="0"/>
          <w:i w:val="0"/>
          <w:iCs w:val="0"/>
          <w:sz w:val="24"/>
          <w:szCs w:val="24"/>
        </w:rPr>
        <w:t>The resulting CNF clauses are:</w:t>
      </w:r>
    </w:p>
    <w:p w14:paraId="1AFCCC7A">
      <w:pPr>
        <w:spacing w:before="60" w:after="120" w:line="360" w:lineRule="auto"/>
        <w:jc w:val="center"/>
      </w:pPr>
      <w:r>
        <w:rPr>
          <w:rFonts w:ascii="Times New Roman" w:hAnsi="Times New Roman" w:eastAsia="Times New Roman" w:cs="Times New Roman"/>
          <w:b/>
          <w:bCs/>
          <w:sz w:val="26"/>
          <w:szCs w:val="26"/>
        </w:rPr>
        <w:t>Clause 1: ¬P ∨ Q</w:t>
      </w:r>
    </w:p>
    <w:p w14:paraId="65726810">
      <w:pPr>
        <w:spacing w:before="60" w:after="120" w:line="360" w:lineRule="auto"/>
        <w:jc w:val="center"/>
      </w:pPr>
      <w:r>
        <w:rPr>
          <w:rFonts w:ascii="Times New Roman" w:hAnsi="Times New Roman" w:eastAsia="Times New Roman" w:cs="Times New Roman"/>
          <w:b/>
          <w:bCs/>
          <w:sz w:val="26"/>
          <w:szCs w:val="26"/>
        </w:rPr>
        <w:t>Clause 2: P</w:t>
      </w:r>
    </w:p>
    <w:p w14:paraId="7AB75190">
      <w:pPr>
        <w:pStyle w:val="4"/>
        <w:spacing w:before="220" w:after="140"/>
        <w:jc w:val="left"/>
      </w:pPr>
      <w:r>
        <w:rPr>
          <w:rFonts w:ascii="Times New Roman" w:hAnsi="Times New Roman" w:eastAsia="Times New Roman" w:cs="Times New Roman"/>
          <w:b/>
          <w:bCs/>
          <w:color w:val="2E4C7E"/>
          <w:sz w:val="28"/>
          <w:szCs w:val="28"/>
        </w:rPr>
        <w:t>D. Negation of the Goal</w:t>
      </w:r>
    </w:p>
    <w:p w14:paraId="5BC9F3BA">
      <w:pPr>
        <w:spacing w:after="160" w:line="360" w:lineRule="auto"/>
        <w:jc w:val="both"/>
      </w:pPr>
      <w:r>
        <w:rPr>
          <w:rFonts w:ascii="Times New Roman" w:hAnsi="Times New Roman" w:eastAsia="Times New Roman" w:cs="Times New Roman"/>
          <w:b w:val="0"/>
          <w:bCs w:val="0"/>
          <w:i w:val="0"/>
          <w:iCs w:val="0"/>
          <w:sz w:val="24"/>
          <w:szCs w:val="24"/>
        </w:rPr>
        <w:t>Goal: Kevin receives a certification.</w:t>
      </w:r>
    </w:p>
    <w:p w14:paraId="1BEB94F0">
      <w:pPr>
        <w:spacing w:before="60" w:after="120" w:line="360" w:lineRule="auto"/>
        <w:jc w:val="center"/>
      </w:pPr>
      <w:r>
        <w:rPr>
          <w:rFonts w:ascii="Times New Roman" w:hAnsi="Times New Roman" w:eastAsia="Times New Roman" w:cs="Times New Roman"/>
          <w:b/>
          <w:bCs/>
          <w:sz w:val="26"/>
          <w:szCs w:val="26"/>
        </w:rPr>
        <w:t>Goal: Q</w:t>
      </w:r>
    </w:p>
    <w:p w14:paraId="618154E3">
      <w:pPr>
        <w:spacing w:after="160" w:line="360" w:lineRule="auto"/>
        <w:jc w:val="both"/>
      </w:pPr>
      <w:r>
        <w:rPr>
          <w:rFonts w:ascii="Times New Roman" w:hAnsi="Times New Roman" w:eastAsia="Times New Roman" w:cs="Times New Roman"/>
          <w:b w:val="0"/>
          <w:bCs w:val="0"/>
          <w:i w:val="0"/>
          <w:iCs w:val="0"/>
          <w:sz w:val="24"/>
          <w:szCs w:val="24"/>
        </w:rPr>
        <w:t>Negating the goal and adding it as a clause:</w:t>
      </w:r>
    </w:p>
    <w:p w14:paraId="1B6D2DD1">
      <w:pPr>
        <w:spacing w:before="60" w:after="120" w:line="360" w:lineRule="auto"/>
        <w:jc w:val="center"/>
      </w:pPr>
      <w:r>
        <w:rPr>
          <w:rFonts w:ascii="Times New Roman" w:hAnsi="Times New Roman" w:eastAsia="Times New Roman" w:cs="Times New Roman"/>
          <w:b/>
          <w:bCs/>
          <w:sz w:val="26"/>
          <w:szCs w:val="26"/>
        </w:rPr>
        <w:t>Clause 3 (Negated Goal): ¬Q</w:t>
      </w:r>
    </w:p>
    <w:p w14:paraId="65A19A2F">
      <w:pPr>
        <w:pStyle w:val="4"/>
        <w:spacing w:before="220" w:after="140"/>
        <w:jc w:val="left"/>
      </w:pPr>
      <w:r>
        <w:rPr>
          <w:rFonts w:ascii="Times New Roman" w:hAnsi="Times New Roman" w:eastAsia="Times New Roman" w:cs="Times New Roman"/>
          <w:b/>
          <w:bCs/>
          <w:color w:val="2E4C7E"/>
          <w:sz w:val="28"/>
          <w:szCs w:val="28"/>
        </w:rPr>
        <w:t>E. Resolution Algorithm – Step-by-Step Procedure</w:t>
      </w:r>
    </w:p>
    <w:p w14:paraId="6C81E8C1">
      <w:pPr>
        <w:spacing w:after="160" w:line="360" w:lineRule="auto"/>
        <w:jc w:val="both"/>
      </w:pPr>
      <w:r>
        <w:rPr>
          <w:rFonts w:ascii="Times New Roman" w:hAnsi="Times New Roman" w:eastAsia="Times New Roman" w:cs="Times New Roman"/>
          <w:b/>
          <w:bCs/>
          <w:i w:val="0"/>
          <w:iCs w:val="0"/>
          <w:sz w:val="24"/>
          <w:szCs w:val="24"/>
        </w:rPr>
        <w:t>Step 1:</w:t>
      </w:r>
    </w:p>
    <w:p w14:paraId="64C6BA2F">
      <w:pPr>
        <w:spacing w:before="60" w:after="120" w:line="360" w:lineRule="auto"/>
        <w:jc w:val="center"/>
      </w:pPr>
      <w:r>
        <w:rPr>
          <w:rFonts w:ascii="Times New Roman" w:hAnsi="Times New Roman" w:eastAsia="Times New Roman" w:cs="Times New Roman"/>
          <w:b/>
          <w:bCs/>
          <w:sz w:val="26"/>
          <w:szCs w:val="26"/>
        </w:rPr>
        <w:t>Clause 1: ¬P ∨ Q</w:t>
      </w:r>
    </w:p>
    <w:p w14:paraId="1A84EE4B">
      <w:pPr>
        <w:spacing w:before="60" w:after="120" w:line="360" w:lineRule="auto"/>
        <w:jc w:val="center"/>
      </w:pPr>
      <w:r>
        <w:rPr>
          <w:rFonts w:ascii="Times New Roman" w:hAnsi="Times New Roman" w:eastAsia="Times New Roman" w:cs="Times New Roman"/>
          <w:b/>
          <w:bCs/>
          <w:sz w:val="26"/>
          <w:szCs w:val="26"/>
        </w:rPr>
        <w:t>Clause 2: P</w:t>
      </w:r>
    </w:p>
    <w:p w14:paraId="29D444E3">
      <w:pPr>
        <w:spacing w:after="160" w:line="360" w:lineRule="auto"/>
        <w:jc w:val="both"/>
      </w:pPr>
      <w:r>
        <w:rPr>
          <w:rFonts w:ascii="Times New Roman" w:hAnsi="Times New Roman" w:eastAsia="Times New Roman" w:cs="Times New Roman"/>
          <w:b w:val="0"/>
          <w:bCs w:val="0"/>
          <w:i w:val="0"/>
          <w:iCs w:val="0"/>
          <w:sz w:val="24"/>
          <w:szCs w:val="24"/>
        </w:rPr>
        <w:t>Complementary literal: P and ¬P</w:t>
      </w:r>
    </w:p>
    <w:p w14:paraId="344F7606">
      <w:pPr>
        <w:spacing w:before="60" w:after="120" w:line="360" w:lineRule="auto"/>
        <w:jc w:val="center"/>
      </w:pPr>
      <w:r>
        <w:rPr>
          <w:rFonts w:ascii="Times New Roman" w:hAnsi="Times New Roman" w:eastAsia="Times New Roman" w:cs="Times New Roman"/>
          <w:b/>
          <w:bCs/>
          <w:sz w:val="26"/>
          <w:szCs w:val="26"/>
        </w:rPr>
        <w:t>Resolution on P:</w:t>
      </w:r>
    </w:p>
    <w:p w14:paraId="557A206A">
      <w:pPr>
        <w:spacing w:before="60" w:after="120" w:line="360" w:lineRule="auto"/>
        <w:jc w:val="center"/>
      </w:pPr>
      <w:r>
        <w:rPr>
          <w:rFonts w:ascii="Times New Roman" w:hAnsi="Times New Roman" w:eastAsia="Times New Roman" w:cs="Times New Roman"/>
          <w:b/>
          <w:bCs/>
          <w:sz w:val="26"/>
          <w:szCs w:val="26"/>
        </w:rPr>
        <w:t>Resolvent → Q  (Clause 4)</w:t>
      </w:r>
    </w:p>
    <w:p w14:paraId="0D152C42">
      <w:pPr>
        <w:spacing w:after="80"/>
      </w:pPr>
    </w:p>
    <w:p w14:paraId="60C45BAB">
      <w:pPr>
        <w:spacing w:after="160" w:line="360" w:lineRule="auto"/>
        <w:jc w:val="both"/>
      </w:pPr>
      <w:r>
        <w:rPr>
          <w:rFonts w:ascii="Times New Roman" w:hAnsi="Times New Roman" w:eastAsia="Times New Roman" w:cs="Times New Roman"/>
          <w:b/>
          <w:bCs/>
          <w:i w:val="0"/>
          <w:iCs w:val="0"/>
          <w:sz w:val="24"/>
          <w:szCs w:val="24"/>
        </w:rPr>
        <w:t>Step 2:</w:t>
      </w:r>
    </w:p>
    <w:p w14:paraId="02742118">
      <w:pPr>
        <w:spacing w:before="60" w:after="120" w:line="360" w:lineRule="auto"/>
        <w:jc w:val="center"/>
      </w:pPr>
      <w:r>
        <w:rPr>
          <w:rFonts w:ascii="Times New Roman" w:hAnsi="Times New Roman" w:eastAsia="Times New Roman" w:cs="Times New Roman"/>
          <w:b/>
          <w:bCs/>
          <w:sz w:val="26"/>
          <w:szCs w:val="26"/>
        </w:rPr>
        <w:t>Clause 1: Q  (Clause 4)</w:t>
      </w:r>
    </w:p>
    <w:p w14:paraId="2AA818E2">
      <w:pPr>
        <w:spacing w:before="60" w:after="120" w:line="360" w:lineRule="auto"/>
        <w:jc w:val="center"/>
      </w:pPr>
      <w:r>
        <w:rPr>
          <w:rFonts w:ascii="Times New Roman" w:hAnsi="Times New Roman" w:eastAsia="Times New Roman" w:cs="Times New Roman"/>
          <w:b/>
          <w:bCs/>
          <w:sz w:val="26"/>
          <w:szCs w:val="26"/>
        </w:rPr>
        <w:t>Clause 2: ¬Q  (Clause 3, negated goal)</w:t>
      </w:r>
    </w:p>
    <w:p w14:paraId="563B7609">
      <w:pPr>
        <w:spacing w:after="160" w:line="360" w:lineRule="auto"/>
        <w:jc w:val="both"/>
      </w:pPr>
      <w:r>
        <w:rPr>
          <w:rFonts w:ascii="Times New Roman" w:hAnsi="Times New Roman" w:eastAsia="Times New Roman" w:cs="Times New Roman"/>
          <w:b w:val="0"/>
          <w:bCs w:val="0"/>
          <w:i w:val="0"/>
          <w:iCs w:val="0"/>
          <w:sz w:val="24"/>
          <w:szCs w:val="24"/>
        </w:rPr>
        <w:t>Complementary literal: Q and ¬Q</w:t>
      </w:r>
    </w:p>
    <w:p w14:paraId="4AFEF293">
      <w:pPr>
        <w:spacing w:before="60" w:after="120" w:line="360" w:lineRule="auto"/>
        <w:jc w:val="center"/>
      </w:pPr>
      <w:r>
        <w:rPr>
          <w:rFonts w:ascii="Times New Roman" w:hAnsi="Times New Roman" w:eastAsia="Times New Roman" w:cs="Times New Roman"/>
          <w:b/>
          <w:bCs/>
          <w:sz w:val="26"/>
          <w:szCs w:val="26"/>
        </w:rPr>
        <w:t>Resolution on Q:</w:t>
      </w:r>
    </w:p>
    <w:p w14:paraId="2E4F3374">
      <w:pPr>
        <w:spacing w:before="60" w:after="120" w:line="360" w:lineRule="auto"/>
        <w:jc w:val="center"/>
      </w:pPr>
      <w:r>
        <w:rPr>
          <w:rFonts w:ascii="Times New Roman" w:hAnsi="Times New Roman" w:eastAsia="Times New Roman" w:cs="Times New Roman"/>
          <w:b/>
          <w:bCs/>
          <w:sz w:val="26"/>
          <w:szCs w:val="26"/>
        </w:rPr>
        <w:t>Resolvent → □ (Empty Clause)</w:t>
      </w:r>
    </w:p>
    <w:p w14:paraId="204B8B2D">
      <w:pPr>
        <w:spacing w:after="80"/>
      </w:pPr>
    </w:p>
    <w:p w14:paraId="245761DB">
      <w:pPr>
        <w:pStyle w:val="4"/>
        <w:spacing w:before="220" w:after="140"/>
        <w:jc w:val="left"/>
      </w:pPr>
      <w:r>
        <w:rPr>
          <w:rFonts w:ascii="Times New Roman" w:hAnsi="Times New Roman" w:eastAsia="Times New Roman" w:cs="Times New Roman"/>
          <w:b/>
          <w:bCs/>
          <w:color w:val="2E4C7E"/>
          <w:sz w:val="28"/>
          <w:szCs w:val="28"/>
        </w:rPr>
        <w:t>F. Empty Clause</w:t>
      </w:r>
    </w:p>
    <w:p w14:paraId="01C02820">
      <w:pPr>
        <w:spacing w:after="160" w:line="360" w:lineRule="auto"/>
        <w:jc w:val="both"/>
      </w:pPr>
      <w:r>
        <w:rPr>
          <w:rFonts w:ascii="Times New Roman" w:hAnsi="Times New Roman" w:eastAsia="Times New Roman" w:cs="Times New Roman"/>
          <w:b w:val="0"/>
          <w:bCs w:val="0"/>
          <w:i w:val="0"/>
          <w:iCs w:val="0"/>
          <w:sz w:val="24"/>
          <w:szCs w:val="24"/>
        </w:rPr>
        <w:t>Resolving Clause 4 (Q) with the negated goal Clause 3 (¬Q) on the literal Q produces a contradiction, giving the Empty Clause.</w:t>
      </w:r>
    </w:p>
    <w:tbl>
      <w:tblPr>
        <w:tblStyle w:val="9"/>
        <w:tblW w:w="3000" w:type="pct"/>
        <w:jc w:val="center"/>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Layout w:type="autofit"/>
        <w:tblCellMar>
          <w:top w:w="0" w:type="dxa"/>
          <w:left w:w="10" w:type="dxa"/>
          <w:bottom w:w="0" w:type="dxa"/>
          <w:right w:w="10" w:type="dxa"/>
        </w:tblCellMar>
      </w:tblPr>
      <w:tblGrid>
        <w:gridCol w:w="5856"/>
      </w:tblGrid>
      <w:tr w14:paraId="412FBB80">
        <w:tblPrEx>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CellMar>
            <w:top w:w="0" w:type="dxa"/>
            <w:left w:w="10" w:type="dxa"/>
            <w:bottom w:w="0" w:type="dxa"/>
            <w:right w:w="10" w:type="dxa"/>
          </w:tblCellMar>
        </w:tblPrEx>
        <w:trPr>
          <w:jc w:val="center"/>
        </w:trPr>
        <w:tc>
          <w:tcPr>
            <w:shd w:val="clear" w:color="auto" w:fill="FCE4E4"/>
            <w:tcMar>
              <w:top w:w="200" w:type="dxa"/>
              <w:left w:w="200" w:type="dxa"/>
              <w:bottom w:w="200" w:type="dxa"/>
              <w:right w:w="200" w:type="dxa"/>
            </w:tcMar>
            <w:vAlign w:val="center"/>
          </w:tcPr>
          <w:p w14:paraId="7CBA9F20">
            <w:pPr>
              <w:jc w:val="center"/>
            </w:pPr>
            <w:r>
              <w:rPr>
                <w:rFonts w:ascii="Times New Roman" w:hAnsi="Times New Roman" w:eastAsia="Times New Roman" w:cs="Times New Roman"/>
                <w:b/>
                <w:bCs/>
                <w:color w:val="C00000"/>
                <w:sz w:val="30"/>
                <w:szCs w:val="30"/>
              </w:rPr>
              <w:t>□  EMPTY CLAUSE</w:t>
            </w:r>
          </w:p>
        </w:tc>
      </w:tr>
    </w:tbl>
    <w:p w14:paraId="5A538A70">
      <w:pPr>
        <w:spacing w:after="120"/>
      </w:pPr>
    </w:p>
    <w:p w14:paraId="03CC9565">
      <w:pPr>
        <w:spacing w:after="160" w:line="360" w:lineRule="auto"/>
        <w:jc w:val="both"/>
      </w:pPr>
      <w:r>
        <w:rPr>
          <w:rFonts w:ascii="Times New Roman" w:hAnsi="Times New Roman" w:eastAsia="Times New Roman" w:cs="Times New Roman"/>
          <w:b w:val="0"/>
          <w:bCs w:val="0"/>
          <w:i w:val="0"/>
          <w:iCs w:val="0"/>
          <w:sz w:val="24"/>
          <w:szCs w:val="24"/>
        </w:rPr>
        <w:t>The derivation of the Empty Clause (□) shows that the negated goal, when combined with the knowledge base, leads to a logical contradiction. This proves that the negated goal cannot be true whenever the knowledge base is true, which in turn proves that the original goal is a logical consequence of the knowledge base.</w:t>
      </w:r>
    </w:p>
    <w:p w14:paraId="76569866">
      <w:pPr>
        <w:pStyle w:val="4"/>
        <w:spacing w:before="220" w:after="140"/>
        <w:jc w:val="left"/>
      </w:pPr>
      <w:r>
        <w:rPr>
          <w:rFonts w:ascii="Times New Roman" w:hAnsi="Times New Roman" w:eastAsia="Times New Roman" w:cs="Times New Roman"/>
          <w:b/>
          <w:bCs/>
          <w:color w:val="2E4C7E"/>
          <w:sz w:val="28"/>
          <w:szCs w:val="28"/>
        </w:rPr>
        <w:t>G. Final Conclusion</w:t>
      </w:r>
    </w:p>
    <w:p w14:paraId="0CA12412">
      <w:pPr>
        <w:spacing w:after="160" w:line="360" w:lineRule="auto"/>
        <w:jc w:val="both"/>
      </w:pPr>
      <w:r>
        <w:rPr>
          <w:rFonts w:ascii="Times New Roman" w:hAnsi="Times New Roman" w:eastAsia="Times New Roman" w:cs="Times New Roman"/>
          <w:b w:val="0"/>
          <w:bCs w:val="0"/>
          <w:i w:val="0"/>
          <w:iCs w:val="0"/>
          <w:sz w:val="24"/>
          <w:szCs w:val="24"/>
        </w:rPr>
        <w:t>Since the negated goal (¬Q), combined with the knowledge base, leads to the Empty Clause, the original goal 'Kevin receives a certification' (Q) is proved to be true. The Resolution Algorithm therefore successfully proves that Kevin receives a certification.</w:t>
      </w:r>
    </w:p>
    <w:p w14:paraId="74F33B88">
      <w:r>
        <w:br w:type="page"/>
      </w:r>
    </w:p>
    <w:p w14:paraId="207A4AED">
      <w:pPr>
        <w:pStyle w:val="3"/>
        <w:pBdr>
          <w:bottom w:val="single" w:color="1F3864" w:sz="8" w:space="4"/>
        </w:pBdr>
        <w:spacing w:before="320" w:after="200"/>
        <w:jc w:val="left"/>
      </w:pPr>
      <w:r>
        <w:rPr>
          <w:rFonts w:ascii="Times New Roman" w:hAnsi="Times New Roman" w:eastAsia="Times New Roman" w:cs="Times New Roman"/>
          <w:b/>
          <w:bCs/>
          <w:color w:val="1F3864"/>
          <w:sz w:val="30"/>
          <w:szCs w:val="30"/>
        </w:rPr>
        <w:t>QUESTION 4: MEDICAL ATTENTION ALERT</w:t>
      </w:r>
    </w:p>
    <w:p w14:paraId="5441061F">
      <w:pPr>
        <w:pStyle w:val="4"/>
        <w:spacing w:before="220" w:after="140"/>
        <w:jc w:val="left"/>
      </w:pPr>
      <w:r>
        <w:rPr>
          <w:rFonts w:ascii="Times New Roman" w:hAnsi="Times New Roman" w:eastAsia="Times New Roman" w:cs="Times New Roman"/>
          <w:b/>
          <w:bCs/>
          <w:color w:val="2E4C7E"/>
          <w:sz w:val="28"/>
          <w:szCs w:val="28"/>
        </w:rPr>
        <w:t>A. Problem Understanding</w:t>
      </w:r>
    </w:p>
    <w:p w14:paraId="1A9ED2BD">
      <w:pPr>
        <w:spacing w:after="160" w:line="360" w:lineRule="auto"/>
        <w:jc w:val="both"/>
      </w:pPr>
      <w:r>
        <w:rPr>
          <w:rFonts w:ascii="Times New Roman" w:hAnsi="Times New Roman" w:eastAsia="Times New Roman" w:cs="Times New Roman"/>
          <w:b w:val="0"/>
          <w:bCs w:val="0"/>
          <w:i w:val="0"/>
          <w:iCs w:val="0"/>
          <w:sz w:val="24"/>
          <w:szCs w:val="24"/>
        </w:rPr>
        <w:t>The knowledge base states that if a patient has a fever, then the patient needs medical attention, and that Ravi has a fever. The goal is to prove, using the Resolution Algorithm, that Ravi needs medical attention.</w:t>
      </w:r>
    </w:p>
    <w:p w14:paraId="5496B5AC">
      <w:pPr>
        <w:pStyle w:val="4"/>
        <w:spacing w:before="220" w:after="140"/>
        <w:jc w:val="left"/>
      </w:pPr>
      <w:r>
        <w:rPr>
          <w:rFonts w:ascii="Times New Roman" w:hAnsi="Times New Roman" w:eastAsia="Times New Roman" w:cs="Times New Roman"/>
          <w:b/>
          <w:bCs/>
          <w:color w:val="2E4C7E"/>
          <w:sz w:val="28"/>
          <w:szCs w:val="28"/>
        </w:rPr>
        <w:t>B. Propositional Logic Representation</w:t>
      </w:r>
    </w:p>
    <w:p w14:paraId="1CED8D93">
      <w:pPr>
        <w:spacing w:after="160" w:line="360" w:lineRule="auto"/>
        <w:jc w:val="both"/>
      </w:pPr>
      <w:r>
        <w:rPr>
          <w:rFonts w:ascii="Times New Roman" w:hAnsi="Times New Roman" w:eastAsia="Times New Roman" w:cs="Times New Roman"/>
          <w:b w:val="0"/>
          <w:bCs w:val="0"/>
          <w:i w:val="0"/>
          <w:iCs w:val="0"/>
          <w:sz w:val="24"/>
          <w:szCs w:val="24"/>
        </w:rPr>
        <w:t>Let the following propositional symbols be defined:</w:t>
      </w:r>
    </w:p>
    <w:p w14:paraId="594490A6">
      <w:pPr>
        <w:spacing w:before="60" w:after="120" w:line="360" w:lineRule="auto"/>
        <w:jc w:val="center"/>
      </w:pPr>
      <w:r>
        <w:rPr>
          <w:rFonts w:ascii="Times New Roman" w:hAnsi="Times New Roman" w:eastAsia="Times New Roman" w:cs="Times New Roman"/>
          <w:b/>
          <w:bCs/>
          <w:sz w:val="26"/>
          <w:szCs w:val="26"/>
        </w:rPr>
        <w:t>P = Ravi has a fever</w:t>
      </w:r>
    </w:p>
    <w:p w14:paraId="4582C9BB">
      <w:pPr>
        <w:spacing w:before="60" w:after="120" w:line="360" w:lineRule="auto"/>
        <w:jc w:val="center"/>
      </w:pPr>
      <w:r>
        <w:rPr>
          <w:rFonts w:ascii="Times New Roman" w:hAnsi="Times New Roman" w:eastAsia="Times New Roman" w:cs="Times New Roman"/>
          <w:b/>
          <w:bCs/>
          <w:sz w:val="26"/>
          <w:szCs w:val="26"/>
        </w:rPr>
        <w:t>Q = Ravi needs medical attention</w:t>
      </w:r>
    </w:p>
    <w:p w14:paraId="7A43ACA8">
      <w:pPr>
        <w:spacing w:after="60"/>
      </w:pPr>
    </w:p>
    <w:p w14:paraId="516ECA34">
      <w:pPr>
        <w:spacing w:after="160" w:line="360" w:lineRule="auto"/>
        <w:jc w:val="both"/>
      </w:pPr>
      <w:r>
        <w:rPr>
          <w:rFonts w:ascii="Times New Roman" w:hAnsi="Times New Roman" w:eastAsia="Times New Roman" w:cs="Times New Roman"/>
          <w:b w:val="0"/>
          <w:bCs w:val="0"/>
          <w:i w:val="0"/>
          <w:iCs w:val="0"/>
          <w:sz w:val="24"/>
          <w:szCs w:val="24"/>
        </w:rPr>
        <w:t>The knowledge base statements are represented as follows:</w:t>
      </w:r>
    </w:p>
    <w:p w14:paraId="5CFDF0C9">
      <w:pPr>
        <w:spacing w:before="60" w:after="120" w:line="360" w:lineRule="auto"/>
        <w:jc w:val="center"/>
      </w:pPr>
      <w:r>
        <w:rPr>
          <w:rFonts w:ascii="Times New Roman" w:hAnsi="Times New Roman" w:eastAsia="Times New Roman" w:cs="Times New Roman"/>
          <w:b/>
          <w:bCs/>
          <w:sz w:val="26"/>
          <w:szCs w:val="26"/>
        </w:rPr>
        <w:t>KB1: P → Q  (If a patient has a fever, then the patient needs medical attention)</w:t>
      </w:r>
    </w:p>
    <w:p w14:paraId="7F951BC9">
      <w:pPr>
        <w:spacing w:before="60" w:after="120" w:line="360" w:lineRule="auto"/>
        <w:jc w:val="center"/>
      </w:pPr>
      <w:r>
        <w:rPr>
          <w:rFonts w:ascii="Times New Roman" w:hAnsi="Times New Roman" w:eastAsia="Times New Roman" w:cs="Times New Roman"/>
          <w:b/>
          <w:bCs/>
          <w:sz w:val="26"/>
          <w:szCs w:val="26"/>
        </w:rPr>
        <w:t>KB2: P  (Ravi has a fever)</w:t>
      </w:r>
    </w:p>
    <w:p w14:paraId="35789585">
      <w:pPr>
        <w:pStyle w:val="4"/>
        <w:spacing w:before="220" w:after="140"/>
        <w:jc w:val="left"/>
      </w:pPr>
      <w:r>
        <w:rPr>
          <w:rFonts w:ascii="Times New Roman" w:hAnsi="Times New Roman" w:eastAsia="Times New Roman" w:cs="Times New Roman"/>
          <w:b/>
          <w:bCs/>
          <w:color w:val="2E4C7E"/>
          <w:sz w:val="28"/>
          <w:szCs w:val="28"/>
        </w:rPr>
        <w:t>C. Conversion into CNF</w:t>
      </w:r>
    </w:p>
    <w:p w14:paraId="75A87673">
      <w:pPr>
        <w:spacing w:after="160" w:line="360" w:lineRule="auto"/>
        <w:jc w:val="both"/>
      </w:pPr>
      <w:r>
        <w:rPr>
          <w:rFonts w:ascii="Times New Roman" w:hAnsi="Times New Roman" w:eastAsia="Times New Roman" w:cs="Times New Roman"/>
          <w:b w:val="0"/>
          <w:bCs w:val="0"/>
          <w:i w:val="0"/>
          <w:iCs w:val="0"/>
          <w:sz w:val="24"/>
          <w:szCs w:val="24"/>
        </w:rPr>
        <w:t>Converting KB1 (P → Q) into CNF using A → B ≡ ¬A ∨ B:</w:t>
      </w:r>
    </w:p>
    <w:p w14:paraId="34F3CEEC">
      <w:pPr>
        <w:spacing w:before="60" w:after="120" w:line="360" w:lineRule="auto"/>
        <w:jc w:val="center"/>
      </w:pPr>
      <w:r>
        <w:rPr>
          <w:rFonts w:ascii="Times New Roman" w:hAnsi="Times New Roman" w:eastAsia="Times New Roman" w:cs="Times New Roman"/>
          <w:b/>
          <w:bCs/>
          <w:sz w:val="26"/>
          <w:szCs w:val="26"/>
        </w:rPr>
        <w:t>P → Q</w:t>
      </w:r>
    </w:p>
    <w:p w14:paraId="7A57D830">
      <w:pPr>
        <w:spacing w:before="60" w:after="120" w:line="360" w:lineRule="auto"/>
        <w:jc w:val="center"/>
      </w:pPr>
      <w:r>
        <w:rPr>
          <w:rFonts w:ascii="Times New Roman" w:hAnsi="Times New Roman" w:eastAsia="Times New Roman" w:cs="Times New Roman"/>
          <w:b/>
          <w:bCs/>
          <w:sz w:val="26"/>
          <w:szCs w:val="26"/>
        </w:rPr>
        <w:t>≡ ¬P ∨ Q</w:t>
      </w:r>
    </w:p>
    <w:p w14:paraId="1C182AB8">
      <w:pPr>
        <w:spacing w:after="160" w:line="360" w:lineRule="auto"/>
        <w:jc w:val="both"/>
      </w:pPr>
      <w:r>
        <w:rPr>
          <w:rFonts w:ascii="Times New Roman" w:hAnsi="Times New Roman" w:eastAsia="Times New Roman" w:cs="Times New Roman"/>
          <w:b w:val="0"/>
          <w:bCs w:val="0"/>
          <w:i w:val="0"/>
          <w:iCs w:val="0"/>
          <w:sz w:val="24"/>
          <w:szCs w:val="24"/>
        </w:rPr>
        <w:t>KB2 is already a single literal:</w:t>
      </w:r>
    </w:p>
    <w:p w14:paraId="5ED9E4E9">
      <w:pPr>
        <w:spacing w:before="60" w:after="120" w:line="360" w:lineRule="auto"/>
        <w:jc w:val="center"/>
      </w:pPr>
      <w:r>
        <w:rPr>
          <w:rFonts w:ascii="Times New Roman" w:hAnsi="Times New Roman" w:eastAsia="Times New Roman" w:cs="Times New Roman"/>
          <w:b/>
          <w:bCs/>
          <w:sz w:val="26"/>
          <w:szCs w:val="26"/>
        </w:rPr>
        <w:t>P</w:t>
      </w:r>
    </w:p>
    <w:p w14:paraId="4DFB729B">
      <w:pPr>
        <w:spacing w:after="160" w:line="360" w:lineRule="auto"/>
        <w:jc w:val="both"/>
      </w:pPr>
      <w:r>
        <w:rPr>
          <w:rFonts w:ascii="Times New Roman" w:hAnsi="Times New Roman" w:eastAsia="Times New Roman" w:cs="Times New Roman"/>
          <w:b w:val="0"/>
          <w:bCs w:val="0"/>
          <w:i w:val="0"/>
          <w:iCs w:val="0"/>
          <w:sz w:val="24"/>
          <w:szCs w:val="24"/>
        </w:rPr>
        <w:t>The resulting CNF clauses are:</w:t>
      </w:r>
    </w:p>
    <w:p w14:paraId="155F8E5F">
      <w:pPr>
        <w:spacing w:before="60" w:after="120" w:line="360" w:lineRule="auto"/>
        <w:jc w:val="center"/>
      </w:pPr>
      <w:r>
        <w:rPr>
          <w:rFonts w:ascii="Times New Roman" w:hAnsi="Times New Roman" w:eastAsia="Times New Roman" w:cs="Times New Roman"/>
          <w:b/>
          <w:bCs/>
          <w:sz w:val="26"/>
          <w:szCs w:val="26"/>
        </w:rPr>
        <w:t>Clause 1: ¬P ∨ Q</w:t>
      </w:r>
    </w:p>
    <w:p w14:paraId="61A248B0">
      <w:pPr>
        <w:spacing w:before="60" w:after="120" w:line="360" w:lineRule="auto"/>
        <w:jc w:val="center"/>
      </w:pPr>
      <w:r>
        <w:rPr>
          <w:rFonts w:ascii="Times New Roman" w:hAnsi="Times New Roman" w:eastAsia="Times New Roman" w:cs="Times New Roman"/>
          <w:b/>
          <w:bCs/>
          <w:sz w:val="26"/>
          <w:szCs w:val="26"/>
        </w:rPr>
        <w:t>Clause 2: P</w:t>
      </w:r>
    </w:p>
    <w:p w14:paraId="30A33C4A">
      <w:pPr>
        <w:pStyle w:val="4"/>
        <w:spacing w:before="220" w:after="140"/>
        <w:jc w:val="left"/>
      </w:pPr>
      <w:r>
        <w:rPr>
          <w:rFonts w:ascii="Times New Roman" w:hAnsi="Times New Roman" w:eastAsia="Times New Roman" w:cs="Times New Roman"/>
          <w:b/>
          <w:bCs/>
          <w:color w:val="2E4C7E"/>
          <w:sz w:val="28"/>
          <w:szCs w:val="28"/>
        </w:rPr>
        <w:t>D. Negation of the Goal</w:t>
      </w:r>
    </w:p>
    <w:p w14:paraId="5B73B74A">
      <w:pPr>
        <w:spacing w:after="160" w:line="360" w:lineRule="auto"/>
        <w:jc w:val="both"/>
      </w:pPr>
      <w:r>
        <w:rPr>
          <w:rFonts w:ascii="Times New Roman" w:hAnsi="Times New Roman" w:eastAsia="Times New Roman" w:cs="Times New Roman"/>
          <w:b w:val="0"/>
          <w:bCs w:val="0"/>
          <w:i w:val="0"/>
          <w:iCs w:val="0"/>
          <w:sz w:val="24"/>
          <w:szCs w:val="24"/>
        </w:rPr>
        <w:t>Goal: Ravi needs medical attention.</w:t>
      </w:r>
    </w:p>
    <w:p w14:paraId="535DC843">
      <w:pPr>
        <w:spacing w:before="60" w:after="120" w:line="360" w:lineRule="auto"/>
        <w:jc w:val="center"/>
      </w:pPr>
      <w:r>
        <w:rPr>
          <w:rFonts w:ascii="Times New Roman" w:hAnsi="Times New Roman" w:eastAsia="Times New Roman" w:cs="Times New Roman"/>
          <w:b/>
          <w:bCs/>
          <w:sz w:val="26"/>
          <w:szCs w:val="26"/>
        </w:rPr>
        <w:t>Goal: Q</w:t>
      </w:r>
    </w:p>
    <w:p w14:paraId="0CAC7D80">
      <w:pPr>
        <w:spacing w:after="160" w:line="360" w:lineRule="auto"/>
        <w:jc w:val="both"/>
      </w:pPr>
      <w:r>
        <w:rPr>
          <w:rFonts w:ascii="Times New Roman" w:hAnsi="Times New Roman" w:eastAsia="Times New Roman" w:cs="Times New Roman"/>
          <w:b w:val="0"/>
          <w:bCs w:val="0"/>
          <w:i w:val="0"/>
          <w:iCs w:val="0"/>
          <w:sz w:val="24"/>
          <w:szCs w:val="24"/>
        </w:rPr>
        <w:t>Negating the goal and adding it as a clause:</w:t>
      </w:r>
    </w:p>
    <w:p w14:paraId="153906BD">
      <w:pPr>
        <w:spacing w:before="60" w:after="120" w:line="360" w:lineRule="auto"/>
        <w:jc w:val="center"/>
      </w:pPr>
      <w:r>
        <w:rPr>
          <w:rFonts w:ascii="Times New Roman" w:hAnsi="Times New Roman" w:eastAsia="Times New Roman" w:cs="Times New Roman"/>
          <w:b/>
          <w:bCs/>
          <w:sz w:val="26"/>
          <w:szCs w:val="26"/>
        </w:rPr>
        <w:t>Clause 3 (Negated Goal): ¬Q</w:t>
      </w:r>
    </w:p>
    <w:p w14:paraId="19ADCA41">
      <w:pPr>
        <w:pStyle w:val="4"/>
        <w:spacing w:before="220" w:after="140"/>
        <w:jc w:val="left"/>
      </w:pPr>
      <w:r>
        <w:rPr>
          <w:rFonts w:ascii="Times New Roman" w:hAnsi="Times New Roman" w:eastAsia="Times New Roman" w:cs="Times New Roman"/>
          <w:b/>
          <w:bCs/>
          <w:color w:val="2E4C7E"/>
          <w:sz w:val="28"/>
          <w:szCs w:val="28"/>
        </w:rPr>
        <w:t>E. Resolution Algorithm – Step-by-Step Procedure</w:t>
      </w:r>
    </w:p>
    <w:p w14:paraId="33067A96">
      <w:pPr>
        <w:spacing w:after="160" w:line="360" w:lineRule="auto"/>
        <w:jc w:val="both"/>
      </w:pPr>
      <w:r>
        <w:rPr>
          <w:rFonts w:ascii="Times New Roman" w:hAnsi="Times New Roman" w:eastAsia="Times New Roman" w:cs="Times New Roman"/>
          <w:b/>
          <w:bCs/>
          <w:i w:val="0"/>
          <w:iCs w:val="0"/>
          <w:sz w:val="24"/>
          <w:szCs w:val="24"/>
        </w:rPr>
        <w:t>Step 1:</w:t>
      </w:r>
    </w:p>
    <w:p w14:paraId="2C51BE78">
      <w:pPr>
        <w:spacing w:before="60" w:after="120" w:line="360" w:lineRule="auto"/>
        <w:jc w:val="center"/>
      </w:pPr>
      <w:r>
        <w:rPr>
          <w:rFonts w:ascii="Times New Roman" w:hAnsi="Times New Roman" w:eastAsia="Times New Roman" w:cs="Times New Roman"/>
          <w:b/>
          <w:bCs/>
          <w:sz w:val="26"/>
          <w:szCs w:val="26"/>
        </w:rPr>
        <w:t>Clause 1: ¬P ∨ Q</w:t>
      </w:r>
    </w:p>
    <w:p w14:paraId="5CBF1ED8">
      <w:pPr>
        <w:spacing w:before="60" w:after="120" w:line="360" w:lineRule="auto"/>
        <w:jc w:val="center"/>
      </w:pPr>
      <w:r>
        <w:rPr>
          <w:rFonts w:ascii="Times New Roman" w:hAnsi="Times New Roman" w:eastAsia="Times New Roman" w:cs="Times New Roman"/>
          <w:b/>
          <w:bCs/>
          <w:sz w:val="26"/>
          <w:szCs w:val="26"/>
        </w:rPr>
        <w:t>Clause 2: P</w:t>
      </w:r>
    </w:p>
    <w:p w14:paraId="7D33469E">
      <w:pPr>
        <w:spacing w:after="160" w:line="360" w:lineRule="auto"/>
        <w:jc w:val="both"/>
      </w:pPr>
      <w:r>
        <w:rPr>
          <w:rFonts w:ascii="Times New Roman" w:hAnsi="Times New Roman" w:eastAsia="Times New Roman" w:cs="Times New Roman"/>
          <w:b w:val="0"/>
          <w:bCs w:val="0"/>
          <w:i w:val="0"/>
          <w:iCs w:val="0"/>
          <w:sz w:val="24"/>
          <w:szCs w:val="24"/>
        </w:rPr>
        <w:t>Complementary literal: P and ¬P</w:t>
      </w:r>
    </w:p>
    <w:p w14:paraId="152F71A1">
      <w:pPr>
        <w:spacing w:before="60" w:after="120" w:line="360" w:lineRule="auto"/>
        <w:jc w:val="center"/>
      </w:pPr>
      <w:r>
        <w:rPr>
          <w:rFonts w:ascii="Times New Roman" w:hAnsi="Times New Roman" w:eastAsia="Times New Roman" w:cs="Times New Roman"/>
          <w:b/>
          <w:bCs/>
          <w:sz w:val="26"/>
          <w:szCs w:val="26"/>
        </w:rPr>
        <w:t>Resolution on P:</w:t>
      </w:r>
    </w:p>
    <w:p w14:paraId="318AEE76">
      <w:pPr>
        <w:spacing w:before="60" w:after="120" w:line="360" w:lineRule="auto"/>
        <w:jc w:val="center"/>
      </w:pPr>
      <w:r>
        <w:rPr>
          <w:rFonts w:ascii="Times New Roman" w:hAnsi="Times New Roman" w:eastAsia="Times New Roman" w:cs="Times New Roman"/>
          <w:b/>
          <w:bCs/>
          <w:sz w:val="26"/>
          <w:szCs w:val="26"/>
        </w:rPr>
        <w:t>Resolvent → Q  (Clause 4)</w:t>
      </w:r>
    </w:p>
    <w:p w14:paraId="3FE562A9">
      <w:pPr>
        <w:spacing w:after="80"/>
      </w:pPr>
    </w:p>
    <w:p w14:paraId="1751136A">
      <w:pPr>
        <w:spacing w:after="160" w:line="360" w:lineRule="auto"/>
        <w:jc w:val="both"/>
      </w:pPr>
      <w:r>
        <w:rPr>
          <w:rFonts w:ascii="Times New Roman" w:hAnsi="Times New Roman" w:eastAsia="Times New Roman" w:cs="Times New Roman"/>
          <w:b/>
          <w:bCs/>
          <w:i w:val="0"/>
          <w:iCs w:val="0"/>
          <w:sz w:val="24"/>
          <w:szCs w:val="24"/>
        </w:rPr>
        <w:t>Step 2:</w:t>
      </w:r>
    </w:p>
    <w:p w14:paraId="268AD749">
      <w:pPr>
        <w:spacing w:before="60" w:after="120" w:line="360" w:lineRule="auto"/>
        <w:jc w:val="center"/>
      </w:pPr>
      <w:r>
        <w:rPr>
          <w:rFonts w:ascii="Times New Roman" w:hAnsi="Times New Roman" w:eastAsia="Times New Roman" w:cs="Times New Roman"/>
          <w:b/>
          <w:bCs/>
          <w:sz w:val="26"/>
          <w:szCs w:val="26"/>
        </w:rPr>
        <w:t>Clause 1: Q  (Clause 4)</w:t>
      </w:r>
    </w:p>
    <w:p w14:paraId="45D81B85">
      <w:pPr>
        <w:spacing w:before="60" w:after="120" w:line="360" w:lineRule="auto"/>
        <w:jc w:val="center"/>
      </w:pPr>
      <w:r>
        <w:rPr>
          <w:rFonts w:ascii="Times New Roman" w:hAnsi="Times New Roman" w:eastAsia="Times New Roman" w:cs="Times New Roman"/>
          <w:b/>
          <w:bCs/>
          <w:sz w:val="26"/>
          <w:szCs w:val="26"/>
        </w:rPr>
        <w:t>Clause 2: ¬Q  (Clause 3, negated goal)</w:t>
      </w:r>
    </w:p>
    <w:p w14:paraId="0B091251">
      <w:pPr>
        <w:spacing w:after="160" w:line="360" w:lineRule="auto"/>
        <w:jc w:val="both"/>
      </w:pPr>
      <w:r>
        <w:rPr>
          <w:rFonts w:ascii="Times New Roman" w:hAnsi="Times New Roman" w:eastAsia="Times New Roman" w:cs="Times New Roman"/>
          <w:b w:val="0"/>
          <w:bCs w:val="0"/>
          <w:i w:val="0"/>
          <w:iCs w:val="0"/>
          <w:sz w:val="24"/>
          <w:szCs w:val="24"/>
        </w:rPr>
        <w:t>Complementary literal: Q and ¬Q</w:t>
      </w:r>
    </w:p>
    <w:p w14:paraId="456C418D">
      <w:pPr>
        <w:spacing w:before="60" w:after="120" w:line="360" w:lineRule="auto"/>
        <w:jc w:val="center"/>
      </w:pPr>
      <w:r>
        <w:rPr>
          <w:rFonts w:ascii="Times New Roman" w:hAnsi="Times New Roman" w:eastAsia="Times New Roman" w:cs="Times New Roman"/>
          <w:b/>
          <w:bCs/>
          <w:sz w:val="26"/>
          <w:szCs w:val="26"/>
        </w:rPr>
        <w:t>Resolution on Q:</w:t>
      </w:r>
    </w:p>
    <w:p w14:paraId="0A861132">
      <w:pPr>
        <w:spacing w:before="60" w:after="120" w:line="360" w:lineRule="auto"/>
        <w:jc w:val="center"/>
      </w:pPr>
      <w:r>
        <w:rPr>
          <w:rFonts w:ascii="Times New Roman" w:hAnsi="Times New Roman" w:eastAsia="Times New Roman" w:cs="Times New Roman"/>
          <w:b/>
          <w:bCs/>
          <w:sz w:val="26"/>
          <w:szCs w:val="26"/>
        </w:rPr>
        <w:t>Resolvent → □ (Empty Clause)</w:t>
      </w:r>
    </w:p>
    <w:p w14:paraId="3FEC8C9A">
      <w:pPr>
        <w:spacing w:after="80"/>
      </w:pPr>
    </w:p>
    <w:p w14:paraId="377FF484">
      <w:pPr>
        <w:pStyle w:val="4"/>
        <w:spacing w:before="220" w:after="140"/>
        <w:jc w:val="left"/>
      </w:pPr>
      <w:r>
        <w:rPr>
          <w:rFonts w:ascii="Times New Roman" w:hAnsi="Times New Roman" w:eastAsia="Times New Roman" w:cs="Times New Roman"/>
          <w:b/>
          <w:bCs/>
          <w:color w:val="2E4C7E"/>
          <w:sz w:val="28"/>
          <w:szCs w:val="28"/>
        </w:rPr>
        <w:t>F. Empty Clause</w:t>
      </w:r>
    </w:p>
    <w:p w14:paraId="30B14B79">
      <w:pPr>
        <w:spacing w:after="160" w:line="360" w:lineRule="auto"/>
        <w:jc w:val="both"/>
      </w:pPr>
      <w:r>
        <w:rPr>
          <w:rFonts w:ascii="Times New Roman" w:hAnsi="Times New Roman" w:eastAsia="Times New Roman" w:cs="Times New Roman"/>
          <w:b w:val="0"/>
          <w:bCs w:val="0"/>
          <w:i w:val="0"/>
          <w:iCs w:val="0"/>
          <w:sz w:val="24"/>
          <w:szCs w:val="24"/>
        </w:rPr>
        <w:t>Resolving Clause 4 (Q) with the negated goal Clause 3 (¬Q) on the literal Q produces a contradiction, resulting in the Empty Clause.</w:t>
      </w:r>
    </w:p>
    <w:tbl>
      <w:tblPr>
        <w:tblStyle w:val="9"/>
        <w:tblW w:w="3000" w:type="pct"/>
        <w:jc w:val="center"/>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Layout w:type="autofit"/>
        <w:tblCellMar>
          <w:top w:w="0" w:type="dxa"/>
          <w:left w:w="10" w:type="dxa"/>
          <w:bottom w:w="0" w:type="dxa"/>
          <w:right w:w="10" w:type="dxa"/>
        </w:tblCellMar>
      </w:tblPr>
      <w:tblGrid>
        <w:gridCol w:w="5856"/>
      </w:tblGrid>
      <w:tr w14:paraId="19D0D064">
        <w:tblPrEx>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CellMar>
            <w:top w:w="0" w:type="dxa"/>
            <w:left w:w="10" w:type="dxa"/>
            <w:bottom w:w="0" w:type="dxa"/>
            <w:right w:w="10" w:type="dxa"/>
          </w:tblCellMar>
        </w:tblPrEx>
        <w:trPr>
          <w:jc w:val="center"/>
        </w:trPr>
        <w:tc>
          <w:tcPr>
            <w:shd w:val="clear" w:color="auto" w:fill="FCE4E4"/>
            <w:tcMar>
              <w:top w:w="200" w:type="dxa"/>
              <w:left w:w="200" w:type="dxa"/>
              <w:bottom w:w="200" w:type="dxa"/>
              <w:right w:w="200" w:type="dxa"/>
            </w:tcMar>
            <w:vAlign w:val="center"/>
          </w:tcPr>
          <w:p w14:paraId="479C1E9B">
            <w:pPr>
              <w:jc w:val="center"/>
            </w:pPr>
            <w:r>
              <w:rPr>
                <w:rFonts w:ascii="Times New Roman" w:hAnsi="Times New Roman" w:eastAsia="Times New Roman" w:cs="Times New Roman"/>
                <w:b/>
                <w:bCs/>
                <w:color w:val="C00000"/>
                <w:sz w:val="30"/>
                <w:szCs w:val="30"/>
              </w:rPr>
              <w:t>□  EMPTY CLAUSE</w:t>
            </w:r>
          </w:p>
        </w:tc>
      </w:tr>
    </w:tbl>
    <w:p w14:paraId="0D433E77">
      <w:pPr>
        <w:spacing w:after="120"/>
      </w:pPr>
    </w:p>
    <w:p w14:paraId="6258F74B">
      <w:pPr>
        <w:spacing w:after="160" w:line="360" w:lineRule="auto"/>
        <w:jc w:val="both"/>
      </w:pPr>
      <w:r>
        <w:rPr>
          <w:rFonts w:ascii="Times New Roman" w:hAnsi="Times New Roman" w:eastAsia="Times New Roman" w:cs="Times New Roman"/>
          <w:b w:val="0"/>
          <w:bCs w:val="0"/>
          <w:i w:val="0"/>
          <w:iCs w:val="0"/>
          <w:sz w:val="24"/>
          <w:szCs w:val="24"/>
        </w:rPr>
        <w:t>The derivation of the Empty Clause (□) shows that the negated goal, when combined with the knowledge base, leads to a logical contradiction. This proves that the negated goal cannot be true whenever the knowledge base is true, which in turn proves that the original goal is a logical consequence of the knowledge base.</w:t>
      </w:r>
    </w:p>
    <w:p w14:paraId="36E326F6">
      <w:pPr>
        <w:pStyle w:val="4"/>
        <w:spacing w:before="220" w:after="140"/>
        <w:jc w:val="left"/>
      </w:pPr>
      <w:r>
        <w:rPr>
          <w:rFonts w:ascii="Times New Roman" w:hAnsi="Times New Roman" w:eastAsia="Times New Roman" w:cs="Times New Roman"/>
          <w:b/>
          <w:bCs/>
          <w:color w:val="2E4C7E"/>
          <w:sz w:val="28"/>
          <w:szCs w:val="28"/>
        </w:rPr>
        <w:t>G. Final Conclusion</w:t>
      </w:r>
    </w:p>
    <w:p w14:paraId="50A0D711">
      <w:pPr>
        <w:spacing w:after="160" w:line="360" w:lineRule="auto"/>
        <w:jc w:val="both"/>
      </w:pPr>
      <w:r>
        <w:rPr>
          <w:rFonts w:ascii="Times New Roman" w:hAnsi="Times New Roman" w:eastAsia="Times New Roman" w:cs="Times New Roman"/>
          <w:b w:val="0"/>
          <w:bCs w:val="0"/>
          <w:i w:val="0"/>
          <w:iCs w:val="0"/>
          <w:sz w:val="24"/>
          <w:szCs w:val="24"/>
        </w:rPr>
        <w:t>Since assuming the negated goal (¬Q) together with the knowledge base leads to the Empty Clause, the original goal 'Ravi needs medical attention' (Q) is proved to be true. The Resolution Algorithm therefore successfully proves that Ravi needs medical attention.</w:t>
      </w:r>
    </w:p>
    <w:p w14:paraId="2E3806A0">
      <w:r>
        <w:br w:type="page"/>
      </w:r>
    </w:p>
    <w:p w14:paraId="7FC6CB92">
      <w:pPr>
        <w:pStyle w:val="3"/>
        <w:pBdr>
          <w:bottom w:val="single" w:color="1F3864" w:sz="8" w:space="4"/>
        </w:pBdr>
        <w:spacing w:before="320" w:after="200"/>
        <w:jc w:val="left"/>
      </w:pPr>
      <w:r>
        <w:rPr>
          <w:rFonts w:ascii="Times New Roman" w:hAnsi="Times New Roman" w:eastAsia="Times New Roman" w:cs="Times New Roman"/>
          <w:b/>
          <w:bCs/>
          <w:color w:val="1F3864"/>
          <w:sz w:val="30"/>
          <w:szCs w:val="30"/>
        </w:rPr>
        <w:t>QUESTION 5: ACCESS CONTROL SYSTEM</w:t>
      </w:r>
    </w:p>
    <w:p w14:paraId="70F62C7F">
      <w:pPr>
        <w:pStyle w:val="4"/>
        <w:spacing w:before="220" w:after="140"/>
        <w:jc w:val="left"/>
      </w:pPr>
      <w:r>
        <w:rPr>
          <w:rFonts w:ascii="Times New Roman" w:hAnsi="Times New Roman" w:eastAsia="Times New Roman" w:cs="Times New Roman"/>
          <w:b/>
          <w:bCs/>
          <w:color w:val="2E4C7E"/>
          <w:sz w:val="28"/>
          <w:szCs w:val="28"/>
        </w:rPr>
        <w:t>A. Problem Understanding</w:t>
      </w:r>
    </w:p>
    <w:p w14:paraId="18F47904">
      <w:pPr>
        <w:spacing w:after="160" w:line="360" w:lineRule="auto"/>
        <w:jc w:val="both"/>
      </w:pPr>
      <w:r>
        <w:rPr>
          <w:rFonts w:ascii="Times New Roman" w:hAnsi="Times New Roman" w:eastAsia="Times New Roman" w:cs="Times New Roman"/>
          <w:b w:val="0"/>
          <w:bCs w:val="0"/>
          <w:i w:val="0"/>
          <w:iCs w:val="0"/>
          <w:sz w:val="24"/>
          <w:szCs w:val="24"/>
        </w:rPr>
        <w:t>The knowledge base contains two implications: if a user enters the correct password, the user is authenticated; and if a user is authenticated, the user is granted access. It is also given that the user entered the correct password. The goal is to prove, using the Resolution Algorithm, that the user is granted access. Since this problem involves a chain of two implications, the resolution process requires two sequential resolution steps before the final contradiction is derived.</w:t>
      </w:r>
    </w:p>
    <w:p w14:paraId="2D806380">
      <w:pPr>
        <w:pStyle w:val="4"/>
        <w:spacing w:before="220" w:after="140"/>
        <w:jc w:val="left"/>
      </w:pPr>
      <w:r>
        <w:rPr>
          <w:rFonts w:ascii="Times New Roman" w:hAnsi="Times New Roman" w:eastAsia="Times New Roman" w:cs="Times New Roman"/>
          <w:b/>
          <w:bCs/>
          <w:color w:val="2E4C7E"/>
          <w:sz w:val="28"/>
          <w:szCs w:val="28"/>
        </w:rPr>
        <w:t>B. Propositional Logic Representation</w:t>
      </w:r>
    </w:p>
    <w:p w14:paraId="0C6AEDE4">
      <w:pPr>
        <w:spacing w:after="160" w:line="360" w:lineRule="auto"/>
        <w:jc w:val="both"/>
      </w:pPr>
      <w:r>
        <w:rPr>
          <w:rFonts w:ascii="Times New Roman" w:hAnsi="Times New Roman" w:eastAsia="Times New Roman" w:cs="Times New Roman"/>
          <w:b w:val="0"/>
          <w:bCs w:val="0"/>
          <w:i w:val="0"/>
          <w:iCs w:val="0"/>
          <w:sz w:val="24"/>
          <w:szCs w:val="24"/>
        </w:rPr>
        <w:t>Let the following propositional symbols be defined:</w:t>
      </w:r>
    </w:p>
    <w:p w14:paraId="2C8E6CD3">
      <w:pPr>
        <w:spacing w:before="60" w:after="120" w:line="360" w:lineRule="auto"/>
        <w:jc w:val="center"/>
      </w:pPr>
      <w:r>
        <w:rPr>
          <w:rFonts w:ascii="Times New Roman" w:hAnsi="Times New Roman" w:eastAsia="Times New Roman" w:cs="Times New Roman"/>
          <w:b/>
          <w:bCs/>
          <w:sz w:val="26"/>
          <w:szCs w:val="26"/>
        </w:rPr>
        <w:t>P = User enters the correct password</w:t>
      </w:r>
    </w:p>
    <w:p w14:paraId="76F1C541">
      <w:pPr>
        <w:spacing w:before="60" w:after="120" w:line="360" w:lineRule="auto"/>
        <w:jc w:val="center"/>
      </w:pPr>
      <w:r>
        <w:rPr>
          <w:rFonts w:ascii="Times New Roman" w:hAnsi="Times New Roman" w:eastAsia="Times New Roman" w:cs="Times New Roman"/>
          <w:b/>
          <w:bCs/>
          <w:sz w:val="26"/>
          <w:szCs w:val="26"/>
        </w:rPr>
        <w:t>Q = User is authenticated</w:t>
      </w:r>
    </w:p>
    <w:p w14:paraId="349B7162">
      <w:pPr>
        <w:spacing w:before="60" w:after="120" w:line="360" w:lineRule="auto"/>
        <w:jc w:val="center"/>
      </w:pPr>
      <w:r>
        <w:rPr>
          <w:rFonts w:ascii="Times New Roman" w:hAnsi="Times New Roman" w:eastAsia="Times New Roman" w:cs="Times New Roman"/>
          <w:b/>
          <w:bCs/>
          <w:sz w:val="26"/>
          <w:szCs w:val="26"/>
        </w:rPr>
        <w:t>R = User is granted access</w:t>
      </w:r>
    </w:p>
    <w:p w14:paraId="27779F43">
      <w:pPr>
        <w:spacing w:after="60"/>
      </w:pPr>
    </w:p>
    <w:p w14:paraId="223661C5">
      <w:pPr>
        <w:spacing w:after="160" w:line="360" w:lineRule="auto"/>
        <w:jc w:val="both"/>
      </w:pPr>
      <w:r>
        <w:rPr>
          <w:rFonts w:ascii="Times New Roman" w:hAnsi="Times New Roman" w:eastAsia="Times New Roman" w:cs="Times New Roman"/>
          <w:b w:val="0"/>
          <w:bCs w:val="0"/>
          <w:i w:val="0"/>
          <w:iCs w:val="0"/>
          <w:sz w:val="24"/>
          <w:szCs w:val="24"/>
        </w:rPr>
        <w:t>The knowledge base statements are represented as follows:</w:t>
      </w:r>
    </w:p>
    <w:p w14:paraId="213F9C3D">
      <w:pPr>
        <w:spacing w:before="60" w:after="120" w:line="360" w:lineRule="auto"/>
        <w:jc w:val="center"/>
      </w:pPr>
      <w:r>
        <w:rPr>
          <w:rFonts w:ascii="Times New Roman" w:hAnsi="Times New Roman" w:eastAsia="Times New Roman" w:cs="Times New Roman"/>
          <w:b/>
          <w:bCs/>
          <w:sz w:val="26"/>
          <w:szCs w:val="26"/>
        </w:rPr>
        <w:t>KB1: P → Q  (If a user enters the correct password, then the user is authenticated)</w:t>
      </w:r>
    </w:p>
    <w:p w14:paraId="5A860753">
      <w:pPr>
        <w:spacing w:before="60" w:after="120" w:line="360" w:lineRule="auto"/>
        <w:jc w:val="center"/>
      </w:pPr>
      <w:r>
        <w:rPr>
          <w:rFonts w:ascii="Times New Roman" w:hAnsi="Times New Roman" w:eastAsia="Times New Roman" w:cs="Times New Roman"/>
          <w:b/>
          <w:bCs/>
          <w:sz w:val="26"/>
          <w:szCs w:val="26"/>
        </w:rPr>
        <w:t>KB2: Q → R  (If a user is authenticated, then the user is granted access)</w:t>
      </w:r>
    </w:p>
    <w:p w14:paraId="5841529C">
      <w:pPr>
        <w:spacing w:before="60" w:after="120" w:line="360" w:lineRule="auto"/>
        <w:jc w:val="center"/>
      </w:pPr>
      <w:r>
        <w:rPr>
          <w:rFonts w:ascii="Times New Roman" w:hAnsi="Times New Roman" w:eastAsia="Times New Roman" w:cs="Times New Roman"/>
          <w:b/>
          <w:bCs/>
          <w:sz w:val="26"/>
          <w:szCs w:val="26"/>
        </w:rPr>
        <w:t>KB3: P  (The user entered the correct password)</w:t>
      </w:r>
    </w:p>
    <w:p w14:paraId="5E13BFA7">
      <w:pPr>
        <w:pStyle w:val="4"/>
        <w:spacing w:before="220" w:after="140"/>
        <w:jc w:val="left"/>
      </w:pPr>
      <w:r>
        <w:rPr>
          <w:rFonts w:ascii="Times New Roman" w:hAnsi="Times New Roman" w:eastAsia="Times New Roman" w:cs="Times New Roman"/>
          <w:b/>
          <w:bCs/>
          <w:color w:val="2E4C7E"/>
          <w:sz w:val="28"/>
          <w:szCs w:val="28"/>
        </w:rPr>
        <w:t>C. Conversion into CNF</w:t>
      </w:r>
    </w:p>
    <w:p w14:paraId="226FD8CF">
      <w:pPr>
        <w:spacing w:after="160" w:line="360" w:lineRule="auto"/>
        <w:jc w:val="both"/>
      </w:pPr>
      <w:r>
        <w:rPr>
          <w:rFonts w:ascii="Times New Roman" w:hAnsi="Times New Roman" w:eastAsia="Times New Roman" w:cs="Times New Roman"/>
          <w:b w:val="0"/>
          <w:bCs w:val="0"/>
          <w:i w:val="0"/>
          <w:iCs w:val="0"/>
          <w:sz w:val="24"/>
          <w:szCs w:val="24"/>
        </w:rPr>
        <w:t>Converting KB1 (P → Q) into CNF using A → B ≡ ¬A ∨ B:</w:t>
      </w:r>
    </w:p>
    <w:p w14:paraId="37C6478F">
      <w:pPr>
        <w:spacing w:before="60" w:after="120" w:line="360" w:lineRule="auto"/>
        <w:jc w:val="center"/>
      </w:pPr>
      <w:r>
        <w:rPr>
          <w:rFonts w:ascii="Times New Roman" w:hAnsi="Times New Roman" w:eastAsia="Times New Roman" w:cs="Times New Roman"/>
          <w:b/>
          <w:bCs/>
          <w:sz w:val="26"/>
          <w:szCs w:val="26"/>
        </w:rPr>
        <w:t>P → Q</w:t>
      </w:r>
    </w:p>
    <w:p w14:paraId="060608DC">
      <w:pPr>
        <w:spacing w:before="60" w:after="120" w:line="360" w:lineRule="auto"/>
        <w:jc w:val="center"/>
      </w:pPr>
      <w:r>
        <w:rPr>
          <w:rFonts w:ascii="Times New Roman" w:hAnsi="Times New Roman" w:eastAsia="Times New Roman" w:cs="Times New Roman"/>
          <w:b/>
          <w:bCs/>
          <w:sz w:val="26"/>
          <w:szCs w:val="26"/>
        </w:rPr>
        <w:t>≡ ¬P ∨ Q</w:t>
      </w:r>
    </w:p>
    <w:p w14:paraId="621802C2">
      <w:pPr>
        <w:spacing w:after="160" w:line="360" w:lineRule="auto"/>
        <w:jc w:val="both"/>
      </w:pPr>
      <w:r>
        <w:rPr>
          <w:rFonts w:ascii="Times New Roman" w:hAnsi="Times New Roman" w:eastAsia="Times New Roman" w:cs="Times New Roman"/>
          <w:b w:val="0"/>
          <w:bCs w:val="0"/>
          <w:i w:val="0"/>
          <w:iCs w:val="0"/>
          <w:sz w:val="24"/>
          <w:szCs w:val="24"/>
        </w:rPr>
        <w:t>Converting KB2 (Q → R) into CNF using A → B ≡ ¬A ∨ B:</w:t>
      </w:r>
    </w:p>
    <w:p w14:paraId="6DEAE39A">
      <w:pPr>
        <w:spacing w:before="60" w:after="120" w:line="360" w:lineRule="auto"/>
        <w:jc w:val="center"/>
      </w:pPr>
      <w:r>
        <w:rPr>
          <w:rFonts w:ascii="Times New Roman" w:hAnsi="Times New Roman" w:eastAsia="Times New Roman" w:cs="Times New Roman"/>
          <w:b/>
          <w:bCs/>
          <w:sz w:val="26"/>
          <w:szCs w:val="26"/>
        </w:rPr>
        <w:t>Q → R</w:t>
      </w:r>
    </w:p>
    <w:p w14:paraId="164A0BEB">
      <w:pPr>
        <w:spacing w:before="60" w:after="120" w:line="360" w:lineRule="auto"/>
        <w:jc w:val="center"/>
      </w:pPr>
      <w:r>
        <w:rPr>
          <w:rFonts w:ascii="Times New Roman" w:hAnsi="Times New Roman" w:eastAsia="Times New Roman" w:cs="Times New Roman"/>
          <w:b/>
          <w:bCs/>
          <w:sz w:val="26"/>
          <w:szCs w:val="26"/>
        </w:rPr>
        <w:t>≡ ¬Q ∨ R</w:t>
      </w:r>
    </w:p>
    <w:p w14:paraId="207233A3">
      <w:pPr>
        <w:spacing w:after="160" w:line="360" w:lineRule="auto"/>
        <w:jc w:val="both"/>
      </w:pPr>
      <w:r>
        <w:rPr>
          <w:rFonts w:ascii="Times New Roman" w:hAnsi="Times New Roman" w:eastAsia="Times New Roman" w:cs="Times New Roman"/>
          <w:b w:val="0"/>
          <w:bCs w:val="0"/>
          <w:i w:val="0"/>
          <w:iCs w:val="0"/>
          <w:sz w:val="24"/>
          <w:szCs w:val="24"/>
        </w:rPr>
        <w:t>KB3 is already a single literal:</w:t>
      </w:r>
    </w:p>
    <w:p w14:paraId="6389DF8D">
      <w:pPr>
        <w:spacing w:before="60" w:after="120" w:line="360" w:lineRule="auto"/>
        <w:jc w:val="center"/>
      </w:pPr>
      <w:r>
        <w:rPr>
          <w:rFonts w:ascii="Times New Roman" w:hAnsi="Times New Roman" w:eastAsia="Times New Roman" w:cs="Times New Roman"/>
          <w:b/>
          <w:bCs/>
          <w:sz w:val="26"/>
          <w:szCs w:val="26"/>
        </w:rPr>
        <w:t>P</w:t>
      </w:r>
    </w:p>
    <w:p w14:paraId="6EA70CFA">
      <w:pPr>
        <w:spacing w:after="160" w:line="360" w:lineRule="auto"/>
        <w:jc w:val="both"/>
      </w:pPr>
      <w:r>
        <w:rPr>
          <w:rFonts w:ascii="Times New Roman" w:hAnsi="Times New Roman" w:eastAsia="Times New Roman" w:cs="Times New Roman"/>
          <w:b w:val="0"/>
          <w:bCs w:val="0"/>
          <w:i w:val="0"/>
          <w:iCs w:val="0"/>
          <w:sz w:val="24"/>
          <w:szCs w:val="24"/>
        </w:rPr>
        <w:t>The resulting CNF clauses are:</w:t>
      </w:r>
    </w:p>
    <w:p w14:paraId="2AB9C67A">
      <w:pPr>
        <w:spacing w:before="60" w:after="120" w:line="360" w:lineRule="auto"/>
        <w:jc w:val="center"/>
      </w:pPr>
      <w:r>
        <w:rPr>
          <w:rFonts w:ascii="Times New Roman" w:hAnsi="Times New Roman" w:eastAsia="Times New Roman" w:cs="Times New Roman"/>
          <w:b/>
          <w:bCs/>
          <w:sz w:val="26"/>
          <w:szCs w:val="26"/>
        </w:rPr>
        <w:t>Clause 1: ¬P ∨ Q</w:t>
      </w:r>
    </w:p>
    <w:p w14:paraId="4F91C39A">
      <w:pPr>
        <w:spacing w:before="60" w:after="120" w:line="360" w:lineRule="auto"/>
        <w:jc w:val="center"/>
      </w:pPr>
      <w:r>
        <w:rPr>
          <w:rFonts w:ascii="Times New Roman" w:hAnsi="Times New Roman" w:eastAsia="Times New Roman" w:cs="Times New Roman"/>
          <w:b/>
          <w:bCs/>
          <w:sz w:val="26"/>
          <w:szCs w:val="26"/>
        </w:rPr>
        <w:t>Clause 2: ¬Q ∨ R</w:t>
      </w:r>
    </w:p>
    <w:p w14:paraId="20BF447E">
      <w:pPr>
        <w:spacing w:before="60" w:after="120" w:line="360" w:lineRule="auto"/>
        <w:jc w:val="center"/>
      </w:pPr>
      <w:r>
        <w:rPr>
          <w:rFonts w:ascii="Times New Roman" w:hAnsi="Times New Roman" w:eastAsia="Times New Roman" w:cs="Times New Roman"/>
          <w:b/>
          <w:bCs/>
          <w:sz w:val="26"/>
          <w:szCs w:val="26"/>
        </w:rPr>
        <w:t>Clause 3: P</w:t>
      </w:r>
    </w:p>
    <w:p w14:paraId="00C2F72D">
      <w:pPr>
        <w:pStyle w:val="4"/>
        <w:spacing w:before="220" w:after="140"/>
        <w:jc w:val="left"/>
      </w:pPr>
      <w:r>
        <w:rPr>
          <w:rFonts w:ascii="Times New Roman" w:hAnsi="Times New Roman" w:eastAsia="Times New Roman" w:cs="Times New Roman"/>
          <w:b/>
          <w:bCs/>
          <w:color w:val="2E4C7E"/>
          <w:sz w:val="28"/>
          <w:szCs w:val="28"/>
        </w:rPr>
        <w:t>D. Negation of the Goal</w:t>
      </w:r>
    </w:p>
    <w:p w14:paraId="51597C74">
      <w:pPr>
        <w:spacing w:after="160" w:line="360" w:lineRule="auto"/>
        <w:jc w:val="both"/>
      </w:pPr>
      <w:r>
        <w:rPr>
          <w:rFonts w:ascii="Times New Roman" w:hAnsi="Times New Roman" w:eastAsia="Times New Roman" w:cs="Times New Roman"/>
          <w:b w:val="0"/>
          <w:bCs w:val="0"/>
          <w:i w:val="0"/>
          <w:iCs w:val="0"/>
          <w:sz w:val="24"/>
          <w:szCs w:val="24"/>
        </w:rPr>
        <w:t>Goal: The user is granted access.</w:t>
      </w:r>
    </w:p>
    <w:p w14:paraId="653E37E0">
      <w:pPr>
        <w:spacing w:before="60" w:after="120" w:line="360" w:lineRule="auto"/>
        <w:jc w:val="center"/>
      </w:pPr>
      <w:r>
        <w:rPr>
          <w:rFonts w:ascii="Times New Roman" w:hAnsi="Times New Roman" w:eastAsia="Times New Roman" w:cs="Times New Roman"/>
          <w:b/>
          <w:bCs/>
          <w:sz w:val="26"/>
          <w:szCs w:val="26"/>
        </w:rPr>
        <w:t>Goal: R</w:t>
      </w:r>
    </w:p>
    <w:p w14:paraId="27807107">
      <w:pPr>
        <w:spacing w:after="160" w:line="360" w:lineRule="auto"/>
        <w:jc w:val="both"/>
      </w:pPr>
      <w:r>
        <w:rPr>
          <w:rFonts w:ascii="Times New Roman" w:hAnsi="Times New Roman" w:eastAsia="Times New Roman" w:cs="Times New Roman"/>
          <w:b w:val="0"/>
          <w:bCs w:val="0"/>
          <w:i w:val="0"/>
          <w:iCs w:val="0"/>
          <w:sz w:val="24"/>
          <w:szCs w:val="24"/>
        </w:rPr>
        <w:t>Negating the goal and adding it as a clause:</w:t>
      </w:r>
    </w:p>
    <w:p w14:paraId="7B95C89A">
      <w:pPr>
        <w:spacing w:before="60" w:after="120" w:line="360" w:lineRule="auto"/>
        <w:jc w:val="center"/>
      </w:pPr>
      <w:r>
        <w:rPr>
          <w:rFonts w:ascii="Times New Roman" w:hAnsi="Times New Roman" w:eastAsia="Times New Roman" w:cs="Times New Roman"/>
          <w:b/>
          <w:bCs/>
          <w:sz w:val="26"/>
          <w:szCs w:val="26"/>
        </w:rPr>
        <w:t>Clause 4 (Negated Goal): ¬R</w:t>
      </w:r>
    </w:p>
    <w:p w14:paraId="01ACF6D5">
      <w:pPr>
        <w:pStyle w:val="4"/>
        <w:spacing w:before="220" w:after="140"/>
        <w:jc w:val="left"/>
      </w:pPr>
      <w:r>
        <w:rPr>
          <w:rFonts w:ascii="Times New Roman" w:hAnsi="Times New Roman" w:eastAsia="Times New Roman" w:cs="Times New Roman"/>
          <w:b/>
          <w:bCs/>
          <w:color w:val="2E4C7E"/>
          <w:sz w:val="28"/>
          <w:szCs w:val="28"/>
        </w:rPr>
        <w:t>E. Resolution Algorithm – Step-by-Step Procedure</w:t>
      </w:r>
    </w:p>
    <w:p w14:paraId="49FFD33E">
      <w:pPr>
        <w:spacing w:after="160" w:line="360" w:lineRule="auto"/>
        <w:jc w:val="both"/>
      </w:pPr>
      <w:r>
        <w:rPr>
          <w:rFonts w:ascii="Times New Roman" w:hAnsi="Times New Roman" w:eastAsia="Times New Roman" w:cs="Times New Roman"/>
          <w:b/>
          <w:bCs/>
          <w:i w:val="0"/>
          <w:iCs w:val="0"/>
          <w:sz w:val="24"/>
          <w:szCs w:val="24"/>
        </w:rPr>
        <w:t>Step 1:</w:t>
      </w:r>
    </w:p>
    <w:p w14:paraId="64533213">
      <w:pPr>
        <w:spacing w:before="60" w:after="120" w:line="360" w:lineRule="auto"/>
        <w:jc w:val="center"/>
      </w:pPr>
      <w:r>
        <w:rPr>
          <w:rFonts w:ascii="Times New Roman" w:hAnsi="Times New Roman" w:eastAsia="Times New Roman" w:cs="Times New Roman"/>
          <w:b/>
          <w:bCs/>
          <w:sz w:val="26"/>
          <w:szCs w:val="26"/>
        </w:rPr>
        <w:t>Clause 1: ¬P ∨ Q  (Clause 1)</w:t>
      </w:r>
    </w:p>
    <w:p w14:paraId="0934C6C3">
      <w:pPr>
        <w:spacing w:before="60" w:after="120" w:line="360" w:lineRule="auto"/>
        <w:jc w:val="center"/>
      </w:pPr>
      <w:r>
        <w:rPr>
          <w:rFonts w:ascii="Times New Roman" w:hAnsi="Times New Roman" w:eastAsia="Times New Roman" w:cs="Times New Roman"/>
          <w:b/>
          <w:bCs/>
          <w:sz w:val="26"/>
          <w:szCs w:val="26"/>
        </w:rPr>
        <w:t>Clause 2: P  (Clause 3)</w:t>
      </w:r>
    </w:p>
    <w:p w14:paraId="21B4DEF1">
      <w:pPr>
        <w:spacing w:after="160" w:line="360" w:lineRule="auto"/>
        <w:jc w:val="both"/>
      </w:pPr>
      <w:r>
        <w:rPr>
          <w:rFonts w:ascii="Times New Roman" w:hAnsi="Times New Roman" w:eastAsia="Times New Roman" w:cs="Times New Roman"/>
          <w:b w:val="0"/>
          <w:bCs w:val="0"/>
          <w:i w:val="0"/>
          <w:iCs w:val="0"/>
          <w:sz w:val="24"/>
          <w:szCs w:val="24"/>
        </w:rPr>
        <w:t>Complementary literal: P and ¬P</w:t>
      </w:r>
    </w:p>
    <w:p w14:paraId="17950FD5">
      <w:pPr>
        <w:spacing w:before="60" w:after="120" w:line="360" w:lineRule="auto"/>
        <w:jc w:val="center"/>
      </w:pPr>
      <w:r>
        <w:rPr>
          <w:rFonts w:ascii="Times New Roman" w:hAnsi="Times New Roman" w:eastAsia="Times New Roman" w:cs="Times New Roman"/>
          <w:b/>
          <w:bCs/>
          <w:sz w:val="26"/>
          <w:szCs w:val="26"/>
        </w:rPr>
        <w:t>Resolution on P:</w:t>
      </w:r>
    </w:p>
    <w:p w14:paraId="7620E256">
      <w:pPr>
        <w:spacing w:before="60" w:after="120" w:line="360" w:lineRule="auto"/>
        <w:jc w:val="center"/>
      </w:pPr>
      <w:r>
        <w:rPr>
          <w:rFonts w:ascii="Times New Roman" w:hAnsi="Times New Roman" w:eastAsia="Times New Roman" w:cs="Times New Roman"/>
          <w:b/>
          <w:bCs/>
          <w:sz w:val="26"/>
          <w:szCs w:val="26"/>
        </w:rPr>
        <w:t>Resolvent → Q  (Clause 5) — this proves the user is authenticated</w:t>
      </w:r>
    </w:p>
    <w:p w14:paraId="6F8D3E3C">
      <w:pPr>
        <w:spacing w:after="80"/>
      </w:pPr>
    </w:p>
    <w:p w14:paraId="60EA000B">
      <w:pPr>
        <w:spacing w:after="160" w:line="360" w:lineRule="auto"/>
        <w:jc w:val="both"/>
      </w:pPr>
      <w:r>
        <w:rPr>
          <w:rFonts w:ascii="Times New Roman" w:hAnsi="Times New Roman" w:eastAsia="Times New Roman" w:cs="Times New Roman"/>
          <w:b/>
          <w:bCs/>
          <w:i w:val="0"/>
          <w:iCs w:val="0"/>
          <w:sz w:val="24"/>
          <w:szCs w:val="24"/>
        </w:rPr>
        <w:t>Step 2:</w:t>
      </w:r>
    </w:p>
    <w:p w14:paraId="20FE37DE">
      <w:pPr>
        <w:spacing w:before="60" w:after="120" w:line="360" w:lineRule="auto"/>
        <w:jc w:val="center"/>
      </w:pPr>
      <w:r>
        <w:rPr>
          <w:rFonts w:ascii="Times New Roman" w:hAnsi="Times New Roman" w:eastAsia="Times New Roman" w:cs="Times New Roman"/>
          <w:b/>
          <w:bCs/>
          <w:sz w:val="26"/>
          <w:szCs w:val="26"/>
        </w:rPr>
        <w:t>Clause 1: ¬Q ∨ R  (Clause 2)</w:t>
      </w:r>
    </w:p>
    <w:p w14:paraId="5AEF4640">
      <w:pPr>
        <w:spacing w:before="60" w:after="120" w:line="360" w:lineRule="auto"/>
        <w:jc w:val="center"/>
      </w:pPr>
      <w:r>
        <w:rPr>
          <w:rFonts w:ascii="Times New Roman" w:hAnsi="Times New Roman" w:eastAsia="Times New Roman" w:cs="Times New Roman"/>
          <w:b/>
          <w:bCs/>
          <w:sz w:val="26"/>
          <w:szCs w:val="26"/>
        </w:rPr>
        <w:t>Clause 2: Q  (Clause 5)</w:t>
      </w:r>
    </w:p>
    <w:p w14:paraId="5388D14A">
      <w:pPr>
        <w:spacing w:after="160" w:line="360" w:lineRule="auto"/>
        <w:jc w:val="both"/>
      </w:pPr>
      <w:r>
        <w:rPr>
          <w:rFonts w:ascii="Times New Roman" w:hAnsi="Times New Roman" w:eastAsia="Times New Roman" w:cs="Times New Roman"/>
          <w:b w:val="0"/>
          <w:bCs w:val="0"/>
          <w:i w:val="0"/>
          <w:iCs w:val="0"/>
          <w:sz w:val="24"/>
          <w:szCs w:val="24"/>
        </w:rPr>
        <w:t>Complementary literal: Q and ¬Q</w:t>
      </w:r>
    </w:p>
    <w:p w14:paraId="425A5185">
      <w:pPr>
        <w:spacing w:before="60" w:after="120" w:line="360" w:lineRule="auto"/>
        <w:jc w:val="center"/>
      </w:pPr>
      <w:r>
        <w:rPr>
          <w:rFonts w:ascii="Times New Roman" w:hAnsi="Times New Roman" w:eastAsia="Times New Roman" w:cs="Times New Roman"/>
          <w:b/>
          <w:bCs/>
          <w:sz w:val="26"/>
          <w:szCs w:val="26"/>
        </w:rPr>
        <w:t>Resolution on Q:</w:t>
      </w:r>
    </w:p>
    <w:p w14:paraId="67969B05">
      <w:pPr>
        <w:spacing w:before="60" w:after="120" w:line="360" w:lineRule="auto"/>
        <w:jc w:val="center"/>
      </w:pPr>
      <w:r>
        <w:rPr>
          <w:rFonts w:ascii="Times New Roman" w:hAnsi="Times New Roman" w:eastAsia="Times New Roman" w:cs="Times New Roman"/>
          <w:b/>
          <w:bCs/>
          <w:sz w:val="26"/>
          <w:szCs w:val="26"/>
        </w:rPr>
        <w:t>Resolvent → R  (Clause 6) — this proves the user is granted access</w:t>
      </w:r>
    </w:p>
    <w:p w14:paraId="7D5307F0">
      <w:pPr>
        <w:spacing w:after="80"/>
      </w:pPr>
    </w:p>
    <w:p w14:paraId="224036C0">
      <w:pPr>
        <w:spacing w:after="160" w:line="360" w:lineRule="auto"/>
        <w:jc w:val="both"/>
      </w:pPr>
      <w:r>
        <w:rPr>
          <w:rFonts w:ascii="Times New Roman" w:hAnsi="Times New Roman" w:eastAsia="Times New Roman" w:cs="Times New Roman"/>
          <w:b/>
          <w:bCs/>
          <w:i w:val="0"/>
          <w:iCs w:val="0"/>
          <w:sz w:val="24"/>
          <w:szCs w:val="24"/>
        </w:rPr>
        <w:t>Step 3:</w:t>
      </w:r>
    </w:p>
    <w:p w14:paraId="203DEFF4">
      <w:pPr>
        <w:spacing w:before="60" w:after="120" w:line="360" w:lineRule="auto"/>
        <w:jc w:val="center"/>
      </w:pPr>
      <w:r>
        <w:rPr>
          <w:rFonts w:ascii="Times New Roman" w:hAnsi="Times New Roman" w:eastAsia="Times New Roman" w:cs="Times New Roman"/>
          <w:b/>
          <w:bCs/>
          <w:sz w:val="26"/>
          <w:szCs w:val="26"/>
        </w:rPr>
        <w:t>Clause 1: R  (Clause 6)</w:t>
      </w:r>
    </w:p>
    <w:p w14:paraId="0D92C838">
      <w:pPr>
        <w:spacing w:before="60" w:after="120" w:line="360" w:lineRule="auto"/>
        <w:jc w:val="center"/>
      </w:pPr>
      <w:r>
        <w:rPr>
          <w:rFonts w:ascii="Times New Roman" w:hAnsi="Times New Roman" w:eastAsia="Times New Roman" w:cs="Times New Roman"/>
          <w:b/>
          <w:bCs/>
          <w:sz w:val="26"/>
          <w:szCs w:val="26"/>
        </w:rPr>
        <w:t>Clause 2: ¬R  (Clause 4, negated goal)</w:t>
      </w:r>
    </w:p>
    <w:p w14:paraId="75D6F7F6">
      <w:pPr>
        <w:spacing w:after="160" w:line="360" w:lineRule="auto"/>
        <w:jc w:val="both"/>
      </w:pPr>
      <w:r>
        <w:rPr>
          <w:rFonts w:ascii="Times New Roman" w:hAnsi="Times New Roman" w:eastAsia="Times New Roman" w:cs="Times New Roman"/>
          <w:b w:val="0"/>
          <w:bCs w:val="0"/>
          <w:i w:val="0"/>
          <w:iCs w:val="0"/>
          <w:sz w:val="24"/>
          <w:szCs w:val="24"/>
        </w:rPr>
        <w:t>Complementary literal: R and ¬R</w:t>
      </w:r>
    </w:p>
    <w:p w14:paraId="747D1878">
      <w:pPr>
        <w:spacing w:before="60" w:after="120" w:line="360" w:lineRule="auto"/>
        <w:jc w:val="center"/>
      </w:pPr>
      <w:r>
        <w:rPr>
          <w:rFonts w:ascii="Times New Roman" w:hAnsi="Times New Roman" w:eastAsia="Times New Roman" w:cs="Times New Roman"/>
          <w:b/>
          <w:bCs/>
          <w:sz w:val="26"/>
          <w:szCs w:val="26"/>
        </w:rPr>
        <w:t>Resolution on R:</w:t>
      </w:r>
    </w:p>
    <w:p w14:paraId="2E28FB2B">
      <w:pPr>
        <w:spacing w:before="60" w:after="120" w:line="360" w:lineRule="auto"/>
        <w:jc w:val="center"/>
      </w:pPr>
      <w:r>
        <w:rPr>
          <w:rFonts w:ascii="Times New Roman" w:hAnsi="Times New Roman" w:eastAsia="Times New Roman" w:cs="Times New Roman"/>
          <w:b/>
          <w:bCs/>
          <w:sz w:val="26"/>
          <w:szCs w:val="26"/>
        </w:rPr>
        <w:t>Resolvent → □ (Empty Clause)</w:t>
      </w:r>
    </w:p>
    <w:p w14:paraId="65DF7AEB">
      <w:pPr>
        <w:spacing w:after="80"/>
      </w:pPr>
    </w:p>
    <w:p w14:paraId="2B0494BF">
      <w:pPr>
        <w:pStyle w:val="4"/>
        <w:spacing w:before="220" w:after="140"/>
        <w:jc w:val="left"/>
      </w:pPr>
      <w:r>
        <w:rPr>
          <w:rFonts w:ascii="Times New Roman" w:hAnsi="Times New Roman" w:eastAsia="Times New Roman" w:cs="Times New Roman"/>
          <w:b/>
          <w:bCs/>
          <w:color w:val="2E4C7E"/>
          <w:sz w:val="28"/>
          <w:szCs w:val="28"/>
        </w:rPr>
        <w:t>F. Empty Clause</w:t>
      </w:r>
    </w:p>
    <w:p w14:paraId="39EDDE7B">
      <w:pPr>
        <w:spacing w:after="160" w:line="360" w:lineRule="auto"/>
        <w:jc w:val="both"/>
      </w:pPr>
      <w:r>
        <w:rPr>
          <w:rFonts w:ascii="Times New Roman" w:hAnsi="Times New Roman" w:eastAsia="Times New Roman" w:cs="Times New Roman"/>
          <w:b w:val="0"/>
          <w:bCs w:val="0"/>
          <w:i w:val="0"/>
          <w:iCs w:val="0"/>
          <w:sz w:val="24"/>
          <w:szCs w:val="24"/>
        </w:rPr>
        <w:t>The resolution proceeds in two linked stages that mirror the chain of implications in the knowledge base. First, Clause 1 (¬P ∨ Q) resolves with Clause 3 (P) on the literal P to derive Q, which establishes that the user is authenticated. Next, Clause 2 (¬Q ∨ R) resolves with the newly derived Q on the literal Q to derive R, which establishes that the user is granted access. Finally, this derived R resolves with the negated goal ¬R (Clause 4) on the literal R, producing a direct contradiction and yielding the Empty Clause.</w:t>
      </w:r>
    </w:p>
    <w:tbl>
      <w:tblPr>
        <w:tblStyle w:val="9"/>
        <w:tblW w:w="3000" w:type="pct"/>
        <w:jc w:val="center"/>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Layout w:type="autofit"/>
        <w:tblCellMar>
          <w:top w:w="0" w:type="dxa"/>
          <w:left w:w="10" w:type="dxa"/>
          <w:bottom w:w="0" w:type="dxa"/>
          <w:right w:w="10" w:type="dxa"/>
        </w:tblCellMar>
      </w:tblPr>
      <w:tblGrid>
        <w:gridCol w:w="5856"/>
      </w:tblGrid>
      <w:tr w14:paraId="5943EAC6">
        <w:tblPrEx>
          <w:tblBorders>
            <w:top w:val="single" w:color="C00000" w:sz="18" w:space="0"/>
            <w:left w:val="single" w:color="C00000" w:sz="18" w:space="0"/>
            <w:bottom w:val="single" w:color="C00000" w:sz="18" w:space="0"/>
            <w:right w:val="single" w:color="C00000" w:sz="18" w:space="0"/>
            <w:insideH w:val="single" w:color="auto" w:sz="4" w:space="0"/>
            <w:insideV w:val="single" w:color="auto" w:sz="4" w:space="0"/>
          </w:tblBorders>
          <w:tblCellMar>
            <w:top w:w="0" w:type="dxa"/>
            <w:left w:w="10" w:type="dxa"/>
            <w:bottom w:w="0" w:type="dxa"/>
            <w:right w:w="10" w:type="dxa"/>
          </w:tblCellMar>
        </w:tblPrEx>
        <w:trPr>
          <w:jc w:val="center"/>
        </w:trPr>
        <w:tc>
          <w:tcPr>
            <w:shd w:val="clear" w:color="auto" w:fill="FCE4E4"/>
            <w:tcMar>
              <w:top w:w="200" w:type="dxa"/>
              <w:left w:w="200" w:type="dxa"/>
              <w:bottom w:w="200" w:type="dxa"/>
              <w:right w:w="200" w:type="dxa"/>
            </w:tcMar>
            <w:vAlign w:val="center"/>
          </w:tcPr>
          <w:p w14:paraId="075A38E2">
            <w:pPr>
              <w:jc w:val="center"/>
            </w:pPr>
            <w:r>
              <w:rPr>
                <w:rFonts w:ascii="Times New Roman" w:hAnsi="Times New Roman" w:eastAsia="Times New Roman" w:cs="Times New Roman"/>
                <w:b/>
                <w:bCs/>
                <w:color w:val="C00000"/>
                <w:sz w:val="30"/>
                <w:szCs w:val="30"/>
              </w:rPr>
              <w:t>□  EMPTY CLAUSE</w:t>
            </w:r>
          </w:p>
        </w:tc>
      </w:tr>
    </w:tbl>
    <w:p w14:paraId="799421D0">
      <w:pPr>
        <w:spacing w:after="120"/>
      </w:pPr>
    </w:p>
    <w:p w14:paraId="6E36A299">
      <w:pPr>
        <w:spacing w:after="160" w:line="360" w:lineRule="auto"/>
        <w:jc w:val="both"/>
      </w:pPr>
      <w:r>
        <w:rPr>
          <w:rFonts w:ascii="Times New Roman" w:hAnsi="Times New Roman" w:eastAsia="Times New Roman" w:cs="Times New Roman"/>
          <w:b w:val="0"/>
          <w:bCs w:val="0"/>
          <w:i w:val="0"/>
          <w:iCs w:val="0"/>
          <w:sz w:val="24"/>
          <w:szCs w:val="24"/>
        </w:rPr>
        <w:t>The derivation of the Empty Clause (□) shows that the negated goal, when combined with the knowledge base, leads to a logical contradiction. This proves that the negated goal cannot be true whenever the knowledge base is true, which in turn proves that the original goal is a logical consequence of the knowledge base.</w:t>
      </w:r>
    </w:p>
    <w:p w14:paraId="404AEB74">
      <w:pPr>
        <w:pStyle w:val="4"/>
        <w:spacing w:before="220" w:after="140"/>
        <w:jc w:val="left"/>
      </w:pPr>
      <w:r>
        <w:rPr>
          <w:rFonts w:ascii="Times New Roman" w:hAnsi="Times New Roman" w:eastAsia="Times New Roman" w:cs="Times New Roman"/>
          <w:b/>
          <w:bCs/>
          <w:color w:val="2E4C7E"/>
          <w:sz w:val="28"/>
          <w:szCs w:val="28"/>
        </w:rPr>
        <w:t>G. Final Conclusion</w:t>
      </w:r>
    </w:p>
    <w:p w14:paraId="35AC8D10">
      <w:pPr>
        <w:spacing w:after="160" w:line="360" w:lineRule="auto"/>
        <w:jc w:val="both"/>
      </w:pPr>
      <w:r>
        <w:rPr>
          <w:rFonts w:ascii="Times New Roman" w:hAnsi="Times New Roman" w:eastAsia="Times New Roman" w:cs="Times New Roman"/>
          <w:b w:val="0"/>
          <w:bCs w:val="0"/>
          <w:i w:val="0"/>
          <w:iCs w:val="0"/>
          <w:sz w:val="24"/>
          <w:szCs w:val="24"/>
        </w:rPr>
        <w:t>Since the negated goal (¬R), combined with the knowledge base, leads step-by-step through the derived facts Q (authenticated) and R (granted access) to the Empty Clause, the original goal 'the user is granted access' (R) is proved to be a valid logical consequence of the knowledge base. The Resolution Algorithm therefore successfully proves that the user is granted access, correctly capturing the two-step chain from correct password → authentication → granted access.</w:t>
      </w:r>
    </w:p>
    <w:p w14:paraId="3FBE2BC1">
      <w:bookmarkStart w:id="0" w:name="_GoBack"/>
      <w:bookmarkEnd w:id="0"/>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AA661">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5ADC4D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spacing w:before="40"/>
      <w:ind w:left="498" w:hanging="198"/>
    </w:pPr>
    <w:rPr>
      <w:rFonts w:ascii="Times New Roman" w:hAnsi="Times New Roman" w:eastAsia="Times New Roman" w:cs="Times New Roman"/>
      <w:sz w:val="20"/>
      <w:szCs w:val="20"/>
      <w:lang w:val="en-US" w:eastAsia="en-US" w:bidi="ar-SA"/>
    </w:rPr>
  </w:style>
  <w:style w:type="character" w:styleId="11">
    <w:name w:val="endnote reference"/>
    <w:semiHidden/>
    <w:unhideWhenUsed/>
    <w:qFormat/>
    <w:uiPriority w:val="99"/>
    <w:rPr>
      <w:vertAlign w:val="superscript"/>
    </w:rPr>
  </w:style>
  <w:style w:type="paragraph" w:styleId="12">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Pages>
  <Words>2034</Words>
  <Characters>9512</Characters>
  <TotalTime>0</TotalTime>
  <ScaleCrop>false</ScaleCrop>
  <LinksUpToDate>false</LinksUpToDate>
  <CharactersWithSpaces>11347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2026-09-06T06:28:00Z</dcterms:created>
  <dc:creator>Un-named</dc:creator>
  <cp:lastModifiedBy>P Vishal</cp:lastModifiedBy>
  <dcterms:modified xsi:type="dcterms:W3CDTF">2026-09-06T06:31:58Z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eyJoZGlkIjoiNWE2YzY3NGVmZDk0MThiZDc5NThhYjEwZDNmY2RjMGYiLCJ1c2VySWQiOiI1Njc2MzU4MTc5NjUifQ==</vt:lpwstr>
  </property>
  <property fmtid="{D5CDD505-2E9C-101B-9397-08002B2CF9AE}" pid="3" name="KSOProductBuildVer">
    <vt:lpwstr>1033-12.1.0.28485</vt:lpwstr>
  </property>
  <property fmtid="{D5CDD505-2E9C-101B-9397-08002B2CF9AE}" pid="4" name="ICV">
    <vt:lpwstr>2A1E9477E72A4D1D80EF95DAA6CD6054_13</vt:lpwstr>
  </property>
</Properties>
</file>