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74E" w:rsidRDefault="0007369C">
      <w:pPr>
        <w:rPr>
          <w:rStyle w:val="fontstyle01"/>
        </w:rPr>
      </w:pPr>
      <w:r>
        <w:rPr>
          <w:rStyle w:val="fontstyle01"/>
        </w:rPr>
        <w:t xml:space="preserve">3.1 </w:t>
      </w:r>
      <w:r>
        <w:rPr>
          <w:rStyle w:val="fontstyle01"/>
        </w:rPr>
        <w:t>Addition and Multiplication of Two Sequences</w:t>
      </w:r>
    </w:p>
    <w:p w:rsidR="0007369C" w:rsidRDefault="0007369C">
      <w:r>
        <w:rPr>
          <w:noProof/>
        </w:rPr>
        <w:drawing>
          <wp:inline distT="0" distB="0" distL="0" distR="0" wp14:anchorId="318AF646" wp14:editId="6F5D7EF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9C" w:rsidRDefault="0007369C"/>
    <w:p w:rsidR="0007369C" w:rsidRDefault="0038443B">
      <w:pPr>
        <w:rPr>
          <w:rStyle w:val="fontstyle01"/>
        </w:rPr>
      </w:pPr>
      <w:r>
        <w:t>3.3</w:t>
      </w:r>
      <w:r w:rsidR="0007369C">
        <w:t xml:space="preserve"> </w:t>
      </w:r>
      <w:r>
        <w:rPr>
          <w:rStyle w:val="fontstyle01"/>
        </w:rPr>
        <w:t>Autocorrelation</w:t>
      </w:r>
    </w:p>
    <w:p w:rsidR="0038443B" w:rsidRDefault="0038443B">
      <w:r>
        <w:rPr>
          <w:noProof/>
        </w:rPr>
        <w:drawing>
          <wp:inline distT="0" distB="0" distL="0" distR="0" wp14:anchorId="05223497" wp14:editId="4BF60BE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4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69C"/>
    <w:rsid w:val="0007369C"/>
    <w:rsid w:val="0038443B"/>
    <w:rsid w:val="00D3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69C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07369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69C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07369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2026-07-27T15:44:00Z</dcterms:created>
  <dcterms:modified xsi:type="dcterms:W3CDTF">2026-07-27T16:45:00Z</dcterms:modified>
</cp:coreProperties>
</file>