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79AF" w14:textId="3640D8EF" w:rsidR="00910423" w:rsidRDefault="005F18E6">
      <w:r>
        <w:t>EXP:18</w:t>
      </w:r>
    </w:p>
    <w:p w14:paraId="565D5AD3" w14:textId="769C49B9" w:rsidR="005F18E6" w:rsidRDefault="005F18E6">
      <w:r>
        <w:t>GENERATION OF PWM USING TIMER INTERRUPT</w:t>
      </w:r>
    </w:p>
    <w:p w14:paraId="7AFB764A" w14:textId="3440CE32" w:rsidR="005F18E6" w:rsidRDefault="005F18E6">
      <w:r>
        <w:rPr>
          <w:noProof/>
        </w:rPr>
        <w:drawing>
          <wp:inline distT="0" distB="0" distL="0" distR="0" wp14:anchorId="62892A77" wp14:editId="29A7B821">
            <wp:extent cx="5731510" cy="3014345"/>
            <wp:effectExtent l="0" t="0" r="2540" b="0"/>
            <wp:docPr id="7739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DDD26" w14:textId="77777777" w:rsidR="005F18E6" w:rsidRDefault="005F18E6"/>
    <w:p w14:paraId="770E1453" w14:textId="709A451E" w:rsidR="005F18E6" w:rsidRDefault="005F18E6">
      <w:r>
        <w:rPr>
          <w:noProof/>
        </w:rPr>
        <w:drawing>
          <wp:inline distT="0" distB="0" distL="0" distR="0" wp14:anchorId="009102E5" wp14:editId="0077D921">
            <wp:extent cx="5731510" cy="2969895"/>
            <wp:effectExtent l="0" t="0" r="2540" b="1905"/>
            <wp:docPr id="306737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1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E6"/>
    <w:rsid w:val="0030279D"/>
    <w:rsid w:val="005B47C1"/>
    <w:rsid w:val="005F18E6"/>
    <w:rsid w:val="00910423"/>
    <w:rsid w:val="00AB39D1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E538E"/>
  <w15:chartTrackingRefBased/>
  <w15:docId w15:val="{00BC26F7-93A7-4E15-AE26-B9D5896A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2</cp:revision>
  <dcterms:created xsi:type="dcterms:W3CDTF">2026-08-25T03:52:00Z</dcterms:created>
  <dcterms:modified xsi:type="dcterms:W3CDTF">2026-08-25T03:52:00Z</dcterms:modified>
</cp:coreProperties>
</file>