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299A" w14:textId="2DCC9B5E" w:rsidR="001F14EE" w:rsidRPr="00E37661" w:rsidRDefault="00E37661" w:rsidP="00E3766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E37661">
        <w:rPr>
          <w:rFonts w:ascii="Times New Roman" w:hAnsi="Times New Roman" w:cs="Times New Roman"/>
          <w:b/>
          <w:bCs/>
          <w:sz w:val="56"/>
          <w:szCs w:val="56"/>
        </w:rPr>
        <w:t>SIMULATION TASK</w:t>
      </w:r>
    </w:p>
    <w:p w14:paraId="08BD57E4" w14:textId="77777777" w:rsidR="00E37661" w:rsidRDefault="00E37661" w:rsidP="00E37661">
      <w:pPr>
        <w:rPr>
          <w:rFonts w:ascii="Times New Roman" w:hAnsi="Times New Roman" w:cs="Times New Roman"/>
          <w:sz w:val="56"/>
          <w:szCs w:val="56"/>
        </w:rPr>
      </w:pPr>
    </w:p>
    <w:p w14:paraId="7DBB453B" w14:textId="024873B6" w:rsidR="00E37661" w:rsidRPr="00E37661" w:rsidRDefault="00E37661" w:rsidP="00E3766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E37661">
        <w:rPr>
          <w:rFonts w:ascii="Times New Roman" w:hAnsi="Times New Roman" w:cs="Times New Roman"/>
          <w:b/>
          <w:bCs/>
          <w:sz w:val="48"/>
          <w:szCs w:val="48"/>
        </w:rPr>
        <w:t>Experiment</w:t>
      </w:r>
    </w:p>
    <w:p w14:paraId="7DB00A25" w14:textId="7519DDF9" w:rsid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35 Plant G(s) = 1</w:t>
      </w:r>
      <w:proofErr w:type="gramStart"/>
      <w:r w:rsidRPr="00E37661">
        <w:rPr>
          <w:rFonts w:ascii="Times New Roman" w:hAnsi="Times New Roman" w:cs="Times New Roman"/>
          <w:sz w:val="36"/>
          <w:szCs w:val="36"/>
        </w:rPr>
        <w:t>/(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 xml:space="preserve">0.005s + 0.5) (grid inductor model). PI controller C(s) = </w:t>
      </w:r>
      <w:proofErr w:type="spellStart"/>
      <w:r w:rsidRPr="00E37661">
        <w:rPr>
          <w:rFonts w:ascii="Times New Roman" w:hAnsi="Times New Roman" w:cs="Times New Roman"/>
          <w:sz w:val="36"/>
          <w:szCs w:val="36"/>
        </w:rPr>
        <w:t>Kp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 xml:space="preserve"> + Ki/s. In MATLAB, set </w:t>
      </w:r>
      <w:proofErr w:type="spellStart"/>
      <w:r w:rsidRPr="00E37661">
        <w:rPr>
          <w:rFonts w:ascii="Times New Roman" w:hAnsi="Times New Roman" w:cs="Times New Roman"/>
          <w:sz w:val="36"/>
          <w:szCs w:val="36"/>
        </w:rPr>
        <w:t>Kp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=5, Ki=100. Form closed-loop using feedback(series(</w:t>
      </w:r>
      <w:proofErr w:type="gramStart"/>
      <w:r w:rsidRPr="00E37661">
        <w:rPr>
          <w:rFonts w:ascii="Times New Roman" w:hAnsi="Times New Roman" w:cs="Times New Roman"/>
          <w:sz w:val="36"/>
          <w:szCs w:val="36"/>
        </w:rPr>
        <w:t>C,G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 xml:space="preserve">),1). Plot Bode of open loop and step response of closed loop. Use </w:t>
      </w:r>
      <w:proofErr w:type="gramStart"/>
      <w:r w:rsidRPr="00E37661">
        <w:rPr>
          <w:rFonts w:ascii="Times New Roman" w:hAnsi="Times New Roman" w:cs="Times New Roman"/>
          <w:sz w:val="36"/>
          <w:szCs w:val="36"/>
        </w:rPr>
        <w:t>margin(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 xml:space="preserve">) to print gain and phase margins. Verify steady-state error to step input equals zero (due to integral action). </w:t>
      </w:r>
    </w:p>
    <w:p w14:paraId="5CFEE598" w14:textId="2E759E4F" w:rsidR="00E37661" w:rsidRDefault="00E37661" w:rsidP="00E37661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Program:</w:t>
      </w:r>
    </w:p>
    <w:p w14:paraId="54B239B7" w14:textId="545CF71F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E37661">
        <w:rPr>
          <w:rFonts w:ascii="Times New Roman" w:hAnsi="Times New Roman" w:cs="Times New Roman"/>
          <w:sz w:val="36"/>
          <w:szCs w:val="36"/>
        </w:rPr>
        <w:t>clc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;</w:t>
      </w:r>
    </w:p>
    <w:p w14:paraId="1D86EE96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clear;</w:t>
      </w:r>
    </w:p>
    <w:p w14:paraId="10A417DE" w14:textId="0D8151B5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close all;</w:t>
      </w:r>
    </w:p>
    <w:p w14:paraId="02346BDB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%% Plant</w:t>
      </w:r>
    </w:p>
    <w:p w14:paraId="301A599F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% G(s) = 1</w:t>
      </w:r>
      <w:proofErr w:type="gramStart"/>
      <w:r w:rsidRPr="00E37661">
        <w:rPr>
          <w:rFonts w:ascii="Times New Roman" w:hAnsi="Times New Roman" w:cs="Times New Roman"/>
          <w:sz w:val="36"/>
          <w:szCs w:val="36"/>
        </w:rPr>
        <w:t>/(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0.005s + 0.5)</w:t>
      </w:r>
    </w:p>
    <w:p w14:paraId="05E35525" w14:textId="35284061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 xml:space="preserve">G = </w:t>
      </w: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tf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1, [0.005 0.5]);</w:t>
      </w:r>
    </w:p>
    <w:p w14:paraId="7D4623F6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%% PI Controller</w:t>
      </w:r>
    </w:p>
    <w:p w14:paraId="06DE8510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 xml:space="preserve">% C(s) = </w:t>
      </w:r>
      <w:proofErr w:type="spellStart"/>
      <w:r w:rsidRPr="00E37661">
        <w:rPr>
          <w:rFonts w:ascii="Times New Roman" w:hAnsi="Times New Roman" w:cs="Times New Roman"/>
          <w:sz w:val="36"/>
          <w:szCs w:val="36"/>
        </w:rPr>
        <w:t>Kp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 xml:space="preserve"> + Ki/s</w:t>
      </w:r>
    </w:p>
    <w:p w14:paraId="21A3717C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E37661">
        <w:rPr>
          <w:rFonts w:ascii="Times New Roman" w:hAnsi="Times New Roman" w:cs="Times New Roman"/>
          <w:sz w:val="36"/>
          <w:szCs w:val="36"/>
        </w:rPr>
        <w:t>Kp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 xml:space="preserve"> = 5;</w:t>
      </w:r>
    </w:p>
    <w:p w14:paraId="7E39587A" w14:textId="643AA8D8" w:rsidR="00E37661" w:rsidRPr="00E37661" w:rsidRDefault="00E37661" w:rsidP="00E3766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Ki = 100;</w:t>
      </w:r>
    </w:p>
    <w:p w14:paraId="31129E89" w14:textId="396C5DFB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 xml:space="preserve">C = </w:t>
      </w: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pid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E37661">
        <w:rPr>
          <w:rFonts w:ascii="Times New Roman" w:hAnsi="Times New Roman" w:cs="Times New Roman"/>
          <w:sz w:val="36"/>
          <w:szCs w:val="36"/>
        </w:rPr>
        <w:t>Kp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, Ki);</w:t>
      </w:r>
    </w:p>
    <w:p w14:paraId="3258CA9B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%% Open-loop transfer function</w:t>
      </w:r>
    </w:p>
    <w:p w14:paraId="1D4BFDFD" w14:textId="606EA5FA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lastRenderedPageBreak/>
        <w:t xml:space="preserve">L = </w:t>
      </w:r>
      <w:proofErr w:type="gramStart"/>
      <w:r w:rsidRPr="00E37661">
        <w:rPr>
          <w:rFonts w:ascii="Times New Roman" w:hAnsi="Times New Roman" w:cs="Times New Roman"/>
          <w:sz w:val="36"/>
          <w:szCs w:val="36"/>
        </w:rPr>
        <w:t>series(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C, G);</w:t>
      </w:r>
    </w:p>
    <w:p w14:paraId="075B89C3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%% Closed-loop transfer function</w:t>
      </w:r>
    </w:p>
    <w:p w14:paraId="4425C4AF" w14:textId="0FE24BEE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 xml:space="preserve">T = </w:t>
      </w:r>
      <w:proofErr w:type="gramStart"/>
      <w:r w:rsidRPr="00E37661">
        <w:rPr>
          <w:rFonts w:ascii="Times New Roman" w:hAnsi="Times New Roman" w:cs="Times New Roman"/>
          <w:sz w:val="36"/>
          <w:szCs w:val="36"/>
        </w:rPr>
        <w:t>feedback(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L, 1);</w:t>
      </w:r>
    </w:p>
    <w:p w14:paraId="77F74CA8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%% Display transfer functions</w:t>
      </w:r>
    </w:p>
    <w:p w14:paraId="6544B620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disp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'Plant G(s):');</w:t>
      </w:r>
    </w:p>
    <w:p w14:paraId="19085EDE" w14:textId="77879058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G</w:t>
      </w:r>
    </w:p>
    <w:p w14:paraId="712C2610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disp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'PI Controller C(s):');</w:t>
      </w:r>
    </w:p>
    <w:p w14:paraId="06BDAC6A" w14:textId="26B98A9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C</w:t>
      </w:r>
    </w:p>
    <w:p w14:paraId="358C07B8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disp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'Open-loop transfer function L(s):');</w:t>
      </w:r>
    </w:p>
    <w:p w14:paraId="1D6B0CB7" w14:textId="370677D5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L</w:t>
      </w:r>
    </w:p>
    <w:p w14:paraId="2ED389BF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disp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'Closed-loop transfer function T(s):');</w:t>
      </w:r>
    </w:p>
    <w:p w14:paraId="43CBDD1F" w14:textId="0E2FE9F8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T</w:t>
      </w:r>
    </w:p>
    <w:p w14:paraId="7EEEB4B1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%% Bode plot of open-loop system</w:t>
      </w:r>
    </w:p>
    <w:p w14:paraId="2696E09D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figure;</w:t>
      </w:r>
    </w:p>
    <w:p w14:paraId="0533B9AF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bode(L);</w:t>
      </w:r>
    </w:p>
    <w:p w14:paraId="2C672F77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grid on;</w:t>
      </w:r>
    </w:p>
    <w:p w14:paraId="1AE0EC83" w14:textId="0D5E3529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E37661">
        <w:rPr>
          <w:rFonts w:ascii="Times New Roman" w:hAnsi="Times New Roman" w:cs="Times New Roman"/>
          <w:sz w:val="36"/>
          <w:szCs w:val="36"/>
        </w:rPr>
        <w:t>title(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'Bode Plot of Open-Loop System');</w:t>
      </w:r>
    </w:p>
    <w:p w14:paraId="41DE2226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%% Gain Margin and Phase Margin</w:t>
      </w:r>
    </w:p>
    <w:p w14:paraId="472ECF4B" w14:textId="722A2A9A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 xml:space="preserve">[Gm, Pm, </w:t>
      </w:r>
      <w:proofErr w:type="spellStart"/>
      <w:r w:rsidRPr="00E37661">
        <w:rPr>
          <w:rFonts w:ascii="Times New Roman" w:hAnsi="Times New Roman" w:cs="Times New Roman"/>
          <w:sz w:val="36"/>
          <w:szCs w:val="36"/>
        </w:rPr>
        <w:t>Wcg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, Wcp] = margin(L);</w:t>
      </w:r>
    </w:p>
    <w:p w14:paraId="695DFBB5" w14:textId="56B14570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fprintf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'\n--- Stability Margins ---\n');</w:t>
      </w:r>
    </w:p>
    <w:p w14:paraId="766A56D1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 xml:space="preserve">if </w:t>
      </w: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isinf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Gm)</w:t>
      </w:r>
    </w:p>
    <w:p w14:paraId="4F21A28E" w14:textId="0BCDEF84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fprintf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'Gain Margin = Inf dB\n');</w:t>
      </w:r>
    </w:p>
    <w:p w14:paraId="58660384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lastRenderedPageBreak/>
        <w:t>else</w:t>
      </w:r>
    </w:p>
    <w:p w14:paraId="5CA1C84D" w14:textId="71998A32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fprintf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'Gain Margin = %.2f dB\n', 20*log10(Gm));</w:t>
      </w:r>
    </w:p>
    <w:p w14:paraId="77A122A0" w14:textId="2A57A59D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end</w:t>
      </w:r>
    </w:p>
    <w:p w14:paraId="7BBA4989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fprintf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'Phase Margin = %.2f degrees\n', Pm);</w:t>
      </w:r>
    </w:p>
    <w:p w14:paraId="34A3FEE3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fprintf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'Gain Crossover Frequency = %.2f rad/s\n', Wcp);</w:t>
      </w:r>
    </w:p>
    <w:p w14:paraId="574AADCD" w14:textId="7F793ED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fprintf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 xml:space="preserve">'Phase Crossover Frequency = %.2f rad/s\n', </w:t>
      </w:r>
      <w:proofErr w:type="spellStart"/>
      <w:r w:rsidRPr="00E37661">
        <w:rPr>
          <w:rFonts w:ascii="Times New Roman" w:hAnsi="Times New Roman" w:cs="Times New Roman"/>
          <w:sz w:val="36"/>
          <w:szCs w:val="36"/>
        </w:rPr>
        <w:t>Wcg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);</w:t>
      </w:r>
    </w:p>
    <w:p w14:paraId="66FA883B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%% Step response of closed-loop system</w:t>
      </w:r>
    </w:p>
    <w:p w14:paraId="34493BD1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figure;</w:t>
      </w:r>
    </w:p>
    <w:p w14:paraId="7888887B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step(T);</w:t>
      </w:r>
    </w:p>
    <w:p w14:paraId="28E8C26F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grid on;</w:t>
      </w:r>
    </w:p>
    <w:p w14:paraId="0477D799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E37661">
        <w:rPr>
          <w:rFonts w:ascii="Times New Roman" w:hAnsi="Times New Roman" w:cs="Times New Roman"/>
          <w:sz w:val="36"/>
          <w:szCs w:val="36"/>
        </w:rPr>
        <w:t>title(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'Closed-Loop Step Response');</w:t>
      </w:r>
    </w:p>
    <w:p w14:paraId="0496AFB3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xlabel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'Time (s)');</w:t>
      </w:r>
    </w:p>
    <w:p w14:paraId="3FD407B1" w14:textId="696CB0E5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E37661">
        <w:rPr>
          <w:rFonts w:ascii="Times New Roman" w:hAnsi="Times New Roman" w:cs="Times New Roman"/>
          <w:sz w:val="36"/>
          <w:szCs w:val="36"/>
        </w:rPr>
        <w:t>ylabel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('Output');</w:t>
      </w:r>
    </w:p>
    <w:p w14:paraId="4437EE70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%% Steady-state error for unit-step input</w:t>
      </w:r>
    </w:p>
    <w:p w14:paraId="464BF354" w14:textId="09CB2586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 xml:space="preserve">ess = </w:t>
      </w:r>
      <w:proofErr w:type="gramStart"/>
      <w:r w:rsidRPr="00E37661">
        <w:rPr>
          <w:rFonts w:ascii="Times New Roman" w:hAnsi="Times New Roman" w:cs="Times New Roman"/>
          <w:sz w:val="36"/>
          <w:szCs w:val="36"/>
        </w:rPr>
        <w:t>abs(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 xml:space="preserve">1 - </w:t>
      </w:r>
      <w:proofErr w:type="spellStart"/>
      <w:r w:rsidRPr="00E37661">
        <w:rPr>
          <w:rFonts w:ascii="Times New Roman" w:hAnsi="Times New Roman" w:cs="Times New Roman"/>
          <w:sz w:val="36"/>
          <w:szCs w:val="36"/>
        </w:rPr>
        <w:t>dcgain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(T));</w:t>
      </w:r>
    </w:p>
    <w:p w14:paraId="6AC2BC39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fprintf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'\n--- Steady-State Error ---\n');</w:t>
      </w:r>
    </w:p>
    <w:p w14:paraId="4BBBC753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fprintf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'Steady-state error = %.6f\n', ess);</w:t>
      </w:r>
    </w:p>
    <w:p w14:paraId="7DDA9536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</w:p>
    <w:p w14:paraId="459B458F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if ess &lt; 1e-6</w:t>
      </w:r>
    </w:p>
    <w:p w14:paraId="70C84C0C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fprintf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'Steady-state error is approximately ZERO.\n');</w:t>
      </w:r>
    </w:p>
    <w:p w14:paraId="4F1A650A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fprintf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'This is due to the integral action of the PI controller.\n');</w:t>
      </w:r>
    </w:p>
    <w:p w14:paraId="42A31410" w14:textId="77777777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lastRenderedPageBreak/>
        <w:t>else</w:t>
      </w:r>
    </w:p>
    <w:p w14:paraId="05458514" w14:textId="17E7F07A" w:rsidR="00E37661" w:rsidRP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E37661">
        <w:rPr>
          <w:rFonts w:ascii="Times New Roman" w:hAnsi="Times New Roman" w:cs="Times New Roman"/>
          <w:sz w:val="36"/>
          <w:szCs w:val="36"/>
        </w:rPr>
        <w:t>fprintf</w:t>
      </w:r>
      <w:proofErr w:type="spellEnd"/>
      <w:r w:rsidRPr="00E37661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37661">
        <w:rPr>
          <w:rFonts w:ascii="Times New Roman" w:hAnsi="Times New Roman" w:cs="Times New Roman"/>
          <w:sz w:val="36"/>
          <w:szCs w:val="36"/>
        </w:rPr>
        <w:t>'Steady-state error is NOT zero.\n');</w:t>
      </w:r>
    </w:p>
    <w:p w14:paraId="4EA5E466" w14:textId="570F0CE2" w:rsid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 w:rsidRPr="00E37661">
        <w:rPr>
          <w:rFonts w:ascii="Times New Roman" w:hAnsi="Times New Roman" w:cs="Times New Roman"/>
          <w:sz w:val="36"/>
          <w:szCs w:val="36"/>
        </w:rPr>
        <w:t>end</w:t>
      </w:r>
    </w:p>
    <w:p w14:paraId="1F61A9A3" w14:textId="77777777" w:rsid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</w:p>
    <w:p w14:paraId="52C1DBD6" w14:textId="4B2347AD" w:rsid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 Waveform</w:t>
      </w:r>
    </w:p>
    <w:p w14:paraId="3EA1C8E2" w14:textId="3FAB361A" w:rsid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6476561" wp14:editId="3C2A3414">
            <wp:extent cx="4855779" cy="6584836"/>
            <wp:effectExtent l="0" t="0" r="2540" b="6985"/>
            <wp:docPr id="109435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50115" name="Picture 10943501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39" cy="659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4426" w14:textId="58A1AC67" w:rsidR="00E37661" w:rsidRDefault="00E37661" w:rsidP="00E376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129341" wp14:editId="6BD800C0">
            <wp:extent cx="4272455" cy="5822197"/>
            <wp:effectExtent l="0" t="0" r="0" b="7620"/>
            <wp:docPr id="1040989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89490" name="Picture 10409894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890" cy="583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B802" w14:textId="04798D35" w:rsidR="00E37661" w:rsidRDefault="00E37661" w:rsidP="00E37661">
      <w:pPr>
        <w:rPr>
          <w:rFonts w:ascii="Times New Roman" w:hAnsi="Times New Roman" w:cs="Times New Roman"/>
          <w:sz w:val="48"/>
          <w:szCs w:val="48"/>
        </w:rPr>
      </w:pPr>
      <w:r w:rsidRPr="00E37661">
        <w:rPr>
          <w:rFonts w:ascii="Times New Roman" w:hAnsi="Times New Roman" w:cs="Times New Roman"/>
          <w:sz w:val="48"/>
          <w:szCs w:val="48"/>
        </w:rPr>
        <w:t>Result</w:t>
      </w:r>
    </w:p>
    <w:p w14:paraId="75AC8756" w14:textId="77777777" w:rsidR="0099452B" w:rsidRPr="0099452B" w:rsidRDefault="0099452B" w:rsidP="0099452B">
      <w:pPr>
        <w:rPr>
          <w:rFonts w:ascii="Times New Roman" w:hAnsi="Times New Roman" w:cs="Times New Roman"/>
          <w:sz w:val="32"/>
          <w:szCs w:val="32"/>
        </w:rPr>
      </w:pPr>
      <w:r w:rsidRPr="0099452B">
        <w:rPr>
          <w:rFonts w:ascii="Times New Roman" w:hAnsi="Times New Roman" w:cs="Times New Roman"/>
          <w:sz w:val="32"/>
          <w:szCs w:val="32"/>
        </w:rPr>
        <w:t>The MATLAB simulation of the grid inductor model with PI controller was successfully performed using:</w:t>
      </w:r>
    </w:p>
    <w:p w14:paraId="76D0DB1C" w14:textId="77777777" w:rsidR="0099452B" w:rsidRPr="0099452B" w:rsidRDefault="0099452B" w:rsidP="0099452B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9452B">
        <w:rPr>
          <w:rFonts w:ascii="Times New Roman" w:hAnsi="Times New Roman" w:cs="Times New Roman"/>
          <w:b/>
          <w:bCs/>
          <w:sz w:val="32"/>
          <w:szCs w:val="32"/>
        </w:rPr>
        <w:t>Plant:</w:t>
      </w:r>
      <w:r w:rsidRPr="0099452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E041689" w14:textId="62DDF440" w:rsidR="0099452B" w:rsidRPr="0099452B" w:rsidRDefault="0099452B" w:rsidP="0099452B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9452B">
        <w:rPr>
          <w:rFonts w:ascii="Times New Roman" w:hAnsi="Times New Roman" w:cs="Times New Roman"/>
          <w:b/>
          <w:bCs/>
          <w:sz w:val="32"/>
          <w:szCs w:val="32"/>
        </w:rPr>
        <w:t>PI Controller:</w:t>
      </w:r>
      <w:r w:rsidRPr="0099452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F38C064" w14:textId="09519919" w:rsidR="00E37661" w:rsidRPr="0099452B" w:rsidRDefault="0099452B" w:rsidP="00E37661">
      <w:pPr>
        <w:rPr>
          <w:rFonts w:ascii="Times New Roman" w:hAnsi="Times New Roman" w:cs="Times New Roman"/>
          <w:sz w:val="28"/>
          <w:szCs w:val="28"/>
        </w:rPr>
      </w:pPr>
      <w:r w:rsidRPr="0099452B">
        <w:rPr>
          <w:rFonts w:ascii="Times New Roman" w:hAnsi="Times New Roman" w:cs="Times New Roman"/>
          <w:sz w:val="32"/>
          <w:szCs w:val="32"/>
        </w:rPr>
        <w:t xml:space="preserve">The open-loop Bode plot was obtained and the gain margin and phase margin were evaluated using </w:t>
      </w:r>
      <w:proofErr w:type="gramStart"/>
      <w:r w:rsidRPr="0099452B">
        <w:rPr>
          <w:rFonts w:ascii="Times New Roman" w:hAnsi="Times New Roman" w:cs="Times New Roman"/>
          <w:sz w:val="32"/>
          <w:szCs w:val="32"/>
        </w:rPr>
        <w:t>margin(</w:t>
      </w:r>
      <w:proofErr w:type="gramEnd"/>
      <w:r w:rsidRPr="0099452B">
        <w:rPr>
          <w:rFonts w:ascii="Times New Roman" w:hAnsi="Times New Roman" w:cs="Times New Roman"/>
          <w:sz w:val="32"/>
          <w:szCs w:val="32"/>
        </w:rPr>
        <w:t>). The closed-loop step response showed that the output reaches the unit reference value</w:t>
      </w:r>
      <w:r w:rsidRPr="0099452B">
        <w:rPr>
          <w:rFonts w:ascii="Times New Roman" w:hAnsi="Times New Roman" w:cs="Times New Roman"/>
          <w:sz w:val="28"/>
          <w:szCs w:val="28"/>
        </w:rPr>
        <w:t>.</w:t>
      </w:r>
    </w:p>
    <w:sectPr w:rsidR="00E37661" w:rsidRPr="00994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3501F"/>
    <w:multiLevelType w:val="multilevel"/>
    <w:tmpl w:val="FED4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6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61"/>
    <w:rsid w:val="001F14EE"/>
    <w:rsid w:val="0099452B"/>
    <w:rsid w:val="00BB1145"/>
    <w:rsid w:val="00E37661"/>
    <w:rsid w:val="00E5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3BAA1"/>
  <w15:chartTrackingRefBased/>
  <w15:docId w15:val="{62A822EF-6CBE-4DFE-8667-0F4C1496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vetri vel</dc:creator>
  <cp:keywords/>
  <dc:description/>
  <cp:lastModifiedBy>vetri vel</cp:lastModifiedBy>
  <cp:revision>1</cp:revision>
  <dcterms:created xsi:type="dcterms:W3CDTF">2026-08-13T04:59:00Z</dcterms:created>
  <dcterms:modified xsi:type="dcterms:W3CDTF">2026-08-13T05:12:00Z</dcterms:modified>
</cp:coreProperties>
</file>