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F29CD3C">
      <w:pPr>
        <w:pStyle w:val="9"/>
        <w:spacing w:before="1"/>
        <w:ind w:left="108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3407DFD5">
      <w:pPr>
        <w:pStyle w:val="9"/>
        <w:spacing w:before="1"/>
        <w:ind w:left="108"/>
        <w:rPr>
          <w:rFonts w:hint="default"/>
          <w:lang w:val="en-US"/>
        </w:rPr>
      </w:pPr>
      <w:bookmarkStart w:id="1" w:name="_GoBack"/>
      <w:bookmarkEnd w:id="1"/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04B33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0F7F9C82">
            <w:pPr>
              <w:pStyle w:val="9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Expt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721" w:type="dxa"/>
          </w:tcPr>
          <w:p w14:paraId="2DA3EC76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Digital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Speech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Noise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Reduction</w:t>
            </w:r>
          </w:p>
        </w:tc>
      </w:tr>
      <w:tr w14:paraId="037FA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200" w:type="dxa"/>
          </w:tcPr>
          <w:p w14:paraId="6B6E3049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7D3F612B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10.1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Spectral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Subtraction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Speech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Noise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Reduction</w:t>
            </w:r>
          </w:p>
        </w:tc>
      </w:tr>
    </w:tbl>
    <w:p w14:paraId="53B06E6B">
      <w:pPr>
        <w:pStyle w:val="6"/>
        <w:spacing w:before="200"/>
      </w:pPr>
    </w:p>
    <w:p w14:paraId="3288D231">
      <w:pPr>
        <w:pStyle w:val="3"/>
        <w:spacing w:before="1"/>
      </w:pPr>
      <w:r>
        <w:rPr>
          <w:spacing w:val="-2"/>
        </w:rPr>
        <w:t>Objectives:</w:t>
      </w:r>
    </w:p>
    <w:p w14:paraId="45F47B0A">
      <w:pPr>
        <w:pStyle w:val="6"/>
        <w:spacing w:before="21"/>
        <w:rPr>
          <w:b/>
        </w:rPr>
      </w:pPr>
    </w:p>
    <w:p w14:paraId="4F211549">
      <w:pPr>
        <w:pStyle w:val="8"/>
        <w:numPr>
          <w:ilvl w:val="0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 a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z w:val="24"/>
        </w:rPr>
        <w:t>speech signal by adding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a clean speech </w:t>
      </w:r>
      <w:r>
        <w:rPr>
          <w:spacing w:val="-2"/>
          <w:sz w:val="24"/>
        </w:rPr>
        <w:t>signal.</w:t>
      </w:r>
    </w:p>
    <w:p w14:paraId="433A6584">
      <w:pPr>
        <w:pStyle w:val="8"/>
        <w:numPr>
          <w:ilvl w:val="0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-2"/>
          <w:sz w:val="24"/>
        </w:rPr>
        <w:t xml:space="preserve"> </w:t>
      </w:r>
      <w:r>
        <w:rPr>
          <w:sz w:val="24"/>
        </w:rPr>
        <w:t>spectrum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Spectral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Subtraction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3255442F">
      <w:pPr>
        <w:pStyle w:val="8"/>
        <w:numPr>
          <w:ilvl w:val="0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 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1"/>
          <w:sz w:val="24"/>
        </w:rPr>
        <w:t xml:space="preserve"> </w:t>
      </w:r>
      <w:r>
        <w:rPr>
          <w:sz w:val="24"/>
        </w:rPr>
        <w:t>spectra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enhanced speech </w:t>
      </w:r>
      <w:r>
        <w:rPr>
          <w:spacing w:val="-2"/>
          <w:sz w:val="24"/>
        </w:rPr>
        <w:t>signals.</w:t>
      </w:r>
    </w:p>
    <w:p w14:paraId="0C2580A4">
      <w:pPr>
        <w:pStyle w:val="8"/>
        <w:numPr>
          <w:ilvl w:val="0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enhancement.</w:t>
      </w:r>
    </w:p>
    <w:p w14:paraId="15C4C496">
      <w:pPr>
        <w:pStyle w:val="6"/>
        <w:spacing w:before="10"/>
      </w:pPr>
    </w:p>
    <w:p w14:paraId="38B65A07">
      <w:pPr>
        <w:pStyle w:val="3"/>
        <w:spacing w:before="1"/>
      </w:pPr>
      <w:bookmarkStart w:id="0" w:name="Procedure:_(2)"/>
      <w:bookmarkEnd w:id="0"/>
      <w:r>
        <w:rPr>
          <w:spacing w:val="-2"/>
        </w:rPr>
        <w:t>Procedure:</w:t>
      </w:r>
    </w:p>
    <w:p w14:paraId="46A88679">
      <w:pPr>
        <w:pStyle w:val="6"/>
        <w:spacing w:before="4"/>
        <w:rPr>
          <w:b/>
        </w:rPr>
      </w:pPr>
    </w:p>
    <w:p w14:paraId="4A3BB82F">
      <w:pPr>
        <w:pStyle w:val="8"/>
        <w:numPr>
          <w:ilvl w:val="0"/>
          <w:numId w:val="2"/>
        </w:numPr>
        <w:tabs>
          <w:tab w:val="left" w:pos="1149"/>
        </w:tabs>
        <w:spacing w:line="281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0"/>
        </w:rPr>
        <w:t>clc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7015AFF3">
      <w:pPr>
        <w:pStyle w:val="8"/>
        <w:numPr>
          <w:ilvl w:val="0"/>
          <w:numId w:val="2"/>
        </w:numPr>
        <w:tabs>
          <w:tab w:val="left" w:pos="1149"/>
        </w:tabs>
        <w:ind w:right="880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clean speech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Gaussian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noisy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0B0BE50E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signal into frames</w:t>
      </w:r>
      <w:r>
        <w:rPr>
          <w:spacing w:val="-1"/>
          <w:sz w:val="24"/>
        </w:rPr>
        <w:t xml:space="preserve"> </w:t>
      </w:r>
      <w:r>
        <w:rPr>
          <w:sz w:val="24"/>
        </w:rPr>
        <w:t>and compute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FFT of each </w:t>
      </w:r>
      <w:r>
        <w:rPr>
          <w:spacing w:val="-2"/>
          <w:sz w:val="24"/>
        </w:rPr>
        <w:t>frame.</w:t>
      </w:r>
    </w:p>
    <w:p w14:paraId="625F1397">
      <w:pPr>
        <w:pStyle w:val="8"/>
        <w:numPr>
          <w:ilvl w:val="0"/>
          <w:numId w:val="2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Estimate</w:t>
      </w:r>
      <w:r>
        <w:rPr>
          <w:spacing w:val="-1"/>
          <w:sz w:val="24"/>
        </w:rPr>
        <w:t xml:space="preserve"> </w:t>
      </w:r>
      <w:r>
        <w:rPr>
          <w:sz w:val="24"/>
        </w:rPr>
        <w:t>the noise</w:t>
      </w:r>
      <w:r>
        <w:rPr>
          <w:spacing w:val="-1"/>
          <w:sz w:val="24"/>
        </w:rPr>
        <w:t xml:space="preserve"> </w:t>
      </w:r>
      <w:r>
        <w:rPr>
          <w:sz w:val="24"/>
        </w:rPr>
        <w:t>spectrum from 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747F68F6">
      <w:pPr>
        <w:pStyle w:val="8"/>
        <w:numPr>
          <w:ilvl w:val="0"/>
          <w:numId w:val="2"/>
        </w:numPr>
        <w:tabs>
          <w:tab w:val="left" w:pos="1149"/>
        </w:tabs>
        <w:ind w:right="955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spectral</w:t>
      </w:r>
      <w:r>
        <w:rPr>
          <w:spacing w:val="-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noisy speech spectrum.</w:t>
      </w:r>
    </w:p>
    <w:p w14:paraId="56EA8ECA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Reconstruct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 inverse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FFT.</w:t>
      </w:r>
    </w:p>
    <w:p w14:paraId="7F74CB19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 noisy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speech signal, enhanced speech signal, and their </w:t>
      </w:r>
      <w:r>
        <w:rPr>
          <w:spacing w:val="-2"/>
          <w:sz w:val="24"/>
        </w:rPr>
        <w:t>spectra.</w:t>
      </w:r>
    </w:p>
    <w:p w14:paraId="3EA0779E">
      <w:pPr>
        <w:pStyle w:val="8"/>
        <w:numPr>
          <w:ilvl w:val="0"/>
          <w:numId w:val="2"/>
        </w:numPr>
        <w:tabs>
          <w:tab w:val="left" w:pos="1149"/>
        </w:tabs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noise reduction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 and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improvement.</w:t>
      </w:r>
    </w:p>
    <w:p w14:paraId="2D19B3B4">
      <w:pPr>
        <w:pStyle w:val="6"/>
        <w:spacing w:before="6"/>
      </w:pPr>
    </w:p>
    <w:p w14:paraId="4E0FC8EC">
      <w:pPr>
        <w:pStyle w:val="3"/>
        <w:spacing w:before="1"/>
      </w:pPr>
      <w:r>
        <w:t>Program</w:t>
      </w:r>
      <w:r>
        <w:rPr>
          <w:spacing w:val="-7"/>
        </w:rPr>
        <w:t xml:space="preserve"> </w:t>
      </w:r>
      <w:r>
        <w:t xml:space="preserve">(Matlab </w:t>
      </w:r>
      <w:r>
        <w:rPr>
          <w:spacing w:val="-2"/>
        </w:rPr>
        <w:t>Code):</w:t>
      </w:r>
    </w:p>
    <w:p w14:paraId="4E9BD8FB">
      <w:pPr>
        <w:pStyle w:val="6"/>
        <w:spacing w:before="276"/>
        <w:ind w:left="429"/>
      </w:pPr>
      <w:r>
        <w:t>clc;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4BDFE774">
      <w:pPr>
        <w:pStyle w:val="6"/>
      </w:pPr>
    </w:p>
    <w:p w14:paraId="67BF37E9">
      <w:pPr>
        <w:pStyle w:val="6"/>
      </w:pPr>
    </w:p>
    <w:p w14:paraId="2DD0DFA1">
      <w:pPr>
        <w:pStyle w:val="6"/>
        <w:spacing w:before="7"/>
      </w:pPr>
    </w:p>
    <w:p w14:paraId="411FF23D">
      <w:pPr>
        <w:pStyle w:val="6"/>
        <w:ind w:left="429"/>
      </w:pPr>
      <w:r>
        <w:t>Fs=8000;</w:t>
      </w:r>
      <w:r>
        <w:rPr>
          <w:spacing w:val="-3"/>
        </w:rPr>
        <w:t xml:space="preserve"> </w:t>
      </w:r>
      <w:r>
        <w:rPr>
          <w:spacing w:val="-2"/>
        </w:rPr>
        <w:t>t=0:1/Fs:3;</w:t>
      </w:r>
    </w:p>
    <w:p w14:paraId="019CE455">
      <w:pPr>
        <w:pStyle w:val="6"/>
        <w:spacing w:before="5"/>
      </w:pPr>
    </w:p>
    <w:p w14:paraId="7AF04001">
      <w:pPr>
        <w:pStyle w:val="6"/>
        <w:tabs>
          <w:tab w:val="left" w:pos="3924"/>
        </w:tabs>
        <w:spacing w:line="482" w:lineRule="auto"/>
        <w:ind w:left="429" w:right="4381"/>
      </w:pPr>
      <w:r>
        <w:t>x=sin(2*pi*200*t)+0.5*sin(2*pi*400*t);</w:t>
      </w:r>
      <w:r>
        <w:rPr>
          <w:spacing w:val="8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 xml:space="preserve">signal </w:t>
      </w:r>
      <w:r>
        <w:rPr>
          <w:spacing w:val="-2"/>
        </w:rPr>
        <w:t>xn=x+0.3*randn(size(x));</w:t>
      </w:r>
      <w:r>
        <w:tab/>
      </w:r>
      <w:r>
        <w:t>% Noisy signal</w:t>
      </w:r>
    </w:p>
    <w:p w14:paraId="6DD4703B">
      <w:pPr>
        <w:pStyle w:val="6"/>
      </w:pPr>
    </w:p>
    <w:p w14:paraId="09E27535">
      <w:pPr>
        <w:pStyle w:val="6"/>
        <w:spacing w:before="7"/>
      </w:pPr>
    </w:p>
    <w:p w14:paraId="4FB729C6">
      <w:pPr>
        <w:pStyle w:val="6"/>
        <w:spacing w:line="482" w:lineRule="auto"/>
        <w:ind w:left="429" w:right="6727"/>
      </w:pPr>
      <w:r>
        <w:rPr>
          <w:spacing w:val="-2"/>
        </w:rPr>
        <w:t>Y=fft(xn); N=fft(0.3*randn(size(x)));</w:t>
      </w:r>
    </w:p>
    <w:p w14:paraId="40CA819F">
      <w:pPr>
        <w:pStyle w:val="6"/>
        <w:spacing w:before="2"/>
        <w:ind w:left="429"/>
      </w:pPr>
      <w:r>
        <w:rPr>
          <w:spacing w:val="-2"/>
        </w:rPr>
        <w:t>xe=real(ifft(max(abs(Y)-abs(N),0).*exp(1j*angle(Y))));</w:t>
      </w:r>
    </w:p>
    <w:p w14:paraId="33DB91CC">
      <w:pPr>
        <w:pStyle w:val="6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974FB35">
      <w:pPr>
        <w:pStyle w:val="6"/>
        <w:spacing w:before="73" w:line="484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 xml:space="preserve">Signals </w:t>
      </w:r>
      <w:r>
        <w:rPr>
          <w:spacing w:val="-2"/>
        </w:rPr>
        <w:t>figure;</w:t>
      </w:r>
    </w:p>
    <w:p w14:paraId="67D5C74A">
      <w:pPr>
        <w:pStyle w:val="6"/>
        <w:spacing w:line="482" w:lineRule="auto"/>
        <w:ind w:left="429" w:right="4419"/>
      </w:pPr>
      <w:r>
        <w:t>subplot(311),plot(t,x),title('Clean Speech') subplot(312),plot(t,xn),title('Noisy Speech') subplot(313),plot(t,xe),title('Enhanced</w:t>
      </w:r>
      <w:r>
        <w:rPr>
          <w:spacing w:val="-15"/>
        </w:rPr>
        <w:t xml:space="preserve"> </w:t>
      </w:r>
      <w:r>
        <w:t>Speech')</w:t>
      </w:r>
    </w:p>
    <w:p w14:paraId="0F4B5414">
      <w:pPr>
        <w:pStyle w:val="6"/>
      </w:pPr>
    </w:p>
    <w:p w14:paraId="57E52FD9">
      <w:pPr>
        <w:pStyle w:val="6"/>
        <w:spacing w:before="5"/>
      </w:pPr>
    </w:p>
    <w:p w14:paraId="0E697499">
      <w:pPr>
        <w:pStyle w:val="6"/>
        <w:spacing w:line="484" w:lineRule="auto"/>
        <w:ind w:left="429" w:right="8069"/>
      </w:pPr>
      <w:r>
        <w:t>%</w:t>
      </w:r>
      <w:r>
        <w:rPr>
          <w:spacing w:val="-15"/>
        </w:rPr>
        <w:t xml:space="preserve"> </w:t>
      </w:r>
      <w:r>
        <w:t xml:space="preserve">Spectrograms </w:t>
      </w:r>
      <w:r>
        <w:rPr>
          <w:spacing w:val="-2"/>
        </w:rPr>
        <w:t>figure;</w:t>
      </w:r>
    </w:p>
    <w:p w14:paraId="7EAAC01C">
      <w:pPr>
        <w:pStyle w:val="6"/>
        <w:spacing w:line="482" w:lineRule="auto"/>
        <w:ind w:left="429" w:right="682"/>
      </w:pPr>
      <w:r>
        <w:t>subplot(311),spectrogram(x),title('Clean Spectrogram') subplot(312),spectrogram(xn),title('Noisy Spectrogram') subplot(313),spectrogram(xe),title('Enhanced</w:t>
      </w:r>
      <w:r>
        <w:rPr>
          <w:spacing w:val="-15"/>
        </w:rPr>
        <w:t xml:space="preserve"> </w:t>
      </w:r>
      <w:r>
        <w:t>Spectrogram')</w:t>
      </w:r>
    </w:p>
    <w:p w14:paraId="7798EAA7">
      <w:pPr>
        <w:pStyle w:val="6"/>
      </w:pPr>
    </w:p>
    <w:p w14:paraId="406F0BDE">
      <w:pPr>
        <w:pStyle w:val="6"/>
        <w:spacing w:before="6"/>
      </w:pPr>
    </w:p>
    <w:p w14:paraId="7F271F95">
      <w:pPr>
        <w:pStyle w:val="6"/>
        <w:spacing w:line="484" w:lineRule="auto"/>
        <w:ind w:left="429" w:right="7551"/>
      </w:pPr>
      <w:r>
        <w:t>%</w:t>
      </w:r>
      <w:r>
        <w:rPr>
          <w:spacing w:val="-15"/>
        </w:rPr>
        <w:t xml:space="preserve"> </w:t>
      </w:r>
      <w:r>
        <w:t>Magnitude</w:t>
      </w:r>
      <w:r>
        <w:rPr>
          <w:spacing w:val="-15"/>
        </w:rPr>
        <w:t xml:space="preserve"> </w:t>
      </w:r>
      <w:r>
        <w:t xml:space="preserve">Spectra </w:t>
      </w:r>
      <w:r>
        <w:rPr>
          <w:spacing w:val="-2"/>
        </w:rPr>
        <w:t>figure;</w:t>
      </w:r>
    </w:p>
    <w:p w14:paraId="1AF39277">
      <w:pPr>
        <w:pStyle w:val="6"/>
        <w:spacing w:line="482" w:lineRule="auto"/>
        <w:ind w:left="429" w:right="3248"/>
        <w:rPr>
          <w:b/>
        </w:rPr>
      </w:pPr>
      <w:r>
        <w:t>subplot(311),plot(abs(fft(x))),title('Clean Spectrum') subplot(312),plot(abs(fft(xn))),title('Noisy Spectrum') subplot(313),plot(abs(fft(xe))),title('Enhanced</w:t>
      </w:r>
      <w:r>
        <w:rPr>
          <w:spacing w:val="-15"/>
        </w:rPr>
        <w:t xml:space="preserve"> </w:t>
      </w:r>
      <w:r>
        <w:t>Spectrum')</w:t>
      </w:r>
      <w:r>
        <w:rPr>
          <w:b/>
        </w:rPr>
        <w:t>Output</w:t>
      </w:r>
    </w:p>
    <w:p w14:paraId="0D4691F6">
      <w:pPr>
        <w:pStyle w:val="6"/>
        <w:spacing w:line="482" w:lineRule="auto"/>
        <w:rPr>
          <w:b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75A3CB8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44870" cy="3081020"/>
            <wp:effectExtent l="0" t="0" r="0" b="0"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1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B16">
      <w:pPr>
        <w:pStyle w:val="6"/>
        <w:rPr>
          <w:b/>
          <w:sz w:val="20"/>
        </w:rPr>
      </w:pPr>
    </w:p>
    <w:p w14:paraId="015F5F1D">
      <w:pPr>
        <w:pStyle w:val="6"/>
        <w:rPr>
          <w:b/>
          <w:sz w:val="20"/>
        </w:rPr>
      </w:pPr>
    </w:p>
    <w:p w14:paraId="42D07DC7">
      <w:pPr>
        <w:pStyle w:val="6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231140</wp:posOffset>
            </wp:positionV>
            <wp:extent cx="5881370" cy="305816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445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61582">
      <w:pPr>
        <w:pStyle w:val="6"/>
        <w:rPr>
          <w:b/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7423F5D7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34710" cy="3099435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33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C3D">
      <w:pPr>
        <w:pStyle w:val="6"/>
        <w:spacing w:before="12"/>
        <w:rPr>
          <w:b/>
        </w:rPr>
      </w:pPr>
    </w:p>
    <w:p w14:paraId="33970FA0">
      <w:pPr>
        <w:pStyle w:val="3"/>
      </w:pPr>
      <w:r>
        <w:rPr>
          <w:spacing w:val="-2"/>
        </w:rPr>
        <w:t>Result</w:t>
      </w:r>
    </w:p>
    <w:p w14:paraId="453F4132">
      <w:pPr>
        <w:pStyle w:val="8"/>
        <w:numPr>
          <w:ilvl w:val="0"/>
          <w:numId w:val="3"/>
        </w:numPr>
        <w:tabs>
          <w:tab w:val="left" w:pos="1149"/>
        </w:tabs>
        <w:spacing w:before="274"/>
        <w:ind w:right="598"/>
        <w:rPr>
          <w:sz w:val="24"/>
        </w:rPr>
      </w:pP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noisy</w:t>
      </w:r>
      <w:r>
        <w:rPr>
          <w:spacing w:val="24"/>
          <w:sz w:val="24"/>
        </w:rPr>
        <w:t xml:space="preserve"> </w:t>
      </w:r>
      <w:r>
        <w:rPr>
          <w:sz w:val="24"/>
        </w:rPr>
        <w:t>speech</w:t>
      </w:r>
      <w:r>
        <w:rPr>
          <w:spacing w:val="28"/>
          <w:sz w:val="24"/>
        </w:rPr>
        <w:t xml:space="preserve"> </w:t>
      </w:r>
      <w:r>
        <w:rPr>
          <w:sz w:val="24"/>
        </w:rPr>
        <w:t>signal</w:t>
      </w:r>
      <w:r>
        <w:rPr>
          <w:spacing w:val="31"/>
          <w:sz w:val="24"/>
        </w:rPr>
        <w:t xml:space="preserve"> </w:t>
      </w:r>
      <w:r>
        <w:rPr>
          <w:sz w:val="24"/>
        </w:rPr>
        <w:t>was</w:t>
      </w:r>
      <w:r>
        <w:rPr>
          <w:spacing w:val="2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26"/>
          <w:sz w:val="24"/>
        </w:rPr>
        <w:t xml:space="preserve"> </w:t>
      </w:r>
      <w:r>
        <w:rPr>
          <w:sz w:val="24"/>
        </w:rPr>
        <w:t>generated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26"/>
          <w:sz w:val="24"/>
        </w:rPr>
        <w:t xml:space="preserve"> </w:t>
      </w:r>
      <w:r>
        <w:rPr>
          <w:sz w:val="24"/>
        </w:rPr>
        <w:t>adding</w:t>
      </w:r>
      <w:r>
        <w:rPr>
          <w:spacing w:val="27"/>
          <w:sz w:val="24"/>
        </w:rPr>
        <w:t xml:space="preserve"> </w:t>
      </w:r>
      <w:r>
        <w:rPr>
          <w:sz w:val="24"/>
        </w:rPr>
        <w:t>noise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clean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26B4ED5D">
      <w:pPr>
        <w:pStyle w:val="8"/>
        <w:numPr>
          <w:ilvl w:val="0"/>
          <w:numId w:val="3"/>
        </w:numPr>
        <w:tabs>
          <w:tab w:val="left" w:pos="1149"/>
        </w:tabs>
        <w:ind w:right="591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noise</w:t>
      </w:r>
      <w:r>
        <w:rPr>
          <w:spacing w:val="-13"/>
          <w:sz w:val="24"/>
        </w:rPr>
        <w:t xml:space="preserve"> </w:t>
      </w:r>
      <w:r>
        <w:rPr>
          <w:sz w:val="24"/>
        </w:rPr>
        <w:t>spectrum</w:t>
      </w:r>
      <w:r>
        <w:rPr>
          <w:spacing w:val="-10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estimated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Spectral</w:t>
      </w:r>
      <w:r>
        <w:rPr>
          <w:spacing w:val="-10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1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implemented.</w:t>
      </w:r>
    </w:p>
    <w:p w14:paraId="0602C63B">
      <w:pPr>
        <w:pStyle w:val="8"/>
        <w:numPr>
          <w:ilvl w:val="0"/>
          <w:numId w:val="3"/>
        </w:numPr>
        <w:tabs>
          <w:tab w:val="left" w:pos="1149"/>
        </w:tabs>
        <w:ind w:right="598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magnitude</w:t>
      </w:r>
      <w:r>
        <w:rPr>
          <w:spacing w:val="40"/>
          <w:sz w:val="24"/>
        </w:rPr>
        <w:t xml:space="preserve"> </w:t>
      </w:r>
      <w:r>
        <w:rPr>
          <w:sz w:val="24"/>
        </w:rPr>
        <w:t>spectra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noisy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enhanced</w:t>
      </w:r>
      <w:r>
        <w:rPr>
          <w:spacing w:val="40"/>
          <w:sz w:val="24"/>
        </w:rPr>
        <w:t xml:space="preserve"> </w:t>
      </w:r>
      <w:r>
        <w:rPr>
          <w:sz w:val="24"/>
        </w:rPr>
        <w:t>speech</w:t>
      </w:r>
      <w:r>
        <w:rPr>
          <w:spacing w:val="40"/>
          <w:sz w:val="24"/>
        </w:rPr>
        <w:t xml:space="preserve"> </w:t>
      </w:r>
      <w:r>
        <w:rPr>
          <w:sz w:val="24"/>
        </w:rPr>
        <w:t>signals</w:t>
      </w:r>
      <w:r>
        <w:rPr>
          <w:spacing w:val="40"/>
          <w:sz w:val="24"/>
        </w:rPr>
        <w:t xml:space="preserve"> </w:t>
      </w:r>
      <w:r>
        <w:rPr>
          <w:sz w:val="24"/>
        </w:rPr>
        <w:t>were</w:t>
      </w:r>
      <w:r>
        <w:rPr>
          <w:spacing w:val="40"/>
          <w:sz w:val="24"/>
        </w:rPr>
        <w:t xml:space="preserve"> </w:t>
      </w:r>
      <w:r>
        <w:rPr>
          <w:sz w:val="24"/>
        </w:rPr>
        <w:t>obtained</w:t>
      </w:r>
      <w:r>
        <w:rPr>
          <w:spacing w:val="40"/>
          <w:sz w:val="24"/>
        </w:rPr>
        <w:t xml:space="preserve"> </w:t>
      </w:r>
      <w:r>
        <w:rPr>
          <w:sz w:val="24"/>
        </w:rPr>
        <w:t>and analyzed, showing a reduction in noise components after enhancement.</w:t>
      </w:r>
    </w:p>
    <w:p w14:paraId="337B76D0">
      <w:pPr>
        <w:pStyle w:val="8"/>
        <w:numPr>
          <w:ilvl w:val="0"/>
          <w:numId w:val="3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The performance of spectral subtraction was evaluated, and the enhanced speech signal exhibited</w:t>
      </w:r>
      <w:r>
        <w:rPr>
          <w:spacing w:val="-1"/>
          <w:sz w:val="24"/>
        </w:rPr>
        <w:t xml:space="preserve"> </w:t>
      </w:r>
      <w:r>
        <w:rPr>
          <w:sz w:val="24"/>
        </w:rPr>
        <w:t>improved speech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intelligibility</w:t>
      </w:r>
      <w:r>
        <w:rPr>
          <w:spacing w:val="-6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2289D7F1">
      <w:pPr>
        <w:pStyle w:val="6"/>
        <w:spacing w:before="10"/>
      </w:pPr>
    </w:p>
    <w:p w14:paraId="5C4B4C9E">
      <w:pPr>
        <w:pStyle w:val="8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6C6C270">
      <w:pPr>
        <w:pStyle w:val="6"/>
        <w:spacing w:before="22"/>
      </w:pPr>
    </w:p>
    <w:p w14:paraId="06FB4AE4">
      <w:pPr>
        <w:pStyle w:val="6"/>
        <w:spacing w:before="5"/>
        <w:rPr>
          <w:sz w:val="7"/>
        </w:rPr>
      </w:pPr>
    </w:p>
    <w:p w14:paraId="1FB6CC3E">
      <w:pPr>
        <w:pStyle w:val="9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37ACDFC"/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D1680"/>
    <w:multiLevelType w:val="multilevel"/>
    <w:tmpl w:val="093D1680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>
    <w:nsid w:val="476B296C"/>
    <w:multiLevelType w:val="multilevel"/>
    <w:tmpl w:val="476B296C"/>
    <w:lvl w:ilvl="0" w:tentative="0">
      <w:start w:val="1"/>
      <w:numFmt w:val="decimal"/>
      <w:lvlText w:val="%1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>
    <w:nsid w:val="4E0153E4"/>
    <w:multiLevelType w:val="multilevel"/>
    <w:tmpl w:val="4E0153E4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42843614"/>
    <w:rsid w:val="4DC4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2026-09-03T09:06:53Z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8A11DB31A7B34208BB0E25BF346BED75_13</vt:lpwstr>
  </property>
</Properties>
</file>