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6FED1">
      <w:pPr>
        <w:pStyle w:val="9"/>
        <w:spacing w:before="1"/>
        <w:ind w:left="108"/>
        <w:rPr>
          <w:b/>
          <w:sz w:val="24"/>
        </w:rPr>
      </w:pPr>
    </w:p>
    <w:p w14:paraId="4F8B9B14">
      <w:pPr>
        <w:pStyle w:val="9"/>
        <w:spacing w:before="1"/>
        <w:ind w:left="108"/>
        <w:rPr>
          <w:b/>
          <w:sz w:val="24"/>
        </w:rPr>
      </w:pPr>
    </w:p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NAME:N.ALGIPRAN(192512494)</w:t>
      </w:r>
      <w:bookmarkStart w:id="0" w:name="_GoBack"/>
      <w:bookmarkEnd w:id="0"/>
    </w:p>
    <w:p w14:paraId="7D8F5F70">
      <w:pPr>
        <w:pStyle w:val="9"/>
        <w:spacing w:before="1"/>
        <w:rPr>
          <w:rFonts w:hint="default"/>
          <w:b/>
          <w:sz w:val="24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381D5FBE">
      <w:pPr>
        <w:pStyle w:val="9"/>
        <w:spacing w:before="1"/>
        <w:ind w:left="108"/>
        <w:rPr>
          <w:b/>
          <w:sz w:val="24"/>
        </w:rPr>
      </w:pPr>
    </w:p>
    <w:p w14:paraId="21418AC2">
      <w:pPr>
        <w:pStyle w:val="9"/>
        <w:spacing w:before="1"/>
        <w:ind w:left="108"/>
        <w:rPr>
          <w:b/>
          <w:sz w:val="24"/>
        </w:rPr>
      </w:pPr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40DB6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00" w:type="dxa"/>
          </w:tcPr>
          <w:p w14:paraId="34CFADF7">
            <w:pPr>
              <w:pStyle w:val="9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721" w:type="dxa"/>
          </w:tcPr>
          <w:p w14:paraId="1E51BD64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Finite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Word length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Effects</w:t>
            </w:r>
          </w:p>
        </w:tc>
      </w:tr>
      <w:tr w14:paraId="67EBA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1200" w:type="dxa"/>
          </w:tcPr>
          <w:p w14:paraId="3BBC538F">
            <w:pPr>
              <w:pStyle w:val="9"/>
              <w:spacing w:line="275" w:lineRule="exact"/>
              <w:rPr>
                <w:b/>
                <w:sz w:val="24"/>
              </w:rPr>
            </w:pPr>
          </w:p>
        </w:tc>
        <w:tc>
          <w:tcPr>
            <w:tcW w:w="8721" w:type="dxa"/>
          </w:tcPr>
          <w:p w14:paraId="42DE5EE7">
            <w:pPr>
              <w:pStyle w:val="9"/>
              <w:tabs>
                <w:tab w:val="left" w:pos="2891"/>
                <w:tab w:val="left" w:pos="5250"/>
                <w:tab w:val="left" w:pos="7556"/>
              </w:tabs>
              <w:ind w:left="105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6.1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Uniform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Quantization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Quantization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Error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Discrete-Time </w:t>
            </w:r>
            <w:r>
              <w:rPr>
                <w:b/>
                <w:spacing w:val="-2"/>
                <w:sz w:val="24"/>
              </w:rPr>
              <w:t>Sinusoidal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Signal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Using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56AAFAA7">
      <w:pPr>
        <w:pStyle w:val="6"/>
        <w:spacing w:before="39"/>
      </w:pPr>
    </w:p>
    <w:p w14:paraId="785ECA8E">
      <w:pPr>
        <w:pStyle w:val="3"/>
      </w:pPr>
      <w:r>
        <w:rPr>
          <w:spacing w:val="-2"/>
        </w:rPr>
        <w:t>Objectives:</w:t>
      </w:r>
    </w:p>
    <w:p w14:paraId="678DAD62">
      <w:pPr>
        <w:pStyle w:val="6"/>
        <w:spacing w:before="38"/>
        <w:rPr>
          <w:b/>
        </w:rPr>
      </w:pPr>
    </w:p>
    <w:p w14:paraId="414175EC">
      <w:pPr>
        <w:pStyle w:val="8"/>
        <w:numPr>
          <w:ilvl w:val="0"/>
          <w:numId w:val="1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MATLAB.</w:t>
      </w:r>
    </w:p>
    <w:p w14:paraId="0755B91A">
      <w:pPr>
        <w:pStyle w:val="8"/>
        <w:numPr>
          <w:ilvl w:val="0"/>
          <w:numId w:val="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uniform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7EAAD02A">
      <w:pPr>
        <w:pStyle w:val="8"/>
        <w:numPr>
          <w:ilvl w:val="0"/>
          <w:numId w:val="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quantized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signals.</w:t>
      </w:r>
    </w:p>
    <w:p w14:paraId="7A00E486">
      <w:pPr>
        <w:pStyle w:val="8"/>
        <w:numPr>
          <w:ilvl w:val="0"/>
          <w:numId w:val="1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2"/>
          <w:sz w:val="24"/>
        </w:rPr>
        <w:t xml:space="preserve"> </w:t>
      </w:r>
      <w:r>
        <w:rPr>
          <w:sz w:val="24"/>
        </w:rPr>
        <w:t>error 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0F4BDFE5">
      <w:pPr>
        <w:pStyle w:val="3"/>
        <w:spacing w:before="26"/>
      </w:pPr>
      <w:r>
        <w:rPr>
          <w:spacing w:val="-2"/>
        </w:rPr>
        <w:t>Procedure</w:t>
      </w:r>
    </w:p>
    <w:p w14:paraId="6CD9075D">
      <w:pPr>
        <w:pStyle w:val="8"/>
        <w:numPr>
          <w:ilvl w:val="0"/>
          <w:numId w:val="2"/>
        </w:numPr>
        <w:tabs>
          <w:tab w:val="left" w:pos="1149"/>
        </w:tabs>
        <w:spacing w:before="17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CFC7D4F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sampling</w:t>
      </w:r>
      <w:r>
        <w:rPr>
          <w:spacing w:val="-3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frequency,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vector.</w:t>
      </w:r>
    </w:p>
    <w:p w14:paraId="5D602992">
      <w:pPr>
        <w:pStyle w:val="8"/>
        <w:numPr>
          <w:ilvl w:val="0"/>
          <w:numId w:val="2"/>
        </w:numPr>
        <w:tabs>
          <w:tab w:val="left" w:pos="1149"/>
        </w:tabs>
        <w:spacing w:before="24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 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sine </w:t>
      </w:r>
      <w:r>
        <w:rPr>
          <w:spacing w:val="-2"/>
          <w:sz w:val="24"/>
        </w:rPr>
        <w:t>function.</w:t>
      </w:r>
    </w:p>
    <w:p w14:paraId="4D27B921">
      <w:pPr>
        <w:pStyle w:val="8"/>
        <w:numPr>
          <w:ilvl w:val="0"/>
          <w:numId w:val="2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z w:val="24"/>
        </w:rPr>
        <w:t>levels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8,</w:t>
      </w:r>
      <w:r>
        <w:rPr>
          <w:spacing w:val="-1"/>
          <w:sz w:val="24"/>
        </w:rPr>
        <w:t xml:space="preserve"> </w:t>
      </w:r>
      <w:r>
        <w:rPr>
          <w:sz w:val="24"/>
        </w:rPr>
        <w:t>16,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32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07F600D5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uniform quantization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signal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each quantization </w:t>
      </w:r>
      <w:r>
        <w:rPr>
          <w:spacing w:val="-2"/>
          <w:sz w:val="24"/>
        </w:rPr>
        <w:t>level.</w:t>
      </w:r>
    </w:p>
    <w:p w14:paraId="038A96B1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pacing w:val="-2"/>
          <w:sz w:val="24"/>
        </w:rPr>
        <w:t>Compute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quantization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subtracting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quantized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signal from 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original signal.</w:t>
      </w:r>
    </w:p>
    <w:p w14:paraId="76C3B753">
      <w:pPr>
        <w:pStyle w:val="8"/>
        <w:numPr>
          <w:ilvl w:val="0"/>
          <w:numId w:val="2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Mean Square</w:t>
      </w:r>
      <w:r>
        <w:rPr>
          <w:spacing w:val="-3"/>
          <w:sz w:val="24"/>
        </w:rPr>
        <w:t xml:space="preserve"> </w:t>
      </w:r>
      <w:r>
        <w:rPr>
          <w:sz w:val="24"/>
        </w:rPr>
        <w:t>Error (MSE)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quantization </w:t>
      </w:r>
      <w:r>
        <w:rPr>
          <w:spacing w:val="-2"/>
          <w:sz w:val="24"/>
        </w:rPr>
        <w:t>performance.</w:t>
      </w:r>
    </w:p>
    <w:p w14:paraId="4D5CDFBE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quantized</w:t>
      </w:r>
      <w:r>
        <w:rPr>
          <w:spacing w:val="-1"/>
          <w:sz w:val="24"/>
        </w:rPr>
        <w:t xml:space="preserve"> </w:t>
      </w:r>
      <w:r>
        <w:rPr>
          <w:sz w:val="24"/>
        </w:rPr>
        <w:t>signals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comparison.</w:t>
      </w:r>
    </w:p>
    <w:p w14:paraId="7F0047C6">
      <w:pPr>
        <w:pStyle w:val="8"/>
        <w:numPr>
          <w:ilvl w:val="0"/>
          <w:numId w:val="2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Plot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signals 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quantization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48CE6945">
      <w:pPr>
        <w:pStyle w:val="8"/>
        <w:numPr>
          <w:ilvl w:val="0"/>
          <w:numId w:val="2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effect of</w:t>
      </w:r>
      <w:r>
        <w:rPr>
          <w:spacing w:val="-1"/>
          <w:sz w:val="24"/>
        </w:rPr>
        <w:t xml:space="preserve"> </w:t>
      </w:r>
      <w:r>
        <w:rPr>
          <w:sz w:val="24"/>
        </w:rPr>
        <w:t>increasing</w:t>
      </w:r>
      <w:r>
        <w:rPr>
          <w:spacing w:val="-2"/>
          <w:sz w:val="24"/>
        </w:rPr>
        <w:t xml:space="preserve"> </w:t>
      </w:r>
      <w:r>
        <w:rPr>
          <w:sz w:val="24"/>
        </w:rPr>
        <w:t>quantization levels on</w:t>
      </w:r>
      <w:r>
        <w:rPr>
          <w:spacing w:val="-1"/>
          <w:sz w:val="24"/>
        </w:rPr>
        <w:t xml:space="preserve"> </w:t>
      </w:r>
      <w:r>
        <w:rPr>
          <w:sz w:val="24"/>
        </w:rPr>
        <w:t>signal 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 error</w:t>
      </w:r>
      <w:r>
        <w:rPr>
          <w:spacing w:val="-2"/>
          <w:sz w:val="24"/>
        </w:rPr>
        <w:t xml:space="preserve"> reduction.</w:t>
      </w:r>
    </w:p>
    <w:p w14:paraId="31A95CF3">
      <w:pPr>
        <w:pStyle w:val="6"/>
        <w:spacing w:before="48"/>
      </w:pPr>
    </w:p>
    <w:p w14:paraId="495FAACC">
      <w:pPr>
        <w:pStyle w:val="3"/>
      </w:pPr>
      <w:r>
        <w:t>Program</w:t>
      </w:r>
      <w:r>
        <w:rPr>
          <w:spacing w:val="-7"/>
        </w:rPr>
        <w:t xml:space="preserve"> </w:t>
      </w:r>
      <w:r>
        <w:t xml:space="preserve">(Matlab </w:t>
      </w:r>
      <w:r>
        <w:rPr>
          <w:spacing w:val="-4"/>
        </w:rPr>
        <w:t>code)</w:t>
      </w:r>
    </w:p>
    <w:p w14:paraId="762829C0">
      <w:pPr>
        <w:pStyle w:val="6"/>
        <w:spacing w:before="17" w:line="259" w:lineRule="auto"/>
        <w:ind w:left="429" w:right="9072"/>
      </w:pPr>
      <w:r>
        <w:rPr>
          <w:spacing w:val="-4"/>
        </w:rPr>
        <w:t>clc;</w:t>
      </w:r>
      <w:r>
        <w:t xml:space="preserve">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7DD69C30">
      <w:pPr>
        <w:pStyle w:val="6"/>
        <w:spacing w:before="1"/>
        <w:ind w:left="429"/>
      </w:pPr>
      <w:r>
        <w:t>%%</w:t>
      </w:r>
      <w:r>
        <w:rPr>
          <w:spacing w:val="-4"/>
        </w:rPr>
        <w:t xml:space="preserve"> </w:t>
      </w:r>
      <w:r>
        <w:rPr>
          <w:spacing w:val="-2"/>
        </w:rPr>
        <w:t>Signal</w:t>
      </w:r>
    </w:p>
    <w:p w14:paraId="2D32DDCB">
      <w:pPr>
        <w:pStyle w:val="6"/>
        <w:spacing w:before="22"/>
        <w:ind w:left="429"/>
      </w:pPr>
      <w:r>
        <w:t>fs =</w:t>
      </w:r>
      <w:r>
        <w:rPr>
          <w:spacing w:val="-2"/>
        </w:rPr>
        <w:t xml:space="preserve"> </w:t>
      </w:r>
      <w:r>
        <w:t>1000; f =</w:t>
      </w:r>
      <w:r>
        <w:rPr>
          <w:spacing w:val="-2"/>
        </w:rPr>
        <w:t xml:space="preserve"> </w:t>
      </w:r>
      <w:r>
        <w:rPr>
          <w:spacing w:val="-5"/>
        </w:rPr>
        <w:t>50;</w:t>
      </w:r>
    </w:p>
    <w:p w14:paraId="13736E12">
      <w:pPr>
        <w:pStyle w:val="6"/>
        <w:spacing w:before="22"/>
        <w:ind w:left="429"/>
      </w:pPr>
      <w:r>
        <w:t xml:space="preserve">t = </w:t>
      </w:r>
      <w:r>
        <w:rPr>
          <w:spacing w:val="-2"/>
        </w:rPr>
        <w:t>0:1/fs:0.1;</w:t>
      </w:r>
    </w:p>
    <w:p w14:paraId="4E525A4A">
      <w:pPr>
        <w:pStyle w:val="6"/>
        <w:spacing w:before="21"/>
        <w:ind w:left="429"/>
      </w:pPr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sin(2*pi*f*t);</w:t>
      </w:r>
    </w:p>
    <w:p w14:paraId="485EBA19">
      <w:pPr>
        <w:pStyle w:val="6"/>
        <w:spacing w:before="22" w:line="259" w:lineRule="auto"/>
        <w:ind w:left="429" w:right="7447"/>
      </w:pPr>
      <w:r>
        <w:t>%%</w:t>
      </w:r>
      <w:r>
        <w:rPr>
          <w:spacing w:val="-15"/>
        </w:rPr>
        <w:t xml:space="preserve"> </w:t>
      </w:r>
      <w:r>
        <w:t>Quantization</w:t>
      </w:r>
      <w:r>
        <w:rPr>
          <w:spacing w:val="-15"/>
        </w:rPr>
        <w:t xml:space="preserve"> </w:t>
      </w:r>
      <w:r>
        <w:t>Levels L = [8 16 32];</w:t>
      </w:r>
    </w:p>
    <w:p w14:paraId="75163C87">
      <w:pPr>
        <w:pStyle w:val="6"/>
        <w:spacing w:line="259" w:lineRule="auto"/>
        <w:ind w:left="429" w:right="7551"/>
      </w:pPr>
      <w:r>
        <w:t>colors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{'r','g','m'}; </w:t>
      </w:r>
      <w:r>
        <w:rPr>
          <w:spacing w:val="-2"/>
        </w:rPr>
        <w:t>figure;</w:t>
      </w:r>
    </w:p>
    <w:p w14:paraId="711CF303">
      <w:pPr>
        <w:pStyle w:val="6"/>
        <w:spacing w:line="275" w:lineRule="exact"/>
        <w:ind w:left="429"/>
      </w:pPr>
      <w:r>
        <w:t>for</w:t>
      </w:r>
      <w:r>
        <w:rPr>
          <w:spacing w:val="-2"/>
        </w:rPr>
        <w:t xml:space="preserve"> </w:t>
      </w:r>
      <w:r>
        <w:t>i =</w:t>
      </w:r>
      <w:r>
        <w:rPr>
          <w:spacing w:val="-1"/>
        </w:rPr>
        <w:t xml:space="preserve"> </w:t>
      </w:r>
      <w:r>
        <w:rPr>
          <w:spacing w:val="-2"/>
        </w:rPr>
        <w:t>1:length(L)</w:t>
      </w:r>
    </w:p>
    <w:p w14:paraId="7EA3B08C">
      <w:pPr>
        <w:pStyle w:val="6"/>
        <w:spacing w:before="24"/>
        <w:ind w:left="669"/>
      </w:pPr>
      <w:r>
        <w:t>%</w:t>
      </w:r>
      <w:r>
        <w:rPr>
          <w:spacing w:val="-1"/>
        </w:rPr>
        <w:t xml:space="preserve"> </w:t>
      </w:r>
      <w:r>
        <w:rPr>
          <w:spacing w:val="-2"/>
        </w:rPr>
        <w:t>Quantization</w:t>
      </w:r>
    </w:p>
    <w:p w14:paraId="68B8F1CE">
      <w:pPr>
        <w:pStyle w:val="6"/>
        <w:spacing w:before="21"/>
        <w:ind w:left="669"/>
      </w:pPr>
      <w:r>
        <w:t>xq{i}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round((x+1)(L(i)-1)/2)(2/(L(i)-1))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1A214AEC">
      <w:pPr>
        <w:pStyle w:val="6"/>
        <w:spacing w:before="43"/>
      </w:pPr>
    </w:p>
    <w:p w14:paraId="0A440678">
      <w:pPr>
        <w:pStyle w:val="6"/>
        <w:spacing w:line="259" w:lineRule="auto"/>
        <w:ind w:left="669" w:right="8069" w:hanging="180"/>
      </w:pPr>
      <w:r>
        <w:t>% Error &amp; MSE e{i}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xq{i};</w:t>
      </w:r>
    </w:p>
    <w:p w14:paraId="6EB8EF0D">
      <w:pPr>
        <w:pStyle w:val="6"/>
        <w:spacing w:line="275" w:lineRule="exact"/>
        <w:ind w:left="669"/>
      </w:pPr>
      <w:r>
        <w:t>mse(i)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mean(e{i}.^2);</w:t>
      </w:r>
    </w:p>
    <w:p w14:paraId="47B7AE2C">
      <w:pPr>
        <w:pStyle w:val="6"/>
        <w:spacing w:line="275" w:lineRule="exact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CA1AFC3">
      <w:pPr>
        <w:pStyle w:val="6"/>
        <w:spacing w:before="73" w:line="259" w:lineRule="auto"/>
        <w:ind w:left="669" w:right="5681"/>
      </w:pPr>
      <w:r>
        <w:t xml:space="preserve">% Plot Quantized Signals </w:t>
      </w:r>
      <w:r>
        <w:rPr>
          <w:spacing w:val="-2"/>
        </w:rPr>
        <w:t>subplot(4,1,i+1); stairs(t,xq{i},colors{i},'LineWidth',1.2);</w:t>
      </w:r>
    </w:p>
    <w:p w14:paraId="11E0CD9E">
      <w:pPr>
        <w:pStyle w:val="6"/>
        <w:spacing w:before="1" w:line="259" w:lineRule="auto"/>
        <w:ind w:left="669" w:right="4419"/>
      </w:pPr>
      <w:r>
        <w:t>title(['Quantized</w:t>
      </w:r>
      <w:r>
        <w:rPr>
          <w:spacing w:val="-6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('</w:t>
      </w:r>
      <w:r>
        <w:rPr>
          <w:spacing w:val="-9"/>
        </w:rPr>
        <w:t xml:space="preserve"> </w:t>
      </w:r>
      <w:r>
        <w:t>num2str(L(i))</w:t>
      </w:r>
      <w:r>
        <w:rPr>
          <w:spacing w:val="-6"/>
        </w:rPr>
        <w:t xml:space="preserve"> </w:t>
      </w:r>
      <w:r>
        <w:t>'</w:t>
      </w:r>
      <w:r>
        <w:rPr>
          <w:spacing w:val="-7"/>
        </w:rPr>
        <w:t xml:space="preserve"> </w:t>
      </w:r>
      <w:r>
        <w:t>Levels)']); grid on;</w:t>
      </w:r>
    </w:p>
    <w:p w14:paraId="783CF0F3">
      <w:pPr>
        <w:pStyle w:val="6"/>
        <w:spacing w:line="275" w:lineRule="exact"/>
        <w:ind w:left="429"/>
      </w:pPr>
      <w:r>
        <w:rPr>
          <w:spacing w:val="-5"/>
        </w:rPr>
        <w:t>end</w:t>
      </w:r>
    </w:p>
    <w:p w14:paraId="54F49037">
      <w:pPr>
        <w:pStyle w:val="6"/>
        <w:spacing w:before="43"/>
      </w:pPr>
    </w:p>
    <w:p w14:paraId="454D6413">
      <w:pPr>
        <w:pStyle w:val="6"/>
        <w:spacing w:line="259" w:lineRule="auto"/>
        <w:ind w:left="429" w:right="6872"/>
      </w:pPr>
      <w:r>
        <w:t xml:space="preserve">% Original Signal </w:t>
      </w:r>
      <w:r>
        <w:rPr>
          <w:spacing w:val="-2"/>
        </w:rPr>
        <w:t xml:space="preserve">subplot(4,1,1); plot(t,x,'LineWidth',1.5); </w:t>
      </w:r>
      <w:r>
        <w:t>title('Original</w:t>
      </w:r>
      <w:r>
        <w:rPr>
          <w:spacing w:val="-11"/>
        </w:rPr>
        <w:t xml:space="preserve"> </w:t>
      </w:r>
      <w:r>
        <w:t>Signal');</w:t>
      </w:r>
      <w:r>
        <w:rPr>
          <w:spacing w:val="-10"/>
        </w:rPr>
        <w:t xml:space="preserve"> </w:t>
      </w:r>
      <w:r>
        <w:t>grid</w:t>
      </w:r>
      <w:r>
        <w:rPr>
          <w:spacing w:val="-11"/>
        </w:rPr>
        <w:t xml:space="preserve"> </w:t>
      </w:r>
      <w:r>
        <w:t>on;</w:t>
      </w:r>
    </w:p>
    <w:p w14:paraId="4504FB6D">
      <w:pPr>
        <w:pStyle w:val="6"/>
        <w:spacing w:before="20"/>
      </w:pPr>
    </w:p>
    <w:p w14:paraId="6B2E6C39">
      <w:pPr>
        <w:pStyle w:val="6"/>
        <w:spacing w:before="1"/>
        <w:ind w:left="429"/>
      </w:pPr>
      <w:r>
        <w:t>%</w:t>
      </w:r>
      <w:r>
        <w:rPr>
          <w:spacing w:val="-1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rPr>
          <w:spacing w:val="-5"/>
        </w:rPr>
        <w:t>MSE</w:t>
      </w:r>
    </w:p>
    <w:p w14:paraId="6EFAA890">
      <w:pPr>
        <w:pStyle w:val="6"/>
        <w:spacing w:before="24" w:line="259" w:lineRule="auto"/>
        <w:ind w:left="429" w:right="5663"/>
        <w:jc w:val="both"/>
      </w:pPr>
      <w:r>
        <w:t>fprintf('MSE for 8 Levels</w:t>
      </w:r>
      <w:r>
        <w:rPr>
          <w:spacing w:val="40"/>
        </w:rPr>
        <w:t xml:space="preserve"> </w:t>
      </w:r>
      <w:r>
        <w:t>= %f\n', mse(1)); fprintf('MSE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%f\n',</w:t>
      </w:r>
      <w:r>
        <w:rPr>
          <w:spacing w:val="-5"/>
        </w:rPr>
        <w:t xml:space="preserve"> </w:t>
      </w:r>
      <w:r>
        <w:t>mse(2)); fprintf('MSE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32</w:t>
      </w:r>
      <w:r>
        <w:rPr>
          <w:spacing w:val="-1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%f\n',</w:t>
      </w:r>
      <w:r>
        <w:rPr>
          <w:spacing w:val="-1"/>
        </w:rPr>
        <w:t xml:space="preserve"> </w:t>
      </w:r>
      <w:r>
        <w:rPr>
          <w:spacing w:val="-2"/>
        </w:rPr>
        <w:t>mse(3));</w:t>
      </w:r>
    </w:p>
    <w:p w14:paraId="21217EB2">
      <w:pPr>
        <w:pStyle w:val="6"/>
        <w:spacing w:before="20"/>
      </w:pPr>
    </w:p>
    <w:p w14:paraId="1D06392D">
      <w:pPr>
        <w:pStyle w:val="6"/>
        <w:spacing w:line="259" w:lineRule="auto"/>
        <w:ind w:left="429" w:right="8069"/>
      </w:pPr>
      <w:r>
        <w:t>%%</w:t>
      </w:r>
      <w:r>
        <w:rPr>
          <w:spacing w:val="-15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 xml:space="preserve">Plots </w:t>
      </w:r>
      <w:r>
        <w:rPr>
          <w:spacing w:val="-2"/>
        </w:rPr>
        <w:t>figure;</w:t>
      </w:r>
    </w:p>
    <w:p w14:paraId="12CC23E7">
      <w:pPr>
        <w:pStyle w:val="6"/>
        <w:spacing w:line="259" w:lineRule="auto"/>
        <w:ind w:left="669" w:right="8069" w:hanging="240"/>
      </w:pPr>
      <w:r>
        <w:t xml:space="preserve">for i = 1:3 </w:t>
      </w:r>
      <w:r>
        <w:rPr>
          <w:spacing w:val="-2"/>
        </w:rPr>
        <w:t>subplot(3,1,i);</w:t>
      </w:r>
    </w:p>
    <w:p w14:paraId="3C8A235E">
      <w:pPr>
        <w:pStyle w:val="6"/>
        <w:spacing w:line="275" w:lineRule="exact"/>
        <w:ind w:left="669"/>
      </w:pPr>
      <w:r>
        <w:rPr>
          <w:spacing w:val="-2"/>
        </w:rPr>
        <w:t>plot(t,e{i});</w:t>
      </w:r>
    </w:p>
    <w:p w14:paraId="1A7BADCF">
      <w:pPr>
        <w:pStyle w:val="6"/>
        <w:spacing w:before="21" w:line="261" w:lineRule="auto"/>
        <w:ind w:left="669" w:right="5681"/>
      </w:pPr>
      <w:r>
        <w:t>title(['Error</w:t>
      </w:r>
      <w:r>
        <w:rPr>
          <w:spacing w:val="-9"/>
        </w:rPr>
        <w:t xml:space="preserve"> </w:t>
      </w:r>
      <w:r>
        <w:t>('</w:t>
      </w:r>
      <w:r>
        <w:rPr>
          <w:spacing w:val="-10"/>
        </w:rPr>
        <w:t xml:space="preserve"> </w:t>
      </w:r>
      <w:r>
        <w:t>num2str(L(i))</w:t>
      </w:r>
      <w:r>
        <w:rPr>
          <w:spacing w:val="-6"/>
        </w:rPr>
        <w:t xml:space="preserve"> </w:t>
      </w:r>
      <w:r>
        <w:t>'</w:t>
      </w:r>
      <w:r>
        <w:rPr>
          <w:spacing w:val="-8"/>
        </w:rPr>
        <w:t xml:space="preserve"> </w:t>
      </w:r>
      <w:r>
        <w:t>Levels)']); grid on;</w:t>
      </w:r>
    </w:p>
    <w:p w14:paraId="15C79DD1">
      <w:pPr>
        <w:pStyle w:val="6"/>
        <w:spacing w:line="272" w:lineRule="exact"/>
        <w:ind w:left="429"/>
      </w:pPr>
      <w:r>
        <w:rPr>
          <w:spacing w:val="-5"/>
        </w:rPr>
        <w:t>end</w:t>
      </w:r>
    </w:p>
    <w:p w14:paraId="25FE1692">
      <w:pPr>
        <w:pStyle w:val="6"/>
        <w:spacing w:before="206"/>
      </w:pPr>
    </w:p>
    <w:p w14:paraId="1FB4A8FF">
      <w:pPr>
        <w:pStyle w:val="3"/>
      </w:pPr>
      <w:r>
        <w:rPr>
          <w:spacing w:val="-2"/>
        </w:rPr>
        <w:t>Output:</w:t>
      </w:r>
    </w:p>
    <w:p w14:paraId="70C3FCD3">
      <w:pPr>
        <w:spacing w:before="180"/>
        <w:ind w:left="429"/>
        <w:rPr>
          <w:b/>
        </w:rPr>
      </w:pPr>
      <w:r>
        <w:rPr>
          <w:b/>
        </w:rPr>
        <w:t>Objective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1:</w:t>
      </w:r>
    </w:p>
    <w:p w14:paraId="29C721B7">
      <w:pPr>
        <w:spacing w:before="183"/>
        <w:ind w:left="429"/>
        <w:rPr>
          <w:b/>
        </w:rPr>
      </w:pPr>
      <w:r>
        <w:rPr>
          <w:b/>
          <w:spacing w:val="-2"/>
        </w:rPr>
        <w:t>Input:</w:t>
      </w:r>
    </w:p>
    <w:p w14:paraId="57653515">
      <w:pPr>
        <w:pStyle w:val="8"/>
        <w:numPr>
          <w:ilvl w:val="0"/>
          <w:numId w:val="3"/>
        </w:numPr>
        <w:tabs>
          <w:tab w:val="left" w:pos="1149"/>
        </w:tabs>
        <w:spacing w:before="178"/>
        <w:rPr>
          <w:sz w:val="24"/>
        </w:rPr>
      </w:pPr>
      <w:r>
        <w:rPr>
          <w:sz w:val="24"/>
        </w:rPr>
        <w:t>Sampling</w:t>
      </w:r>
      <w:r>
        <w:rPr>
          <w:spacing w:val="-13"/>
          <w:sz w:val="24"/>
        </w:rPr>
        <w:t xml:space="preserve"> </w:t>
      </w:r>
      <w:r>
        <w:rPr>
          <w:sz w:val="24"/>
        </w:rPr>
        <w:t>Frequency,</w:t>
      </w:r>
      <w:r>
        <w:rPr>
          <w:spacing w:val="-7"/>
          <w:sz w:val="24"/>
        </w:rPr>
        <w:t xml:space="preserve"> </w:t>
      </w:r>
      <w:r>
        <w:rPr>
          <w:sz w:val="24"/>
        </w:rPr>
        <w:t>𝐹</w:t>
      </w:r>
      <w:r>
        <w:rPr>
          <w:sz w:val="24"/>
          <w:vertAlign w:val="subscript"/>
        </w:rPr>
        <w:t>𝑠</w:t>
      </w:r>
      <w:r>
        <w:rPr>
          <w:spacing w:val="1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1000Hz</w:t>
      </w:r>
    </w:p>
    <w:p w14:paraId="60B24B08">
      <w:pPr>
        <w:pStyle w:val="8"/>
        <w:numPr>
          <w:ilvl w:val="0"/>
          <w:numId w:val="3"/>
        </w:numPr>
        <w:tabs>
          <w:tab w:val="left" w:pos="1149"/>
        </w:tabs>
        <w:spacing w:before="183"/>
        <w:rPr>
          <w:sz w:val="24"/>
        </w:rPr>
      </w:pP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Frequency,</w:t>
      </w:r>
      <w:r>
        <w:rPr>
          <w:spacing w:val="3"/>
          <w:sz w:val="24"/>
        </w:rPr>
        <w:t xml:space="preserve"> </w:t>
      </w:r>
      <w:r>
        <w:rPr>
          <w:sz w:val="24"/>
        </w:rPr>
        <w:t>𝑓</w:t>
      </w:r>
      <w:r>
        <w:rPr>
          <w:spacing w:val="18"/>
          <w:sz w:val="24"/>
        </w:rPr>
        <w:t xml:space="preserve"> </w:t>
      </w:r>
      <w:r>
        <w:rPr>
          <w:sz w:val="24"/>
        </w:rPr>
        <w:t>=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50Hz</w:t>
      </w:r>
    </w:p>
    <w:p w14:paraId="32F55B08">
      <w:pPr>
        <w:pStyle w:val="8"/>
        <w:numPr>
          <w:ilvl w:val="0"/>
          <w:numId w:val="3"/>
        </w:numPr>
        <w:tabs>
          <w:tab w:val="left" w:pos="1149"/>
        </w:tabs>
        <w:spacing w:before="181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Duration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0.1 </w:t>
      </w:r>
      <w:r>
        <w:rPr>
          <w:spacing w:val="-10"/>
          <w:sz w:val="24"/>
        </w:rPr>
        <w:t>s</w:t>
      </w:r>
    </w:p>
    <w:p w14:paraId="09B215AE">
      <w:pPr>
        <w:pStyle w:val="8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0FF66A8A">
      <w:pPr>
        <w:ind w:left="2175"/>
        <w:rPr>
          <w:sz w:val="20"/>
        </w:rPr>
      </w:pPr>
      <w:r>
        <w:rPr>
          <w:sz w:val="20"/>
        </w:rPr>
        <w:drawing>
          <wp:inline distT="0" distB="0" distL="0" distR="0">
            <wp:extent cx="3709035" cy="284353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647" cy="284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D7B1">
      <w:pPr>
        <w:pStyle w:val="6"/>
        <w:rPr>
          <w:sz w:val="20"/>
        </w:rPr>
      </w:pPr>
    </w:p>
    <w:p w14:paraId="739C9DE7">
      <w:pPr>
        <w:pStyle w:val="6"/>
        <w:spacing w:before="14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1635125</wp:posOffset>
            </wp:positionH>
            <wp:positionV relativeFrom="paragraph">
              <wp:posOffset>254000</wp:posOffset>
            </wp:positionV>
            <wp:extent cx="4254500" cy="233172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631" cy="233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62A9D1">
      <w:pPr>
        <w:pStyle w:val="3"/>
        <w:spacing w:before="203"/>
      </w:pPr>
      <w:r>
        <w:rPr>
          <w:spacing w:val="-2"/>
        </w:rPr>
        <w:t>Result:</w:t>
      </w:r>
    </w:p>
    <w:p w14:paraId="16199D5B">
      <w:pPr>
        <w:pStyle w:val="8"/>
        <w:numPr>
          <w:ilvl w:val="0"/>
          <w:numId w:val="4"/>
        </w:numPr>
        <w:tabs>
          <w:tab w:val="left" w:pos="1149"/>
        </w:tabs>
        <w:spacing w:before="19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MATLAB.</w:t>
      </w:r>
    </w:p>
    <w:p w14:paraId="6FB66B25">
      <w:pPr>
        <w:pStyle w:val="8"/>
        <w:numPr>
          <w:ilvl w:val="0"/>
          <w:numId w:val="4"/>
        </w:numPr>
        <w:tabs>
          <w:tab w:val="left" w:pos="1149"/>
        </w:tabs>
        <w:spacing w:before="23" w:line="259" w:lineRule="auto"/>
        <w:ind w:right="595"/>
        <w:jc w:val="both"/>
        <w:rPr>
          <w:sz w:val="24"/>
        </w:rPr>
      </w:pPr>
      <w:r>
        <w:rPr>
          <w:sz w:val="24"/>
        </w:rPr>
        <w:t>Uniform quantization was performed for different quantization levels, and the corresponding quantized signals were obtained.</w:t>
      </w:r>
    </w:p>
    <w:p w14:paraId="44396865">
      <w:pPr>
        <w:pStyle w:val="8"/>
        <w:numPr>
          <w:ilvl w:val="0"/>
          <w:numId w:val="4"/>
        </w:numPr>
        <w:tabs>
          <w:tab w:val="left" w:pos="1149"/>
        </w:tabs>
        <w:spacing w:line="259" w:lineRule="auto"/>
        <w:ind w:right="590"/>
        <w:jc w:val="both"/>
        <w:rPr>
          <w:sz w:val="24"/>
        </w:rPr>
      </w:pPr>
      <w:r>
        <w:rPr>
          <w:sz w:val="24"/>
        </w:rPr>
        <w:t xml:space="preserve">Comparison of the original and quantized signals showed that the quantized signal approximates the original signal more closely as the number of quantization levels </w:t>
      </w:r>
      <w:r>
        <w:rPr>
          <w:spacing w:val="-2"/>
          <w:sz w:val="24"/>
        </w:rPr>
        <w:t>increases.</w:t>
      </w:r>
    </w:p>
    <w:p w14:paraId="6966D191">
      <w:pPr>
        <w:pStyle w:val="8"/>
        <w:numPr>
          <w:ilvl w:val="0"/>
          <w:numId w:val="4"/>
        </w:numPr>
        <w:tabs>
          <w:tab w:val="left" w:pos="1149"/>
        </w:tabs>
        <w:spacing w:line="259" w:lineRule="auto"/>
        <w:ind w:right="595"/>
        <w:jc w:val="both"/>
        <w:rPr>
          <w:sz w:val="24"/>
        </w:rPr>
      </w:pPr>
      <w:r>
        <w:rPr>
          <w:sz w:val="24"/>
        </w:rPr>
        <w:t>The quantization error was analyzed and found to decrease with increasing quantization levels, resulting in improved signal quality and reduced quantization noise.</w:t>
      </w:r>
    </w:p>
    <w:p w14:paraId="28829094">
      <w:pPr>
        <w:pStyle w:val="6"/>
        <w:spacing w:before="176"/>
      </w:pPr>
    </w:p>
    <w:p w14:paraId="64CB9836">
      <w:pPr>
        <w:pStyle w:val="6"/>
        <w:spacing w:before="5"/>
        <w:rPr>
          <w:sz w:val="9"/>
        </w:rPr>
      </w:pPr>
    </w:p>
    <w:p w14:paraId="23B3F9AB">
      <w:pPr>
        <w:pStyle w:val="6"/>
        <w:spacing w:before="177"/>
        <w:rPr>
          <w:sz w:val="20"/>
        </w:rPr>
      </w:pPr>
    </w:p>
    <w:p w14:paraId="02182F4E">
      <w:pPr>
        <w:pStyle w:val="9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74DB68B9">
      <w:pPr>
        <w:pStyle w:val="6"/>
        <w:spacing w:before="4"/>
        <w:rPr>
          <w:sz w:val="17"/>
        </w:rPr>
      </w:pPr>
    </w:p>
    <w:p w14:paraId="204D738D">
      <w:pPr>
        <w:pStyle w:val="6"/>
        <w:rPr>
          <w:sz w:val="17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tbl>
      <w:tblPr>
        <w:tblStyle w:val="5"/>
        <w:tblW w:w="0" w:type="auto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8721"/>
      </w:tblGrid>
      <w:tr w14:paraId="085A6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00" w:type="dxa"/>
          </w:tcPr>
          <w:p w14:paraId="5656B9AB">
            <w:pPr>
              <w:pStyle w:val="9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721" w:type="dxa"/>
          </w:tcPr>
          <w:p w14:paraId="581DBFF8">
            <w:pPr>
              <w:pStyle w:val="9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Finite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Word length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Effects</w:t>
            </w:r>
          </w:p>
        </w:tc>
      </w:tr>
      <w:tr w14:paraId="4C541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1200" w:type="dxa"/>
          </w:tcPr>
          <w:p w14:paraId="0F486F35">
            <w:pPr>
              <w:pStyle w:val="9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68DEF46E">
            <w:pPr>
              <w:pStyle w:val="9"/>
              <w:tabs>
                <w:tab w:val="left" w:pos="1969"/>
                <w:tab w:val="left" w:pos="3058"/>
                <w:tab w:val="left" w:pos="4773"/>
                <w:tab w:val="left" w:pos="6651"/>
                <w:tab w:val="left" w:pos="7551"/>
              </w:tabs>
              <w:ind w:left="105" w:right="10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6.2 Analysis of Finite Word Length Effects in Digital Signal Representation Using </w:t>
            </w:r>
            <w:r>
              <w:rPr>
                <w:b/>
                <w:spacing w:val="-2"/>
                <w:sz w:val="24"/>
              </w:rPr>
              <w:t>Truncation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and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Rounding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Techniques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in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MATLAB</w:t>
            </w:r>
          </w:p>
        </w:tc>
      </w:tr>
    </w:tbl>
    <w:p w14:paraId="5134EA82">
      <w:pPr>
        <w:pStyle w:val="6"/>
        <w:spacing w:before="17"/>
      </w:pPr>
    </w:p>
    <w:p w14:paraId="76156154">
      <w:pPr>
        <w:pStyle w:val="3"/>
      </w:pPr>
      <w:r>
        <w:rPr>
          <w:spacing w:val="-2"/>
        </w:rPr>
        <w:t>Objectives:</w:t>
      </w:r>
    </w:p>
    <w:p w14:paraId="2D43C722">
      <w:pPr>
        <w:pStyle w:val="8"/>
        <w:numPr>
          <w:ilvl w:val="0"/>
          <w:numId w:val="5"/>
        </w:numPr>
        <w:tabs>
          <w:tab w:val="left" w:pos="969"/>
        </w:tabs>
        <w:spacing w:before="175"/>
        <w:ind w:left="969" w:hanging="18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 finite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MATLAB.</w:t>
      </w:r>
    </w:p>
    <w:p w14:paraId="1C3B2152">
      <w:pPr>
        <w:pStyle w:val="8"/>
        <w:numPr>
          <w:ilvl w:val="0"/>
          <w:numId w:val="5"/>
        </w:numPr>
        <w:tabs>
          <w:tab w:val="left" w:pos="1035"/>
        </w:tabs>
        <w:spacing w:before="22" w:line="261" w:lineRule="auto"/>
        <w:ind w:left="789" w:right="598" w:firstLine="0"/>
        <w:rPr>
          <w:sz w:val="24"/>
        </w:rPr>
      </w:pPr>
      <w:r>
        <w:rPr>
          <w:sz w:val="24"/>
        </w:rPr>
        <w:t>To perform truncation and rounding operations on the finite word length representation of the signal.</w:t>
      </w:r>
    </w:p>
    <w:p w14:paraId="237A0295">
      <w:pPr>
        <w:pStyle w:val="8"/>
        <w:numPr>
          <w:ilvl w:val="0"/>
          <w:numId w:val="5"/>
        </w:numPr>
        <w:tabs>
          <w:tab w:val="left" w:pos="1029"/>
        </w:tabs>
        <w:spacing w:line="273" w:lineRule="exact"/>
        <w:ind w:left="1029" w:hanging="24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errors</w:t>
      </w:r>
      <w:r>
        <w:rPr>
          <w:spacing w:val="-1"/>
          <w:sz w:val="24"/>
        </w:rPr>
        <w:t xml:space="preserve"> </w:t>
      </w:r>
      <w:r>
        <w:rPr>
          <w:sz w:val="24"/>
        </w:rPr>
        <w:t>resulting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truncation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rounding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1AC1E606">
      <w:pPr>
        <w:pStyle w:val="8"/>
        <w:numPr>
          <w:ilvl w:val="0"/>
          <w:numId w:val="5"/>
        </w:numPr>
        <w:tabs>
          <w:tab w:val="left" w:pos="1055"/>
        </w:tabs>
        <w:spacing w:before="22" w:line="259" w:lineRule="auto"/>
        <w:ind w:left="789" w:right="593" w:firstLine="0"/>
        <w:rPr>
          <w:sz w:val="24"/>
        </w:rPr>
      </w:pP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investigate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impact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finite</w:t>
      </w:r>
      <w:r>
        <w:rPr>
          <w:spacing w:val="23"/>
          <w:sz w:val="24"/>
        </w:rPr>
        <w:t xml:space="preserve"> </w:t>
      </w:r>
      <w:r>
        <w:rPr>
          <w:sz w:val="24"/>
        </w:rPr>
        <w:t>precision</w:t>
      </w:r>
      <w:r>
        <w:rPr>
          <w:spacing w:val="24"/>
          <w:sz w:val="24"/>
        </w:rPr>
        <w:t xml:space="preserve"> </w:t>
      </w:r>
      <w:r>
        <w:rPr>
          <w:sz w:val="24"/>
        </w:rPr>
        <w:t>arithmetic</w:t>
      </w:r>
      <w:r>
        <w:rPr>
          <w:spacing w:val="29"/>
          <w:sz w:val="24"/>
        </w:rPr>
        <w:t xml:space="preserve"> </w:t>
      </w:r>
      <w:r>
        <w:rPr>
          <w:sz w:val="24"/>
        </w:rPr>
        <w:t>on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accuracy of</w:t>
      </w:r>
      <w:r>
        <w:rPr>
          <w:spacing w:val="23"/>
          <w:sz w:val="24"/>
        </w:rPr>
        <w:t xml:space="preserve"> </w:t>
      </w:r>
      <w:r>
        <w:rPr>
          <w:sz w:val="24"/>
        </w:rPr>
        <w:t>digital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representation.</w:t>
      </w:r>
    </w:p>
    <w:p w14:paraId="1BA22A21">
      <w:pPr>
        <w:pStyle w:val="3"/>
        <w:spacing w:before="4"/>
      </w:pPr>
      <w:r>
        <w:rPr>
          <w:spacing w:val="-2"/>
        </w:rPr>
        <w:t>Procedure</w:t>
      </w:r>
    </w:p>
    <w:p w14:paraId="37370570">
      <w:pPr>
        <w:pStyle w:val="8"/>
        <w:numPr>
          <w:ilvl w:val="0"/>
          <w:numId w:val="6"/>
        </w:numPr>
        <w:tabs>
          <w:tab w:val="left" w:pos="1149"/>
        </w:tabs>
        <w:spacing w:before="177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4D85E2C">
      <w:pPr>
        <w:pStyle w:val="8"/>
        <w:numPr>
          <w:ilvl w:val="0"/>
          <w:numId w:val="6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sampling</w:t>
      </w:r>
      <w:r>
        <w:rPr>
          <w:spacing w:val="-3"/>
          <w:sz w:val="24"/>
        </w:rPr>
        <w:t xml:space="preserve"> </w:t>
      </w:r>
      <w:r>
        <w:rPr>
          <w:sz w:val="24"/>
        </w:rPr>
        <w:t>frequency,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frequency,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vector.</w:t>
      </w:r>
    </w:p>
    <w:p w14:paraId="0BA19894">
      <w:pPr>
        <w:pStyle w:val="8"/>
        <w:numPr>
          <w:ilvl w:val="0"/>
          <w:numId w:val="6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discrete-time</w:t>
      </w:r>
      <w:r>
        <w:rPr>
          <w:spacing w:val="-1"/>
          <w:sz w:val="24"/>
        </w:rPr>
        <w:t xml:space="preserve"> </w:t>
      </w:r>
      <w:r>
        <w:rPr>
          <w:sz w:val="24"/>
        </w:rPr>
        <w:t>sinusoidal 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3"/>
          <w:sz w:val="24"/>
        </w:rPr>
        <w:t xml:space="preserve"> </w:t>
      </w:r>
      <w:r>
        <w:rPr>
          <w:sz w:val="24"/>
        </w:rPr>
        <w:t>sin()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51670A08">
      <w:pPr>
        <w:pStyle w:val="8"/>
        <w:numPr>
          <w:ilvl w:val="0"/>
          <w:numId w:val="6"/>
        </w:numPr>
        <w:tabs>
          <w:tab w:val="left" w:pos="1149"/>
        </w:tabs>
        <w:spacing w:before="22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finite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(e.g., 8</w:t>
      </w:r>
      <w:r>
        <w:rPr>
          <w:spacing w:val="-1"/>
          <w:sz w:val="24"/>
        </w:rPr>
        <w:t xml:space="preserve"> </w:t>
      </w:r>
      <w:r>
        <w:rPr>
          <w:sz w:val="24"/>
        </w:rPr>
        <w:t>bits)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samples.</w:t>
      </w:r>
    </w:p>
    <w:p w14:paraId="78F8AB72">
      <w:pPr>
        <w:pStyle w:val="8"/>
        <w:numPr>
          <w:ilvl w:val="0"/>
          <w:numId w:val="6"/>
        </w:numPr>
        <w:tabs>
          <w:tab w:val="left" w:pos="1149"/>
        </w:tabs>
        <w:spacing w:before="22" w:line="259" w:lineRule="auto"/>
        <w:ind w:right="591"/>
        <w:rPr>
          <w:sz w:val="24"/>
        </w:rPr>
      </w:pPr>
      <w:r>
        <w:rPr>
          <w:sz w:val="24"/>
        </w:rPr>
        <w:t>Scale</w:t>
      </w:r>
      <w:r>
        <w:rPr>
          <w:spacing w:val="69"/>
          <w:sz w:val="24"/>
        </w:rPr>
        <w:t xml:space="preserve"> </w:t>
      </w:r>
      <w:r>
        <w:rPr>
          <w:sz w:val="24"/>
        </w:rPr>
        <w:t>the</w:t>
      </w:r>
      <w:r>
        <w:rPr>
          <w:spacing w:val="69"/>
          <w:sz w:val="24"/>
        </w:rPr>
        <w:t xml:space="preserve"> </w:t>
      </w:r>
      <w:r>
        <w:rPr>
          <w:sz w:val="24"/>
        </w:rPr>
        <w:t>signal</w:t>
      </w:r>
      <w:r>
        <w:rPr>
          <w:spacing w:val="70"/>
          <w:sz w:val="24"/>
        </w:rPr>
        <w:t xml:space="preserve"> </w:t>
      </w:r>
      <w:r>
        <w:rPr>
          <w:sz w:val="24"/>
        </w:rPr>
        <w:t>according</w:t>
      </w:r>
      <w:r>
        <w:rPr>
          <w:spacing w:val="67"/>
          <w:sz w:val="24"/>
        </w:rPr>
        <w:t xml:space="preserve"> </w:t>
      </w:r>
      <w:r>
        <w:rPr>
          <w:sz w:val="24"/>
        </w:rPr>
        <w:t>to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69"/>
          <w:sz w:val="24"/>
        </w:rPr>
        <w:t xml:space="preserve"> </w:t>
      </w:r>
      <w:r>
        <w:rPr>
          <w:sz w:val="24"/>
        </w:rPr>
        <w:t>selected</w:t>
      </w:r>
      <w:r>
        <w:rPr>
          <w:spacing w:val="69"/>
          <w:sz w:val="24"/>
        </w:rPr>
        <w:t xml:space="preserve"> </w:t>
      </w:r>
      <w:r>
        <w:rPr>
          <w:sz w:val="24"/>
        </w:rPr>
        <w:t>word</w:t>
      </w:r>
      <w:r>
        <w:rPr>
          <w:spacing w:val="69"/>
          <w:sz w:val="24"/>
        </w:rPr>
        <w:t xml:space="preserve"> </w:t>
      </w:r>
      <w:r>
        <w:rPr>
          <w:sz w:val="24"/>
        </w:rPr>
        <w:t>length</w:t>
      </w:r>
      <w:r>
        <w:rPr>
          <w:spacing w:val="70"/>
          <w:sz w:val="24"/>
        </w:rPr>
        <w:t xml:space="preserve"> </w:t>
      </w:r>
      <w:r>
        <w:rPr>
          <w:sz w:val="24"/>
        </w:rPr>
        <w:t>to</w:t>
      </w:r>
      <w:r>
        <w:rPr>
          <w:spacing w:val="70"/>
          <w:sz w:val="24"/>
        </w:rPr>
        <w:t xml:space="preserve"> </w:t>
      </w:r>
      <w:r>
        <w:rPr>
          <w:sz w:val="24"/>
        </w:rPr>
        <w:t>obtain</w:t>
      </w:r>
      <w:r>
        <w:rPr>
          <w:spacing w:val="69"/>
          <w:sz w:val="24"/>
        </w:rPr>
        <w:t xml:space="preserve"> </w:t>
      </w:r>
      <w:r>
        <w:rPr>
          <w:sz w:val="24"/>
        </w:rPr>
        <w:t>a</w:t>
      </w:r>
      <w:r>
        <w:rPr>
          <w:spacing w:val="68"/>
          <w:sz w:val="24"/>
        </w:rPr>
        <w:t xml:space="preserve"> </w:t>
      </w:r>
      <w:r>
        <w:rPr>
          <w:sz w:val="24"/>
        </w:rPr>
        <w:t xml:space="preserve">finite-precision </w:t>
      </w:r>
      <w:r>
        <w:rPr>
          <w:spacing w:val="-2"/>
          <w:sz w:val="24"/>
        </w:rPr>
        <w:t>representation.</w:t>
      </w:r>
    </w:p>
    <w:p w14:paraId="76D62CBF">
      <w:pPr>
        <w:pStyle w:val="8"/>
        <w:numPr>
          <w:ilvl w:val="0"/>
          <w:numId w:val="6"/>
        </w:numPr>
        <w:tabs>
          <w:tab w:val="left" w:pos="1149"/>
        </w:tabs>
        <w:spacing w:line="259" w:lineRule="auto"/>
        <w:ind w:right="591"/>
        <w:rPr>
          <w:sz w:val="24"/>
        </w:rPr>
      </w:pPr>
      <w:r>
        <w:rPr>
          <w:sz w:val="24"/>
        </w:rPr>
        <w:t xml:space="preserve">Apply the </w:t>
      </w:r>
      <w:r>
        <w:rPr>
          <w:b/>
          <w:sz w:val="24"/>
        </w:rPr>
        <w:t xml:space="preserve">truncation operation </w:t>
      </w:r>
      <w:r>
        <w:rPr>
          <w:sz w:val="24"/>
        </w:rPr>
        <w:t>using the fix() function to remove the fractional part of the scaled signal samples.</w:t>
      </w:r>
    </w:p>
    <w:p w14:paraId="117F90A7">
      <w:pPr>
        <w:pStyle w:val="8"/>
        <w:numPr>
          <w:ilvl w:val="0"/>
          <w:numId w:val="6"/>
        </w:numPr>
        <w:tabs>
          <w:tab w:val="left" w:pos="1149"/>
        </w:tabs>
        <w:spacing w:line="259" w:lineRule="auto"/>
        <w:ind w:right="596"/>
        <w:rPr>
          <w:sz w:val="24"/>
        </w:rPr>
      </w:pPr>
      <w:r>
        <w:rPr>
          <w:sz w:val="24"/>
        </w:rPr>
        <w:t>Apply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rounding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operation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round()</w:t>
      </w:r>
      <w:r>
        <w:rPr>
          <w:spacing w:val="39"/>
          <w:sz w:val="24"/>
        </w:rPr>
        <w:t xml:space="preserve"> </w:t>
      </w:r>
      <w:r>
        <w:rPr>
          <w:sz w:val="24"/>
        </w:rPr>
        <w:t>function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round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scaled</w:t>
      </w:r>
      <w:r>
        <w:rPr>
          <w:spacing w:val="40"/>
          <w:sz w:val="24"/>
        </w:rPr>
        <w:t xml:space="preserve"> </w:t>
      </w:r>
      <w:r>
        <w:rPr>
          <w:sz w:val="24"/>
        </w:rPr>
        <w:t>signal samples to the nearest integer value.</w:t>
      </w:r>
    </w:p>
    <w:p w14:paraId="65DD147B">
      <w:pPr>
        <w:pStyle w:val="8"/>
        <w:numPr>
          <w:ilvl w:val="0"/>
          <w:numId w:val="6"/>
        </w:numPr>
        <w:tabs>
          <w:tab w:val="left" w:pos="1149"/>
        </w:tabs>
        <w:spacing w:line="259" w:lineRule="auto"/>
        <w:ind w:right="592"/>
        <w:rPr>
          <w:sz w:val="24"/>
        </w:rPr>
      </w:pPr>
      <w:r>
        <w:rPr>
          <w:sz w:val="24"/>
        </w:rPr>
        <w:t>Convert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truncated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rounded</w:t>
      </w:r>
      <w:r>
        <w:rPr>
          <w:spacing w:val="37"/>
          <w:sz w:val="24"/>
        </w:rPr>
        <w:t xml:space="preserve"> </w:t>
      </w:r>
      <w:r>
        <w:rPr>
          <w:sz w:val="24"/>
        </w:rPr>
        <w:t>samples</w:t>
      </w:r>
      <w:r>
        <w:rPr>
          <w:spacing w:val="37"/>
          <w:sz w:val="24"/>
        </w:rPr>
        <w:t xml:space="preserve"> </w:t>
      </w:r>
      <w:r>
        <w:rPr>
          <w:sz w:val="24"/>
        </w:rPr>
        <w:t>back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their</w:t>
      </w:r>
      <w:r>
        <w:rPr>
          <w:spacing w:val="36"/>
          <w:sz w:val="24"/>
        </w:rPr>
        <w:t xml:space="preserve"> </w:t>
      </w:r>
      <w:r>
        <w:rPr>
          <w:sz w:val="24"/>
        </w:rPr>
        <w:t>original</w:t>
      </w:r>
      <w:r>
        <w:rPr>
          <w:spacing w:val="37"/>
          <w:sz w:val="24"/>
        </w:rPr>
        <w:t xml:space="preserve"> </w:t>
      </w:r>
      <w:r>
        <w:rPr>
          <w:sz w:val="24"/>
        </w:rPr>
        <w:t>amplitude</w:t>
      </w:r>
      <w:r>
        <w:rPr>
          <w:spacing w:val="37"/>
          <w:sz w:val="24"/>
        </w:rPr>
        <w:t xml:space="preserve"> </w:t>
      </w:r>
      <w:r>
        <w:rPr>
          <w:sz w:val="24"/>
        </w:rPr>
        <w:t>range</w:t>
      </w:r>
      <w:r>
        <w:rPr>
          <w:spacing w:val="36"/>
          <w:sz w:val="24"/>
        </w:rPr>
        <w:t xml:space="preserve"> </w:t>
      </w:r>
      <w:r>
        <w:rPr>
          <w:sz w:val="24"/>
        </w:rPr>
        <w:t>by dividing them by the scaling factor.</w:t>
      </w:r>
    </w:p>
    <w:p w14:paraId="6D67AD44">
      <w:pPr>
        <w:pStyle w:val="8"/>
        <w:numPr>
          <w:ilvl w:val="0"/>
          <w:numId w:val="6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Compute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truncation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subtracting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truncated</w:t>
      </w:r>
      <w:r>
        <w:rPr>
          <w:spacing w:val="-9"/>
          <w:sz w:val="24"/>
        </w:rPr>
        <w:t xml:space="preserve"> </w:t>
      </w:r>
      <w:r>
        <w:rPr>
          <w:sz w:val="24"/>
        </w:rPr>
        <w:t>signal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original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3D6EE9D6">
      <w:pPr>
        <w:pStyle w:val="8"/>
        <w:numPr>
          <w:ilvl w:val="0"/>
          <w:numId w:val="6"/>
        </w:numPr>
        <w:tabs>
          <w:tab w:val="left" w:pos="1149"/>
        </w:tabs>
        <w:spacing w:before="21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rounding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subtracting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rounded signal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signal.</w:t>
      </w:r>
    </w:p>
    <w:p w14:paraId="630D9261">
      <w:pPr>
        <w:pStyle w:val="8"/>
        <w:numPr>
          <w:ilvl w:val="0"/>
          <w:numId w:val="6"/>
        </w:numPr>
        <w:tabs>
          <w:tab w:val="left" w:pos="1149"/>
        </w:tabs>
        <w:spacing w:before="22" w:line="259" w:lineRule="auto"/>
        <w:ind w:right="592"/>
        <w:rPr>
          <w:sz w:val="24"/>
        </w:rPr>
      </w:pPr>
      <w:r>
        <w:rPr>
          <w:sz w:val="24"/>
        </w:rPr>
        <w:t xml:space="preserve">Calculate the </w:t>
      </w:r>
      <w:r>
        <w:rPr>
          <w:b/>
          <w:sz w:val="24"/>
        </w:rPr>
        <w:t xml:space="preserve">Mean Square Error (MSE) </w:t>
      </w:r>
      <w:r>
        <w:rPr>
          <w:sz w:val="24"/>
        </w:rPr>
        <w:t xml:space="preserve">and </w:t>
      </w:r>
      <w:r>
        <w:rPr>
          <w:b/>
          <w:sz w:val="24"/>
        </w:rPr>
        <w:t xml:space="preserve">maximum error </w:t>
      </w:r>
      <w:r>
        <w:rPr>
          <w:sz w:val="24"/>
        </w:rPr>
        <w:t>for both truncation and rounding operations.</w:t>
      </w:r>
    </w:p>
    <w:p w14:paraId="1AB572B3">
      <w:pPr>
        <w:pStyle w:val="8"/>
        <w:numPr>
          <w:ilvl w:val="0"/>
          <w:numId w:val="6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obtained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truncation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rounding.</w:t>
      </w:r>
    </w:p>
    <w:p w14:paraId="3DFE003D">
      <w:pPr>
        <w:pStyle w:val="8"/>
        <w:numPr>
          <w:ilvl w:val="0"/>
          <w:numId w:val="6"/>
        </w:numPr>
        <w:tabs>
          <w:tab w:val="left" w:pos="1149"/>
        </w:tabs>
        <w:spacing w:before="22" w:line="259" w:lineRule="auto"/>
        <w:ind w:right="594"/>
        <w:rPr>
          <w:sz w:val="24"/>
        </w:rPr>
      </w:pPr>
      <w:r>
        <w:rPr>
          <w:sz w:val="24"/>
        </w:rPr>
        <w:t>Analyze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effect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finite</w:t>
      </w:r>
      <w:r>
        <w:rPr>
          <w:spacing w:val="40"/>
          <w:sz w:val="24"/>
        </w:rPr>
        <w:t xml:space="preserve"> </w:t>
      </w:r>
      <w:r>
        <w:rPr>
          <w:sz w:val="24"/>
        </w:rPr>
        <w:t>word</w:t>
      </w:r>
      <w:r>
        <w:rPr>
          <w:spacing w:val="40"/>
          <w:sz w:val="24"/>
        </w:rPr>
        <w:t xml:space="preserve"> </w:t>
      </w:r>
      <w:r>
        <w:rPr>
          <w:sz w:val="24"/>
        </w:rPr>
        <w:t>length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signal</w:t>
      </w:r>
      <w:r>
        <w:rPr>
          <w:spacing w:val="40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evaluate</w:t>
      </w:r>
      <w:r>
        <w:rPr>
          <w:spacing w:val="40"/>
          <w:sz w:val="24"/>
        </w:rPr>
        <w:t xml:space="preserve"> </w:t>
      </w:r>
      <w:r>
        <w:rPr>
          <w:sz w:val="24"/>
        </w:rPr>
        <w:t>which method provides better accuracy.</w:t>
      </w:r>
    </w:p>
    <w:p w14:paraId="545BFB60">
      <w:pPr>
        <w:spacing w:before="4" w:line="396" w:lineRule="auto"/>
        <w:ind w:left="429" w:right="7436"/>
        <w:rPr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(Matlab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code): </w:t>
      </w:r>
      <w:r>
        <w:rPr>
          <w:sz w:val="24"/>
        </w:rPr>
        <w:t xml:space="preserve">clc; clear; close all </w:t>
      </w:r>
      <w:r>
        <w:rPr>
          <w:spacing w:val="-2"/>
          <w:sz w:val="24"/>
        </w:rPr>
        <w:t>n=0:79;</w:t>
      </w:r>
    </w:p>
    <w:p w14:paraId="67C77C32">
      <w:pPr>
        <w:pStyle w:val="6"/>
        <w:spacing w:before="4" w:line="396" w:lineRule="auto"/>
        <w:ind w:left="429" w:right="8069"/>
      </w:pPr>
      <w:r>
        <w:rPr>
          <w:spacing w:val="-2"/>
        </w:rPr>
        <w:t xml:space="preserve">x=sin(2*pi*n/40); </w:t>
      </w:r>
      <w:r>
        <w:rPr>
          <w:spacing w:val="-4"/>
        </w:rPr>
        <w:t>q=8;</w:t>
      </w:r>
    </w:p>
    <w:p w14:paraId="6AF480B3">
      <w:pPr>
        <w:pStyle w:val="6"/>
        <w:spacing w:before="4" w:line="398" w:lineRule="auto"/>
        <w:ind w:left="429" w:right="7551"/>
      </w:pPr>
      <w:r>
        <w:rPr>
          <w:spacing w:val="-2"/>
        </w:rPr>
        <w:t>xt=floor(x*q)/q; xr=round(x*q)/q;</w:t>
      </w:r>
    </w:p>
    <w:p w14:paraId="40FA3A81">
      <w:pPr>
        <w:pStyle w:val="6"/>
        <w:spacing w:line="398" w:lineRule="auto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5AA33ADB">
      <w:pPr>
        <w:pStyle w:val="6"/>
        <w:spacing w:before="73" w:line="398" w:lineRule="auto"/>
        <w:ind w:left="429" w:right="9141"/>
      </w:pPr>
      <w:r>
        <w:rPr>
          <w:spacing w:val="-2"/>
        </w:rPr>
        <w:t>et=x-xt; er=x-</w:t>
      </w:r>
      <w:r>
        <w:rPr>
          <w:spacing w:val="-5"/>
        </w:rPr>
        <w:t>xr;</w:t>
      </w:r>
    </w:p>
    <w:p w14:paraId="4315D526">
      <w:pPr>
        <w:pStyle w:val="6"/>
        <w:spacing w:line="398" w:lineRule="auto"/>
        <w:ind w:left="429" w:right="8687"/>
      </w:pPr>
      <w:r>
        <w:t>%</w:t>
      </w:r>
      <w:r>
        <w:rPr>
          <w:spacing w:val="-15"/>
        </w:rPr>
        <w:t xml:space="preserve"> </w:t>
      </w:r>
      <w:r>
        <w:t>Fig</w:t>
      </w:r>
      <w:r>
        <w:rPr>
          <w:spacing w:val="-15"/>
        </w:rPr>
        <w:t xml:space="preserve"> </w:t>
      </w:r>
      <w:r>
        <w:t xml:space="preserve">1 </w:t>
      </w:r>
      <w:r>
        <w:rPr>
          <w:spacing w:val="-2"/>
        </w:rPr>
        <w:t>figure</w:t>
      </w:r>
    </w:p>
    <w:p w14:paraId="379EFABB">
      <w:pPr>
        <w:pStyle w:val="6"/>
        <w:spacing w:line="398" w:lineRule="auto"/>
        <w:ind w:left="429" w:right="6388"/>
      </w:pPr>
      <w:r>
        <w:rPr>
          <w:spacing w:val="-2"/>
        </w:rPr>
        <w:t xml:space="preserve">plot(n,x,'b',n,xr,'r','LineWidth',1.5) </w:t>
      </w:r>
      <w:r>
        <w:t>grid on</w:t>
      </w:r>
    </w:p>
    <w:p w14:paraId="6905AF4C">
      <w:pPr>
        <w:pStyle w:val="6"/>
        <w:spacing w:line="398" w:lineRule="auto"/>
        <w:ind w:left="429" w:right="6727"/>
      </w:pPr>
      <w:r>
        <w:t xml:space="preserve">title('Original vs Quantized') </w:t>
      </w:r>
      <w:r>
        <w:rPr>
          <w:spacing w:val="-2"/>
        </w:rPr>
        <w:t>legend('Original','Quantized')</w:t>
      </w:r>
    </w:p>
    <w:p w14:paraId="1A22EEDF">
      <w:pPr>
        <w:pStyle w:val="6"/>
        <w:spacing w:line="398" w:lineRule="auto"/>
        <w:ind w:left="429" w:right="8687"/>
      </w:pPr>
      <w:r>
        <w:t>%</w:t>
      </w:r>
      <w:r>
        <w:rPr>
          <w:spacing w:val="-15"/>
        </w:rPr>
        <w:t xml:space="preserve"> </w:t>
      </w:r>
      <w:r>
        <w:t>Fig</w:t>
      </w:r>
      <w:r>
        <w:rPr>
          <w:spacing w:val="-15"/>
        </w:rPr>
        <w:t xml:space="preserve"> </w:t>
      </w:r>
      <w:r>
        <w:t xml:space="preserve">2 </w:t>
      </w:r>
      <w:r>
        <w:rPr>
          <w:spacing w:val="-2"/>
        </w:rPr>
        <w:t>figure</w:t>
      </w:r>
    </w:p>
    <w:p w14:paraId="4932A8F1">
      <w:pPr>
        <w:pStyle w:val="6"/>
        <w:spacing w:line="398" w:lineRule="auto"/>
        <w:ind w:left="429" w:right="5959"/>
      </w:pPr>
      <w:r>
        <w:rPr>
          <w:spacing w:val="-2"/>
        </w:rPr>
        <w:t xml:space="preserve">plot(n,x,'b',n,xt,'r',n,xr,'g','LineWidth',1.5) </w:t>
      </w:r>
      <w:r>
        <w:t>grid on</w:t>
      </w:r>
    </w:p>
    <w:p w14:paraId="37880DC7">
      <w:pPr>
        <w:pStyle w:val="6"/>
        <w:spacing w:line="398" w:lineRule="auto"/>
        <w:ind w:left="429" w:right="4419"/>
      </w:pPr>
      <w:r>
        <w:t xml:space="preserve">title('Truncation vs Rounding') </w:t>
      </w:r>
      <w:r>
        <w:rPr>
          <w:spacing w:val="-2"/>
        </w:rPr>
        <w:t>legend('Original','Truncated','Rounded')</w:t>
      </w:r>
    </w:p>
    <w:p w14:paraId="7985582B">
      <w:pPr>
        <w:pStyle w:val="6"/>
        <w:spacing w:line="398" w:lineRule="auto"/>
        <w:ind w:left="429" w:right="8687"/>
      </w:pPr>
      <w:r>
        <w:t xml:space="preserve">% Fig 3 </w:t>
      </w:r>
      <w:r>
        <w:rPr>
          <w:spacing w:val="-2"/>
        </w:rPr>
        <w:t xml:space="preserve">figure stem(n,et,'r') </w:t>
      </w:r>
      <w:r>
        <w:t xml:space="preserve">hold on </w:t>
      </w:r>
      <w:r>
        <w:rPr>
          <w:spacing w:val="-2"/>
        </w:rPr>
        <w:t xml:space="preserve">stem(n,er,'g') </w:t>
      </w:r>
      <w:r>
        <w:t>grid on</w:t>
      </w:r>
    </w:p>
    <w:p w14:paraId="0B945166">
      <w:pPr>
        <w:pStyle w:val="6"/>
        <w:spacing w:line="396" w:lineRule="auto"/>
        <w:ind w:left="429" w:right="6727"/>
      </w:pPr>
      <w:r>
        <w:t xml:space="preserve">title('Quantization Error') </w:t>
      </w:r>
      <w:r>
        <w:rPr>
          <w:spacing w:val="-2"/>
        </w:rPr>
        <w:t>legend('Truncation','Rounding')</w:t>
      </w:r>
    </w:p>
    <w:p w14:paraId="54037F8F">
      <w:pPr>
        <w:pStyle w:val="6"/>
        <w:spacing w:before="1" w:line="398" w:lineRule="auto"/>
        <w:ind w:left="429" w:right="8687"/>
      </w:pPr>
      <w:r>
        <w:t>%</w:t>
      </w:r>
      <w:r>
        <w:rPr>
          <w:spacing w:val="-15"/>
        </w:rPr>
        <w:t xml:space="preserve"> </w:t>
      </w:r>
      <w:r>
        <w:t>Fig</w:t>
      </w:r>
      <w:r>
        <w:rPr>
          <w:spacing w:val="-15"/>
        </w:rPr>
        <w:t xml:space="preserve"> </w:t>
      </w:r>
      <w:r>
        <w:t xml:space="preserve">4 </w:t>
      </w:r>
      <w:r>
        <w:rPr>
          <w:spacing w:val="-2"/>
        </w:rPr>
        <w:t>figure</w:t>
      </w:r>
    </w:p>
    <w:p w14:paraId="2541720F">
      <w:pPr>
        <w:pStyle w:val="6"/>
        <w:spacing w:before="1" w:line="398" w:lineRule="auto"/>
        <w:ind w:left="429" w:right="5274"/>
      </w:pPr>
      <w:r>
        <w:t xml:space="preserve">bar([mean(et.^2) mean(er.^2)]) </w:t>
      </w:r>
      <w:r>
        <w:rPr>
          <w:spacing w:val="-2"/>
        </w:rPr>
        <w:t xml:space="preserve">set(gca,'XTickLabel',{'Truncation','Rounding'}) </w:t>
      </w:r>
      <w:r>
        <w:t>grid on</w:t>
      </w:r>
    </w:p>
    <w:p w14:paraId="5AC16C82">
      <w:pPr>
        <w:pStyle w:val="6"/>
        <w:spacing w:line="398" w:lineRule="auto"/>
        <w:ind w:left="429" w:right="7551"/>
      </w:pPr>
      <w:r>
        <w:t>title('MSE</w:t>
      </w:r>
      <w:r>
        <w:rPr>
          <w:spacing w:val="-15"/>
        </w:rPr>
        <w:t xml:space="preserve"> </w:t>
      </w:r>
      <w:r>
        <w:t xml:space="preserve">Comparison') </w:t>
      </w:r>
      <w:r>
        <w:rPr>
          <w:spacing w:val="-2"/>
        </w:rPr>
        <w:t>ylabel('MSE')</w:t>
      </w:r>
    </w:p>
    <w:p w14:paraId="496CA6DF">
      <w:pPr>
        <w:pStyle w:val="6"/>
        <w:spacing w:line="398" w:lineRule="auto"/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684A8536">
      <w:pPr>
        <w:pStyle w:val="3"/>
        <w:spacing w:before="78"/>
      </w:pPr>
      <w:r>
        <w:rPr>
          <w:spacing w:val="-2"/>
        </w:rPr>
        <w:t>Output:</w:t>
      </w:r>
    </w:p>
    <w:p w14:paraId="0DE55E68">
      <w:pPr>
        <w:pStyle w:val="6"/>
        <w:spacing w:before="9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116205</wp:posOffset>
            </wp:positionV>
            <wp:extent cx="5950585" cy="3300730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290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383F0">
      <w:pPr>
        <w:pStyle w:val="6"/>
        <w:rPr>
          <w:b/>
          <w:sz w:val="20"/>
        </w:rPr>
      </w:pPr>
    </w:p>
    <w:p w14:paraId="0BC964F5">
      <w:pPr>
        <w:pStyle w:val="6"/>
        <w:spacing w:before="21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300355</wp:posOffset>
            </wp:positionV>
            <wp:extent cx="5903595" cy="324739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481" cy="3247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2CB84">
      <w:pPr>
        <w:pStyle w:val="6"/>
        <w:rPr>
          <w:b/>
          <w:sz w:val="20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5FB66FDA">
      <w:pPr>
        <w:ind w:left="430"/>
        <w:rPr>
          <w:sz w:val="20"/>
        </w:rPr>
      </w:pPr>
      <w:r>
        <w:rPr>
          <w:sz w:val="20"/>
        </w:rPr>
        <w:drawing>
          <wp:inline distT="0" distB="0" distL="0" distR="0">
            <wp:extent cx="5951855" cy="3242945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226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E36C">
      <w:pPr>
        <w:pStyle w:val="6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812800</wp:posOffset>
            </wp:positionH>
            <wp:positionV relativeFrom="paragraph">
              <wp:posOffset>109220</wp:posOffset>
            </wp:positionV>
            <wp:extent cx="5894070" cy="3364865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831" cy="3364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A8F48">
      <w:pPr>
        <w:pStyle w:val="6"/>
        <w:rPr>
          <w:b/>
        </w:rPr>
      </w:pPr>
    </w:p>
    <w:p w14:paraId="1297B053">
      <w:pPr>
        <w:pStyle w:val="6"/>
        <w:rPr>
          <w:b/>
        </w:rPr>
      </w:pPr>
    </w:p>
    <w:p w14:paraId="60541A98">
      <w:pPr>
        <w:pStyle w:val="6"/>
        <w:rPr>
          <w:b/>
        </w:rPr>
      </w:pPr>
    </w:p>
    <w:p w14:paraId="158D2D23">
      <w:pPr>
        <w:pStyle w:val="6"/>
        <w:spacing w:before="95"/>
        <w:rPr>
          <w:b/>
        </w:rPr>
      </w:pPr>
    </w:p>
    <w:p w14:paraId="64094B1D">
      <w:pPr>
        <w:pStyle w:val="3"/>
      </w:pPr>
      <w:r>
        <w:rPr>
          <w:spacing w:val="-2"/>
        </w:rPr>
        <w:t>Result:</w:t>
      </w:r>
    </w:p>
    <w:p w14:paraId="5393889A">
      <w:pPr>
        <w:pStyle w:val="8"/>
        <w:numPr>
          <w:ilvl w:val="0"/>
          <w:numId w:val="7"/>
        </w:numPr>
        <w:tabs>
          <w:tab w:val="left" w:pos="1149"/>
        </w:tabs>
        <w:spacing w:before="177" w:line="259" w:lineRule="auto"/>
        <w:ind w:right="596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digital</w:t>
      </w:r>
      <w:r>
        <w:rPr>
          <w:spacing w:val="40"/>
          <w:sz w:val="24"/>
        </w:rPr>
        <w:t xml:space="preserve"> </w:t>
      </w:r>
      <w:r>
        <w:rPr>
          <w:sz w:val="24"/>
        </w:rPr>
        <w:t>signal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40"/>
          <w:sz w:val="24"/>
        </w:rPr>
        <w:t xml:space="preserve"> </w:t>
      </w:r>
      <w:r>
        <w:rPr>
          <w:sz w:val="24"/>
        </w:rPr>
        <w:t>represented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finite</w:t>
      </w:r>
      <w:r>
        <w:rPr>
          <w:spacing w:val="40"/>
          <w:sz w:val="24"/>
        </w:rPr>
        <w:t xml:space="preserve"> </w:t>
      </w:r>
      <w:r>
        <w:rPr>
          <w:sz w:val="24"/>
        </w:rPr>
        <w:t>word</w:t>
      </w:r>
      <w:r>
        <w:rPr>
          <w:spacing w:val="40"/>
          <w:sz w:val="24"/>
        </w:rPr>
        <w:t xml:space="preserve"> </w:t>
      </w:r>
      <w:r>
        <w:rPr>
          <w:sz w:val="24"/>
        </w:rPr>
        <w:t>length</w:t>
      </w:r>
      <w:r>
        <w:rPr>
          <w:spacing w:val="40"/>
          <w:sz w:val="24"/>
        </w:rPr>
        <w:t xml:space="preserve"> </w:t>
      </w:r>
      <w:r>
        <w:rPr>
          <w:sz w:val="24"/>
        </w:rPr>
        <w:t>format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MATLAB.</w:t>
      </w:r>
    </w:p>
    <w:p w14:paraId="5DEC5974">
      <w:pPr>
        <w:pStyle w:val="8"/>
        <w:numPr>
          <w:ilvl w:val="0"/>
          <w:numId w:val="7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Truncation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rounding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signal </w:t>
      </w:r>
      <w:r>
        <w:rPr>
          <w:spacing w:val="-2"/>
          <w:sz w:val="24"/>
        </w:rPr>
        <w:t>samples.</w:t>
      </w:r>
    </w:p>
    <w:p w14:paraId="4F30AB5B">
      <w:pPr>
        <w:pStyle w:val="8"/>
        <w:spacing w:line="275" w:lineRule="exact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192A9156">
      <w:pPr>
        <w:pStyle w:val="8"/>
        <w:numPr>
          <w:ilvl w:val="0"/>
          <w:numId w:val="7"/>
        </w:numPr>
        <w:tabs>
          <w:tab w:val="left" w:pos="1149"/>
        </w:tabs>
        <w:spacing w:before="73" w:line="259" w:lineRule="auto"/>
        <w:ind w:right="59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introduced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truncation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rounding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computed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compared,</w:t>
      </w:r>
      <w:r>
        <w:rPr>
          <w:spacing w:val="-3"/>
          <w:sz w:val="24"/>
        </w:rPr>
        <w:t xml:space="preserve"> </w:t>
      </w:r>
      <w:r>
        <w:rPr>
          <w:sz w:val="24"/>
        </w:rPr>
        <w:t>showing that rounding generally produces smaller errors than truncation.</w:t>
      </w:r>
    </w:p>
    <w:p w14:paraId="11164A77">
      <w:pPr>
        <w:pStyle w:val="8"/>
        <w:numPr>
          <w:ilvl w:val="0"/>
          <w:numId w:val="7"/>
        </w:numPr>
        <w:tabs>
          <w:tab w:val="left" w:pos="1149"/>
        </w:tabs>
        <w:spacing w:before="1" w:line="259" w:lineRule="auto"/>
        <w:ind w:right="599"/>
        <w:rPr>
          <w:sz w:val="24"/>
        </w:rPr>
      </w:pPr>
      <w:r>
        <w:rPr>
          <w:sz w:val="24"/>
        </w:rPr>
        <w:t>The effect of finite precision on signal representation was analyzed, demonstrating that</w:t>
      </w:r>
      <w:r>
        <w:rPr>
          <w:spacing w:val="40"/>
          <w:sz w:val="24"/>
        </w:rPr>
        <w:t xml:space="preserve"> </w:t>
      </w:r>
      <w:r>
        <w:rPr>
          <w:sz w:val="24"/>
        </w:rPr>
        <w:t>reduced word length increases representation error and may affect signal accuracy.</w:t>
      </w:r>
    </w:p>
    <w:p w14:paraId="1178522B">
      <w:pPr>
        <w:tabs>
          <w:tab w:val="left" w:pos="1149"/>
        </w:tabs>
        <w:spacing w:before="22" w:after="22" w:line="259" w:lineRule="auto"/>
        <w:ind w:right="595"/>
        <w:rPr>
          <w:sz w:val="24"/>
        </w:rPr>
      </w:pPr>
    </w:p>
    <w:p w14:paraId="17A500BB">
      <w:pPr>
        <w:pStyle w:val="9"/>
        <w:rPr>
          <w:sz w:val="24"/>
        </w:rPr>
        <w:sectPr>
          <w:pgSz w:w="11930" w:h="16850"/>
          <w:pgMar w:top="1800" w:right="708" w:bottom="280" w:left="850" w:header="720" w:footer="720" w:gutter="0"/>
          <w:cols w:space="720" w:num="1"/>
        </w:sectPr>
      </w:pPr>
    </w:p>
    <w:p w14:paraId="3019B6B7">
      <w:pPr>
        <w:pStyle w:val="6"/>
        <w:rPr>
          <w:sz w:val="20"/>
        </w:rPr>
      </w:pPr>
    </w:p>
    <w:p w14:paraId="65834778">
      <w:pPr>
        <w:pStyle w:val="6"/>
        <w:rPr>
          <w:sz w:val="20"/>
        </w:rPr>
      </w:pPr>
    </w:p>
    <w:p w14:paraId="7859C140">
      <w:pPr>
        <w:pStyle w:val="6"/>
        <w:rPr>
          <w:sz w:val="20"/>
        </w:rPr>
      </w:pPr>
    </w:p>
    <w:p w14:paraId="26579B5A">
      <w:pPr>
        <w:pStyle w:val="6"/>
        <w:rPr>
          <w:sz w:val="20"/>
        </w:rPr>
      </w:pPr>
    </w:p>
    <w:p w14:paraId="09EFA324">
      <w:pPr>
        <w:pStyle w:val="6"/>
        <w:spacing w:before="164"/>
        <w:rPr>
          <w:sz w:val="20"/>
        </w:rPr>
      </w:pPr>
    </w:p>
    <w:sectPr>
      <w:pgSz w:w="11930" w:h="16850"/>
      <w:pgMar w:top="1800" w:right="708" w:bottom="280" w:left="85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353BF"/>
    <w:multiLevelType w:val="multilevel"/>
    <w:tmpl w:val="091353BF"/>
    <w:lvl w:ilvl="0" w:tentative="0">
      <w:start w:val="0"/>
      <w:numFmt w:val="bullet"/>
      <w:lvlText w:val=""/>
      <w:lvlJc w:val="left"/>
      <w:pPr>
        <w:ind w:left="11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>
    <w:nsid w:val="0DAC41E8"/>
    <w:multiLevelType w:val="multilevel"/>
    <w:tmpl w:val="0DAC41E8"/>
    <w:lvl w:ilvl="0" w:tentative="0">
      <w:start w:val="1"/>
      <w:numFmt w:val="decimal"/>
      <w:lvlText w:val="%1."/>
      <w:lvlJc w:val="left"/>
      <w:pPr>
        <w:ind w:left="970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2">
    <w:nsid w:val="192C6981"/>
    <w:multiLevelType w:val="multilevel"/>
    <w:tmpl w:val="192C6981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">
    <w:nsid w:val="1CF352A3"/>
    <w:multiLevelType w:val="multilevel"/>
    <w:tmpl w:val="1CF352A3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">
    <w:nsid w:val="26C20F50"/>
    <w:multiLevelType w:val="multilevel"/>
    <w:tmpl w:val="26C20F50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>
    <w:nsid w:val="40E01AA6"/>
    <w:multiLevelType w:val="multilevel"/>
    <w:tmpl w:val="40E01AA6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">
    <w:nsid w:val="7D9340A7"/>
    <w:multiLevelType w:val="multilevel"/>
    <w:tmpl w:val="7D9340A7"/>
    <w:lvl w:ilvl="0" w:tentative="0">
      <w:start w:val="1"/>
      <w:numFmt w:val="decimal"/>
      <w:lvlText w:val="%1."/>
      <w:lvlJc w:val="left"/>
      <w:pPr>
        <w:ind w:left="11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6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  <w:rsid w:val="3E661438"/>
    <w:rsid w:val="4F8D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429"/>
      <w:outlineLvl w:val="0"/>
    </w:pPr>
    <w:rPr>
      <w:b/>
      <w:bCs/>
      <w:sz w:val="27"/>
      <w:szCs w:val="27"/>
    </w:rPr>
  </w:style>
  <w:style w:type="paragraph" w:styleId="3">
    <w:name w:val="heading 2"/>
    <w:basedOn w:val="1"/>
    <w:unhideWhenUsed/>
    <w:qFormat/>
    <w:uiPriority w:val="9"/>
    <w:pPr>
      <w:ind w:left="429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Title"/>
    <w:basedOn w:val="1"/>
    <w:qFormat/>
    <w:uiPriority w:val="10"/>
    <w:pPr>
      <w:ind w:left="187" w:hanging="1398"/>
    </w:pPr>
    <w:rPr>
      <w:b/>
      <w:bCs/>
      <w:sz w:val="52"/>
      <w:szCs w:val="52"/>
    </w:rPr>
  </w:style>
  <w:style w:type="paragraph" w:styleId="8">
    <w:name w:val="List Paragraph"/>
    <w:basedOn w:val="1"/>
    <w:qFormat/>
    <w:uiPriority w:val="1"/>
    <w:pPr>
      <w:ind w:left="1149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10326</Words>
  <Characters>58859</Characters>
  <Lines>490</Lines>
  <Paragraphs>138</Paragraphs>
  <TotalTime>0</TotalTime>
  <ScaleCrop>false</ScaleCrop>
  <LinksUpToDate>false</LinksUpToDate>
  <CharactersWithSpaces>69047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2026-08-22T06:00:00Z</dcterms:created>
  <dc:creator>admin</dc:creator>
  <cp:lastModifiedBy>ALGIPRAN N</cp:lastModifiedBy>
  <dcterms:modified xsi:type="dcterms:W3CDTF">2026-09-03T08:36:53Z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2057-12.2.0.23202</vt:lpwstr>
  </property>
  <property fmtid="{D5CDD505-2E9C-101B-9397-08002B2CF9AE}" pid="8" name="ICV">
    <vt:lpwstr>FA0FE93FB14E41B2BCDD84C08D969E34_13</vt:lpwstr>
  </property>
</Properties>
</file>