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F2B8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DSP EXPERIMENTS</w:t>
      </w:r>
    </w:p>
    <w:p w14:paraId="7EC8FA1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NAME:N.ALGIPRAN</w:t>
      </w:r>
    </w:p>
    <w:p w14:paraId="20DAACE6">
      <w:pPr>
        <w:pStyle w:val="9"/>
        <w:spacing w:before="1"/>
        <w:rPr>
          <w:rFonts w:hint="default"/>
          <w:lang w:val="en-US"/>
        </w:rPr>
      </w:pPr>
      <w:r>
        <w:rPr>
          <w:rFonts w:hint="default"/>
          <w:lang w:val="en-US"/>
        </w:rPr>
        <w:t>COURSE NAME &amp; CODE:ECA0901-DIGITAL SIGNAL PROCESSING</w:t>
      </w:r>
    </w:p>
    <w:p w14:paraId="6BB740EA">
      <w:pPr>
        <w:pStyle w:val="9"/>
        <w:spacing w:before="1"/>
        <w:rPr>
          <w:rFonts w:hint="default"/>
          <w:lang w:val="en-US"/>
        </w:rPr>
      </w:pPr>
      <w:bookmarkStart w:id="1" w:name="_GoBack"/>
      <w:bookmarkEnd w:id="1"/>
    </w:p>
    <w:tbl>
      <w:tblPr>
        <w:tblStyle w:val="5"/>
        <w:tblW w:w="0" w:type="auto"/>
        <w:tblInd w:w="1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8721"/>
      </w:tblGrid>
      <w:tr w14:paraId="319B72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200" w:type="dxa"/>
          </w:tcPr>
          <w:p w14:paraId="505197AD">
            <w:pPr>
              <w:pStyle w:val="9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8721" w:type="dxa"/>
          </w:tcPr>
          <w:p w14:paraId="6534B1F2">
            <w:pPr>
              <w:pStyle w:val="9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Adaptive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Filtering 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Echo </w:t>
            </w:r>
            <w:r>
              <w:rPr>
                <w:b/>
                <w:spacing w:val="-2"/>
                <w:sz w:val="24"/>
              </w:rPr>
              <w:t>Cancellation</w:t>
            </w:r>
          </w:p>
        </w:tc>
      </w:tr>
      <w:tr w14:paraId="19B0AE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200" w:type="dxa"/>
          </w:tcPr>
          <w:p w14:paraId="33863256">
            <w:pPr>
              <w:pStyle w:val="9"/>
              <w:spacing w:line="275" w:lineRule="exact"/>
              <w:ind w:left="108"/>
              <w:rPr>
                <w:b/>
                <w:sz w:val="24"/>
              </w:rPr>
            </w:pPr>
          </w:p>
        </w:tc>
        <w:tc>
          <w:tcPr>
            <w:tcW w:w="8721" w:type="dxa"/>
          </w:tcPr>
          <w:p w14:paraId="3E45E00A">
            <w:pPr>
              <w:pStyle w:val="9"/>
              <w:spacing w:line="261" w:lineRule="auto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9.1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Performance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LMS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NLMS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Algorithms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 Adaptive Echo Cancellation</w:t>
            </w:r>
          </w:p>
        </w:tc>
      </w:tr>
    </w:tbl>
    <w:p w14:paraId="2A219BA4">
      <w:pPr>
        <w:pStyle w:val="6"/>
        <w:spacing w:before="20"/>
      </w:pPr>
    </w:p>
    <w:p w14:paraId="665CB3F3">
      <w:pPr>
        <w:pStyle w:val="3"/>
      </w:pPr>
      <w:r>
        <w:rPr>
          <w:spacing w:val="-2"/>
        </w:rPr>
        <w:t>Objectives:</w:t>
      </w:r>
    </w:p>
    <w:p w14:paraId="0D705529">
      <w:pPr>
        <w:pStyle w:val="6"/>
        <w:spacing w:before="8"/>
        <w:rPr>
          <w:b/>
        </w:rPr>
      </w:pPr>
    </w:p>
    <w:p w14:paraId="297FBE3E">
      <w:pPr>
        <w:pStyle w:val="8"/>
        <w:numPr>
          <w:ilvl w:val="0"/>
          <w:numId w:val="1"/>
        </w:numPr>
        <w:tabs>
          <w:tab w:val="left" w:pos="691"/>
        </w:tabs>
        <w:spacing w:line="310" w:lineRule="exact"/>
        <w:ind w:left="691" w:hanging="262"/>
        <w:rPr>
          <w:b/>
          <w:sz w:val="27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generate an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simulate an</w:t>
      </w:r>
      <w:r>
        <w:rPr>
          <w:spacing w:val="-1"/>
          <w:sz w:val="24"/>
        </w:rPr>
        <w:t xml:space="preserve"> </w:t>
      </w:r>
      <w:r>
        <w:rPr>
          <w:sz w:val="24"/>
        </w:rPr>
        <w:t>echo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adaptive</w:t>
      </w:r>
      <w:r>
        <w:rPr>
          <w:spacing w:val="2"/>
          <w:sz w:val="24"/>
        </w:rPr>
        <w:t xml:space="preserve"> </w:t>
      </w:r>
      <w:r>
        <w:rPr>
          <w:sz w:val="24"/>
        </w:rPr>
        <w:t>echo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cancellation.</w:t>
      </w:r>
    </w:p>
    <w:p w14:paraId="24B21AC8">
      <w:pPr>
        <w:pStyle w:val="8"/>
        <w:numPr>
          <w:ilvl w:val="0"/>
          <w:numId w:val="1"/>
        </w:numPr>
        <w:tabs>
          <w:tab w:val="left" w:pos="698"/>
        </w:tabs>
        <w:spacing w:line="307" w:lineRule="exact"/>
        <w:ind w:left="698" w:hanging="269"/>
        <w:rPr>
          <w:b/>
          <w:sz w:val="27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adaptive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filtering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echo </w:t>
      </w:r>
      <w:r>
        <w:rPr>
          <w:spacing w:val="-2"/>
          <w:sz w:val="24"/>
        </w:rPr>
        <w:t>cancellation.</w:t>
      </w:r>
    </w:p>
    <w:p w14:paraId="5FBA1E5B">
      <w:pPr>
        <w:pStyle w:val="8"/>
        <w:numPr>
          <w:ilvl w:val="0"/>
          <w:numId w:val="1"/>
        </w:numPr>
        <w:tabs>
          <w:tab w:val="left" w:pos="669"/>
        </w:tabs>
        <w:spacing w:line="273" w:lineRule="exact"/>
        <w:ind w:left="669" w:hanging="24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NLMS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adaptive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filtering algorithm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echo </w:t>
      </w:r>
      <w:r>
        <w:rPr>
          <w:spacing w:val="-2"/>
          <w:sz w:val="24"/>
        </w:rPr>
        <w:t>cancellation.</w:t>
      </w:r>
    </w:p>
    <w:p w14:paraId="022B6FA4">
      <w:pPr>
        <w:pStyle w:val="8"/>
        <w:numPr>
          <w:ilvl w:val="0"/>
          <w:numId w:val="1"/>
        </w:numPr>
        <w:tabs>
          <w:tab w:val="left" w:pos="719"/>
        </w:tabs>
        <w:spacing w:before="1"/>
        <w:ind w:left="429" w:right="591" w:firstLine="0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compare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LMS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NLMS</w:t>
      </w:r>
      <w:r>
        <w:rPr>
          <w:spacing w:val="-8"/>
          <w:sz w:val="24"/>
        </w:rPr>
        <w:t xml:space="preserve"> </w:t>
      </w:r>
      <w:r>
        <w:rPr>
          <w:sz w:val="24"/>
        </w:rPr>
        <w:t>algorithms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convergence</w:t>
      </w:r>
      <w:r>
        <w:rPr>
          <w:spacing w:val="-2"/>
          <w:sz w:val="24"/>
        </w:rPr>
        <w:t xml:space="preserve"> </w:t>
      </w:r>
      <w:r>
        <w:rPr>
          <w:sz w:val="24"/>
        </w:rPr>
        <w:t>characteristics and mean square error</w:t>
      </w:r>
    </w:p>
    <w:p w14:paraId="57668D3D">
      <w:pPr>
        <w:pStyle w:val="6"/>
        <w:spacing w:before="7"/>
      </w:pPr>
    </w:p>
    <w:p w14:paraId="144552E1">
      <w:pPr>
        <w:pStyle w:val="3"/>
      </w:pPr>
      <w:bookmarkStart w:id="0" w:name="Procedure:_(1)"/>
      <w:bookmarkEnd w:id="0"/>
      <w:r>
        <w:rPr>
          <w:spacing w:val="-2"/>
        </w:rPr>
        <w:t>Procedure:</w:t>
      </w:r>
    </w:p>
    <w:p w14:paraId="42893391">
      <w:pPr>
        <w:pStyle w:val="6"/>
        <w:spacing w:before="10"/>
        <w:rPr>
          <w:b/>
        </w:rPr>
      </w:pPr>
    </w:p>
    <w:p w14:paraId="248C1380">
      <w:pPr>
        <w:pStyle w:val="8"/>
        <w:numPr>
          <w:ilvl w:val="1"/>
          <w:numId w:val="1"/>
        </w:numPr>
        <w:tabs>
          <w:tab w:val="left" w:pos="1149"/>
        </w:tabs>
        <w:spacing w:line="280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MATLAB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workspace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0"/>
        </w:rPr>
        <w:t>clc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0"/>
        </w:rPr>
        <w:t>clear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0"/>
        </w:rPr>
        <w:t>close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4"/>
          <w:sz w:val="24"/>
        </w:rPr>
        <w:t>.</w:t>
      </w:r>
    </w:p>
    <w:p w14:paraId="2CD4D677">
      <w:pPr>
        <w:pStyle w:val="8"/>
        <w:numPr>
          <w:ilvl w:val="1"/>
          <w:numId w:val="1"/>
        </w:numPr>
        <w:tabs>
          <w:tab w:val="left" w:pos="1149"/>
        </w:tabs>
        <w:ind w:right="720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simulate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echo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delayed</w:t>
      </w:r>
      <w:r>
        <w:rPr>
          <w:spacing w:val="-3"/>
          <w:sz w:val="24"/>
        </w:rPr>
        <w:t xml:space="preserve"> </w:t>
      </w:r>
      <w:r>
        <w:rPr>
          <w:sz w:val="24"/>
        </w:rPr>
        <w:t>version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signal.</w:t>
      </w:r>
    </w:p>
    <w:p w14:paraId="7C345936">
      <w:pPr>
        <w:pStyle w:val="8"/>
        <w:numPr>
          <w:ilvl w:val="1"/>
          <w:numId w:val="1"/>
        </w:numPr>
        <w:tabs>
          <w:tab w:val="left" w:pos="1149"/>
        </w:tabs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noise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echoed</w:t>
      </w:r>
      <w:r>
        <w:rPr>
          <w:spacing w:val="1"/>
          <w:sz w:val="24"/>
        </w:rPr>
        <w:t xml:space="preserve"> </w:t>
      </w:r>
      <w:r>
        <w:rPr>
          <w:sz w:val="24"/>
        </w:rPr>
        <w:t>signal to</w:t>
      </w:r>
      <w:r>
        <w:rPr>
          <w:spacing w:val="-1"/>
          <w:sz w:val="24"/>
        </w:rPr>
        <w:t xml:space="preserve"> </w:t>
      </w:r>
      <w:r>
        <w:rPr>
          <w:sz w:val="24"/>
        </w:rPr>
        <w:t>create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desired </w:t>
      </w:r>
      <w:r>
        <w:rPr>
          <w:spacing w:val="-2"/>
          <w:sz w:val="24"/>
        </w:rPr>
        <w:t>signal.</w:t>
      </w:r>
    </w:p>
    <w:p w14:paraId="7F4F5F7B">
      <w:pPr>
        <w:pStyle w:val="8"/>
        <w:numPr>
          <w:ilvl w:val="1"/>
          <w:numId w:val="1"/>
        </w:numPr>
        <w:tabs>
          <w:tab w:val="left" w:pos="1149"/>
        </w:tabs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LMS</w:t>
      </w:r>
      <w:r>
        <w:rPr>
          <w:spacing w:val="-2"/>
          <w:sz w:val="24"/>
        </w:rPr>
        <w:t xml:space="preserve"> </w:t>
      </w:r>
      <w:r>
        <w:rPr>
          <w:sz w:val="24"/>
        </w:rPr>
        <w:t>adaptive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estimate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echo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230EDD0F">
      <w:pPr>
        <w:pStyle w:val="8"/>
        <w:numPr>
          <w:ilvl w:val="1"/>
          <w:numId w:val="1"/>
        </w:numPr>
        <w:tabs>
          <w:tab w:val="left" w:pos="1149"/>
        </w:tabs>
        <w:rPr>
          <w:sz w:val="24"/>
        </w:rPr>
      </w:pPr>
      <w:r>
        <w:rPr>
          <w:sz w:val="24"/>
        </w:rPr>
        <w:t>Compute</w:t>
      </w:r>
      <w:r>
        <w:rPr>
          <w:spacing w:val="-5"/>
          <w:sz w:val="24"/>
        </w:rPr>
        <w:t xml:space="preserve"> </w:t>
      </w:r>
      <w:r>
        <w:rPr>
          <w:sz w:val="24"/>
        </w:rPr>
        <w:t>the LMS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iteratively.</w:t>
      </w:r>
    </w:p>
    <w:p w14:paraId="0C43472B">
      <w:pPr>
        <w:pStyle w:val="8"/>
        <w:numPr>
          <w:ilvl w:val="1"/>
          <w:numId w:val="1"/>
        </w:numPr>
        <w:tabs>
          <w:tab w:val="left" w:pos="1149"/>
        </w:tabs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NLMS</w:t>
      </w:r>
      <w:r>
        <w:rPr>
          <w:spacing w:val="-1"/>
          <w:sz w:val="24"/>
        </w:rPr>
        <w:t xml:space="preserve"> </w:t>
      </w:r>
      <w:r>
        <w:rPr>
          <w:sz w:val="24"/>
        </w:rPr>
        <w:t>adaptive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estimate the</w:t>
      </w:r>
      <w:r>
        <w:rPr>
          <w:spacing w:val="-2"/>
          <w:sz w:val="24"/>
        </w:rPr>
        <w:t xml:space="preserve"> </w:t>
      </w:r>
      <w:r>
        <w:rPr>
          <w:sz w:val="24"/>
        </w:rPr>
        <w:t>echo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0C0DF160">
      <w:pPr>
        <w:pStyle w:val="8"/>
        <w:numPr>
          <w:ilvl w:val="1"/>
          <w:numId w:val="1"/>
        </w:numPr>
        <w:tabs>
          <w:tab w:val="left" w:pos="1149"/>
        </w:tabs>
        <w:ind w:right="1207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NLMS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4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normalized </w:t>
      </w:r>
      <w:r>
        <w:rPr>
          <w:spacing w:val="-2"/>
          <w:sz w:val="24"/>
        </w:rPr>
        <w:t>adaptation.</w:t>
      </w:r>
    </w:p>
    <w:p w14:paraId="0DF19E8F">
      <w:pPr>
        <w:pStyle w:val="8"/>
        <w:numPr>
          <w:ilvl w:val="1"/>
          <w:numId w:val="1"/>
        </w:numPr>
        <w:tabs>
          <w:tab w:val="left" w:pos="1149"/>
        </w:tabs>
        <w:ind w:right="692"/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convergence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mean</w:t>
      </w:r>
      <w:r>
        <w:rPr>
          <w:spacing w:val="-3"/>
          <w:sz w:val="24"/>
        </w:rPr>
        <w:t xml:space="preserve"> </w:t>
      </w:r>
      <w:r>
        <w:rPr>
          <w:sz w:val="24"/>
        </w:rPr>
        <w:t>square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LMS</w:t>
      </w:r>
      <w:r>
        <w:rPr>
          <w:spacing w:val="-3"/>
          <w:sz w:val="24"/>
        </w:rPr>
        <w:t xml:space="preserve"> </w:t>
      </w:r>
      <w:r>
        <w:rPr>
          <w:sz w:val="24"/>
        </w:rPr>
        <w:t>and NLMS algorithms.</w:t>
      </w:r>
    </w:p>
    <w:p w14:paraId="095C8DA6">
      <w:pPr>
        <w:pStyle w:val="6"/>
        <w:spacing w:before="6"/>
      </w:pPr>
    </w:p>
    <w:p w14:paraId="3EB2C789">
      <w:pPr>
        <w:pStyle w:val="3"/>
      </w:pPr>
      <w:r>
        <w:t>Program</w:t>
      </w:r>
      <w:r>
        <w:rPr>
          <w:spacing w:val="-7"/>
        </w:rPr>
        <w:t xml:space="preserve"> </w:t>
      </w:r>
      <w:r>
        <w:t xml:space="preserve">(Matlab </w:t>
      </w:r>
      <w:r>
        <w:rPr>
          <w:spacing w:val="-4"/>
        </w:rPr>
        <w:t>Code)</w:t>
      </w:r>
    </w:p>
    <w:p w14:paraId="6B9DAF61">
      <w:pPr>
        <w:pStyle w:val="6"/>
        <w:spacing w:before="274"/>
        <w:ind w:left="429"/>
      </w:pPr>
      <w:r>
        <w:t>clc;</w:t>
      </w:r>
      <w:r>
        <w:rPr>
          <w:spacing w:val="-1"/>
        </w:rPr>
        <w:t xml:space="preserve"> </w:t>
      </w:r>
      <w:r>
        <w:rPr>
          <w:spacing w:val="-2"/>
        </w:rPr>
        <w:t>clear</w:t>
      </w:r>
    </w:p>
    <w:p w14:paraId="1B5E0990">
      <w:pPr>
        <w:pStyle w:val="6"/>
      </w:pPr>
    </w:p>
    <w:p w14:paraId="01A18D64">
      <w:pPr>
        <w:pStyle w:val="6"/>
      </w:pPr>
    </w:p>
    <w:p w14:paraId="2DB9F206">
      <w:pPr>
        <w:pStyle w:val="6"/>
        <w:spacing w:before="9"/>
      </w:pPr>
    </w:p>
    <w:p w14:paraId="5186889A">
      <w:pPr>
        <w:pStyle w:val="6"/>
        <w:spacing w:line="482" w:lineRule="auto"/>
        <w:ind w:left="429" w:right="7436"/>
      </w:pPr>
      <w:r>
        <w:rPr>
          <w:spacing w:val="-2"/>
        </w:rPr>
        <w:t xml:space="preserve">x=randn(1,1000); </w:t>
      </w:r>
      <w:r>
        <w:t>d=filter([0.8</w:t>
      </w:r>
      <w:r>
        <w:rPr>
          <w:spacing w:val="-1"/>
        </w:rPr>
        <w:t xml:space="preserve"> </w:t>
      </w:r>
      <w:r>
        <w:t>0.5</w:t>
      </w:r>
      <w:r>
        <w:rPr>
          <w:spacing w:val="-1"/>
        </w:rPr>
        <w:t xml:space="preserve"> </w:t>
      </w:r>
      <w:r>
        <w:rPr>
          <w:spacing w:val="-2"/>
        </w:rPr>
        <w:t>0.3],1,x);</w:t>
      </w:r>
    </w:p>
    <w:p w14:paraId="313358AC">
      <w:pPr>
        <w:pStyle w:val="6"/>
      </w:pPr>
    </w:p>
    <w:p w14:paraId="19DD7CC1">
      <w:pPr>
        <w:pStyle w:val="6"/>
        <w:spacing w:before="7"/>
      </w:pPr>
    </w:p>
    <w:p w14:paraId="6107A96A">
      <w:pPr>
        <w:pStyle w:val="6"/>
        <w:spacing w:before="1"/>
        <w:ind w:left="429"/>
      </w:pPr>
      <w:r>
        <w:rPr>
          <w:spacing w:val="-2"/>
        </w:rPr>
        <w:t>e1=d.exp(-0.01(1:1000));</w:t>
      </w:r>
    </w:p>
    <w:p w14:paraId="7DFB3546">
      <w:pPr>
        <w:pStyle w:val="6"/>
        <w:spacing w:before="2"/>
      </w:pPr>
    </w:p>
    <w:p w14:paraId="2937C29B">
      <w:pPr>
        <w:pStyle w:val="6"/>
        <w:ind w:left="429"/>
      </w:pPr>
      <w:r>
        <w:rPr>
          <w:spacing w:val="-2"/>
        </w:rPr>
        <w:t>e2=d.exp(-0.03(1:1000));</w:t>
      </w:r>
    </w:p>
    <w:p w14:paraId="5B3177AB">
      <w:pPr>
        <w:pStyle w:val="6"/>
      </w:pPr>
    </w:p>
    <w:p w14:paraId="13C8C047">
      <w:pPr>
        <w:pStyle w:val="6"/>
      </w:pPr>
    </w:p>
    <w:p w14:paraId="17851F83">
      <w:pPr>
        <w:pStyle w:val="6"/>
        <w:spacing w:before="10"/>
      </w:pPr>
    </w:p>
    <w:p w14:paraId="6916B583">
      <w:pPr>
        <w:pStyle w:val="6"/>
        <w:ind w:left="429"/>
      </w:pPr>
      <w:r>
        <w:rPr>
          <w:spacing w:val="-2"/>
        </w:rPr>
        <w:t>figure</w:t>
      </w:r>
    </w:p>
    <w:p w14:paraId="273E4306">
      <w:pPr>
        <w:pStyle w:val="6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1A9E0E41">
      <w:pPr>
        <w:pStyle w:val="6"/>
        <w:spacing w:before="73" w:line="482" w:lineRule="auto"/>
        <w:ind w:left="429" w:right="9141"/>
      </w:pPr>
      <w:r>
        <w:rPr>
          <w:spacing w:val="-2"/>
        </w:rPr>
        <w:t xml:space="preserve">plot(x) </w:t>
      </w:r>
      <w:r>
        <w:t>hold</w:t>
      </w:r>
      <w:r>
        <w:rPr>
          <w:spacing w:val="-15"/>
        </w:rPr>
        <w:t xml:space="preserve"> </w:t>
      </w:r>
      <w:r>
        <w:t xml:space="preserve">on </w:t>
      </w:r>
      <w:r>
        <w:rPr>
          <w:spacing w:val="-2"/>
        </w:rPr>
        <w:t xml:space="preserve">plot(d) </w:t>
      </w:r>
      <w:r>
        <w:t>grid</w:t>
      </w:r>
      <w:r>
        <w:rPr>
          <w:spacing w:val="-3"/>
        </w:rPr>
        <w:t xml:space="preserve"> </w:t>
      </w:r>
      <w:r>
        <w:rPr>
          <w:spacing w:val="-5"/>
        </w:rPr>
        <w:t>on</w:t>
      </w:r>
    </w:p>
    <w:p w14:paraId="3C959B9F">
      <w:pPr>
        <w:pStyle w:val="6"/>
        <w:spacing w:before="6" w:line="484" w:lineRule="auto"/>
        <w:ind w:left="429" w:right="7074"/>
      </w:pPr>
      <w:r>
        <w:rPr>
          <w:spacing w:val="-2"/>
        </w:rPr>
        <w:t xml:space="preserve">legend('Input','Echo') </w:t>
      </w:r>
      <w:r>
        <w:t>title('Input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Echo</w:t>
      </w:r>
      <w:r>
        <w:rPr>
          <w:spacing w:val="-11"/>
        </w:rPr>
        <w:t xml:space="preserve"> </w:t>
      </w:r>
      <w:r>
        <w:t>Signal')</w:t>
      </w:r>
    </w:p>
    <w:p w14:paraId="527FEB97">
      <w:pPr>
        <w:pStyle w:val="6"/>
      </w:pPr>
    </w:p>
    <w:p w14:paraId="107DEEFA">
      <w:pPr>
        <w:pStyle w:val="6"/>
        <w:spacing w:before="1"/>
      </w:pPr>
    </w:p>
    <w:p w14:paraId="4A45AE9B">
      <w:pPr>
        <w:pStyle w:val="6"/>
        <w:spacing w:line="482" w:lineRule="auto"/>
        <w:ind w:left="429" w:right="9141"/>
      </w:pPr>
      <w:r>
        <w:rPr>
          <w:spacing w:val="-2"/>
        </w:rPr>
        <w:t xml:space="preserve">figure plot(e1) </w:t>
      </w:r>
      <w:r>
        <w:t>grid on</w:t>
      </w:r>
    </w:p>
    <w:p w14:paraId="6E485C94">
      <w:pPr>
        <w:pStyle w:val="6"/>
        <w:spacing w:before="4"/>
        <w:ind w:left="429"/>
      </w:pPr>
      <w:r>
        <w:t>title('LMS</w:t>
      </w:r>
      <w:r>
        <w:rPr>
          <w:spacing w:val="-5"/>
        </w:rPr>
        <w:t xml:space="preserve"> </w:t>
      </w:r>
      <w:r>
        <w:rPr>
          <w:spacing w:val="-2"/>
        </w:rPr>
        <w:t>Output')</w:t>
      </w:r>
    </w:p>
    <w:p w14:paraId="691485A9">
      <w:pPr>
        <w:pStyle w:val="6"/>
      </w:pPr>
    </w:p>
    <w:p w14:paraId="535893D0">
      <w:pPr>
        <w:pStyle w:val="6"/>
      </w:pPr>
    </w:p>
    <w:p w14:paraId="082B703A">
      <w:pPr>
        <w:pStyle w:val="6"/>
        <w:spacing w:before="8"/>
      </w:pPr>
    </w:p>
    <w:p w14:paraId="057D1680">
      <w:pPr>
        <w:pStyle w:val="6"/>
        <w:spacing w:line="484" w:lineRule="auto"/>
        <w:ind w:left="429" w:right="9141"/>
      </w:pPr>
      <w:r>
        <w:rPr>
          <w:spacing w:val="-2"/>
        </w:rPr>
        <w:t xml:space="preserve">figure plot(e2) </w:t>
      </w:r>
      <w:r>
        <w:t>grid on</w:t>
      </w:r>
    </w:p>
    <w:p w14:paraId="2AD4CD2C">
      <w:pPr>
        <w:pStyle w:val="6"/>
        <w:spacing w:line="272" w:lineRule="exact"/>
        <w:ind w:left="429"/>
      </w:pPr>
      <w:r>
        <w:t>title('NLMS</w:t>
      </w:r>
      <w:r>
        <w:rPr>
          <w:spacing w:val="-7"/>
        </w:rPr>
        <w:t xml:space="preserve"> </w:t>
      </w:r>
      <w:r>
        <w:rPr>
          <w:spacing w:val="-2"/>
        </w:rPr>
        <w:t>Output')</w:t>
      </w:r>
    </w:p>
    <w:p w14:paraId="40CFCBF4">
      <w:pPr>
        <w:pStyle w:val="6"/>
      </w:pPr>
    </w:p>
    <w:p w14:paraId="7ED0279A">
      <w:pPr>
        <w:pStyle w:val="6"/>
      </w:pPr>
    </w:p>
    <w:p w14:paraId="128C4897">
      <w:pPr>
        <w:pStyle w:val="6"/>
        <w:spacing w:before="10"/>
      </w:pPr>
    </w:p>
    <w:p w14:paraId="2AC99642">
      <w:pPr>
        <w:pStyle w:val="6"/>
        <w:spacing w:line="482" w:lineRule="auto"/>
        <w:ind w:left="429" w:right="7750"/>
      </w:pPr>
      <w:r>
        <w:rPr>
          <w:spacing w:val="-2"/>
        </w:rPr>
        <w:t>figure semilogy(e1.^2,'r')</w:t>
      </w:r>
      <w:r>
        <w:rPr>
          <w:spacing w:val="40"/>
        </w:rPr>
        <w:t xml:space="preserve"> </w:t>
      </w:r>
      <w:r>
        <w:t xml:space="preserve">hold on </w:t>
      </w:r>
      <w:r>
        <w:rPr>
          <w:spacing w:val="-2"/>
        </w:rPr>
        <w:t>semilogy(e2.^2,'b')</w:t>
      </w:r>
      <w:r>
        <w:rPr>
          <w:spacing w:val="40"/>
        </w:rPr>
        <w:t xml:space="preserve"> </w:t>
      </w:r>
      <w:r>
        <w:t xml:space="preserve">grid on </w:t>
      </w:r>
      <w:r>
        <w:rPr>
          <w:spacing w:val="-2"/>
        </w:rPr>
        <w:t>legend('LMS','NLMS')</w:t>
      </w:r>
    </w:p>
    <w:p w14:paraId="12962DCF">
      <w:pPr>
        <w:pStyle w:val="6"/>
        <w:spacing w:before="6"/>
        <w:ind w:left="429"/>
      </w:pPr>
      <w:r>
        <w:t>title('MSE</w:t>
      </w:r>
      <w:r>
        <w:rPr>
          <w:spacing w:val="-5"/>
        </w:rPr>
        <w:t xml:space="preserve"> </w:t>
      </w:r>
      <w:r>
        <w:rPr>
          <w:spacing w:val="-2"/>
        </w:rPr>
        <w:t>Comparison')</w:t>
      </w:r>
    </w:p>
    <w:p w14:paraId="26680AC9">
      <w:pPr>
        <w:pStyle w:val="6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0072776C">
      <w:pPr>
        <w:pStyle w:val="3"/>
        <w:spacing w:before="78" w:line="484" w:lineRule="auto"/>
        <w:ind w:right="8687"/>
      </w:pPr>
      <w:r>
        <w:rPr>
          <w:spacing w:val="-2"/>
        </w:rPr>
        <w:t xml:space="preserve">Output: </w:t>
      </w:r>
      <w:r>
        <w:t>Objective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425C18C4">
      <w:pPr>
        <w:ind w:left="430"/>
        <w:rPr>
          <w:sz w:val="20"/>
        </w:rPr>
      </w:pPr>
      <w:r>
        <w:rPr>
          <w:sz w:val="20"/>
        </w:rPr>
        <w:drawing>
          <wp:inline distT="0" distB="0" distL="0" distR="0">
            <wp:extent cx="5937250" cy="3561080"/>
            <wp:effectExtent l="0" t="0" r="0" b="0"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829" cy="356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E953">
      <w:pPr>
        <w:pStyle w:val="6"/>
        <w:spacing w:before="4"/>
        <w:rPr>
          <w:b/>
        </w:rPr>
      </w:pPr>
    </w:p>
    <w:p w14:paraId="3CB9FD74">
      <w:pPr>
        <w:pStyle w:val="3"/>
      </w:pPr>
      <w:r>
        <w:t>Objective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463D1EFC">
      <w:pPr>
        <w:pStyle w:val="6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812800</wp:posOffset>
            </wp:positionH>
            <wp:positionV relativeFrom="paragraph">
              <wp:posOffset>177165</wp:posOffset>
            </wp:positionV>
            <wp:extent cx="5870575" cy="3445510"/>
            <wp:effectExtent l="0" t="0" r="0" b="0"/>
            <wp:wrapTopAndBottom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747" cy="3445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A8D34">
      <w:pPr>
        <w:pStyle w:val="6"/>
        <w:rPr>
          <w:b/>
          <w:sz w:val="20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2867CDB2">
      <w:pPr>
        <w:pStyle w:val="3"/>
        <w:spacing w:before="78"/>
      </w:pPr>
      <w:r>
        <w:t>Objective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314AFC48">
      <w:pPr>
        <w:pStyle w:val="6"/>
        <w:spacing w:before="2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812800</wp:posOffset>
            </wp:positionH>
            <wp:positionV relativeFrom="paragraph">
              <wp:posOffset>178435</wp:posOffset>
            </wp:positionV>
            <wp:extent cx="5906770" cy="3517900"/>
            <wp:effectExtent l="0" t="0" r="0" b="0"/>
            <wp:wrapTopAndBottom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805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D2F19">
      <w:pPr>
        <w:pStyle w:val="6"/>
        <w:spacing w:before="28"/>
        <w:rPr>
          <w:b/>
        </w:rPr>
      </w:pPr>
    </w:p>
    <w:p w14:paraId="08C49CDD">
      <w:pPr>
        <w:pStyle w:val="3"/>
      </w:pPr>
      <w:r>
        <w:t>Objective</w:t>
      </w:r>
      <w:r>
        <w:rPr>
          <w:spacing w:val="-3"/>
        </w:rPr>
        <w:t xml:space="preserve"> </w:t>
      </w:r>
      <w:r>
        <w:rPr>
          <w:spacing w:val="-5"/>
        </w:rPr>
        <w:t>4:</w:t>
      </w:r>
    </w:p>
    <w:p w14:paraId="79C28866">
      <w:pPr>
        <w:pStyle w:val="6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812800</wp:posOffset>
            </wp:positionH>
            <wp:positionV relativeFrom="paragraph">
              <wp:posOffset>176530</wp:posOffset>
            </wp:positionV>
            <wp:extent cx="5907405" cy="3561715"/>
            <wp:effectExtent l="0" t="0" r="0" b="0"/>
            <wp:wrapTopAndBottom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517" cy="3561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7A126">
      <w:pPr>
        <w:pStyle w:val="6"/>
        <w:rPr>
          <w:b/>
          <w:sz w:val="20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54EDFE74">
      <w:pPr>
        <w:pStyle w:val="3"/>
        <w:spacing w:before="78" w:line="274" w:lineRule="exact"/>
      </w:pPr>
      <w:r>
        <w:rPr>
          <w:spacing w:val="-2"/>
        </w:rPr>
        <w:t>Result:</w:t>
      </w:r>
    </w:p>
    <w:p w14:paraId="49478534">
      <w:pPr>
        <w:pStyle w:val="8"/>
        <w:numPr>
          <w:ilvl w:val="0"/>
          <w:numId w:val="2"/>
        </w:numPr>
        <w:tabs>
          <w:tab w:val="left" w:pos="609"/>
        </w:tabs>
        <w:spacing w:line="274" w:lineRule="exact"/>
        <w:ind w:left="609" w:hanging="180"/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signal and echoed signal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generated for</w:t>
      </w:r>
      <w:r>
        <w:rPr>
          <w:spacing w:val="-1"/>
          <w:sz w:val="24"/>
        </w:rPr>
        <w:t xml:space="preserve"> </w:t>
      </w:r>
      <w:r>
        <w:rPr>
          <w:sz w:val="24"/>
        </w:rPr>
        <w:t>adaptive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filtering.</w:t>
      </w:r>
    </w:p>
    <w:p w14:paraId="57CDE64B">
      <w:pPr>
        <w:pStyle w:val="8"/>
        <w:numPr>
          <w:ilvl w:val="0"/>
          <w:numId w:val="2"/>
        </w:numPr>
        <w:tabs>
          <w:tab w:val="left" w:pos="673"/>
        </w:tabs>
        <w:ind w:left="429" w:right="593" w:firstLine="0"/>
        <w:rPr>
          <w:sz w:val="24"/>
        </w:rPr>
      </w:pPr>
      <w:r>
        <w:rPr>
          <w:sz w:val="24"/>
        </w:rPr>
        <w:t>The LMS algorithm was 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implemented, and the echo component was significantly reduced from the received signal.</w:t>
      </w:r>
    </w:p>
    <w:p w14:paraId="1108B340">
      <w:pPr>
        <w:pStyle w:val="8"/>
        <w:numPr>
          <w:ilvl w:val="0"/>
          <w:numId w:val="2"/>
        </w:numPr>
        <w:tabs>
          <w:tab w:val="left" w:pos="738"/>
        </w:tabs>
        <w:ind w:left="429" w:right="596" w:firstLine="0"/>
        <w:rPr>
          <w:b/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NLMS</w:t>
      </w:r>
      <w:r>
        <w:rPr>
          <w:spacing w:val="40"/>
          <w:sz w:val="24"/>
        </w:rPr>
        <w:t xml:space="preserve"> </w:t>
      </w:r>
      <w:r>
        <w:rPr>
          <w:sz w:val="24"/>
        </w:rPr>
        <w:t>algorithm</w:t>
      </w:r>
      <w:r>
        <w:rPr>
          <w:spacing w:val="40"/>
          <w:sz w:val="24"/>
        </w:rPr>
        <w:t xml:space="preserve"> </w:t>
      </w:r>
      <w:r>
        <w:rPr>
          <w:sz w:val="24"/>
        </w:rPr>
        <w:t>was</w:t>
      </w:r>
      <w:r>
        <w:rPr>
          <w:spacing w:val="4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40"/>
          <w:sz w:val="24"/>
        </w:rPr>
        <w:t xml:space="preserve"> </w:t>
      </w:r>
      <w:r>
        <w:rPr>
          <w:sz w:val="24"/>
        </w:rPr>
        <w:t>implemented,</w:t>
      </w:r>
      <w:r>
        <w:rPr>
          <w:spacing w:val="40"/>
          <w:sz w:val="24"/>
        </w:rPr>
        <w:t xml:space="preserve"> </w:t>
      </w:r>
      <w:r>
        <w:rPr>
          <w:sz w:val="24"/>
        </w:rPr>
        <w:t>achieving</w:t>
      </w:r>
      <w:r>
        <w:rPr>
          <w:spacing w:val="40"/>
          <w:sz w:val="24"/>
        </w:rPr>
        <w:t xml:space="preserve"> </w:t>
      </w:r>
      <w:r>
        <w:rPr>
          <w:sz w:val="24"/>
        </w:rPr>
        <w:t>faster</w:t>
      </w:r>
      <w:r>
        <w:rPr>
          <w:spacing w:val="40"/>
          <w:sz w:val="24"/>
        </w:rPr>
        <w:t xml:space="preserve"> </w:t>
      </w:r>
      <w:r>
        <w:rPr>
          <w:sz w:val="24"/>
        </w:rPr>
        <w:t>convergence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improved echo cancellation performance.</w:t>
      </w:r>
    </w:p>
    <w:p w14:paraId="15D15639">
      <w:pPr>
        <w:pStyle w:val="8"/>
        <w:numPr>
          <w:ilvl w:val="0"/>
          <w:numId w:val="2"/>
        </w:numPr>
        <w:tabs>
          <w:tab w:val="left" w:pos="685"/>
        </w:tabs>
        <w:ind w:left="429" w:right="593" w:firstLine="0"/>
        <w:rPr>
          <w:b/>
          <w:sz w:val="24"/>
        </w:rPr>
      </w:pPr>
      <w:r>
        <w:rPr>
          <w:sz w:val="24"/>
        </w:rPr>
        <w:t>The NLMS algorithm exhibited faster convergence and lower steady-state error compared to the LMS algorithm for the given echo cancellation application.</w:t>
      </w:r>
    </w:p>
    <w:p w14:paraId="1AE5967C">
      <w:pPr>
        <w:pStyle w:val="6"/>
        <w:spacing w:before="4"/>
      </w:pPr>
    </w:p>
    <w:p w14:paraId="3DDB9919">
      <w:pPr>
        <w:pStyle w:val="6"/>
        <w:rPr>
          <w:sz w:val="20"/>
        </w:rPr>
      </w:pPr>
    </w:p>
    <w:p w14:paraId="2C8D1A5E">
      <w:pPr>
        <w:pStyle w:val="6"/>
        <w:spacing w:before="83"/>
        <w:rPr>
          <w:sz w:val="20"/>
        </w:rPr>
      </w:pPr>
    </w:p>
    <w:p w14:paraId="5C89E342">
      <w:pPr>
        <w:pStyle w:val="6"/>
        <w:rPr>
          <w:sz w:val="20"/>
        </w:rPr>
      </w:pPr>
    </w:p>
    <w:p w14:paraId="30E02F92">
      <w:pPr>
        <w:pStyle w:val="6"/>
        <w:spacing w:before="152"/>
        <w:rPr>
          <w:sz w:val="20"/>
        </w:rPr>
      </w:pPr>
    </w:p>
    <w:p w14:paraId="3FFAB1B1">
      <w:pPr>
        <w:pStyle w:val="9"/>
        <w:rPr>
          <w:sz w:val="24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4F8F65CD"/>
    <w:sectPr>
      <w:pgSz w:w="11930" w:h="16850"/>
      <w:pgMar w:top="1800" w:right="708" w:bottom="280" w:left="85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6908BC"/>
    <w:multiLevelType w:val="multilevel"/>
    <w:tmpl w:val="196908BC"/>
    <w:lvl w:ilvl="0" w:tentative="0">
      <w:start w:val="1"/>
      <w:numFmt w:val="decimal"/>
      <w:lvlText w:val="%1."/>
      <w:lvlJc w:val="left"/>
      <w:pPr>
        <w:ind w:left="610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">
    <w:nsid w:val="441B0BB2"/>
    <w:multiLevelType w:val="multilevel"/>
    <w:tmpl w:val="441B0BB2"/>
    <w:lvl w:ilvl="0" w:tentative="0">
      <w:start w:val="1"/>
      <w:numFmt w:val="decimal"/>
      <w:lvlText w:val="%1."/>
      <w:lvlJc w:val="left"/>
      <w:pPr>
        <w:ind w:left="693" w:hanging="264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6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  <w:rsid w:val="56CE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429"/>
      <w:outlineLvl w:val="0"/>
    </w:pPr>
    <w:rPr>
      <w:b/>
      <w:bCs/>
      <w:sz w:val="27"/>
      <w:szCs w:val="27"/>
    </w:rPr>
  </w:style>
  <w:style w:type="paragraph" w:styleId="3">
    <w:name w:val="heading 2"/>
    <w:basedOn w:val="1"/>
    <w:unhideWhenUsed/>
    <w:qFormat/>
    <w:uiPriority w:val="9"/>
    <w:pPr>
      <w:ind w:left="429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Title"/>
    <w:basedOn w:val="1"/>
    <w:qFormat/>
    <w:uiPriority w:val="10"/>
    <w:pPr>
      <w:ind w:left="187" w:hanging="1398"/>
    </w:pPr>
    <w:rPr>
      <w:b/>
      <w:bCs/>
      <w:sz w:val="52"/>
      <w:szCs w:val="52"/>
    </w:rPr>
  </w:style>
  <w:style w:type="paragraph" w:styleId="8">
    <w:name w:val="List Paragraph"/>
    <w:basedOn w:val="1"/>
    <w:qFormat/>
    <w:uiPriority w:val="1"/>
    <w:pPr>
      <w:ind w:left="1149" w:hanging="360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10326</Words>
  <Characters>58859</Characters>
  <Lines>490</Lines>
  <Paragraphs>138</Paragraphs>
  <TotalTime>0</TotalTime>
  <ScaleCrop>false</ScaleCrop>
  <LinksUpToDate>false</LinksUpToDate>
  <CharactersWithSpaces>69047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2026-08-22T06:00:00Z</dcterms:created>
  <dc:creator>admin</dc:creator>
  <cp:lastModifiedBy>ALGIPRAN N</cp:lastModifiedBy>
  <dcterms:modified xsi:type="dcterms:W3CDTF">2026-09-03T09:05:46Z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2057-12.2.0.23202</vt:lpwstr>
  </property>
  <property fmtid="{D5CDD505-2E9C-101B-9397-08002B2CF9AE}" pid="8" name="ICV">
    <vt:lpwstr>A0AEC17A965E44D7B9EC42BDBD931796_13</vt:lpwstr>
  </property>
</Properties>
</file>