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65E95" w14:textId="4A511C0D" w:rsidR="00791484" w:rsidRDefault="005F36ED">
      <w:pPr>
        <w:rPr>
          <w:lang w:val="en-US"/>
        </w:rPr>
      </w:pPr>
      <w:r>
        <w:rPr>
          <w:lang w:val="en-US"/>
        </w:rPr>
        <w:t>CONTROL STATEMENTS:</w:t>
      </w:r>
    </w:p>
    <w:p w14:paraId="43D75EF2" w14:textId="18ED5EC4" w:rsidR="005F36ED" w:rsidRDefault="005F36ED">
      <w:pPr>
        <w:rPr>
          <w:lang w:val="en-US"/>
        </w:rPr>
      </w:pPr>
      <w:r w:rsidRPr="005F36ED">
        <w:t>IF Statement</w:t>
      </w:r>
      <w:r>
        <w:t>:</w:t>
      </w:r>
    </w:p>
    <w:p w14:paraId="53F14DF1" w14:textId="4C42AEB9" w:rsidR="005F36ED" w:rsidRDefault="00C9562C">
      <w:pPr>
        <w:rPr>
          <w:lang w:val="en-US"/>
        </w:rPr>
      </w:pPr>
      <w:r w:rsidRPr="005F36ED">
        <w:rPr>
          <w:lang w:val="en-US"/>
        </w:rPr>
        <w:drawing>
          <wp:inline distT="0" distB="0" distL="0" distR="0" wp14:anchorId="3535DA95" wp14:editId="6DB3771C">
            <wp:extent cx="5731510" cy="3221355"/>
            <wp:effectExtent l="0" t="0" r="2540" b="0"/>
            <wp:docPr id="27458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840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A492" w14:textId="649DE3D3" w:rsidR="00C9562C" w:rsidRDefault="00C9562C">
      <w:pPr>
        <w:rPr>
          <w:lang w:val="en-US"/>
        </w:rPr>
      </w:pPr>
      <w:r>
        <w:rPr>
          <w:lang w:val="en-US"/>
        </w:rPr>
        <w:t>While Statement:</w:t>
      </w:r>
    </w:p>
    <w:p w14:paraId="41540435" w14:textId="2C9FBD54" w:rsidR="005F36ED" w:rsidRDefault="005F36ED">
      <w:pPr>
        <w:rPr>
          <w:lang w:val="en-US"/>
        </w:rPr>
      </w:pPr>
      <w:r w:rsidRPr="005F36ED">
        <w:rPr>
          <w:lang w:val="en-US"/>
        </w:rPr>
        <w:drawing>
          <wp:inline distT="0" distB="0" distL="0" distR="0" wp14:anchorId="072F1889" wp14:editId="34CCEB27">
            <wp:extent cx="3721291" cy="2533780"/>
            <wp:effectExtent l="0" t="0" r="0" b="0"/>
            <wp:docPr id="25045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55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6026" w14:textId="5AED6730" w:rsidR="005F36ED" w:rsidRDefault="005F36ED">
      <w:pPr>
        <w:rPr>
          <w:lang w:val="en-US"/>
        </w:rPr>
      </w:pPr>
      <w:r w:rsidRPr="005F36ED">
        <w:rPr>
          <w:lang w:val="en-US"/>
        </w:rPr>
        <w:lastRenderedPageBreak/>
        <w:drawing>
          <wp:inline distT="0" distB="0" distL="0" distR="0" wp14:anchorId="609C8A81" wp14:editId="0F397FEC">
            <wp:extent cx="5731510" cy="3498850"/>
            <wp:effectExtent l="0" t="0" r="2540" b="6350"/>
            <wp:docPr id="105517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75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AEAA" w14:textId="4935DB60" w:rsidR="005F36ED" w:rsidRDefault="005F36ED">
      <w:pPr>
        <w:rPr>
          <w:lang w:val="en-US"/>
        </w:rPr>
      </w:pPr>
      <w:r>
        <w:rPr>
          <w:lang w:val="en-US"/>
        </w:rPr>
        <w:t>LOOP Statement:</w:t>
      </w:r>
    </w:p>
    <w:p w14:paraId="200CF2C1" w14:textId="1823318C" w:rsidR="005F36ED" w:rsidRDefault="005F36ED">
      <w:pPr>
        <w:rPr>
          <w:lang w:val="en-US"/>
        </w:rPr>
      </w:pPr>
      <w:r w:rsidRPr="005F36ED">
        <w:rPr>
          <w:lang w:val="en-US"/>
        </w:rPr>
        <w:drawing>
          <wp:inline distT="0" distB="0" distL="0" distR="0" wp14:anchorId="19307A70" wp14:editId="73D5E577">
            <wp:extent cx="3791145" cy="2521080"/>
            <wp:effectExtent l="0" t="0" r="0" b="0"/>
            <wp:docPr id="72615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53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11EC" w14:textId="1272DC0C" w:rsidR="005F36ED" w:rsidRDefault="004844BF">
      <w:pPr>
        <w:rPr>
          <w:lang w:val="en-US"/>
        </w:rPr>
      </w:pPr>
      <w:r w:rsidRPr="004844BF">
        <w:rPr>
          <w:lang w:val="en-US"/>
        </w:rPr>
        <w:drawing>
          <wp:inline distT="0" distB="0" distL="0" distR="0" wp14:anchorId="5B706790" wp14:editId="19C284C1">
            <wp:extent cx="5731510" cy="3221355"/>
            <wp:effectExtent l="0" t="0" r="2540" b="0"/>
            <wp:docPr id="124070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040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BD97" w14:textId="194BF63E" w:rsidR="004844BF" w:rsidRDefault="004844BF">
      <w:r w:rsidRPr="004844BF">
        <w:t>CASE Statement</w:t>
      </w:r>
    </w:p>
    <w:p w14:paraId="07CFE171" w14:textId="04E6B07A" w:rsidR="004844BF" w:rsidRPr="005F36ED" w:rsidRDefault="004844BF">
      <w:pPr>
        <w:rPr>
          <w:lang w:val="en-US"/>
        </w:rPr>
      </w:pPr>
      <w:r w:rsidRPr="004844BF">
        <w:rPr>
          <w:lang w:val="en-US"/>
        </w:rPr>
        <w:drawing>
          <wp:inline distT="0" distB="0" distL="0" distR="0" wp14:anchorId="210CDF0F" wp14:editId="703BAE3B">
            <wp:extent cx="5731510" cy="3221355"/>
            <wp:effectExtent l="0" t="0" r="2540" b="0"/>
            <wp:docPr id="186821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11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44BF" w:rsidRPr="005F36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6ED"/>
    <w:rsid w:val="00311745"/>
    <w:rsid w:val="004844BF"/>
    <w:rsid w:val="005F36ED"/>
    <w:rsid w:val="006A29A9"/>
    <w:rsid w:val="00791484"/>
    <w:rsid w:val="00C9562C"/>
    <w:rsid w:val="00D77797"/>
    <w:rsid w:val="00FE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058D3"/>
  <w15:chartTrackingRefBased/>
  <w15:docId w15:val="{9738F758-A60E-48B8-AB92-28EA0275C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6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6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6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6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6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6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6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6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6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Geferlin Boffy</dc:creator>
  <cp:keywords/>
  <dc:description/>
  <cp:lastModifiedBy>Geferlin Boffy</cp:lastModifiedBy>
  <cp:revision>1</cp:revision>
  <dcterms:created xsi:type="dcterms:W3CDTF">2026-08-13T08:26:00Z</dcterms:created>
  <dcterms:modified xsi:type="dcterms:W3CDTF">2026-08-13T08:56:00Z</dcterms:modified>
</cp:coreProperties>
</file>