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8B00" w14:textId="77777777" w:rsidR="000373FD" w:rsidRDefault="00EA71A6">
      <w:pPr>
        <w:spacing w:after="12" w:line="259" w:lineRule="auto"/>
        <w:ind w:left="93" w:firstLine="0"/>
        <w:jc w:val="center"/>
      </w:pPr>
      <w:r>
        <w:rPr>
          <w:b/>
          <w:sz w:val="32"/>
        </w:rPr>
        <w:t>SIMATS ENGINEERING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AF4941" w14:textId="77777777" w:rsidR="000373FD" w:rsidRDefault="00EA71A6">
      <w:pPr>
        <w:spacing w:after="237" w:line="259" w:lineRule="auto"/>
        <w:ind w:left="93" w:firstLine="0"/>
        <w:jc w:val="center"/>
      </w:pPr>
      <w:r>
        <w:rPr>
          <w:b/>
          <w:sz w:val="26"/>
        </w:rPr>
        <w:t>ASSESSMENT TOOL 3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9A1CAE" w14:textId="77777777" w:rsidR="000373FD" w:rsidRDefault="00EA71A6">
      <w:pPr>
        <w:pStyle w:val="Heading1"/>
        <w:numPr>
          <w:ilvl w:val="0"/>
          <w:numId w:val="0"/>
        </w:numPr>
        <w:spacing w:after="79"/>
        <w:ind w:left="-5"/>
      </w:pPr>
      <w:r>
        <w:rPr>
          <w:sz w:val="22"/>
        </w:rPr>
        <w:t xml:space="preserve">COURSE CODE: </w:t>
      </w:r>
      <w:r>
        <w:rPr>
          <w:b w:val="0"/>
          <w:sz w:val="22"/>
        </w:rPr>
        <w:t>CSA1407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B4AFF6D" w14:textId="77777777" w:rsidR="000373FD" w:rsidRDefault="00EA71A6">
      <w:pPr>
        <w:spacing w:after="161"/>
        <w:ind w:left="-5"/>
      </w:pPr>
      <w:r>
        <w:rPr>
          <w:b/>
        </w:rPr>
        <w:t xml:space="preserve">COURSE NAME: </w:t>
      </w:r>
      <w:r>
        <w:t>Compiler Design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35C5A0" w14:textId="77777777" w:rsidR="000373FD" w:rsidRDefault="00EA71A6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4EB5A79" w14:textId="77777777" w:rsidR="000373FD" w:rsidRDefault="00EA71A6">
      <w:pPr>
        <w:spacing w:after="254" w:line="259" w:lineRule="auto"/>
        <w:ind w:left="0" w:right="-93" w:firstLine="0"/>
      </w:pPr>
      <w:r>
        <w:rPr>
          <w:noProof/>
        </w:rPr>
        <mc:AlternateContent>
          <mc:Choice Requires="wpg">
            <w:drawing>
              <wp:inline distT="0" distB="0" distL="0" distR="0" wp14:anchorId="3E17DD43" wp14:editId="34902756">
                <wp:extent cx="5943600" cy="25400"/>
                <wp:effectExtent l="0" t="0" r="0" b="0"/>
                <wp:docPr id="11372" name="Group 11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400"/>
                          <a:chOff x="0" y="0"/>
                          <a:chExt cx="5943600" cy="254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72" style="width:468pt;height:2pt;mso-position-horizontal-relative:char;mso-position-vertical-relative:line" coordsize="59436,254">
                <v:shape id="Shape 7" style="position:absolute;width:59436;height:0;left:0;top:0;" coordsize="5943600,0" path="m0,0l5943600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3FABB82" w14:textId="77777777" w:rsidR="000373FD" w:rsidRDefault="00EA71A6">
      <w:pPr>
        <w:pStyle w:val="Heading1"/>
        <w:numPr>
          <w:ilvl w:val="0"/>
          <w:numId w:val="0"/>
        </w:numPr>
        <w:spacing w:after="179"/>
        <w:ind w:left="-5"/>
      </w:pPr>
      <w:r>
        <w:rPr>
          <w:sz w:val="22"/>
        </w:rPr>
        <w:t>COURSE OUTCOME COVERED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4F8451E" w14:textId="77777777" w:rsidR="000373FD" w:rsidRDefault="00EA71A6">
      <w:pPr>
        <w:spacing w:after="190"/>
        <w:ind w:left="-5"/>
      </w:pPr>
      <w:r>
        <w:rPr>
          <w:b/>
          <w:i/>
        </w:rPr>
        <w:t>CO2: Construct top-down and bottom up parsers using CFG for parsing conflicts and error recovery for efficient syntax tree generation.</w:t>
      </w:r>
      <w:r>
        <w:rPr>
          <w:i/>
        </w:rPr>
        <w:t xml:space="preserve"> (BL3)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805009" w14:textId="77777777" w:rsidR="000373FD" w:rsidRDefault="00EA71A6">
      <w:pPr>
        <w:spacing w:after="161"/>
        <w:ind w:left="-5"/>
      </w:pPr>
      <w:r>
        <w:rPr>
          <w:i/>
        </w:rPr>
        <w:t>Assessment Tool Weightage: 10%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8B55B1" w14:textId="77777777" w:rsidR="000373FD" w:rsidRDefault="00EA71A6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633AC6" w14:textId="77777777" w:rsidR="000373FD" w:rsidRDefault="00EA71A6">
      <w:pPr>
        <w:spacing w:after="268" w:line="259" w:lineRule="auto"/>
        <w:ind w:left="0" w:right="-93" w:firstLine="0"/>
      </w:pPr>
      <w:r>
        <w:rPr>
          <w:noProof/>
        </w:rPr>
        <mc:AlternateContent>
          <mc:Choice Requires="wpg">
            <w:drawing>
              <wp:inline distT="0" distB="0" distL="0" distR="0" wp14:anchorId="1941D979" wp14:editId="0E40B886">
                <wp:extent cx="5943600" cy="25400"/>
                <wp:effectExtent l="0" t="0" r="0" b="0"/>
                <wp:docPr id="11373" name="Group 11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400"/>
                          <a:chOff x="0" y="0"/>
                          <a:chExt cx="5943600" cy="254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73" style="width:468pt;height:2pt;mso-position-horizontal-relative:char;mso-position-vertical-relative:line" coordsize="59436,254">
                <v:shape id="Shape 8" style="position:absolute;width:59436;height:0;left:0;top:0;" coordsize="5943600,0" path="m0,0l5943600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1D27EBE" w14:textId="77777777" w:rsidR="000373FD" w:rsidRDefault="00EA71A6">
      <w:pPr>
        <w:spacing w:after="280" w:line="259" w:lineRule="auto"/>
        <w:ind w:left="-5"/>
      </w:pPr>
      <w:r>
        <w:rPr>
          <w:b/>
        </w:rPr>
        <w:t>QUESTIONS:                                                              Total Marks: 50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551D6E" w14:textId="77777777" w:rsidR="000373FD" w:rsidRDefault="00EA71A6">
      <w:pPr>
        <w:spacing w:after="200" w:line="259" w:lineRule="auto"/>
        <w:ind w:left="103"/>
        <w:jc w:val="center"/>
      </w:pPr>
      <w:r>
        <w:t>Annexure 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3570012" w14:textId="77777777" w:rsidR="000373FD" w:rsidRDefault="00EA71A6">
      <w:pPr>
        <w:pStyle w:val="Heading1"/>
        <w:numPr>
          <w:ilvl w:val="0"/>
          <w:numId w:val="0"/>
        </w:numPr>
        <w:spacing w:after="231"/>
        <w:jc w:val="center"/>
      </w:pPr>
      <w:r>
        <w:t>SCENARIO BASED TASK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5BAA76CC" w14:textId="77777777" w:rsidR="000373FD" w:rsidRDefault="00EA71A6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9C5C28" w14:textId="77777777" w:rsidR="000373FD" w:rsidRDefault="00EA71A6">
      <w:pPr>
        <w:spacing w:after="259" w:line="259" w:lineRule="auto"/>
        <w:ind w:left="0" w:right="-93" w:firstLine="0"/>
      </w:pPr>
      <w:r>
        <w:rPr>
          <w:noProof/>
        </w:rPr>
        <mc:AlternateContent>
          <mc:Choice Requires="wpg">
            <w:drawing>
              <wp:inline distT="0" distB="0" distL="0" distR="0" wp14:anchorId="63F39DAE" wp14:editId="13F51479">
                <wp:extent cx="5943600" cy="25400"/>
                <wp:effectExtent l="0" t="0" r="0" b="0"/>
                <wp:docPr id="11374" name="Group 11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400"/>
                          <a:chOff x="0" y="0"/>
                          <a:chExt cx="5943600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74" style="width:468pt;height:2pt;mso-position-horizontal-relative:char;mso-position-vertical-relative:line" coordsize="59436,254">
                <v:shape id="Shape 9" style="position:absolute;width:59436;height:0;left:0;top:0;" coordsize="5943600,0" path="m0,0l5943600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A884186" w14:textId="77777777" w:rsidR="000373FD" w:rsidRDefault="00EA71A6">
      <w:pPr>
        <w:spacing w:after="190"/>
        <w:ind w:left="-5"/>
      </w:pPr>
      <w:r>
        <w:rPr>
          <w:b/>
          <w:i/>
        </w:rPr>
        <w:t>Code of Conduct: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468719" w14:textId="4CB51E42" w:rsidR="000373FD" w:rsidRDefault="00EA71A6">
      <w:pPr>
        <w:spacing w:after="91"/>
        <w:ind w:left="-5"/>
      </w:pPr>
      <w:r>
        <w:rPr>
          <w:i/>
        </w:rPr>
        <w:t xml:space="preserve">I </w:t>
      </w:r>
      <w:r w:rsidR="00896819">
        <w:rPr>
          <w:i/>
        </w:rPr>
        <w:t>K. GovindhRaina(192521070)</w:t>
      </w:r>
      <w:r>
        <w:rPr>
          <w:i/>
        </w:rPr>
        <w:t xml:space="preserve"> certify that this </w:t>
      </w:r>
      <w:r>
        <w:rPr>
          <w:i/>
        </w:rPr>
        <w:t>submission is my original work and that I have adhered to the guidelines specified for this assessment.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4B9A69E" w14:textId="77777777" w:rsidR="000373FD" w:rsidRDefault="00EA71A6">
      <w:pPr>
        <w:spacing w:after="288"/>
        <w:ind w:left="-5"/>
      </w:pPr>
      <w:r>
        <w:rPr>
          <w:i/>
        </w:rPr>
        <w:t>I understand that any violation of academic integrity rules will result in disciplinary action.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39E1C1" w14:textId="77777777" w:rsidR="000373FD" w:rsidRDefault="00EA71A6">
      <w:pPr>
        <w:spacing w:after="289"/>
        <w:ind w:left="-5"/>
      </w:pPr>
      <w:r>
        <w:rPr>
          <w:b/>
          <w:i/>
        </w:rPr>
        <w:t>Signature of the student: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4966162" w14:textId="4CEB3EE7" w:rsidR="000373FD" w:rsidRDefault="00896819">
      <w:pPr>
        <w:spacing w:after="190"/>
        <w:ind w:left="-5"/>
      </w:pPr>
      <w:r>
        <w:rPr>
          <w:b/>
          <w:i/>
        </w:rPr>
        <w:t>K. GovindhRaina</w:t>
      </w:r>
    </w:p>
    <w:p w14:paraId="4822D640" w14:textId="77777777" w:rsidR="000373FD" w:rsidRDefault="00EA71A6">
      <w:pPr>
        <w:spacing w:after="8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823395" w14:textId="77777777" w:rsidR="000373FD" w:rsidRDefault="00EA71A6">
      <w:pPr>
        <w:spacing w:after="200" w:line="259" w:lineRule="auto"/>
        <w:ind w:left="103"/>
        <w:jc w:val="center"/>
      </w:pPr>
      <w:r>
        <w:t>Annexure 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01CF44" w14:textId="77777777" w:rsidR="000373FD" w:rsidRDefault="00EA71A6">
      <w:pPr>
        <w:spacing w:after="278" w:line="259" w:lineRule="auto"/>
        <w:ind w:left="103"/>
        <w:jc w:val="center"/>
      </w:pPr>
      <w:r>
        <w:rPr>
          <w:b/>
          <w:sz w:val="24"/>
        </w:rPr>
        <w:t>SCENARIO-BASED TASK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795285" w14:textId="77777777" w:rsidR="000373FD" w:rsidRDefault="00EA71A6">
      <w:pPr>
        <w:pStyle w:val="Heading1"/>
        <w:ind w:left="225" w:hanging="240"/>
      </w:pPr>
      <w:r>
        <w:lastRenderedPageBreak/>
        <w:t>Scenario: Parsing Table Conflict in LL(1)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E5FAAF6" w14:textId="77777777" w:rsidR="000373FD" w:rsidRDefault="00EA71A6">
      <w:pPr>
        <w:spacing w:after="143"/>
        <w:ind w:left="-5"/>
      </w:pPr>
      <w:r>
        <w:rPr>
          <w:b/>
        </w:rPr>
        <w:t xml:space="preserve">Analysis: </w:t>
      </w:r>
      <w:r>
        <w:t xml:space="preserve">In an LL(1) parser, the parsing table is constructed using the FIRST and FOLLOW sets of the grammar. The FIRST set determines the terminals that can appear at the beginning of strings </w:t>
      </w:r>
      <w:r>
        <w:t>derived from a production, while the FOLLOW set contains terminals that can appear immediately after a non-terminal. During parsing table construction, each production is placed in the table based on these sets.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72E4F65" w14:textId="77777777" w:rsidR="000373FD" w:rsidRDefault="00EA71A6">
      <w:pPr>
        <w:spacing w:after="141"/>
        <w:ind w:left="-5"/>
      </w:pPr>
      <w:r>
        <w:rPr>
          <w:b/>
        </w:rPr>
        <w:t xml:space="preserve">Key Issue: </w:t>
      </w:r>
      <w:r>
        <w:t>A conflict occurs when more than one production is entered into the same table cell for a non-terminal and an input symbol. This usually happens because the grammar contains left recursion, common prefixes (left factoring problem), or is ambiguous. As a result, the parser cannot uniquely</w:t>
      </w:r>
      <w:r>
        <w:t xml:space="preserve"> determine which production should be applied.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6A8C017" w14:textId="77777777" w:rsidR="000373FD" w:rsidRDefault="00EA71A6">
      <w:pPr>
        <w:spacing w:after="9"/>
        <w:ind w:left="-5"/>
      </w:pPr>
      <w:r>
        <w:rPr>
          <w:b/>
        </w:rPr>
        <w:t xml:space="preserve">Explanation: </w:t>
      </w:r>
      <w:r>
        <w:t xml:space="preserve">Since LL(1) parsing is deterministic, every table entry must contain only one production. </w:t>
      </w:r>
    </w:p>
    <w:p w14:paraId="32DE0980" w14:textId="77777777" w:rsidR="000373FD" w:rsidRDefault="00EA71A6">
      <w:pPr>
        <w:spacing w:after="137"/>
        <w:ind w:left="-5"/>
      </w:pPr>
      <w:r>
        <w:t>Multiple entries make the parser non-deterministic and may lead to incorrect parsing or parser failure.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1F307F" w14:textId="77777777" w:rsidR="000373FD" w:rsidRDefault="00EA71A6">
      <w:pPr>
        <w:spacing w:after="311"/>
        <w:ind w:left="-5"/>
      </w:pPr>
      <w:r>
        <w:rPr>
          <w:b/>
        </w:rPr>
        <w:t xml:space="preserve">Decision: </w:t>
      </w:r>
      <w:r>
        <w:t>The grammar should be modified by eliminating left recursion, performing left factoring, and ensuring that the FIRST and FOLLOW sets do not overlap. This converts the grammar into a valid LL(1) grammar with a conflict-free parsing table.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942611" w14:textId="77777777" w:rsidR="000373FD" w:rsidRDefault="00EA71A6">
      <w:pPr>
        <w:pStyle w:val="Heading1"/>
        <w:ind w:left="225" w:hanging="240"/>
      </w:pPr>
      <w:r>
        <w:t>Scenario: Incorrect Parse Tree Generation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C854147" w14:textId="77777777" w:rsidR="000373FD" w:rsidRDefault="00EA71A6">
      <w:pPr>
        <w:spacing w:after="142"/>
        <w:ind w:left="-5"/>
      </w:pPr>
      <w:r>
        <w:rPr>
          <w:b/>
        </w:rPr>
        <w:t xml:space="preserve">Analysis: </w:t>
      </w:r>
      <w:r>
        <w:t>The syntax analyzer constructs a parse tree by applying grammar productions according to the input tokens. For the expression id + id - id, the parse tree determines the order in which operations are evaluated.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26183C" w14:textId="77777777" w:rsidR="000373FD" w:rsidRDefault="00EA71A6">
      <w:pPr>
        <w:spacing w:after="141"/>
        <w:ind w:left="-5"/>
      </w:pPr>
      <w:r>
        <w:rPr>
          <w:b/>
        </w:rPr>
        <w:t xml:space="preserve">Key Issue: </w:t>
      </w:r>
      <w:r>
        <w:t xml:space="preserve">If the grammar does not specify operator associativity, the expression may be grouped incorrectly. For example, it may be interpreted as id + (id - id) instead of the correct (id + id) - id. This results in incorrect evaluation because </w:t>
      </w:r>
      <w:r>
        <w:t>the operators are not associated properly.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7C8EA9" w14:textId="77777777" w:rsidR="000373FD" w:rsidRDefault="00EA71A6">
      <w:pPr>
        <w:spacing w:after="141"/>
        <w:ind w:left="-5"/>
      </w:pPr>
      <w:r>
        <w:rPr>
          <w:b/>
        </w:rPr>
        <w:t xml:space="preserve">Explanation: </w:t>
      </w:r>
      <w:r>
        <w:t>Grammar rules directly influence the structure of the parse tree. A grammar that does not enforce associativity allows multiple valid parse trees for the same expression.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C79D391" w14:textId="77777777" w:rsidR="000373FD" w:rsidRDefault="00EA71A6">
      <w:pPr>
        <w:spacing w:after="7" w:line="332" w:lineRule="auto"/>
        <w:ind w:left="345" w:right="351" w:hanging="360"/>
      </w:pPr>
      <w:r>
        <w:rPr>
          <w:b/>
        </w:rPr>
        <w:t xml:space="preserve">Decision: </w:t>
      </w:r>
      <w:r>
        <w:t>The grammar should enforce left associativity for addition and subtraction. For example: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● </w:t>
      </w:r>
      <w:r>
        <w:rPr>
          <w:rFonts w:ascii="Arial" w:eastAsia="Arial" w:hAnsi="Arial" w:cs="Arial"/>
          <w:sz w:val="20"/>
        </w:rPr>
        <w:tab/>
      </w:r>
      <w:r>
        <w:t xml:space="preserve">E </w:t>
      </w:r>
      <w:r>
        <w:rPr>
          <w:rFonts w:ascii="Arial" w:eastAsia="Arial" w:hAnsi="Arial" w:cs="Arial"/>
        </w:rPr>
        <w:t>→</w:t>
      </w:r>
      <w:r>
        <w:t xml:space="preserve"> E + T | E - T | 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B64A47" w14:textId="77777777" w:rsidR="000373FD" w:rsidRDefault="00EA71A6">
      <w:pPr>
        <w:tabs>
          <w:tab w:val="center" w:pos="420"/>
          <w:tab w:val="center" w:pos="1016"/>
        </w:tabs>
        <w:ind w:left="0" w:firstLine="0"/>
      </w:pPr>
      <w:r>
        <w:tab/>
      </w:r>
      <w:r>
        <w:rPr>
          <w:rFonts w:ascii="Arial" w:eastAsia="Arial" w:hAnsi="Arial" w:cs="Arial"/>
          <w:sz w:val="20"/>
        </w:rPr>
        <w:t xml:space="preserve">● </w:t>
      </w:r>
      <w:r>
        <w:rPr>
          <w:rFonts w:ascii="Arial" w:eastAsia="Arial" w:hAnsi="Arial" w:cs="Arial"/>
          <w:sz w:val="20"/>
        </w:rPr>
        <w:tab/>
      </w:r>
      <w:r>
        <w:t xml:space="preserve">T </w:t>
      </w:r>
      <w:r>
        <w:rPr>
          <w:rFonts w:ascii="Arial" w:eastAsia="Arial" w:hAnsi="Arial" w:cs="Arial"/>
        </w:rPr>
        <w:t>→</w:t>
      </w:r>
      <w:r>
        <w:t xml:space="preserve"> id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4C4F26" w14:textId="77777777" w:rsidR="000373FD" w:rsidRDefault="00EA71A6">
      <w:pPr>
        <w:spacing w:after="312"/>
        <w:ind w:left="-5"/>
      </w:pPr>
      <w:r>
        <w:t>This ensures expressions are evaluated from left to right, producing the correct parse tree and accurate results.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E8537FA" w14:textId="77777777" w:rsidR="000373FD" w:rsidRDefault="00EA71A6">
      <w:pPr>
        <w:pStyle w:val="Heading1"/>
        <w:ind w:left="225" w:hanging="240"/>
      </w:pPr>
      <w:r>
        <w:t xml:space="preserve">Scenario: Invalid Expression </w:t>
      </w:r>
      <w:r>
        <w:t>Handling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77C13D1F" w14:textId="77777777" w:rsidR="000373FD" w:rsidRDefault="00EA71A6">
      <w:pPr>
        <w:ind w:left="-5"/>
      </w:pPr>
      <w:r>
        <w:rPr>
          <w:b/>
        </w:rPr>
        <w:t xml:space="preserve">Analysis: </w:t>
      </w:r>
      <w:r>
        <w:t>The lexical analyzer correctly identifies the tokens in the expression a + * b as identifiers and operators. However, the syntax analyzer checks whether these tokens follow the grammar rules.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B52BD28" w14:textId="77777777" w:rsidR="000373FD" w:rsidRDefault="00EA71A6">
      <w:pPr>
        <w:spacing w:after="141"/>
        <w:ind w:left="-5"/>
      </w:pPr>
      <w:r>
        <w:rPr>
          <w:b/>
        </w:rPr>
        <w:t xml:space="preserve">Key Issue: </w:t>
      </w:r>
      <w:r>
        <w:t>The error occurs because the grammar expects an operand after the '+' operator, but another operator '*' appears instead. Therefore, the token sequence violates the grammar, making it impossible to construct a valid parse tree.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2F7AC7" w14:textId="77777777" w:rsidR="000373FD" w:rsidRDefault="00EA71A6">
      <w:pPr>
        <w:spacing w:after="142"/>
        <w:ind w:left="-5"/>
      </w:pPr>
      <w:r>
        <w:rPr>
          <w:b/>
        </w:rPr>
        <w:t xml:space="preserve">Explanation: </w:t>
      </w:r>
      <w:r>
        <w:t>In predictive parsing (LL), the parser detects</w:t>
      </w:r>
      <w:r>
        <w:t xml:space="preserve"> the error when no valid production exists in the parsing table for the current input symbol. In shift-reduce parsing (LR), the parser detects the error </w:t>
      </w:r>
      <w:r>
        <w:lastRenderedPageBreak/>
        <w:t>when no valid shift or reduce action is available. Without proper recovery, the parser stops after reporting the error.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85F690" w14:textId="77777777" w:rsidR="000373FD" w:rsidRDefault="00EA71A6">
      <w:pPr>
        <w:spacing w:after="311"/>
        <w:ind w:left="-5"/>
      </w:pPr>
      <w:r>
        <w:rPr>
          <w:b/>
        </w:rPr>
        <w:t xml:space="preserve">Decision: </w:t>
      </w:r>
      <w:r>
        <w:t xml:space="preserve">The parser should implement error detection and recovery techniques, such as panic-mode recovery, phrase-level recovery, or synchronization using FOLLOW sets. These methods allow the parser to continue analyzing the remaining </w:t>
      </w:r>
      <w:r>
        <w:t>input while providing meaningful error messages.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50DD16" w14:textId="77777777" w:rsidR="000373FD" w:rsidRDefault="00EA71A6">
      <w:pPr>
        <w:pStyle w:val="Heading1"/>
        <w:ind w:left="225" w:hanging="240"/>
      </w:pPr>
      <w:r>
        <w:t>Scenario: Ambiguity in Conditional Statements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73E68B0" w14:textId="77777777" w:rsidR="000373FD" w:rsidRDefault="00EA71A6">
      <w:pPr>
        <w:ind w:left="-5"/>
      </w:pPr>
      <w:r>
        <w:rPr>
          <w:b/>
        </w:rPr>
        <w:t xml:space="preserve">Analysis: </w:t>
      </w:r>
      <w:r>
        <w:t>The grammar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42FDA8" w14:textId="77777777" w:rsidR="000373FD" w:rsidRDefault="00EA71A6">
      <w:pPr>
        <w:numPr>
          <w:ilvl w:val="0"/>
          <w:numId w:val="1"/>
        </w:numPr>
        <w:ind w:hanging="360"/>
      </w:pPr>
      <w:r>
        <w:t xml:space="preserve">S </w:t>
      </w:r>
      <w:r>
        <w:rPr>
          <w:rFonts w:ascii="Arial" w:eastAsia="Arial" w:hAnsi="Arial" w:cs="Arial"/>
        </w:rPr>
        <w:t>→</w:t>
      </w:r>
      <w:r>
        <w:t xml:space="preserve"> if E then 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09E814" w14:textId="77777777" w:rsidR="000373FD" w:rsidRDefault="00EA71A6">
      <w:pPr>
        <w:numPr>
          <w:ilvl w:val="0"/>
          <w:numId w:val="1"/>
        </w:numPr>
        <w:ind w:hanging="360"/>
      </w:pPr>
      <w:r>
        <w:t xml:space="preserve">S </w:t>
      </w:r>
      <w:r>
        <w:rPr>
          <w:rFonts w:ascii="Arial" w:eastAsia="Arial" w:hAnsi="Arial" w:cs="Arial"/>
        </w:rPr>
        <w:t>→</w:t>
      </w:r>
      <w:r>
        <w:t xml:space="preserve"> if E then S else 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191D23" w14:textId="77777777" w:rsidR="000373FD" w:rsidRDefault="00EA71A6">
      <w:pPr>
        <w:numPr>
          <w:ilvl w:val="0"/>
          <w:numId w:val="1"/>
        </w:numPr>
        <w:ind w:hanging="360"/>
      </w:pPr>
      <w:r>
        <w:t xml:space="preserve">S </w:t>
      </w:r>
      <w:r>
        <w:rPr>
          <w:rFonts w:ascii="Arial" w:eastAsia="Arial" w:hAnsi="Arial" w:cs="Arial"/>
        </w:rPr>
        <w:t>→</w:t>
      </w:r>
      <w:r>
        <w:t xml:space="preserve"> 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7F8155" w14:textId="77777777" w:rsidR="000373FD" w:rsidRDefault="00EA71A6">
      <w:pPr>
        <w:spacing w:after="141"/>
        <w:ind w:left="-5"/>
      </w:pPr>
      <w:r>
        <w:t>is ambiguous because the parser cannot determine which if statement an else belongs to. This is known as the dangling else problem.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918DDE" w14:textId="77777777" w:rsidR="000373FD" w:rsidRDefault="00EA71A6">
      <w:pPr>
        <w:spacing w:after="133"/>
        <w:ind w:left="-5"/>
      </w:pPr>
      <w:r>
        <w:rPr>
          <w:b/>
        </w:rPr>
        <w:t xml:space="preserve">Key Issue: </w:t>
      </w:r>
      <w:r>
        <w:t>When constructing the parsing table, conflicts arise because both productions begin with the same prefix: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b/>
        </w:rPr>
        <w:t>if E then 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EFC5E62" w14:textId="77777777" w:rsidR="000373FD" w:rsidRDefault="00EA71A6">
      <w:pPr>
        <w:spacing w:after="141"/>
        <w:ind w:left="-5"/>
      </w:pPr>
      <w:r>
        <w:rPr>
          <w:b/>
        </w:rPr>
        <w:t xml:space="preserve">Explanation: </w:t>
      </w:r>
      <w:r>
        <w:t xml:space="preserve">The parser cannot decide whether to reduce using the first </w:t>
      </w:r>
      <w:r>
        <w:t>production or continue parsing the second production containing else. This ambiguity affects deterministic parsing by introducing parsing conflicts and producing multiple possible parse trees.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BD9C2F" w14:textId="77777777" w:rsidR="000373FD" w:rsidRDefault="00EA71A6">
      <w:pPr>
        <w:ind w:left="-5"/>
      </w:pPr>
      <w:r>
        <w:rPr>
          <w:b/>
        </w:rPr>
        <w:t xml:space="preserve">Decision: </w:t>
      </w:r>
      <w:r>
        <w:t>The grammar should be rewritten to distinguish matched and unmatched statements, for example: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1D94F5" w14:textId="77777777" w:rsidR="000373FD" w:rsidRDefault="00EA71A6">
      <w:pPr>
        <w:numPr>
          <w:ilvl w:val="0"/>
          <w:numId w:val="1"/>
        </w:numPr>
        <w:ind w:hanging="360"/>
      </w:pPr>
      <w:r>
        <w:t xml:space="preserve">S </w:t>
      </w:r>
      <w:r>
        <w:rPr>
          <w:rFonts w:ascii="Arial" w:eastAsia="Arial" w:hAnsi="Arial" w:cs="Arial"/>
        </w:rPr>
        <w:t>→</w:t>
      </w:r>
      <w:r>
        <w:t xml:space="preserve"> M | U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E86BB2" w14:textId="77777777" w:rsidR="000373FD" w:rsidRDefault="00EA71A6">
      <w:pPr>
        <w:numPr>
          <w:ilvl w:val="0"/>
          <w:numId w:val="1"/>
        </w:numPr>
        <w:ind w:hanging="360"/>
      </w:pPr>
      <w:r>
        <w:t xml:space="preserve">M </w:t>
      </w:r>
      <w:r>
        <w:rPr>
          <w:rFonts w:ascii="Arial" w:eastAsia="Arial" w:hAnsi="Arial" w:cs="Arial"/>
        </w:rPr>
        <w:t>→</w:t>
      </w:r>
      <w:r>
        <w:t xml:space="preserve"> if E then M else M | 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786CB2" w14:textId="77777777" w:rsidR="000373FD" w:rsidRDefault="00EA71A6">
      <w:pPr>
        <w:numPr>
          <w:ilvl w:val="0"/>
          <w:numId w:val="1"/>
        </w:numPr>
        <w:ind w:hanging="360"/>
      </w:pPr>
      <w:r>
        <w:t xml:space="preserve">U </w:t>
      </w:r>
      <w:r>
        <w:rPr>
          <w:rFonts w:ascii="Arial" w:eastAsia="Arial" w:hAnsi="Arial" w:cs="Arial"/>
        </w:rPr>
        <w:t>→</w:t>
      </w:r>
      <w:r>
        <w:t xml:space="preserve"> if E then S | if E then M else U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EECB1F" w14:textId="77777777" w:rsidR="000373FD" w:rsidRDefault="00EA71A6">
      <w:pPr>
        <w:spacing w:after="311"/>
        <w:ind w:left="-5"/>
      </w:pPr>
      <w:r>
        <w:t xml:space="preserve">Alternatively, parser generators often resolve the ambiguity by associating else with the nearest unmatched if, which is the standard </w:t>
      </w:r>
      <w:r>
        <w:t>rule used in most programming languages.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F331AB" w14:textId="77777777" w:rsidR="000373FD" w:rsidRDefault="00EA71A6">
      <w:pPr>
        <w:pStyle w:val="Heading1"/>
        <w:ind w:left="225" w:hanging="240"/>
      </w:pPr>
      <w:r>
        <w:t>Scenario: Operator Precedence Conflict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00C51297" w14:textId="77777777" w:rsidR="000373FD" w:rsidRDefault="00EA71A6">
      <w:pPr>
        <w:ind w:left="-5"/>
      </w:pPr>
      <w:r>
        <w:rPr>
          <w:b/>
        </w:rPr>
        <w:t xml:space="preserve">Analysis: </w:t>
      </w:r>
      <w:r>
        <w:t>The grammar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366D771" w14:textId="77777777" w:rsidR="000373FD" w:rsidRDefault="00EA71A6">
      <w:pPr>
        <w:numPr>
          <w:ilvl w:val="0"/>
          <w:numId w:val="2"/>
        </w:numPr>
        <w:ind w:firstLine="360"/>
      </w:pPr>
      <w:r>
        <w:t xml:space="preserve">E </w:t>
      </w:r>
      <w:r>
        <w:rPr>
          <w:rFonts w:ascii="Arial" w:eastAsia="Arial" w:hAnsi="Arial" w:cs="Arial"/>
        </w:rPr>
        <w:t>→</w:t>
      </w:r>
      <w:r>
        <w:t xml:space="preserve"> E + 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63C073" w14:textId="77777777" w:rsidR="000373FD" w:rsidRDefault="00EA71A6">
      <w:pPr>
        <w:numPr>
          <w:ilvl w:val="0"/>
          <w:numId w:val="2"/>
        </w:numPr>
        <w:ind w:firstLine="360"/>
      </w:pPr>
      <w:r>
        <w:t xml:space="preserve">E </w:t>
      </w:r>
      <w:r>
        <w:rPr>
          <w:rFonts w:ascii="Arial" w:eastAsia="Arial" w:hAnsi="Arial" w:cs="Arial"/>
        </w:rPr>
        <w:t>→</w:t>
      </w:r>
      <w:r>
        <w:t xml:space="preserve"> E * 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DADC2B" w14:textId="77777777" w:rsidR="000373FD" w:rsidRDefault="00EA71A6">
      <w:pPr>
        <w:numPr>
          <w:ilvl w:val="0"/>
          <w:numId w:val="2"/>
        </w:numPr>
        <w:ind w:firstLine="360"/>
      </w:pPr>
      <w:r>
        <w:t xml:space="preserve">E </w:t>
      </w:r>
      <w:r>
        <w:rPr>
          <w:rFonts w:ascii="Arial" w:eastAsia="Arial" w:hAnsi="Arial" w:cs="Arial"/>
        </w:rPr>
        <w:t>→</w:t>
      </w:r>
      <w:r>
        <w:t xml:space="preserve"> id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3D64CA" w14:textId="77777777" w:rsidR="000373FD" w:rsidRDefault="00EA71A6">
      <w:pPr>
        <w:ind w:left="-5"/>
      </w:pPr>
      <w:r>
        <w:t>is ambiguous because it does not define operator precedence or associativity.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508D4D" w14:textId="77777777" w:rsidR="000373FD" w:rsidRDefault="00EA71A6">
      <w:pPr>
        <w:ind w:left="-5"/>
      </w:pPr>
      <w:r>
        <w:rPr>
          <w:b/>
        </w:rPr>
        <w:t xml:space="preserve">Key Issue: </w:t>
      </w:r>
      <w:r>
        <w:t>For the input id + id * id, two different parse trees are possible: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497673" w14:textId="77777777" w:rsidR="000373FD" w:rsidRDefault="00EA71A6">
      <w:pPr>
        <w:numPr>
          <w:ilvl w:val="0"/>
          <w:numId w:val="2"/>
        </w:numPr>
        <w:ind w:firstLine="360"/>
      </w:pPr>
      <w:r>
        <w:t>(id + id) * id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51EB72" w14:textId="77777777" w:rsidR="000373FD" w:rsidRDefault="00EA71A6">
      <w:pPr>
        <w:numPr>
          <w:ilvl w:val="0"/>
          <w:numId w:val="2"/>
        </w:numPr>
        <w:ind w:firstLine="360"/>
      </w:pPr>
      <w:r>
        <w:t>id + (id * id)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C2742B" w14:textId="77777777" w:rsidR="000373FD" w:rsidRDefault="00EA71A6">
      <w:pPr>
        <w:spacing w:after="141"/>
        <w:ind w:left="-5"/>
      </w:pPr>
      <w:r>
        <w:lastRenderedPageBreak/>
        <w:t>The correct evaluation requires multiplication to have higher precedence than addition. Since the grammar does not specify this rule, the parser cannot determine the correct parse tree.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EF63EC" w14:textId="77777777" w:rsidR="000373FD" w:rsidRDefault="00EA71A6">
      <w:pPr>
        <w:spacing w:after="142"/>
        <w:ind w:left="-5"/>
      </w:pPr>
      <w:r>
        <w:rPr>
          <w:b/>
        </w:rPr>
        <w:t xml:space="preserve">Explanation: </w:t>
      </w:r>
      <w:r>
        <w:t>Operator precedence and associativity are essential to ensure expressions are evaluated correctly.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D92774" w14:textId="77777777" w:rsidR="000373FD" w:rsidRDefault="00EA71A6">
      <w:pPr>
        <w:ind w:left="-5"/>
      </w:pPr>
      <w:r>
        <w:rPr>
          <w:b/>
        </w:rPr>
        <w:t xml:space="preserve">Decision: </w:t>
      </w:r>
      <w:r>
        <w:t>The grammar should be rewritten to enforce precedence, for example: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CB7B5C" w14:textId="77777777" w:rsidR="000373FD" w:rsidRDefault="00EA71A6">
      <w:pPr>
        <w:numPr>
          <w:ilvl w:val="0"/>
          <w:numId w:val="2"/>
        </w:numPr>
        <w:ind w:firstLine="360"/>
      </w:pPr>
      <w:r>
        <w:t xml:space="preserve">E </w:t>
      </w:r>
      <w:r>
        <w:rPr>
          <w:rFonts w:ascii="Arial" w:eastAsia="Arial" w:hAnsi="Arial" w:cs="Arial"/>
        </w:rPr>
        <w:t>→</w:t>
      </w:r>
      <w:r>
        <w:t xml:space="preserve"> E + T | 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4859AE" w14:textId="77777777" w:rsidR="000373FD" w:rsidRDefault="00EA71A6">
      <w:pPr>
        <w:numPr>
          <w:ilvl w:val="0"/>
          <w:numId w:val="2"/>
        </w:numPr>
        <w:ind w:firstLine="360"/>
      </w:pPr>
      <w:r>
        <w:t xml:space="preserve">T </w:t>
      </w:r>
      <w:r>
        <w:rPr>
          <w:rFonts w:ascii="Arial" w:eastAsia="Arial" w:hAnsi="Arial" w:cs="Arial"/>
        </w:rPr>
        <w:t>→</w:t>
      </w:r>
      <w:r>
        <w:t xml:space="preserve"> T * F | F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A5395C" w14:textId="77777777" w:rsidR="000373FD" w:rsidRDefault="00EA71A6">
      <w:pPr>
        <w:numPr>
          <w:ilvl w:val="0"/>
          <w:numId w:val="2"/>
        </w:numPr>
        <w:spacing w:after="0" w:line="339" w:lineRule="auto"/>
        <w:ind w:firstLine="360"/>
      </w:pPr>
      <w:r>
        <w:t xml:space="preserve">F </w:t>
      </w:r>
      <w:r>
        <w:rPr>
          <w:rFonts w:ascii="Arial" w:eastAsia="Arial" w:hAnsi="Arial" w:cs="Arial"/>
        </w:rPr>
        <w:t>→</w:t>
      </w:r>
      <w:r>
        <w:t xml:space="preserve"> id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>Here: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964D66" w14:textId="77777777" w:rsidR="000373FD" w:rsidRDefault="00EA71A6">
      <w:pPr>
        <w:numPr>
          <w:ilvl w:val="0"/>
          <w:numId w:val="2"/>
        </w:numPr>
        <w:ind w:firstLine="360"/>
      </w:pPr>
      <w:r>
        <w:t>Multiplication has higher precedence than addition.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2406C3" w14:textId="77777777" w:rsidR="000373FD" w:rsidRDefault="00EA71A6">
      <w:pPr>
        <w:numPr>
          <w:ilvl w:val="0"/>
          <w:numId w:val="2"/>
        </w:numPr>
        <w:ind w:firstLine="360"/>
      </w:pPr>
      <w:r>
        <w:t>Addition and multiplication are left associative.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F245656" w14:textId="77777777" w:rsidR="000373FD" w:rsidRDefault="00EA71A6">
      <w:pPr>
        <w:ind w:left="-5"/>
      </w:pPr>
      <w:r>
        <w:t>Alternatively, parser generators can use precedence and associativity declarations to resolve such conflicts automatically.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0010DF83" w14:textId="77777777" w:rsidR="000373FD" w:rsidRDefault="00EA71A6">
      <w:pPr>
        <w:spacing w:after="246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225B55E5" w14:textId="77777777" w:rsidR="000373FD" w:rsidRDefault="00EA71A6">
      <w:pPr>
        <w:spacing w:after="137" w:line="259" w:lineRule="auto"/>
        <w:ind w:left="0" w:firstLine="0"/>
      </w:pPr>
      <w:r>
        <w:rPr>
          <w:b/>
          <w:sz w:val="26"/>
        </w:rPr>
        <w:t>RUBRICS FOR CALCULATION: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FAF99A" w14:textId="77777777" w:rsidR="000373FD" w:rsidRDefault="00EA71A6">
      <w:pPr>
        <w:pStyle w:val="Heading2"/>
        <w:ind w:left="-5"/>
      </w:pPr>
      <w:r>
        <w:t xml:space="preserve">Scenario based </w:t>
      </w:r>
      <w:r>
        <w:t>assessment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10103" w:type="dxa"/>
        <w:tblInd w:w="8" w:type="dxa"/>
        <w:tblCellMar>
          <w:top w:w="55" w:type="dxa"/>
          <w:left w:w="110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1383"/>
        <w:gridCol w:w="900"/>
        <w:gridCol w:w="2100"/>
        <w:gridCol w:w="1920"/>
        <w:gridCol w:w="1900"/>
        <w:gridCol w:w="1900"/>
      </w:tblGrid>
      <w:tr w:rsidR="000373FD" w14:paraId="1CBC3332" w14:textId="77777777">
        <w:trPr>
          <w:trHeight w:val="505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4B464E07" w14:textId="77777777" w:rsidR="000373FD" w:rsidRDefault="00EA71A6">
            <w:pPr>
              <w:spacing w:after="0" w:line="259" w:lineRule="auto"/>
              <w:ind w:left="3" w:firstLine="0"/>
            </w:pPr>
            <w:r>
              <w:rPr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632C4E83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>Weight age (%)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35CCEDFA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11D2695D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5020CA95" w14:textId="77777777" w:rsidR="000373FD" w:rsidRDefault="00EA71A6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Level 2 </w:t>
            </w:r>
          </w:p>
          <w:p w14:paraId="1508A001" w14:textId="77777777" w:rsidR="000373FD" w:rsidRDefault="00EA71A6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06EF1318" w14:textId="77777777" w:rsidR="000373FD" w:rsidRDefault="00EA71A6">
            <w:pPr>
              <w:spacing w:after="0" w:line="259" w:lineRule="auto"/>
              <w:ind w:left="5" w:firstLine="0"/>
            </w:pPr>
            <w:r>
              <w:rPr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373FD" w14:paraId="6AD085BF" w14:textId="77777777">
        <w:trPr>
          <w:trHeight w:val="995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4D6D5" w14:textId="77777777" w:rsidR="000373FD" w:rsidRDefault="00EA71A6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Understandin g of Scenario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2A923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F4BA6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Demonstrates clear and complete understanding of the scenario and context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61863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Shows good understanding with minor gaps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27C30" w14:textId="77777777" w:rsidR="000373FD" w:rsidRDefault="00EA71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Partial understanding; misses key aspects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2F868" w14:textId="77777777" w:rsidR="000373FD" w:rsidRDefault="00EA71A6">
            <w:pPr>
              <w:spacing w:after="0" w:line="259" w:lineRule="auto"/>
              <w:ind w:left="5" w:right="7" w:firstLine="0"/>
            </w:pPr>
            <w:r>
              <w:rPr>
                <w:sz w:val="20"/>
              </w:rPr>
              <w:t>Misinterprets or fails to understand the scenario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373FD" w14:paraId="3143BE47" w14:textId="77777777">
        <w:trPr>
          <w:trHeight w:val="740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7D3AA" w14:textId="77777777" w:rsidR="000373FD" w:rsidRDefault="00EA71A6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Identification of Key Issues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1486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02482" w14:textId="77777777" w:rsidR="000373FD" w:rsidRDefault="00EA71A6">
            <w:pPr>
              <w:spacing w:after="0" w:line="259" w:lineRule="auto"/>
              <w:ind w:left="15" w:right="1" w:firstLine="0"/>
            </w:pPr>
            <w:r>
              <w:rPr>
                <w:sz w:val="20"/>
              </w:rPr>
              <w:t>Accurately identifies all relevant issues and factors involved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5622C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 xml:space="preserve">Identifies most key issues </w:t>
            </w:r>
            <w:r>
              <w:rPr>
                <w:sz w:val="20"/>
              </w:rPr>
              <w:t>with minor omissions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40EBE" w14:textId="77777777" w:rsidR="000373FD" w:rsidRDefault="00EA71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Identifies limited issues; some irrelevant points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68A48" w14:textId="77777777" w:rsidR="000373FD" w:rsidRDefault="00EA71A6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Unable to identify key issues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373FD" w14:paraId="71CA8964" w14:textId="77777777">
        <w:trPr>
          <w:trHeight w:val="760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786A2" w14:textId="77777777" w:rsidR="000373FD" w:rsidRDefault="00EA71A6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Application of Concepts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4AA59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25%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80CB3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Applies appropriate concepts effectively to address the scenario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BE5E1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Applies concepts with minor errors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E9AB6" w14:textId="77777777" w:rsidR="000373FD" w:rsidRDefault="00EA71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Limited or partially correct application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23E3E" w14:textId="77777777" w:rsidR="000373FD" w:rsidRDefault="00EA71A6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Unable to apply relevant concepts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373FD" w14:paraId="04F43076" w14:textId="77777777">
        <w:trPr>
          <w:trHeight w:val="740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5BC5D" w14:textId="77777777" w:rsidR="000373FD" w:rsidRDefault="00EA71A6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Decision Making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7F927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E1DF0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Makes well-reasoned, logical decisions with strong rationale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F900D" w14:textId="77777777" w:rsidR="000373FD" w:rsidRDefault="00EA71A6">
            <w:pPr>
              <w:spacing w:after="1" w:line="240" w:lineRule="auto"/>
              <w:ind w:left="15" w:firstLine="0"/>
            </w:pPr>
            <w:r>
              <w:rPr>
                <w:sz w:val="20"/>
              </w:rPr>
              <w:t xml:space="preserve">Makes reasonable decisions with some </w:t>
            </w:r>
          </w:p>
          <w:p w14:paraId="0D9612F9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justification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2A28A" w14:textId="77777777" w:rsidR="000373FD" w:rsidRDefault="00EA71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Makes weak decisions with limited justification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257EE" w14:textId="77777777" w:rsidR="000373FD" w:rsidRDefault="00EA71A6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No clear decisions made or rationale provided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373FD" w14:paraId="4AEBCF5B" w14:textId="77777777">
        <w:trPr>
          <w:trHeight w:val="760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3E108" w14:textId="77777777" w:rsidR="000373FD" w:rsidRDefault="00EA71A6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Clarity of Response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CB24A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15%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0BE8B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Response is clear, structured, and logically presented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A7F23" w14:textId="77777777" w:rsidR="000373FD" w:rsidRDefault="00EA71A6">
            <w:pPr>
              <w:spacing w:after="0" w:line="259" w:lineRule="auto"/>
              <w:ind w:left="15" w:firstLine="0"/>
            </w:pPr>
            <w:r>
              <w:rPr>
                <w:sz w:val="20"/>
              </w:rPr>
              <w:t>Generally clear with minor issues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C34BD" w14:textId="77777777" w:rsidR="000373FD" w:rsidRDefault="00EA71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Somewhat unclear or poorly structured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00B08" w14:textId="77777777" w:rsidR="000373FD" w:rsidRDefault="00EA71A6">
            <w:pPr>
              <w:spacing w:after="1" w:line="240" w:lineRule="auto"/>
              <w:ind w:left="5" w:firstLine="0"/>
            </w:pPr>
            <w:r>
              <w:rPr>
                <w:sz w:val="20"/>
              </w:rPr>
              <w:t xml:space="preserve">Disorganized and difficult to </w:t>
            </w:r>
          </w:p>
          <w:p w14:paraId="3EE3F99D" w14:textId="77777777" w:rsidR="000373FD" w:rsidRDefault="00EA71A6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understand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537EAF4C" w14:textId="77777777" w:rsidR="000373FD" w:rsidRDefault="00EA71A6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0373FD">
      <w:pgSz w:w="12240" w:h="15840"/>
      <w:pgMar w:top="1488" w:right="1533" w:bottom="16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D570C"/>
    <w:multiLevelType w:val="hybridMultilevel"/>
    <w:tmpl w:val="A26CBA7A"/>
    <w:lvl w:ilvl="0" w:tplc="8986661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AC8E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B656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86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BEBB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C8C6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8491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C675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AAA4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3D69D3"/>
    <w:multiLevelType w:val="hybridMultilevel"/>
    <w:tmpl w:val="166EC9D4"/>
    <w:lvl w:ilvl="0" w:tplc="51F0D8C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F29C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9ADD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9AE4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347D7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F2198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F638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7CA8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2067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F44F6C"/>
    <w:multiLevelType w:val="hybridMultilevel"/>
    <w:tmpl w:val="4D5C1C9A"/>
    <w:lvl w:ilvl="0" w:tplc="AA20F71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90A6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A432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222C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CB9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72DB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4A21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5E53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7ED4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8413345">
    <w:abstractNumId w:val="0"/>
  </w:num>
  <w:num w:numId="2" w16cid:durableId="1014307601">
    <w:abstractNumId w:val="2"/>
  </w:num>
  <w:num w:numId="3" w16cid:durableId="30697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3FD"/>
    <w:rsid w:val="000373FD"/>
    <w:rsid w:val="00507E03"/>
    <w:rsid w:val="00896819"/>
    <w:rsid w:val="00EA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5E3A"/>
  <w15:docId w15:val="{4C6A55D6-128E-455F-B09C-7CD0795C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3" w:line="25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58" w:line="259" w:lineRule="auto"/>
      <w:ind w:left="103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1097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CSA1407_CO2_AT3_Scenario_Based_Task_Koushik_P-1.docx</dc:title>
  <dc:subject/>
  <dc:creator>Raina. K</dc:creator>
  <cp:keywords/>
  <cp:lastModifiedBy>Raina. K</cp:lastModifiedBy>
  <cp:revision>2</cp:revision>
  <dcterms:created xsi:type="dcterms:W3CDTF">2026-08-29T03:13:00Z</dcterms:created>
  <dcterms:modified xsi:type="dcterms:W3CDTF">2026-08-29T03:13:00Z</dcterms:modified>
</cp:coreProperties>
</file>