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BA850" w14:textId="1431ED80" w:rsidR="00314EAB" w:rsidRDefault="003E4B44">
      <w:pPr>
        <w:spacing w:before="400" w:after="60"/>
        <w:jc w:val="center"/>
      </w:pPr>
      <w:r>
        <w:rPr>
          <w:color w:val="555555"/>
          <w:sz w:val="24"/>
          <w:szCs w:val="24"/>
        </w:rPr>
        <w:t>QUESTION 1</w:t>
      </w:r>
    </w:p>
    <w:p w14:paraId="4884CC05" w14:textId="77777777" w:rsidR="00314EAB" w:rsidRDefault="00000000">
      <w:pPr>
        <w:spacing w:after="60"/>
        <w:jc w:val="center"/>
      </w:pPr>
      <w:r>
        <w:rPr>
          <w:b/>
          <w:bCs/>
          <w:sz w:val="40"/>
          <w:szCs w:val="40"/>
        </w:rPr>
        <w:t>Threshold Effect in Edge Detection</w:t>
      </w:r>
    </w:p>
    <w:p w14:paraId="2993B62E" w14:textId="77777777" w:rsidR="00314EAB" w:rsidRDefault="00000000">
      <w:pPr>
        <w:spacing w:after="300"/>
        <w:jc w:val="center"/>
      </w:pPr>
      <w:r>
        <w:rPr>
          <w:i/>
          <w:iCs/>
          <w:color w:val="555555"/>
          <w:sz w:val="22"/>
          <w:szCs w:val="22"/>
        </w:rPr>
        <w:t>Image Feature Extraction, Detection &amp; Matching Laboratory</w:t>
      </w:r>
    </w:p>
    <w:p w14:paraId="22C0DECD" w14:textId="37E72006" w:rsidR="00314EAB" w:rsidRPr="003E4B44" w:rsidRDefault="003E4B44">
      <w:pPr>
        <w:pBdr>
          <w:top w:val="single" w:sz="4" w:space="6" w:color="1A3C6E"/>
          <w:bottom w:val="single" w:sz="4" w:space="6" w:color="1A3C6E"/>
        </w:pBdr>
        <w:spacing w:before="100" w:after="100"/>
        <w:rPr>
          <w:sz w:val="36"/>
          <w:szCs w:val="36"/>
        </w:rPr>
      </w:pPr>
      <w:r w:rsidRPr="003E4B44">
        <w:rPr>
          <w:sz w:val="36"/>
          <w:szCs w:val="36"/>
        </w:rPr>
        <w:t xml:space="preserve">                                            C03-AT1</w:t>
      </w:r>
    </w:p>
    <w:p w14:paraId="5C301B03" w14:textId="28D5F363" w:rsidR="00314EAB" w:rsidRDefault="00000000" w:rsidP="003E4B44">
      <w:pPr>
        <w:spacing w:after="40"/>
      </w:pPr>
      <w:r>
        <w:rPr>
          <w:b/>
          <w:bCs/>
          <w:sz w:val="21"/>
          <w:szCs w:val="21"/>
        </w:rPr>
        <w:t xml:space="preserve">Name: </w:t>
      </w:r>
      <w:r>
        <w:rPr>
          <w:sz w:val="21"/>
          <w:szCs w:val="21"/>
        </w:rPr>
        <w:t>PRAKASH.K</w:t>
      </w:r>
      <w:r w:rsidR="003E4B44">
        <w:rPr>
          <w:sz w:val="21"/>
          <w:szCs w:val="21"/>
        </w:rPr>
        <w:t xml:space="preserve">                                                                                              </w:t>
      </w:r>
    </w:p>
    <w:p w14:paraId="3C89394D" w14:textId="77777777" w:rsidR="00314EAB" w:rsidRDefault="00000000" w:rsidP="003E4B44">
      <w:pPr>
        <w:spacing w:after="40"/>
      </w:pPr>
      <w:r>
        <w:rPr>
          <w:b/>
          <w:bCs/>
          <w:sz w:val="21"/>
          <w:szCs w:val="21"/>
        </w:rPr>
        <w:t xml:space="preserve">Reg. No: </w:t>
      </w:r>
      <w:r>
        <w:rPr>
          <w:sz w:val="21"/>
          <w:szCs w:val="21"/>
        </w:rPr>
        <w:t>192521081</w:t>
      </w:r>
    </w:p>
    <w:p w14:paraId="7768186F" w14:textId="47F7EB42" w:rsidR="00314EAB" w:rsidRDefault="00000000" w:rsidP="003E4B44">
      <w:pPr>
        <w:spacing w:after="40"/>
      </w:pPr>
      <w:r>
        <w:rPr>
          <w:b/>
          <w:bCs/>
          <w:sz w:val="21"/>
          <w:szCs w:val="21"/>
        </w:rPr>
        <w:t xml:space="preserve">Course: </w:t>
      </w:r>
      <w:r>
        <w:rPr>
          <w:sz w:val="21"/>
          <w:szCs w:val="21"/>
        </w:rPr>
        <w:t>Computer Vision</w:t>
      </w:r>
    </w:p>
    <w:p w14:paraId="6F7E55E1" w14:textId="77777777" w:rsidR="00314EAB" w:rsidRDefault="00000000" w:rsidP="003E4B44">
      <w:pPr>
        <w:spacing w:after="40"/>
      </w:pPr>
      <w:r>
        <w:rPr>
          <w:b/>
          <w:bCs/>
          <w:sz w:val="21"/>
          <w:szCs w:val="21"/>
        </w:rPr>
        <w:t xml:space="preserve">Course Code: </w:t>
      </w:r>
      <w:r>
        <w:rPr>
          <w:sz w:val="21"/>
          <w:szCs w:val="21"/>
        </w:rPr>
        <w:t>ITA0518</w:t>
      </w:r>
    </w:p>
    <w:p w14:paraId="5CB186CE" w14:textId="71B53415" w:rsidR="00314EAB" w:rsidRDefault="00000000" w:rsidP="003E4B44">
      <w:pPr>
        <w:spacing w:after="40"/>
      </w:pPr>
      <w:r>
        <w:rPr>
          <w:b/>
          <w:bCs/>
          <w:sz w:val="21"/>
          <w:szCs w:val="21"/>
        </w:rPr>
        <w:t xml:space="preserve">Faculty : </w:t>
      </w:r>
      <w:r>
        <w:rPr>
          <w:sz w:val="21"/>
          <w:szCs w:val="21"/>
        </w:rPr>
        <w:t>Dr. T.</w:t>
      </w:r>
      <w:r w:rsidR="003E4B44">
        <w:rPr>
          <w:sz w:val="21"/>
          <w:szCs w:val="21"/>
        </w:rPr>
        <w:t>M</w:t>
      </w:r>
      <w:r>
        <w:rPr>
          <w:sz w:val="21"/>
          <w:szCs w:val="21"/>
        </w:rPr>
        <w:t xml:space="preserve"> Usha</w:t>
      </w:r>
    </w:p>
    <w:p w14:paraId="4D71556D" w14:textId="77777777" w:rsidR="00314EAB" w:rsidRDefault="00314EAB">
      <w:pPr>
        <w:pBdr>
          <w:bottom w:val="single" w:sz="6" w:space="6" w:color="1A3C6E"/>
        </w:pBdr>
        <w:spacing w:after="200"/>
      </w:pPr>
    </w:p>
    <w:p w14:paraId="0FE71922" w14:textId="77777777" w:rsidR="00314EAB" w:rsidRDefault="00000000">
      <w:pPr>
        <w:pStyle w:val="Heading1"/>
        <w:spacing w:after="120"/>
      </w:pPr>
      <w:r>
        <w:rPr>
          <w:b/>
          <w:bCs/>
          <w:color w:val="1A3C6E"/>
          <w:sz w:val="27"/>
          <w:szCs w:val="27"/>
        </w:rPr>
        <w:t>Objective</w:t>
      </w:r>
    </w:p>
    <w:p w14:paraId="2FBBDB5C" w14:textId="77777777" w:rsidR="00314EAB" w:rsidRDefault="00000000">
      <w:pPr>
        <w:spacing w:after="160"/>
        <w:jc w:val="both"/>
      </w:pPr>
      <w:r>
        <w:rPr>
          <w:sz w:val="21"/>
          <w:szCs w:val="21"/>
        </w:rPr>
        <w:t>To design and carry out an experiment that studies how the choice of threshold value(s) affects the quality of edge detection, and to analyze how thresholding influences the continuity, accuracy, and noise-sensitivity of the detected edges.</w:t>
      </w:r>
    </w:p>
    <w:p w14:paraId="54DB2021" w14:textId="77777777" w:rsidR="00314EAB" w:rsidRDefault="00000000">
      <w:pPr>
        <w:pStyle w:val="Heading1"/>
        <w:pBdr>
          <w:top w:val="single" w:sz="6" w:space="6" w:color="1A3C6E"/>
        </w:pBdr>
        <w:spacing w:before="300" w:after="160"/>
      </w:pPr>
      <w:r>
        <w:rPr>
          <w:b/>
          <w:bCs/>
          <w:color w:val="1A3C6E"/>
          <w:sz w:val="27"/>
          <w:szCs w:val="27"/>
        </w:rPr>
        <w:t>1. Understanding of Concepts</w:t>
      </w:r>
    </w:p>
    <w:p w14:paraId="756C654E" w14:textId="77777777" w:rsidR="00314EAB" w:rsidRDefault="00000000">
      <w:pPr>
        <w:spacing w:after="160"/>
        <w:jc w:val="both"/>
      </w:pPr>
      <w:r>
        <w:rPr>
          <w:sz w:val="21"/>
          <w:szCs w:val="21"/>
        </w:rPr>
        <w:t>Edge detection locates pixels where image intensity changes sharply, which typically correspond to object boundaries, surface markings, or discontinuities in depth or illumination. Most edge detectors first compute an intensity-gradient (magnitude and direction) using operators such as Sobel, Prewitt, or the derivative-of-Gaussian kernels used inside the Canny detector.</w:t>
      </w:r>
    </w:p>
    <w:p w14:paraId="5A7760F0" w14:textId="77777777" w:rsidR="00314EAB" w:rsidRDefault="00000000">
      <w:pPr>
        <w:spacing w:after="160"/>
        <w:jc w:val="both"/>
      </w:pPr>
      <w:r>
        <w:rPr>
          <w:sz w:val="21"/>
          <w:szCs w:val="21"/>
        </w:rPr>
        <w:t>Thresholding is the step that decides which gradient magnitudes are strong enough to be labelled as an 'edge'. A single global threshold simply keeps every pixel whose gradient exceeds a chosen value. The Canny detector instead uses two thresholds in a hysteresis scheme: pixels above the high threshold are accepted immediately as strong edges, pixels below the low threshold are discarded, and pixels in between are kept only if they are connected to a strong edge. Hysteresis thresholding was designed specifically to produce long, continuous contours instead of a scattered set of isolated edge pixels.</w:t>
      </w:r>
    </w:p>
    <w:p w14:paraId="30CEBDEA" w14:textId="77777777" w:rsidR="00314EAB" w:rsidRDefault="00000000">
      <w:pPr>
        <w:spacing w:after="160"/>
        <w:jc w:val="both"/>
      </w:pPr>
      <w:r>
        <w:rPr>
          <w:sz w:val="21"/>
          <w:szCs w:val="21"/>
        </w:rPr>
        <w:t>Threshold selection is fundamentally a trade-off between sensitivity and specificity. A low threshold detects faint, low-contrast edges but is far more likely to also mark random intensity fluctuations caused by sensor or quantization noise as 'edges'. A high threshold suppresses noise effectively but can break up or completely remove real edges whose local contrast is modest, and can fragment continuous object boundaries into disconnected segments. Understanding this trade-off is the central concept this experiment investigates.</w:t>
      </w:r>
    </w:p>
    <w:p w14:paraId="065894F9" w14:textId="77777777" w:rsidR="00314EAB" w:rsidRDefault="00000000">
      <w:pPr>
        <w:pStyle w:val="Heading1"/>
        <w:pBdr>
          <w:top w:val="single" w:sz="6" w:space="6" w:color="1A3C6E"/>
        </w:pBdr>
        <w:spacing w:before="300" w:after="160"/>
      </w:pPr>
      <w:r>
        <w:rPr>
          <w:b/>
          <w:bCs/>
          <w:color w:val="1A3C6E"/>
          <w:sz w:val="27"/>
          <w:szCs w:val="27"/>
        </w:rPr>
        <w:t>2. Experimental Design</w:t>
      </w:r>
    </w:p>
    <w:p w14:paraId="0F57DB91" w14:textId="77777777" w:rsidR="00314EAB" w:rsidRDefault="00000000">
      <w:pPr>
        <w:pStyle w:val="ListParagraph"/>
        <w:numPr>
          <w:ilvl w:val="0"/>
          <w:numId w:val="1"/>
        </w:numPr>
        <w:spacing w:after="100"/>
        <w:jc w:val="both"/>
      </w:pPr>
      <w:r>
        <w:rPr>
          <w:sz w:val="21"/>
          <w:szCs w:val="21"/>
        </w:rPr>
        <w:t>A synthetic 400x400 grayscale test image with known geometric ground truth (rectangle, circle, bar, triangle and a smooth intensity gradient band) was generated programmatically so that the true edge locations are known exactly, removing any ambiguity from real-photo acquisition noise.</w:t>
      </w:r>
    </w:p>
    <w:p w14:paraId="388F0B9D" w14:textId="77777777" w:rsidR="00314EAB" w:rsidRDefault="00000000">
      <w:pPr>
        <w:pStyle w:val="ListParagraph"/>
        <w:numPr>
          <w:ilvl w:val="0"/>
          <w:numId w:val="1"/>
        </w:numPr>
        <w:spacing w:after="100"/>
        <w:jc w:val="both"/>
      </w:pPr>
      <w:r>
        <w:rPr>
          <w:sz w:val="21"/>
          <w:szCs w:val="21"/>
        </w:rPr>
        <w:t>A noisy variant was produced by adding zero-mean Gaussian noise (sigma = 18 gray levels) to the clean image, to simulate a realistic, moderately noisy sensor.</w:t>
      </w:r>
    </w:p>
    <w:p w14:paraId="62BD59E1" w14:textId="77777777" w:rsidR="00314EAB" w:rsidRDefault="00000000">
      <w:pPr>
        <w:pStyle w:val="ListParagraph"/>
        <w:numPr>
          <w:ilvl w:val="0"/>
          <w:numId w:val="1"/>
        </w:numPr>
        <w:spacing w:after="100"/>
        <w:jc w:val="both"/>
      </w:pPr>
      <w:r>
        <w:rPr>
          <w:sz w:val="21"/>
          <w:szCs w:val="21"/>
        </w:rPr>
        <w:t>Independent variable: threshold value(s). Two detectors were tested: (a) the Canny detector with five (low, high) threshold pairs spanning a wide range -- (10,30), (30,90), (60,150), (100,200), (150,250); and (b) a simple single-value threshold applied directly to the Sobel gradient magnitude, tested at five levels (20, 40, 80, 120, 180), to isolate the effect of hysteresis versus plain thresholding.</w:t>
      </w:r>
    </w:p>
    <w:p w14:paraId="152DF065" w14:textId="77777777" w:rsidR="00314EAB" w:rsidRDefault="00000000">
      <w:pPr>
        <w:pStyle w:val="ListParagraph"/>
        <w:numPr>
          <w:ilvl w:val="0"/>
          <w:numId w:val="1"/>
        </w:numPr>
        <w:spacing w:after="100"/>
        <w:jc w:val="both"/>
      </w:pPr>
      <w:r>
        <w:rPr>
          <w:sz w:val="21"/>
          <w:szCs w:val="21"/>
        </w:rPr>
        <w:t xml:space="preserve">Dependent variables recorded for every configuration: edge-pixel density (fraction of pixels marked as edges) and an edge-continuity score, defined as the fraction of edge pixels that belong to connected </w:t>
      </w:r>
      <w:r>
        <w:rPr>
          <w:sz w:val="21"/>
          <w:szCs w:val="21"/>
        </w:rPr>
        <w:lastRenderedPageBreak/>
        <w:t>components of length &gt;= 15 pixels (computed via 8-connectivity connected components labelling). This continuity score is a direct, measurable proxy for 'broken vs. continuous' contours.</w:t>
      </w:r>
    </w:p>
    <w:p w14:paraId="1E6C1C80" w14:textId="77777777" w:rsidR="00314EAB" w:rsidRDefault="00000000">
      <w:pPr>
        <w:pStyle w:val="ListParagraph"/>
        <w:numPr>
          <w:ilvl w:val="0"/>
          <w:numId w:val="1"/>
        </w:numPr>
        <w:spacing w:after="100"/>
        <w:jc w:val="both"/>
      </w:pPr>
      <w:r>
        <w:rPr>
          <w:sz w:val="21"/>
          <w:szCs w:val="21"/>
        </w:rPr>
        <w:t>Each configuration was applied identically to both the clean and the noisy image so that the influence of noise could be isolated from the influence of the threshold value itself.</w:t>
      </w:r>
    </w:p>
    <w:p w14:paraId="348E0AC1" w14:textId="77777777" w:rsidR="00314EAB" w:rsidRDefault="00000000">
      <w:pPr>
        <w:pStyle w:val="Heading1"/>
        <w:pBdr>
          <w:top w:val="single" w:sz="6" w:space="6" w:color="1A3C6E"/>
        </w:pBdr>
        <w:spacing w:before="300" w:after="160"/>
      </w:pPr>
      <w:r>
        <w:rPr>
          <w:b/>
          <w:bCs/>
          <w:color w:val="1A3C6E"/>
          <w:sz w:val="27"/>
          <w:szCs w:val="27"/>
        </w:rPr>
        <w:t>3. Use of Tools</w:t>
      </w:r>
    </w:p>
    <w:p w14:paraId="483F670E" w14:textId="77777777" w:rsidR="00314EAB" w:rsidRDefault="00000000">
      <w:pPr>
        <w:pStyle w:val="ListParagraph"/>
        <w:numPr>
          <w:ilvl w:val="0"/>
          <w:numId w:val="1"/>
        </w:numPr>
        <w:spacing w:after="100"/>
        <w:jc w:val="both"/>
      </w:pPr>
      <w:r>
        <w:rPr>
          <w:sz w:val="21"/>
          <w:szCs w:val="21"/>
        </w:rPr>
        <w:t>Python 3 as the implementation language.</w:t>
      </w:r>
    </w:p>
    <w:p w14:paraId="43614EDD" w14:textId="77777777" w:rsidR="00314EAB" w:rsidRDefault="00000000">
      <w:pPr>
        <w:pStyle w:val="ListParagraph"/>
        <w:numPr>
          <w:ilvl w:val="0"/>
          <w:numId w:val="1"/>
        </w:numPr>
        <w:spacing w:after="100"/>
        <w:jc w:val="both"/>
      </w:pPr>
      <w:r>
        <w:rPr>
          <w:sz w:val="21"/>
          <w:szCs w:val="21"/>
        </w:rPr>
        <w:t>OpenCV (cv2) for image generation (cv2.rectangle, cv2.circle, cv2.fillPoly), Sobel gradients (cv2.Sobel), the Canny detector (cv2.Canny) and connected-component analysis (cv2.connectedComponentsWithStats).</w:t>
      </w:r>
    </w:p>
    <w:p w14:paraId="071B58C5" w14:textId="77777777" w:rsidR="00314EAB" w:rsidRDefault="00000000">
      <w:pPr>
        <w:pStyle w:val="ListParagraph"/>
        <w:numPr>
          <w:ilvl w:val="0"/>
          <w:numId w:val="1"/>
        </w:numPr>
        <w:spacing w:after="100"/>
        <w:jc w:val="both"/>
      </w:pPr>
      <w:r>
        <w:rPr>
          <w:sz w:val="21"/>
          <w:szCs w:val="21"/>
        </w:rPr>
        <w:t>NumPy for array manipulation and synthetic Gaussian noise generation.</w:t>
      </w:r>
    </w:p>
    <w:p w14:paraId="3F2920EF" w14:textId="77777777" w:rsidR="00314EAB" w:rsidRDefault="00000000">
      <w:pPr>
        <w:pStyle w:val="ListParagraph"/>
        <w:numPr>
          <w:ilvl w:val="0"/>
          <w:numId w:val="1"/>
        </w:numPr>
        <w:spacing w:after="100"/>
        <w:jc w:val="both"/>
      </w:pPr>
      <w:r>
        <w:rPr>
          <w:sz w:val="21"/>
          <w:szCs w:val="21"/>
        </w:rPr>
        <w:t>Matplotlib for producing the comparison figure grids and trend plots.</w:t>
      </w:r>
    </w:p>
    <w:p w14:paraId="27E1407A" w14:textId="77777777" w:rsidR="00314EAB" w:rsidRDefault="00000000">
      <w:pPr>
        <w:pStyle w:val="ListParagraph"/>
        <w:numPr>
          <w:ilvl w:val="0"/>
          <w:numId w:val="1"/>
        </w:numPr>
        <w:spacing w:after="100"/>
        <w:jc w:val="both"/>
      </w:pPr>
      <w:r>
        <w:rPr>
          <w:sz w:val="21"/>
          <w:szCs w:val="21"/>
        </w:rPr>
        <w:t>csv module for exporting the quantitative results table used in this report.</w:t>
      </w:r>
    </w:p>
    <w:p w14:paraId="07733F06" w14:textId="77777777" w:rsidR="00314EAB" w:rsidRDefault="00000000">
      <w:pPr>
        <w:spacing w:before="120" w:after="80"/>
      </w:pPr>
      <w:r>
        <w:rPr>
          <w:b/>
          <w:bCs/>
          <w:sz w:val="22"/>
          <w:szCs w:val="22"/>
        </w:rPr>
        <w:t>Complete implementation:</w:t>
      </w:r>
    </w:p>
    <w:p w14:paraId="6B456D38" w14:textId="77777777" w:rsidR="00314EAB" w:rsidRDefault="00000000">
      <w:pPr>
        <w:shd w:val="clear" w:color="auto" w:fill="F4F4F4"/>
        <w:spacing w:line="210" w:lineRule="auto"/>
      </w:pPr>
      <w:r>
        <w:rPr>
          <w:rFonts w:ascii="Courier New" w:eastAsia="Courier New" w:hAnsi="Courier New" w:cs="Courier New"/>
          <w:sz w:val="14"/>
          <w:szCs w:val="14"/>
        </w:rPr>
        <w:t>"""</w:t>
      </w:r>
    </w:p>
    <w:p w14:paraId="617BE558" w14:textId="77777777" w:rsidR="00314EAB" w:rsidRDefault="00000000">
      <w:pPr>
        <w:shd w:val="clear" w:color="auto" w:fill="F4F4F4"/>
        <w:spacing w:line="210" w:lineRule="auto"/>
      </w:pPr>
      <w:r>
        <w:rPr>
          <w:rFonts w:ascii="Courier New" w:eastAsia="Courier New" w:hAnsi="Courier New" w:cs="Courier New"/>
          <w:sz w:val="14"/>
          <w:szCs w:val="14"/>
        </w:rPr>
        <w:t>Experiment 16: Threshold Effect in Edge Detection</w:t>
      </w:r>
    </w:p>
    <w:p w14:paraId="691A3F4D" w14:textId="77777777" w:rsidR="00314EAB" w:rsidRDefault="00000000">
      <w:pPr>
        <w:shd w:val="clear" w:color="auto" w:fill="F4F4F4"/>
        <w:spacing w:line="210" w:lineRule="auto"/>
      </w:pPr>
      <w:r>
        <w:rPr>
          <w:rFonts w:ascii="Courier New" w:eastAsia="Courier New" w:hAnsi="Courier New" w:cs="Courier New"/>
          <w:sz w:val="14"/>
          <w:szCs w:val="14"/>
        </w:rPr>
        <w:t>===================================================</w:t>
      </w:r>
    </w:p>
    <w:p w14:paraId="2EFB611D" w14:textId="77777777" w:rsidR="00314EAB" w:rsidRDefault="00000000">
      <w:pPr>
        <w:shd w:val="clear" w:color="auto" w:fill="F4F4F4"/>
        <w:spacing w:line="210" w:lineRule="auto"/>
      </w:pPr>
      <w:r>
        <w:rPr>
          <w:rFonts w:ascii="Courier New" w:eastAsia="Courier New" w:hAnsi="Courier New" w:cs="Courier New"/>
          <w:sz w:val="14"/>
          <w:szCs w:val="14"/>
        </w:rPr>
        <w:t>Objective:</w:t>
      </w:r>
    </w:p>
    <w:p w14:paraId="7CC95DD6" w14:textId="77777777" w:rsidR="00314EAB" w:rsidRDefault="00000000">
      <w:pPr>
        <w:shd w:val="clear" w:color="auto" w:fill="F4F4F4"/>
        <w:spacing w:line="210" w:lineRule="auto"/>
      </w:pPr>
      <w:r>
        <w:rPr>
          <w:rFonts w:ascii="Courier New" w:eastAsia="Courier New" w:hAnsi="Courier New" w:cs="Courier New"/>
          <w:sz w:val="14"/>
          <w:szCs w:val="14"/>
        </w:rPr>
        <w:t xml:space="preserve">    Study how the choice of threshold values (used inside the Canny edge</w:t>
      </w:r>
    </w:p>
    <w:p w14:paraId="5421E5CF" w14:textId="77777777" w:rsidR="00314EAB" w:rsidRDefault="00000000">
      <w:pPr>
        <w:shd w:val="clear" w:color="auto" w:fill="F4F4F4"/>
        <w:spacing w:line="210" w:lineRule="auto"/>
      </w:pPr>
      <w:r>
        <w:rPr>
          <w:rFonts w:ascii="Courier New" w:eastAsia="Courier New" w:hAnsi="Courier New" w:cs="Courier New"/>
          <w:sz w:val="14"/>
          <w:szCs w:val="14"/>
        </w:rPr>
        <w:t xml:space="preserve">    detector, and as a simple magnitude threshold applied to the Sobel</w:t>
      </w:r>
    </w:p>
    <w:p w14:paraId="337A14D6" w14:textId="77777777" w:rsidR="00314EAB" w:rsidRDefault="00000000">
      <w:pPr>
        <w:shd w:val="clear" w:color="auto" w:fill="F4F4F4"/>
        <w:spacing w:line="210" w:lineRule="auto"/>
      </w:pPr>
      <w:r>
        <w:rPr>
          <w:rFonts w:ascii="Courier New" w:eastAsia="Courier New" w:hAnsi="Courier New" w:cs="Courier New"/>
          <w:sz w:val="14"/>
          <w:szCs w:val="14"/>
        </w:rPr>
        <w:t xml:space="preserve">    gradient) influences the quality of the detected edges: edge</w:t>
      </w:r>
    </w:p>
    <w:p w14:paraId="6D7E1906" w14:textId="77777777" w:rsidR="00314EAB" w:rsidRDefault="00000000">
      <w:pPr>
        <w:shd w:val="clear" w:color="auto" w:fill="F4F4F4"/>
        <w:spacing w:line="210" w:lineRule="auto"/>
      </w:pPr>
      <w:r>
        <w:rPr>
          <w:rFonts w:ascii="Courier New" w:eastAsia="Courier New" w:hAnsi="Courier New" w:cs="Courier New"/>
          <w:sz w:val="14"/>
          <w:szCs w:val="14"/>
        </w:rPr>
        <w:t xml:space="preserve">    continuity, accuracy and sensitivity to noise.</w:t>
      </w:r>
    </w:p>
    <w:p w14:paraId="1992FFBB" w14:textId="77777777" w:rsidR="00314EAB" w:rsidRDefault="00000000">
      <w:pPr>
        <w:shd w:val="clear" w:color="auto" w:fill="F4F4F4"/>
        <w:spacing w:line="210" w:lineRule="auto"/>
      </w:pPr>
      <w:r>
        <w:rPr>
          <w:rFonts w:ascii="Courier New" w:eastAsia="Courier New" w:hAnsi="Courier New" w:cs="Courier New"/>
          <w:sz w:val="14"/>
          <w:szCs w:val="14"/>
        </w:rPr>
        <w:t xml:space="preserve"> </w:t>
      </w:r>
    </w:p>
    <w:p w14:paraId="376968D9" w14:textId="77777777" w:rsidR="00314EAB" w:rsidRDefault="00000000">
      <w:pPr>
        <w:shd w:val="clear" w:color="auto" w:fill="F4F4F4"/>
        <w:spacing w:line="210" w:lineRule="auto"/>
      </w:pPr>
      <w:r>
        <w:rPr>
          <w:rFonts w:ascii="Courier New" w:eastAsia="Courier New" w:hAnsi="Courier New" w:cs="Courier New"/>
          <w:sz w:val="14"/>
          <w:szCs w:val="14"/>
        </w:rPr>
        <w:t>Tools:</w:t>
      </w:r>
    </w:p>
    <w:p w14:paraId="61E82459" w14:textId="77777777" w:rsidR="00314EAB" w:rsidRDefault="00000000">
      <w:pPr>
        <w:shd w:val="clear" w:color="auto" w:fill="F4F4F4"/>
        <w:spacing w:line="210" w:lineRule="auto"/>
      </w:pPr>
      <w:r>
        <w:rPr>
          <w:rFonts w:ascii="Courier New" w:eastAsia="Courier New" w:hAnsi="Courier New" w:cs="Courier New"/>
          <w:sz w:val="14"/>
          <w:szCs w:val="14"/>
        </w:rPr>
        <w:t xml:space="preserve">    Python 3, OpenCV (cv2), NumPy, Matplotlib</w:t>
      </w:r>
    </w:p>
    <w:p w14:paraId="21C74A2B" w14:textId="77777777" w:rsidR="00314EAB" w:rsidRDefault="00000000">
      <w:pPr>
        <w:shd w:val="clear" w:color="auto" w:fill="F4F4F4"/>
        <w:spacing w:line="210" w:lineRule="auto"/>
      </w:pPr>
      <w:r>
        <w:rPr>
          <w:rFonts w:ascii="Courier New" w:eastAsia="Courier New" w:hAnsi="Courier New" w:cs="Courier New"/>
          <w:sz w:val="14"/>
          <w:szCs w:val="14"/>
        </w:rPr>
        <w:t xml:space="preserve"> </w:t>
      </w:r>
    </w:p>
    <w:p w14:paraId="7575134F" w14:textId="77777777" w:rsidR="00314EAB" w:rsidRDefault="00000000">
      <w:pPr>
        <w:shd w:val="clear" w:color="auto" w:fill="F4F4F4"/>
        <w:spacing w:line="210" w:lineRule="auto"/>
      </w:pPr>
      <w:r>
        <w:rPr>
          <w:rFonts w:ascii="Courier New" w:eastAsia="Courier New" w:hAnsi="Courier New" w:cs="Courier New"/>
          <w:sz w:val="14"/>
          <w:szCs w:val="14"/>
        </w:rPr>
        <w:t>Output:</w:t>
      </w:r>
    </w:p>
    <w:p w14:paraId="2772A6AD" w14:textId="77777777" w:rsidR="00314EAB" w:rsidRDefault="00000000">
      <w:pPr>
        <w:shd w:val="clear" w:color="auto" w:fill="F4F4F4"/>
        <w:spacing w:line="210" w:lineRule="auto"/>
      </w:pPr>
      <w:r>
        <w:rPr>
          <w:rFonts w:ascii="Courier New" w:eastAsia="Courier New" w:hAnsi="Courier New" w:cs="Courier New"/>
          <w:sz w:val="14"/>
          <w:szCs w:val="14"/>
        </w:rPr>
        <w:t xml:space="preserve">    outputs/01_test_image.png            - synthetic test image + noisy version</w:t>
      </w:r>
    </w:p>
    <w:p w14:paraId="747100C1" w14:textId="77777777" w:rsidR="00314EAB" w:rsidRDefault="00000000">
      <w:pPr>
        <w:shd w:val="clear" w:color="auto" w:fill="F4F4F4"/>
        <w:spacing w:line="210" w:lineRule="auto"/>
      </w:pPr>
      <w:r>
        <w:rPr>
          <w:rFonts w:ascii="Courier New" w:eastAsia="Courier New" w:hAnsi="Courier New" w:cs="Courier New"/>
          <w:sz w:val="14"/>
          <w:szCs w:val="14"/>
        </w:rPr>
        <w:t xml:space="preserve">    outputs/02_canny_threshold_grid.png  - Canny results for several threshold pairs</w:t>
      </w:r>
    </w:p>
    <w:p w14:paraId="2E36D803" w14:textId="77777777" w:rsidR="00314EAB" w:rsidRDefault="00000000">
      <w:pPr>
        <w:shd w:val="clear" w:color="auto" w:fill="F4F4F4"/>
        <w:spacing w:line="210" w:lineRule="auto"/>
      </w:pPr>
      <w:r>
        <w:rPr>
          <w:rFonts w:ascii="Courier New" w:eastAsia="Courier New" w:hAnsi="Courier New" w:cs="Courier New"/>
          <w:sz w:val="14"/>
          <w:szCs w:val="14"/>
        </w:rPr>
        <w:t xml:space="preserve">    outputs/03_sobel_threshold_grid.png  - simple gradient-threshold results</w:t>
      </w:r>
    </w:p>
    <w:p w14:paraId="0909B426" w14:textId="77777777" w:rsidR="00314EAB" w:rsidRDefault="00000000">
      <w:pPr>
        <w:shd w:val="clear" w:color="auto" w:fill="F4F4F4"/>
        <w:spacing w:line="210" w:lineRule="auto"/>
      </w:pPr>
      <w:r>
        <w:rPr>
          <w:rFonts w:ascii="Courier New" w:eastAsia="Courier New" w:hAnsi="Courier New" w:cs="Courier New"/>
          <w:sz w:val="14"/>
          <w:szCs w:val="14"/>
        </w:rPr>
        <w:t xml:space="preserve">    outputs/04_metrics_plot.png          - edge-count / continuity vs threshold</w:t>
      </w:r>
    </w:p>
    <w:p w14:paraId="5450CD1A" w14:textId="77777777" w:rsidR="00314EAB" w:rsidRDefault="00000000">
      <w:pPr>
        <w:shd w:val="clear" w:color="auto" w:fill="F4F4F4"/>
        <w:spacing w:line="210" w:lineRule="auto"/>
      </w:pPr>
      <w:r>
        <w:rPr>
          <w:rFonts w:ascii="Courier New" w:eastAsia="Courier New" w:hAnsi="Courier New" w:cs="Courier New"/>
          <w:sz w:val="14"/>
          <w:szCs w:val="14"/>
        </w:rPr>
        <w:t xml:space="preserve">    outputs/metrics.csv                  - numeric results table</w:t>
      </w:r>
    </w:p>
    <w:p w14:paraId="3AD93A3C" w14:textId="77777777" w:rsidR="00314EAB" w:rsidRDefault="00000000">
      <w:pPr>
        <w:shd w:val="clear" w:color="auto" w:fill="F4F4F4"/>
        <w:spacing w:line="210" w:lineRule="auto"/>
      </w:pPr>
      <w:r>
        <w:rPr>
          <w:rFonts w:ascii="Courier New" w:eastAsia="Courier New" w:hAnsi="Courier New" w:cs="Courier New"/>
          <w:sz w:val="14"/>
          <w:szCs w:val="14"/>
        </w:rPr>
        <w:t>"""</w:t>
      </w:r>
    </w:p>
    <w:p w14:paraId="3A9BD6D4" w14:textId="77777777" w:rsidR="00314EAB" w:rsidRDefault="00000000">
      <w:pPr>
        <w:shd w:val="clear" w:color="auto" w:fill="F4F4F4"/>
        <w:spacing w:line="210" w:lineRule="auto"/>
      </w:pPr>
      <w:r>
        <w:rPr>
          <w:rFonts w:ascii="Courier New" w:eastAsia="Courier New" w:hAnsi="Courier New" w:cs="Courier New"/>
          <w:sz w:val="14"/>
          <w:szCs w:val="14"/>
        </w:rPr>
        <w:t xml:space="preserve"> </w:t>
      </w:r>
    </w:p>
    <w:p w14:paraId="078D645A" w14:textId="77777777" w:rsidR="00314EAB" w:rsidRDefault="00000000">
      <w:pPr>
        <w:shd w:val="clear" w:color="auto" w:fill="F4F4F4"/>
        <w:spacing w:line="210" w:lineRule="auto"/>
      </w:pPr>
      <w:r>
        <w:rPr>
          <w:rFonts w:ascii="Courier New" w:eastAsia="Courier New" w:hAnsi="Courier New" w:cs="Courier New"/>
          <w:sz w:val="14"/>
          <w:szCs w:val="14"/>
        </w:rPr>
        <w:t>import os</w:t>
      </w:r>
    </w:p>
    <w:p w14:paraId="564F824C" w14:textId="77777777" w:rsidR="00314EAB" w:rsidRDefault="00000000">
      <w:pPr>
        <w:shd w:val="clear" w:color="auto" w:fill="F4F4F4"/>
        <w:spacing w:line="210" w:lineRule="auto"/>
      </w:pPr>
      <w:r>
        <w:rPr>
          <w:rFonts w:ascii="Courier New" w:eastAsia="Courier New" w:hAnsi="Courier New" w:cs="Courier New"/>
          <w:sz w:val="14"/>
          <w:szCs w:val="14"/>
        </w:rPr>
        <w:t>import cv2</w:t>
      </w:r>
    </w:p>
    <w:p w14:paraId="434680E4" w14:textId="77777777" w:rsidR="00314EAB" w:rsidRDefault="00000000">
      <w:pPr>
        <w:shd w:val="clear" w:color="auto" w:fill="F4F4F4"/>
        <w:spacing w:line="210" w:lineRule="auto"/>
      </w:pPr>
      <w:r>
        <w:rPr>
          <w:rFonts w:ascii="Courier New" w:eastAsia="Courier New" w:hAnsi="Courier New" w:cs="Courier New"/>
          <w:sz w:val="14"/>
          <w:szCs w:val="14"/>
        </w:rPr>
        <w:t>import numpy as np</w:t>
      </w:r>
    </w:p>
    <w:p w14:paraId="02CB7828" w14:textId="77777777" w:rsidR="00314EAB" w:rsidRDefault="00000000">
      <w:pPr>
        <w:shd w:val="clear" w:color="auto" w:fill="F4F4F4"/>
        <w:spacing w:line="210" w:lineRule="auto"/>
      </w:pPr>
      <w:r>
        <w:rPr>
          <w:rFonts w:ascii="Courier New" w:eastAsia="Courier New" w:hAnsi="Courier New" w:cs="Courier New"/>
          <w:sz w:val="14"/>
          <w:szCs w:val="14"/>
        </w:rPr>
        <w:t>import matplotlib</w:t>
      </w:r>
    </w:p>
    <w:p w14:paraId="52CD5B64" w14:textId="77777777" w:rsidR="00314EAB" w:rsidRDefault="00000000">
      <w:pPr>
        <w:shd w:val="clear" w:color="auto" w:fill="F4F4F4"/>
        <w:spacing w:line="210" w:lineRule="auto"/>
      </w:pPr>
      <w:r>
        <w:rPr>
          <w:rFonts w:ascii="Courier New" w:eastAsia="Courier New" w:hAnsi="Courier New" w:cs="Courier New"/>
          <w:sz w:val="14"/>
          <w:szCs w:val="14"/>
        </w:rPr>
        <w:t>matplotlib.use("Agg")</w:t>
      </w:r>
    </w:p>
    <w:p w14:paraId="2B37E266" w14:textId="77777777" w:rsidR="00314EAB" w:rsidRDefault="00000000">
      <w:pPr>
        <w:shd w:val="clear" w:color="auto" w:fill="F4F4F4"/>
        <w:spacing w:line="210" w:lineRule="auto"/>
      </w:pPr>
      <w:r>
        <w:rPr>
          <w:rFonts w:ascii="Courier New" w:eastAsia="Courier New" w:hAnsi="Courier New" w:cs="Courier New"/>
          <w:sz w:val="14"/>
          <w:szCs w:val="14"/>
        </w:rPr>
        <w:t>import matplotlib.pyplot as plt</w:t>
      </w:r>
    </w:p>
    <w:p w14:paraId="19F53015" w14:textId="77777777" w:rsidR="00314EAB" w:rsidRDefault="00000000">
      <w:pPr>
        <w:shd w:val="clear" w:color="auto" w:fill="F4F4F4"/>
        <w:spacing w:line="210" w:lineRule="auto"/>
      </w:pPr>
      <w:r>
        <w:rPr>
          <w:rFonts w:ascii="Courier New" w:eastAsia="Courier New" w:hAnsi="Courier New" w:cs="Courier New"/>
          <w:sz w:val="14"/>
          <w:szCs w:val="14"/>
        </w:rPr>
        <w:t xml:space="preserve"> </w:t>
      </w:r>
    </w:p>
    <w:p w14:paraId="6E4264FA" w14:textId="77777777" w:rsidR="00314EAB" w:rsidRDefault="00000000">
      <w:pPr>
        <w:shd w:val="clear" w:color="auto" w:fill="F4F4F4"/>
        <w:spacing w:line="210" w:lineRule="auto"/>
      </w:pPr>
      <w:r>
        <w:rPr>
          <w:rFonts w:ascii="Courier New" w:eastAsia="Courier New" w:hAnsi="Courier New" w:cs="Courier New"/>
          <w:sz w:val="14"/>
          <w:szCs w:val="14"/>
        </w:rPr>
        <w:t>OUT = os.path.join(os.path.dirname(__file__), "outputs")</w:t>
      </w:r>
    </w:p>
    <w:p w14:paraId="0428B260" w14:textId="77777777" w:rsidR="00314EAB" w:rsidRDefault="00000000">
      <w:pPr>
        <w:shd w:val="clear" w:color="auto" w:fill="F4F4F4"/>
        <w:spacing w:line="210" w:lineRule="auto"/>
      </w:pPr>
      <w:r>
        <w:rPr>
          <w:rFonts w:ascii="Courier New" w:eastAsia="Courier New" w:hAnsi="Courier New" w:cs="Courier New"/>
          <w:sz w:val="14"/>
          <w:szCs w:val="14"/>
        </w:rPr>
        <w:t>os.makedirs(OUT, exist_ok=True)</w:t>
      </w:r>
    </w:p>
    <w:p w14:paraId="284FC18D" w14:textId="77777777" w:rsidR="00314EAB" w:rsidRDefault="00000000">
      <w:pPr>
        <w:shd w:val="clear" w:color="auto" w:fill="F4F4F4"/>
        <w:spacing w:line="210" w:lineRule="auto"/>
      </w:pPr>
      <w:r>
        <w:rPr>
          <w:rFonts w:ascii="Courier New" w:eastAsia="Courier New" w:hAnsi="Courier New" w:cs="Courier New"/>
          <w:sz w:val="14"/>
          <w:szCs w:val="14"/>
        </w:rPr>
        <w:t>np.random.seed(42)</w:t>
      </w:r>
    </w:p>
    <w:p w14:paraId="16C10C4D" w14:textId="77777777" w:rsidR="00314EAB" w:rsidRDefault="00000000">
      <w:pPr>
        <w:shd w:val="clear" w:color="auto" w:fill="F4F4F4"/>
        <w:spacing w:line="210" w:lineRule="auto"/>
      </w:pPr>
      <w:r>
        <w:rPr>
          <w:rFonts w:ascii="Courier New" w:eastAsia="Courier New" w:hAnsi="Courier New" w:cs="Courier New"/>
          <w:sz w:val="14"/>
          <w:szCs w:val="14"/>
        </w:rPr>
        <w:t xml:space="preserve"> </w:t>
      </w:r>
    </w:p>
    <w:p w14:paraId="0701A3CB" w14:textId="77777777" w:rsidR="00314EAB" w:rsidRDefault="00000000">
      <w:pPr>
        <w:shd w:val="clear" w:color="auto" w:fill="F4F4F4"/>
        <w:spacing w:line="210" w:lineRule="auto"/>
      </w:pPr>
      <w:r>
        <w:rPr>
          <w:rFonts w:ascii="Courier New" w:eastAsia="Courier New" w:hAnsi="Courier New" w:cs="Courier New"/>
          <w:sz w:val="14"/>
          <w:szCs w:val="14"/>
        </w:rPr>
        <w:t xml:space="preserve"> </w:t>
      </w:r>
    </w:p>
    <w:p w14:paraId="64F5509A" w14:textId="77777777" w:rsidR="00314EAB" w:rsidRDefault="00000000">
      <w:pPr>
        <w:shd w:val="clear" w:color="auto" w:fill="F4F4F4"/>
        <w:spacing w:line="210" w:lineRule="auto"/>
      </w:pPr>
      <w:r>
        <w:rPr>
          <w:rFonts w:ascii="Courier New" w:eastAsia="Courier New" w:hAnsi="Courier New" w:cs="Courier New"/>
          <w:sz w:val="14"/>
          <w:szCs w:val="14"/>
        </w:rPr>
        <w:t># ---------------------------------------------------------------------------</w:t>
      </w:r>
    </w:p>
    <w:p w14:paraId="32220414" w14:textId="77777777" w:rsidR="00314EAB" w:rsidRDefault="00000000">
      <w:pPr>
        <w:shd w:val="clear" w:color="auto" w:fill="F4F4F4"/>
        <w:spacing w:line="210" w:lineRule="auto"/>
      </w:pPr>
      <w:r>
        <w:rPr>
          <w:rFonts w:ascii="Courier New" w:eastAsia="Courier New" w:hAnsi="Courier New" w:cs="Courier New"/>
          <w:sz w:val="14"/>
          <w:szCs w:val="14"/>
        </w:rPr>
        <w:t># 1. Build a synthetic test scene (known geometry -&gt; "ground truth" edges)</w:t>
      </w:r>
    </w:p>
    <w:p w14:paraId="5E034ED4" w14:textId="77777777" w:rsidR="00314EAB" w:rsidRDefault="00000000">
      <w:pPr>
        <w:shd w:val="clear" w:color="auto" w:fill="F4F4F4"/>
        <w:spacing w:line="210" w:lineRule="auto"/>
      </w:pPr>
      <w:r>
        <w:rPr>
          <w:rFonts w:ascii="Courier New" w:eastAsia="Courier New" w:hAnsi="Courier New" w:cs="Courier New"/>
          <w:sz w:val="14"/>
          <w:szCs w:val="14"/>
        </w:rPr>
        <w:t># ---------------------------------------------------------------------------</w:t>
      </w:r>
    </w:p>
    <w:p w14:paraId="3FF3F382" w14:textId="77777777" w:rsidR="00314EAB" w:rsidRDefault="00000000">
      <w:pPr>
        <w:shd w:val="clear" w:color="auto" w:fill="F4F4F4"/>
        <w:spacing w:line="210" w:lineRule="auto"/>
      </w:pPr>
      <w:r>
        <w:rPr>
          <w:rFonts w:ascii="Courier New" w:eastAsia="Courier New" w:hAnsi="Courier New" w:cs="Courier New"/>
          <w:sz w:val="14"/>
          <w:szCs w:val="14"/>
        </w:rPr>
        <w:t>def make_test_image(size=400):</w:t>
      </w:r>
    </w:p>
    <w:p w14:paraId="0CD18990" w14:textId="77777777" w:rsidR="00314EAB" w:rsidRDefault="00000000">
      <w:pPr>
        <w:shd w:val="clear" w:color="auto" w:fill="F4F4F4"/>
        <w:spacing w:line="210" w:lineRule="auto"/>
      </w:pPr>
      <w:r>
        <w:rPr>
          <w:rFonts w:ascii="Courier New" w:eastAsia="Courier New" w:hAnsi="Courier New" w:cs="Courier New"/>
          <w:sz w:val="14"/>
          <w:szCs w:val="14"/>
        </w:rPr>
        <w:t xml:space="preserve">    img = np.full((size, size), 40, dtype=np.uint8)</w:t>
      </w:r>
    </w:p>
    <w:p w14:paraId="5D9709CA" w14:textId="77777777" w:rsidR="00314EAB" w:rsidRDefault="00000000">
      <w:pPr>
        <w:shd w:val="clear" w:color="auto" w:fill="F4F4F4"/>
        <w:spacing w:line="210" w:lineRule="auto"/>
      </w:pPr>
      <w:r>
        <w:rPr>
          <w:rFonts w:ascii="Courier New" w:eastAsia="Courier New" w:hAnsi="Courier New" w:cs="Courier New"/>
          <w:sz w:val="14"/>
          <w:szCs w:val="14"/>
        </w:rPr>
        <w:t xml:space="preserve">    cv2.rectangle(img, (40, 40), (180, 180), 200, -1)</w:t>
      </w:r>
    </w:p>
    <w:p w14:paraId="065F783B" w14:textId="77777777" w:rsidR="00314EAB" w:rsidRDefault="00000000">
      <w:pPr>
        <w:shd w:val="clear" w:color="auto" w:fill="F4F4F4"/>
        <w:spacing w:line="210" w:lineRule="auto"/>
      </w:pPr>
      <w:r>
        <w:rPr>
          <w:rFonts w:ascii="Courier New" w:eastAsia="Courier New" w:hAnsi="Courier New" w:cs="Courier New"/>
          <w:sz w:val="14"/>
          <w:szCs w:val="14"/>
        </w:rPr>
        <w:t xml:space="preserve">    cv2.circle(img, (290, 110), 70, 120, -1)</w:t>
      </w:r>
    </w:p>
    <w:p w14:paraId="17942DDA" w14:textId="77777777" w:rsidR="00314EAB" w:rsidRDefault="00000000">
      <w:pPr>
        <w:shd w:val="clear" w:color="auto" w:fill="F4F4F4"/>
        <w:spacing w:line="210" w:lineRule="auto"/>
      </w:pPr>
      <w:r>
        <w:rPr>
          <w:rFonts w:ascii="Courier New" w:eastAsia="Courier New" w:hAnsi="Courier New" w:cs="Courier New"/>
          <w:sz w:val="14"/>
          <w:szCs w:val="14"/>
        </w:rPr>
        <w:t xml:space="preserve">    cv2.rectangle(img, (60, 230), (340, 260), 160, -1)</w:t>
      </w:r>
    </w:p>
    <w:p w14:paraId="2AAFC370" w14:textId="77777777" w:rsidR="00314EAB" w:rsidRDefault="00000000">
      <w:pPr>
        <w:shd w:val="clear" w:color="auto" w:fill="F4F4F4"/>
        <w:spacing w:line="210" w:lineRule="auto"/>
      </w:pPr>
      <w:r>
        <w:rPr>
          <w:rFonts w:ascii="Courier New" w:eastAsia="Courier New" w:hAnsi="Courier New" w:cs="Courier New"/>
          <w:sz w:val="14"/>
          <w:szCs w:val="14"/>
        </w:rPr>
        <w:t xml:space="preserve">    pts = np.array([[80, 300], [250, 300], [165, 380]], np.int32)</w:t>
      </w:r>
    </w:p>
    <w:p w14:paraId="33E95EDA" w14:textId="77777777" w:rsidR="00314EAB" w:rsidRDefault="00000000">
      <w:pPr>
        <w:shd w:val="clear" w:color="auto" w:fill="F4F4F4"/>
        <w:spacing w:line="210" w:lineRule="auto"/>
      </w:pPr>
      <w:r>
        <w:rPr>
          <w:rFonts w:ascii="Courier New" w:eastAsia="Courier New" w:hAnsi="Courier New" w:cs="Courier New"/>
          <w:sz w:val="14"/>
          <w:szCs w:val="14"/>
        </w:rPr>
        <w:t xml:space="preserve">    cv2.fillPoly(img, [pts], 90)</w:t>
      </w:r>
    </w:p>
    <w:p w14:paraId="1AE8AFC2" w14:textId="77777777" w:rsidR="00314EAB" w:rsidRDefault="00000000">
      <w:pPr>
        <w:shd w:val="clear" w:color="auto" w:fill="F4F4F4"/>
        <w:spacing w:line="210" w:lineRule="auto"/>
      </w:pPr>
      <w:r>
        <w:rPr>
          <w:rFonts w:ascii="Courier New" w:eastAsia="Courier New" w:hAnsi="Courier New" w:cs="Courier New"/>
          <w:sz w:val="14"/>
          <w:szCs w:val="14"/>
        </w:rPr>
        <w:t xml:space="preserve">    # smooth gradient band to test low-contrast edges</w:t>
      </w:r>
    </w:p>
    <w:p w14:paraId="6BAB61CB" w14:textId="77777777" w:rsidR="00314EAB" w:rsidRDefault="00000000">
      <w:pPr>
        <w:shd w:val="clear" w:color="auto" w:fill="F4F4F4"/>
        <w:spacing w:line="210" w:lineRule="auto"/>
      </w:pPr>
      <w:r>
        <w:rPr>
          <w:rFonts w:ascii="Courier New" w:eastAsia="Courier New" w:hAnsi="Courier New" w:cs="Courier New"/>
          <w:sz w:val="14"/>
          <w:szCs w:val="14"/>
        </w:rPr>
        <w:t xml:space="preserve">    for x in range(200, 400):</w:t>
      </w:r>
    </w:p>
    <w:p w14:paraId="28D38B0E" w14:textId="77777777" w:rsidR="00314EAB" w:rsidRDefault="00000000">
      <w:pPr>
        <w:shd w:val="clear" w:color="auto" w:fill="F4F4F4"/>
        <w:spacing w:line="210" w:lineRule="auto"/>
      </w:pPr>
      <w:r>
        <w:rPr>
          <w:rFonts w:ascii="Courier New" w:eastAsia="Courier New" w:hAnsi="Courier New" w:cs="Courier New"/>
          <w:sz w:val="14"/>
          <w:szCs w:val="14"/>
        </w:rPr>
        <w:t xml:space="preserve">        img[300:340, x] = int(60 + (x - 200) * (150 / 200))</w:t>
      </w:r>
    </w:p>
    <w:p w14:paraId="568A578D" w14:textId="77777777" w:rsidR="00314EAB" w:rsidRDefault="00000000">
      <w:pPr>
        <w:shd w:val="clear" w:color="auto" w:fill="F4F4F4"/>
        <w:spacing w:line="210" w:lineRule="auto"/>
      </w:pPr>
      <w:r>
        <w:rPr>
          <w:rFonts w:ascii="Courier New" w:eastAsia="Courier New" w:hAnsi="Courier New" w:cs="Courier New"/>
          <w:sz w:val="14"/>
          <w:szCs w:val="14"/>
        </w:rPr>
        <w:t xml:space="preserve">    return img</w:t>
      </w:r>
    </w:p>
    <w:p w14:paraId="144D904C" w14:textId="77777777" w:rsidR="00314EAB" w:rsidRDefault="00000000">
      <w:pPr>
        <w:shd w:val="clear" w:color="auto" w:fill="F4F4F4"/>
        <w:spacing w:line="210" w:lineRule="auto"/>
      </w:pPr>
      <w:r>
        <w:rPr>
          <w:rFonts w:ascii="Courier New" w:eastAsia="Courier New" w:hAnsi="Courier New" w:cs="Courier New"/>
          <w:sz w:val="14"/>
          <w:szCs w:val="14"/>
        </w:rPr>
        <w:t xml:space="preserve"> </w:t>
      </w:r>
    </w:p>
    <w:p w14:paraId="7EA55F70" w14:textId="77777777" w:rsidR="00314EAB" w:rsidRDefault="00000000">
      <w:pPr>
        <w:shd w:val="clear" w:color="auto" w:fill="F4F4F4"/>
        <w:spacing w:line="210" w:lineRule="auto"/>
      </w:pPr>
      <w:r>
        <w:rPr>
          <w:rFonts w:ascii="Courier New" w:eastAsia="Courier New" w:hAnsi="Courier New" w:cs="Courier New"/>
          <w:sz w:val="14"/>
          <w:szCs w:val="14"/>
        </w:rPr>
        <w:t xml:space="preserve"> </w:t>
      </w:r>
    </w:p>
    <w:p w14:paraId="294B55DB" w14:textId="77777777" w:rsidR="00314EAB" w:rsidRDefault="00000000">
      <w:pPr>
        <w:shd w:val="clear" w:color="auto" w:fill="F4F4F4"/>
        <w:spacing w:line="210" w:lineRule="auto"/>
      </w:pPr>
      <w:r>
        <w:rPr>
          <w:rFonts w:ascii="Courier New" w:eastAsia="Courier New" w:hAnsi="Courier New" w:cs="Courier New"/>
          <w:sz w:val="14"/>
          <w:szCs w:val="14"/>
        </w:rPr>
        <w:t>def add_gaussian_noise(img, sigma):</w:t>
      </w:r>
    </w:p>
    <w:p w14:paraId="4A298A4D" w14:textId="77777777" w:rsidR="00314EAB" w:rsidRDefault="00000000">
      <w:pPr>
        <w:shd w:val="clear" w:color="auto" w:fill="F4F4F4"/>
        <w:spacing w:line="210" w:lineRule="auto"/>
      </w:pPr>
      <w:r>
        <w:rPr>
          <w:rFonts w:ascii="Courier New" w:eastAsia="Courier New" w:hAnsi="Courier New" w:cs="Courier New"/>
          <w:sz w:val="14"/>
          <w:szCs w:val="14"/>
        </w:rPr>
        <w:t xml:space="preserve">    noise = np.random.normal(0, sigma, img.shape)</w:t>
      </w:r>
    </w:p>
    <w:p w14:paraId="36AB7A59" w14:textId="77777777" w:rsidR="00314EAB" w:rsidRDefault="00000000">
      <w:pPr>
        <w:shd w:val="clear" w:color="auto" w:fill="F4F4F4"/>
        <w:spacing w:line="210" w:lineRule="auto"/>
      </w:pPr>
      <w:r>
        <w:rPr>
          <w:rFonts w:ascii="Courier New" w:eastAsia="Courier New" w:hAnsi="Courier New" w:cs="Courier New"/>
          <w:sz w:val="14"/>
          <w:szCs w:val="14"/>
        </w:rPr>
        <w:t xml:space="preserve">    noisy = np.clip(img.astype(np.float32) + noise, 0, 255).astype(np.uint8)</w:t>
      </w:r>
    </w:p>
    <w:p w14:paraId="6B818205" w14:textId="77777777" w:rsidR="00314EAB" w:rsidRDefault="00000000">
      <w:pPr>
        <w:shd w:val="clear" w:color="auto" w:fill="F4F4F4"/>
        <w:spacing w:line="210" w:lineRule="auto"/>
      </w:pPr>
      <w:r>
        <w:rPr>
          <w:rFonts w:ascii="Courier New" w:eastAsia="Courier New" w:hAnsi="Courier New" w:cs="Courier New"/>
          <w:sz w:val="14"/>
          <w:szCs w:val="14"/>
        </w:rPr>
        <w:t xml:space="preserve">    return noisy</w:t>
      </w:r>
    </w:p>
    <w:p w14:paraId="6265E3EA" w14:textId="77777777" w:rsidR="00314EAB" w:rsidRDefault="00000000">
      <w:pPr>
        <w:shd w:val="clear" w:color="auto" w:fill="F4F4F4"/>
        <w:spacing w:line="210" w:lineRule="auto"/>
      </w:pPr>
      <w:r>
        <w:rPr>
          <w:rFonts w:ascii="Courier New" w:eastAsia="Courier New" w:hAnsi="Courier New" w:cs="Courier New"/>
          <w:sz w:val="14"/>
          <w:szCs w:val="14"/>
        </w:rPr>
        <w:t xml:space="preserve"> </w:t>
      </w:r>
    </w:p>
    <w:p w14:paraId="79E569A3" w14:textId="77777777" w:rsidR="00314EAB" w:rsidRDefault="00000000">
      <w:pPr>
        <w:shd w:val="clear" w:color="auto" w:fill="F4F4F4"/>
        <w:spacing w:line="210" w:lineRule="auto"/>
      </w:pPr>
      <w:r>
        <w:rPr>
          <w:rFonts w:ascii="Courier New" w:eastAsia="Courier New" w:hAnsi="Courier New" w:cs="Courier New"/>
          <w:sz w:val="14"/>
          <w:szCs w:val="14"/>
        </w:rPr>
        <w:t xml:space="preserve"> </w:t>
      </w:r>
    </w:p>
    <w:p w14:paraId="7112860D" w14:textId="77777777" w:rsidR="00314EAB" w:rsidRDefault="00000000">
      <w:pPr>
        <w:shd w:val="clear" w:color="auto" w:fill="F4F4F4"/>
        <w:spacing w:line="210" w:lineRule="auto"/>
      </w:pPr>
      <w:r>
        <w:rPr>
          <w:rFonts w:ascii="Courier New" w:eastAsia="Courier New" w:hAnsi="Courier New" w:cs="Courier New"/>
          <w:sz w:val="14"/>
          <w:szCs w:val="14"/>
        </w:rPr>
        <w:t>clean = make_test_image()</w:t>
      </w:r>
    </w:p>
    <w:p w14:paraId="6EAD9A07" w14:textId="77777777" w:rsidR="00314EAB" w:rsidRDefault="00000000">
      <w:pPr>
        <w:shd w:val="clear" w:color="auto" w:fill="F4F4F4"/>
        <w:spacing w:line="210" w:lineRule="auto"/>
      </w:pPr>
      <w:r>
        <w:rPr>
          <w:rFonts w:ascii="Courier New" w:eastAsia="Courier New" w:hAnsi="Courier New" w:cs="Courier New"/>
          <w:sz w:val="14"/>
          <w:szCs w:val="14"/>
        </w:rPr>
        <w:t>noisy = add_gaussian_noise(clean, sigma=18)</w:t>
      </w:r>
    </w:p>
    <w:p w14:paraId="14FB01BF" w14:textId="77777777" w:rsidR="00314EAB" w:rsidRDefault="00000000">
      <w:pPr>
        <w:shd w:val="clear" w:color="auto" w:fill="F4F4F4"/>
        <w:spacing w:line="210" w:lineRule="auto"/>
      </w:pPr>
      <w:r>
        <w:rPr>
          <w:rFonts w:ascii="Courier New" w:eastAsia="Courier New" w:hAnsi="Courier New" w:cs="Courier New"/>
          <w:sz w:val="14"/>
          <w:szCs w:val="14"/>
        </w:rPr>
        <w:t xml:space="preserve"> </w:t>
      </w:r>
    </w:p>
    <w:p w14:paraId="7C7EB1F5" w14:textId="77777777" w:rsidR="00314EAB" w:rsidRDefault="00000000">
      <w:pPr>
        <w:shd w:val="clear" w:color="auto" w:fill="F4F4F4"/>
        <w:spacing w:line="210" w:lineRule="auto"/>
      </w:pPr>
      <w:r>
        <w:rPr>
          <w:rFonts w:ascii="Courier New" w:eastAsia="Courier New" w:hAnsi="Courier New" w:cs="Courier New"/>
          <w:sz w:val="14"/>
          <w:szCs w:val="14"/>
        </w:rPr>
        <w:t>fig, ax = plt.subplots(1, 2, figsize=(8, 4))</w:t>
      </w:r>
    </w:p>
    <w:p w14:paraId="237DFF57" w14:textId="77777777" w:rsidR="00314EAB" w:rsidRDefault="00000000">
      <w:pPr>
        <w:shd w:val="clear" w:color="auto" w:fill="F4F4F4"/>
        <w:spacing w:line="210" w:lineRule="auto"/>
      </w:pPr>
      <w:r>
        <w:rPr>
          <w:rFonts w:ascii="Courier New" w:eastAsia="Courier New" w:hAnsi="Courier New" w:cs="Courier New"/>
          <w:sz w:val="14"/>
          <w:szCs w:val="14"/>
        </w:rPr>
        <w:t>ax[0].imshow(clean, cmap="gray"); ax[0].set_title("Clean synthetic image"); ax[0].axis("off")</w:t>
      </w:r>
    </w:p>
    <w:p w14:paraId="33B95F7C" w14:textId="77777777" w:rsidR="00314EAB" w:rsidRDefault="00000000">
      <w:pPr>
        <w:shd w:val="clear" w:color="auto" w:fill="F4F4F4"/>
        <w:spacing w:line="210" w:lineRule="auto"/>
      </w:pPr>
      <w:r>
        <w:rPr>
          <w:rFonts w:ascii="Courier New" w:eastAsia="Courier New" w:hAnsi="Courier New" w:cs="Courier New"/>
          <w:sz w:val="14"/>
          <w:szCs w:val="14"/>
        </w:rPr>
        <w:t>ax[1].imshow(noisy, cmap="gray"); ax[1].set_title("With Gaussian noise (sigma=18)"); ax[1].axis("off")</w:t>
      </w:r>
    </w:p>
    <w:p w14:paraId="6990D855" w14:textId="77777777" w:rsidR="00314EAB" w:rsidRDefault="00000000">
      <w:pPr>
        <w:shd w:val="clear" w:color="auto" w:fill="F4F4F4"/>
        <w:spacing w:line="210" w:lineRule="auto"/>
      </w:pPr>
      <w:r>
        <w:rPr>
          <w:rFonts w:ascii="Courier New" w:eastAsia="Courier New" w:hAnsi="Courier New" w:cs="Courier New"/>
          <w:sz w:val="14"/>
          <w:szCs w:val="14"/>
        </w:rPr>
        <w:t>plt.tight_layout()</w:t>
      </w:r>
    </w:p>
    <w:p w14:paraId="74C82F3C" w14:textId="77777777" w:rsidR="00314EAB" w:rsidRDefault="00000000">
      <w:pPr>
        <w:shd w:val="clear" w:color="auto" w:fill="F4F4F4"/>
        <w:spacing w:line="210" w:lineRule="auto"/>
      </w:pPr>
      <w:r>
        <w:rPr>
          <w:rFonts w:ascii="Courier New" w:eastAsia="Courier New" w:hAnsi="Courier New" w:cs="Courier New"/>
          <w:sz w:val="14"/>
          <w:szCs w:val="14"/>
        </w:rPr>
        <w:t>plt.savefig(os.path.join(OUT, "01_test_image.png"), dpi=150)</w:t>
      </w:r>
    </w:p>
    <w:p w14:paraId="3EC90263" w14:textId="77777777" w:rsidR="00314EAB" w:rsidRDefault="00000000">
      <w:pPr>
        <w:shd w:val="clear" w:color="auto" w:fill="F4F4F4"/>
        <w:spacing w:line="210" w:lineRule="auto"/>
      </w:pPr>
      <w:r>
        <w:rPr>
          <w:rFonts w:ascii="Courier New" w:eastAsia="Courier New" w:hAnsi="Courier New" w:cs="Courier New"/>
          <w:sz w:val="14"/>
          <w:szCs w:val="14"/>
        </w:rPr>
        <w:t>plt.close()</w:t>
      </w:r>
    </w:p>
    <w:p w14:paraId="406D77E4" w14:textId="77777777" w:rsidR="00314EAB" w:rsidRDefault="00000000">
      <w:pPr>
        <w:shd w:val="clear" w:color="auto" w:fill="F4F4F4"/>
        <w:spacing w:line="210" w:lineRule="auto"/>
      </w:pPr>
      <w:r>
        <w:rPr>
          <w:rFonts w:ascii="Courier New" w:eastAsia="Courier New" w:hAnsi="Courier New" w:cs="Courier New"/>
          <w:sz w:val="14"/>
          <w:szCs w:val="14"/>
        </w:rPr>
        <w:t xml:space="preserve"> </w:t>
      </w:r>
    </w:p>
    <w:p w14:paraId="429D3D32" w14:textId="77777777" w:rsidR="00314EAB" w:rsidRDefault="00000000">
      <w:pPr>
        <w:shd w:val="clear" w:color="auto" w:fill="F4F4F4"/>
        <w:spacing w:line="210" w:lineRule="auto"/>
      </w:pPr>
      <w:r>
        <w:rPr>
          <w:rFonts w:ascii="Courier New" w:eastAsia="Courier New" w:hAnsi="Courier New" w:cs="Courier New"/>
          <w:sz w:val="14"/>
          <w:szCs w:val="14"/>
        </w:rPr>
        <w:t xml:space="preserve"> </w:t>
      </w:r>
    </w:p>
    <w:p w14:paraId="25417910" w14:textId="77777777" w:rsidR="00314EAB" w:rsidRDefault="00000000">
      <w:pPr>
        <w:shd w:val="clear" w:color="auto" w:fill="F4F4F4"/>
        <w:spacing w:line="210" w:lineRule="auto"/>
      </w:pPr>
      <w:r>
        <w:rPr>
          <w:rFonts w:ascii="Courier New" w:eastAsia="Courier New" w:hAnsi="Courier New" w:cs="Courier New"/>
          <w:sz w:val="14"/>
          <w:szCs w:val="14"/>
        </w:rPr>
        <w:t># ---------------------------------------------------------------------------</w:t>
      </w:r>
    </w:p>
    <w:p w14:paraId="5BCE22BE" w14:textId="77777777" w:rsidR="00314EAB" w:rsidRDefault="00000000">
      <w:pPr>
        <w:shd w:val="clear" w:color="auto" w:fill="F4F4F4"/>
        <w:spacing w:line="210" w:lineRule="auto"/>
      </w:pPr>
      <w:r>
        <w:rPr>
          <w:rFonts w:ascii="Courier New" w:eastAsia="Courier New" w:hAnsi="Courier New" w:cs="Courier New"/>
          <w:sz w:val="14"/>
          <w:szCs w:val="14"/>
        </w:rPr>
        <w:lastRenderedPageBreak/>
        <w:t># 2. Canny edge detection across several (low, high) threshold pairs</w:t>
      </w:r>
    </w:p>
    <w:p w14:paraId="0E17BB41" w14:textId="77777777" w:rsidR="00314EAB" w:rsidRDefault="00000000">
      <w:pPr>
        <w:shd w:val="clear" w:color="auto" w:fill="F4F4F4"/>
        <w:spacing w:line="210" w:lineRule="auto"/>
      </w:pPr>
      <w:r>
        <w:rPr>
          <w:rFonts w:ascii="Courier New" w:eastAsia="Courier New" w:hAnsi="Courier New" w:cs="Courier New"/>
          <w:sz w:val="14"/>
          <w:szCs w:val="14"/>
        </w:rPr>
        <w:t># ---------------------------------------------------------------------------</w:t>
      </w:r>
    </w:p>
    <w:p w14:paraId="3F775320" w14:textId="77777777" w:rsidR="00314EAB" w:rsidRDefault="00000000">
      <w:pPr>
        <w:shd w:val="clear" w:color="auto" w:fill="F4F4F4"/>
        <w:spacing w:line="210" w:lineRule="auto"/>
      </w:pPr>
      <w:r>
        <w:rPr>
          <w:rFonts w:ascii="Courier New" w:eastAsia="Courier New" w:hAnsi="Courier New" w:cs="Courier New"/>
          <w:sz w:val="14"/>
          <w:szCs w:val="14"/>
        </w:rPr>
        <w:t>threshold_pairs = [(10, 30), (30, 90), (60, 150), (100, 200), (150, 250)]</w:t>
      </w:r>
    </w:p>
    <w:p w14:paraId="5FBCDA66" w14:textId="77777777" w:rsidR="00314EAB" w:rsidRDefault="00000000">
      <w:pPr>
        <w:shd w:val="clear" w:color="auto" w:fill="F4F4F4"/>
        <w:spacing w:line="210" w:lineRule="auto"/>
      </w:pPr>
      <w:r>
        <w:rPr>
          <w:rFonts w:ascii="Courier New" w:eastAsia="Courier New" w:hAnsi="Courier New" w:cs="Courier New"/>
          <w:sz w:val="14"/>
          <w:szCs w:val="14"/>
        </w:rPr>
        <w:t xml:space="preserve"> </w:t>
      </w:r>
    </w:p>
    <w:p w14:paraId="6B136AD8" w14:textId="77777777" w:rsidR="00314EAB" w:rsidRDefault="00000000">
      <w:pPr>
        <w:shd w:val="clear" w:color="auto" w:fill="F4F4F4"/>
        <w:spacing w:line="210" w:lineRule="auto"/>
      </w:pPr>
      <w:r>
        <w:rPr>
          <w:rFonts w:ascii="Courier New" w:eastAsia="Courier New" w:hAnsi="Courier New" w:cs="Courier New"/>
          <w:sz w:val="14"/>
          <w:szCs w:val="14"/>
        </w:rPr>
        <w:t>def edge_continuity_score(edge_map):</w:t>
      </w:r>
    </w:p>
    <w:p w14:paraId="62F6E0F8" w14:textId="77777777" w:rsidR="00314EAB" w:rsidRDefault="00000000">
      <w:pPr>
        <w:shd w:val="clear" w:color="auto" w:fill="F4F4F4"/>
        <w:spacing w:line="210" w:lineRule="auto"/>
      </w:pPr>
      <w:r>
        <w:rPr>
          <w:rFonts w:ascii="Courier New" w:eastAsia="Courier New" w:hAnsi="Courier New" w:cs="Courier New"/>
          <w:sz w:val="14"/>
          <w:szCs w:val="14"/>
        </w:rPr>
        <w:t xml:space="preserve">    """Fraction of edge pixels that belong to connected components of</w:t>
      </w:r>
    </w:p>
    <w:p w14:paraId="342177B7" w14:textId="77777777" w:rsidR="00314EAB" w:rsidRDefault="00000000">
      <w:pPr>
        <w:shd w:val="clear" w:color="auto" w:fill="F4F4F4"/>
        <w:spacing w:line="210" w:lineRule="auto"/>
      </w:pPr>
      <w:r>
        <w:rPr>
          <w:rFonts w:ascii="Courier New" w:eastAsia="Courier New" w:hAnsi="Courier New" w:cs="Courier New"/>
          <w:sz w:val="14"/>
          <w:szCs w:val="14"/>
        </w:rPr>
        <w:t xml:space="preserve">    length &gt;= 15 px (a proxy for 'continuous' vs 'broken/fragmented' edges)."""</w:t>
      </w:r>
    </w:p>
    <w:p w14:paraId="02FA775C" w14:textId="77777777" w:rsidR="00314EAB" w:rsidRDefault="00000000">
      <w:pPr>
        <w:shd w:val="clear" w:color="auto" w:fill="F4F4F4"/>
        <w:spacing w:line="210" w:lineRule="auto"/>
      </w:pPr>
      <w:r>
        <w:rPr>
          <w:rFonts w:ascii="Courier New" w:eastAsia="Courier New" w:hAnsi="Courier New" w:cs="Courier New"/>
          <w:sz w:val="14"/>
          <w:szCs w:val="14"/>
        </w:rPr>
        <w:t xml:space="preserve">    n_labels, labels, stats, _ = cv2.connectedComponentsWithStats(edge_map, connectivity=8)</w:t>
      </w:r>
    </w:p>
    <w:p w14:paraId="5DC1A9A9" w14:textId="77777777" w:rsidR="00314EAB" w:rsidRDefault="00000000">
      <w:pPr>
        <w:shd w:val="clear" w:color="auto" w:fill="F4F4F4"/>
        <w:spacing w:line="210" w:lineRule="auto"/>
      </w:pPr>
      <w:r>
        <w:rPr>
          <w:rFonts w:ascii="Courier New" w:eastAsia="Courier New" w:hAnsi="Courier New" w:cs="Courier New"/>
          <w:sz w:val="14"/>
          <w:szCs w:val="14"/>
        </w:rPr>
        <w:t xml:space="preserve">    if n_labels &lt;= 1:</w:t>
      </w:r>
    </w:p>
    <w:p w14:paraId="69969CCC" w14:textId="77777777" w:rsidR="00314EAB" w:rsidRDefault="00000000">
      <w:pPr>
        <w:shd w:val="clear" w:color="auto" w:fill="F4F4F4"/>
        <w:spacing w:line="210" w:lineRule="auto"/>
      </w:pPr>
      <w:r>
        <w:rPr>
          <w:rFonts w:ascii="Courier New" w:eastAsia="Courier New" w:hAnsi="Courier New" w:cs="Courier New"/>
          <w:sz w:val="14"/>
          <w:szCs w:val="14"/>
        </w:rPr>
        <w:t xml:space="preserve">        return 0.0</w:t>
      </w:r>
    </w:p>
    <w:p w14:paraId="520A3E3C" w14:textId="77777777" w:rsidR="00314EAB" w:rsidRDefault="00000000">
      <w:pPr>
        <w:shd w:val="clear" w:color="auto" w:fill="F4F4F4"/>
        <w:spacing w:line="210" w:lineRule="auto"/>
      </w:pPr>
      <w:r>
        <w:rPr>
          <w:rFonts w:ascii="Courier New" w:eastAsia="Courier New" w:hAnsi="Courier New" w:cs="Courier New"/>
          <w:sz w:val="14"/>
          <w:szCs w:val="14"/>
        </w:rPr>
        <w:t xml:space="preserve">    sizes = stats[1:, cv2.CC_STAT_AREA]</w:t>
      </w:r>
    </w:p>
    <w:p w14:paraId="6E0274DC" w14:textId="77777777" w:rsidR="00314EAB" w:rsidRDefault="00000000">
      <w:pPr>
        <w:shd w:val="clear" w:color="auto" w:fill="F4F4F4"/>
        <w:spacing w:line="210" w:lineRule="auto"/>
      </w:pPr>
      <w:r>
        <w:rPr>
          <w:rFonts w:ascii="Courier New" w:eastAsia="Courier New" w:hAnsi="Courier New" w:cs="Courier New"/>
          <w:sz w:val="14"/>
          <w:szCs w:val="14"/>
        </w:rPr>
        <w:t xml:space="preserve">    long_pixels = sizes[sizes &gt;= 15].sum()</w:t>
      </w:r>
    </w:p>
    <w:p w14:paraId="6F4A1FCB" w14:textId="77777777" w:rsidR="00314EAB" w:rsidRDefault="00000000">
      <w:pPr>
        <w:shd w:val="clear" w:color="auto" w:fill="F4F4F4"/>
        <w:spacing w:line="210" w:lineRule="auto"/>
      </w:pPr>
      <w:r>
        <w:rPr>
          <w:rFonts w:ascii="Courier New" w:eastAsia="Courier New" w:hAnsi="Courier New" w:cs="Courier New"/>
          <w:sz w:val="14"/>
          <w:szCs w:val="14"/>
        </w:rPr>
        <w:t xml:space="preserve">    total_pixels = sizes.sum()</w:t>
      </w:r>
    </w:p>
    <w:p w14:paraId="09B2A2F7" w14:textId="77777777" w:rsidR="00314EAB" w:rsidRDefault="00000000">
      <w:pPr>
        <w:shd w:val="clear" w:color="auto" w:fill="F4F4F4"/>
        <w:spacing w:line="210" w:lineRule="auto"/>
      </w:pPr>
      <w:r>
        <w:rPr>
          <w:rFonts w:ascii="Courier New" w:eastAsia="Courier New" w:hAnsi="Courier New" w:cs="Courier New"/>
          <w:sz w:val="14"/>
          <w:szCs w:val="14"/>
        </w:rPr>
        <w:t xml:space="preserve">    return 0.0 if total_pixels == 0 else long_pixels / total_pixels</w:t>
      </w:r>
    </w:p>
    <w:p w14:paraId="252286B8" w14:textId="77777777" w:rsidR="00314EAB" w:rsidRDefault="00000000">
      <w:pPr>
        <w:shd w:val="clear" w:color="auto" w:fill="F4F4F4"/>
        <w:spacing w:line="210" w:lineRule="auto"/>
      </w:pPr>
      <w:r>
        <w:rPr>
          <w:rFonts w:ascii="Courier New" w:eastAsia="Courier New" w:hAnsi="Courier New" w:cs="Courier New"/>
          <w:sz w:val="14"/>
          <w:szCs w:val="14"/>
        </w:rPr>
        <w:t xml:space="preserve"> </w:t>
      </w:r>
    </w:p>
    <w:p w14:paraId="38970208" w14:textId="77777777" w:rsidR="00314EAB" w:rsidRDefault="00000000">
      <w:pPr>
        <w:shd w:val="clear" w:color="auto" w:fill="F4F4F4"/>
        <w:spacing w:line="210" w:lineRule="auto"/>
      </w:pPr>
      <w:r>
        <w:rPr>
          <w:rFonts w:ascii="Courier New" w:eastAsia="Courier New" w:hAnsi="Courier New" w:cs="Courier New"/>
          <w:sz w:val="14"/>
          <w:szCs w:val="14"/>
        </w:rPr>
        <w:t xml:space="preserve"> </w:t>
      </w:r>
    </w:p>
    <w:p w14:paraId="1435C7CC" w14:textId="77777777" w:rsidR="00314EAB" w:rsidRDefault="00000000">
      <w:pPr>
        <w:shd w:val="clear" w:color="auto" w:fill="F4F4F4"/>
        <w:spacing w:line="210" w:lineRule="auto"/>
      </w:pPr>
      <w:r>
        <w:rPr>
          <w:rFonts w:ascii="Courier New" w:eastAsia="Courier New" w:hAnsi="Courier New" w:cs="Courier New"/>
          <w:sz w:val="14"/>
          <w:szCs w:val="14"/>
        </w:rPr>
        <w:t>rows = []</w:t>
      </w:r>
    </w:p>
    <w:p w14:paraId="6E3E9D3F" w14:textId="77777777" w:rsidR="00314EAB" w:rsidRDefault="00000000">
      <w:pPr>
        <w:shd w:val="clear" w:color="auto" w:fill="F4F4F4"/>
        <w:spacing w:line="210" w:lineRule="auto"/>
      </w:pPr>
      <w:r>
        <w:rPr>
          <w:rFonts w:ascii="Courier New" w:eastAsia="Courier New" w:hAnsi="Courier New" w:cs="Courier New"/>
          <w:sz w:val="14"/>
          <w:szCs w:val="14"/>
        </w:rPr>
        <w:t>fig, axes = plt.subplots(2, len(threshold_pairs), figsize=(4 * len(threshold_pairs), 8))</w:t>
      </w:r>
    </w:p>
    <w:p w14:paraId="7323664E" w14:textId="77777777" w:rsidR="00314EAB" w:rsidRDefault="00000000">
      <w:pPr>
        <w:shd w:val="clear" w:color="auto" w:fill="F4F4F4"/>
        <w:spacing w:line="210" w:lineRule="auto"/>
      </w:pPr>
      <w:r>
        <w:rPr>
          <w:rFonts w:ascii="Courier New" w:eastAsia="Courier New" w:hAnsi="Courier New" w:cs="Courier New"/>
          <w:sz w:val="14"/>
          <w:szCs w:val="14"/>
        </w:rPr>
        <w:t>for i, src_name, src in [(0, "clean", clean), (1, "noisy", noisy)]:</w:t>
      </w:r>
    </w:p>
    <w:p w14:paraId="3018B83F" w14:textId="77777777" w:rsidR="00314EAB" w:rsidRDefault="00000000">
      <w:pPr>
        <w:shd w:val="clear" w:color="auto" w:fill="F4F4F4"/>
        <w:spacing w:line="210" w:lineRule="auto"/>
      </w:pPr>
      <w:r>
        <w:rPr>
          <w:rFonts w:ascii="Courier New" w:eastAsia="Courier New" w:hAnsi="Courier New" w:cs="Courier New"/>
          <w:sz w:val="14"/>
          <w:szCs w:val="14"/>
        </w:rPr>
        <w:t xml:space="preserve">    pass</w:t>
      </w:r>
    </w:p>
    <w:p w14:paraId="3F6110BE" w14:textId="77777777" w:rsidR="00314EAB" w:rsidRDefault="00000000">
      <w:pPr>
        <w:shd w:val="clear" w:color="auto" w:fill="F4F4F4"/>
        <w:spacing w:line="210" w:lineRule="auto"/>
      </w:pPr>
      <w:r>
        <w:rPr>
          <w:rFonts w:ascii="Courier New" w:eastAsia="Courier New" w:hAnsi="Courier New" w:cs="Courier New"/>
          <w:sz w:val="14"/>
          <w:szCs w:val="14"/>
        </w:rPr>
        <w:t xml:space="preserve"> </w:t>
      </w:r>
    </w:p>
    <w:p w14:paraId="09CC2A49" w14:textId="77777777" w:rsidR="00314EAB" w:rsidRDefault="00000000">
      <w:pPr>
        <w:shd w:val="clear" w:color="auto" w:fill="F4F4F4"/>
        <w:spacing w:line="210" w:lineRule="auto"/>
      </w:pPr>
      <w:r>
        <w:rPr>
          <w:rFonts w:ascii="Courier New" w:eastAsia="Courier New" w:hAnsi="Courier New" w:cs="Courier New"/>
          <w:sz w:val="14"/>
          <w:szCs w:val="14"/>
        </w:rPr>
        <w:t>for col, (lo, hi) in enumerate(threshold_pairs):</w:t>
      </w:r>
    </w:p>
    <w:p w14:paraId="787EDD27" w14:textId="77777777" w:rsidR="00314EAB" w:rsidRDefault="00000000">
      <w:pPr>
        <w:shd w:val="clear" w:color="auto" w:fill="F4F4F4"/>
        <w:spacing w:line="210" w:lineRule="auto"/>
      </w:pPr>
      <w:r>
        <w:rPr>
          <w:rFonts w:ascii="Courier New" w:eastAsia="Courier New" w:hAnsi="Courier New" w:cs="Courier New"/>
          <w:sz w:val="14"/>
          <w:szCs w:val="14"/>
        </w:rPr>
        <w:t xml:space="preserve">    for row, (name, src) in enumerate([("clean", clean), ("noisy", noisy)]):</w:t>
      </w:r>
    </w:p>
    <w:p w14:paraId="35F70892" w14:textId="77777777" w:rsidR="00314EAB" w:rsidRDefault="00000000">
      <w:pPr>
        <w:shd w:val="clear" w:color="auto" w:fill="F4F4F4"/>
        <w:spacing w:line="210" w:lineRule="auto"/>
      </w:pPr>
      <w:r>
        <w:rPr>
          <w:rFonts w:ascii="Courier New" w:eastAsia="Courier New" w:hAnsi="Courier New" w:cs="Courier New"/>
          <w:sz w:val="14"/>
          <w:szCs w:val="14"/>
        </w:rPr>
        <w:t xml:space="preserve">        edges = cv2.Canny(src, lo, hi)</w:t>
      </w:r>
    </w:p>
    <w:p w14:paraId="611095FD" w14:textId="77777777" w:rsidR="00314EAB" w:rsidRDefault="00000000">
      <w:pPr>
        <w:shd w:val="clear" w:color="auto" w:fill="F4F4F4"/>
        <w:spacing w:line="210" w:lineRule="auto"/>
      </w:pPr>
      <w:r>
        <w:rPr>
          <w:rFonts w:ascii="Courier New" w:eastAsia="Courier New" w:hAnsi="Courier New" w:cs="Courier New"/>
          <w:sz w:val="14"/>
          <w:szCs w:val="14"/>
        </w:rPr>
        <w:t xml:space="preserve">        density = edges.mean() / 255.0</w:t>
      </w:r>
    </w:p>
    <w:p w14:paraId="5456F9A7" w14:textId="77777777" w:rsidR="00314EAB" w:rsidRDefault="00000000">
      <w:pPr>
        <w:shd w:val="clear" w:color="auto" w:fill="F4F4F4"/>
        <w:spacing w:line="210" w:lineRule="auto"/>
      </w:pPr>
      <w:r>
        <w:rPr>
          <w:rFonts w:ascii="Courier New" w:eastAsia="Courier New" w:hAnsi="Courier New" w:cs="Courier New"/>
          <w:sz w:val="14"/>
          <w:szCs w:val="14"/>
        </w:rPr>
        <w:t xml:space="preserve">        continuity = edge_continuity_score(edges)</w:t>
      </w:r>
    </w:p>
    <w:p w14:paraId="27B46757" w14:textId="77777777" w:rsidR="00314EAB" w:rsidRDefault="00000000">
      <w:pPr>
        <w:shd w:val="clear" w:color="auto" w:fill="F4F4F4"/>
        <w:spacing w:line="210" w:lineRule="auto"/>
      </w:pPr>
      <w:r>
        <w:rPr>
          <w:rFonts w:ascii="Courier New" w:eastAsia="Courier New" w:hAnsi="Courier New" w:cs="Courier New"/>
          <w:sz w:val="14"/>
          <w:szCs w:val="14"/>
        </w:rPr>
        <w:t xml:space="preserve">        rows.append({"image": name, "low": lo, "high": hi,</w:t>
      </w:r>
    </w:p>
    <w:p w14:paraId="4EED4F1E" w14:textId="77777777" w:rsidR="00314EAB" w:rsidRDefault="00000000">
      <w:pPr>
        <w:shd w:val="clear" w:color="auto" w:fill="F4F4F4"/>
        <w:spacing w:line="210" w:lineRule="auto"/>
      </w:pPr>
      <w:r>
        <w:rPr>
          <w:rFonts w:ascii="Courier New" w:eastAsia="Courier New" w:hAnsi="Courier New" w:cs="Courier New"/>
          <w:sz w:val="14"/>
          <w:szCs w:val="14"/>
        </w:rPr>
        <w:t xml:space="preserve">                      "edge_density_%": round(density * 100, 3),</w:t>
      </w:r>
    </w:p>
    <w:p w14:paraId="01011BED" w14:textId="77777777" w:rsidR="00314EAB" w:rsidRDefault="00000000">
      <w:pPr>
        <w:shd w:val="clear" w:color="auto" w:fill="F4F4F4"/>
        <w:spacing w:line="210" w:lineRule="auto"/>
      </w:pPr>
      <w:r>
        <w:rPr>
          <w:rFonts w:ascii="Courier New" w:eastAsia="Courier New" w:hAnsi="Courier New" w:cs="Courier New"/>
          <w:sz w:val="14"/>
          <w:szCs w:val="14"/>
        </w:rPr>
        <w:t xml:space="preserve">                      "continuity_score": round(continuity, 3)})</w:t>
      </w:r>
    </w:p>
    <w:p w14:paraId="22990766" w14:textId="77777777" w:rsidR="00314EAB" w:rsidRDefault="00000000">
      <w:pPr>
        <w:shd w:val="clear" w:color="auto" w:fill="F4F4F4"/>
        <w:spacing w:line="210" w:lineRule="auto"/>
      </w:pPr>
      <w:r>
        <w:rPr>
          <w:rFonts w:ascii="Courier New" w:eastAsia="Courier New" w:hAnsi="Courier New" w:cs="Courier New"/>
          <w:sz w:val="14"/>
          <w:szCs w:val="14"/>
        </w:rPr>
        <w:t xml:space="preserve">        axes[row, col].imshow(edges, cmap="gray")</w:t>
      </w:r>
    </w:p>
    <w:p w14:paraId="63BDA5A7" w14:textId="77777777" w:rsidR="00314EAB" w:rsidRDefault="00000000">
      <w:pPr>
        <w:shd w:val="clear" w:color="auto" w:fill="F4F4F4"/>
        <w:spacing w:line="210" w:lineRule="auto"/>
      </w:pPr>
      <w:r>
        <w:rPr>
          <w:rFonts w:ascii="Courier New" w:eastAsia="Courier New" w:hAnsi="Courier New" w:cs="Courier New"/>
          <w:sz w:val="14"/>
          <w:szCs w:val="14"/>
        </w:rPr>
        <w:t xml:space="preserve">        axes[row, col].set_title(f"{name}\nT=({lo},{hi})", fontsize=10)</w:t>
      </w:r>
    </w:p>
    <w:p w14:paraId="7D88D596" w14:textId="77777777" w:rsidR="00314EAB" w:rsidRDefault="00000000">
      <w:pPr>
        <w:shd w:val="clear" w:color="auto" w:fill="F4F4F4"/>
        <w:spacing w:line="210" w:lineRule="auto"/>
      </w:pPr>
      <w:r>
        <w:rPr>
          <w:rFonts w:ascii="Courier New" w:eastAsia="Courier New" w:hAnsi="Courier New" w:cs="Courier New"/>
          <w:sz w:val="14"/>
          <w:szCs w:val="14"/>
        </w:rPr>
        <w:t xml:space="preserve">        axes[row, col].axis("off")</w:t>
      </w:r>
    </w:p>
    <w:p w14:paraId="0576E2D1" w14:textId="77777777" w:rsidR="00314EAB" w:rsidRDefault="00000000">
      <w:pPr>
        <w:shd w:val="clear" w:color="auto" w:fill="F4F4F4"/>
        <w:spacing w:line="210" w:lineRule="auto"/>
      </w:pPr>
      <w:r>
        <w:rPr>
          <w:rFonts w:ascii="Courier New" w:eastAsia="Courier New" w:hAnsi="Courier New" w:cs="Courier New"/>
          <w:sz w:val="14"/>
          <w:szCs w:val="14"/>
        </w:rPr>
        <w:t>plt.tight_layout()</w:t>
      </w:r>
    </w:p>
    <w:p w14:paraId="3CE82133" w14:textId="77777777" w:rsidR="00314EAB" w:rsidRDefault="00000000">
      <w:pPr>
        <w:shd w:val="clear" w:color="auto" w:fill="F4F4F4"/>
        <w:spacing w:line="210" w:lineRule="auto"/>
      </w:pPr>
      <w:r>
        <w:rPr>
          <w:rFonts w:ascii="Courier New" w:eastAsia="Courier New" w:hAnsi="Courier New" w:cs="Courier New"/>
          <w:sz w:val="14"/>
          <w:szCs w:val="14"/>
        </w:rPr>
        <w:t>plt.savefig(os.path.join(OUT, "02_canny_threshold_grid.png"), dpi=150)</w:t>
      </w:r>
    </w:p>
    <w:p w14:paraId="304E80FD" w14:textId="77777777" w:rsidR="00314EAB" w:rsidRDefault="00000000">
      <w:pPr>
        <w:shd w:val="clear" w:color="auto" w:fill="F4F4F4"/>
        <w:spacing w:line="210" w:lineRule="auto"/>
      </w:pPr>
      <w:r>
        <w:rPr>
          <w:rFonts w:ascii="Courier New" w:eastAsia="Courier New" w:hAnsi="Courier New" w:cs="Courier New"/>
          <w:sz w:val="14"/>
          <w:szCs w:val="14"/>
        </w:rPr>
        <w:t>plt.close()</w:t>
      </w:r>
    </w:p>
    <w:p w14:paraId="4EB72D1F" w14:textId="77777777" w:rsidR="00314EAB" w:rsidRDefault="00000000">
      <w:pPr>
        <w:shd w:val="clear" w:color="auto" w:fill="F4F4F4"/>
        <w:spacing w:line="210" w:lineRule="auto"/>
      </w:pPr>
      <w:r>
        <w:rPr>
          <w:rFonts w:ascii="Courier New" w:eastAsia="Courier New" w:hAnsi="Courier New" w:cs="Courier New"/>
          <w:sz w:val="14"/>
          <w:szCs w:val="14"/>
        </w:rPr>
        <w:t xml:space="preserve"> </w:t>
      </w:r>
    </w:p>
    <w:p w14:paraId="644AD57A" w14:textId="77777777" w:rsidR="00314EAB" w:rsidRDefault="00000000">
      <w:pPr>
        <w:shd w:val="clear" w:color="auto" w:fill="F4F4F4"/>
        <w:spacing w:line="210" w:lineRule="auto"/>
      </w:pPr>
      <w:r>
        <w:rPr>
          <w:rFonts w:ascii="Courier New" w:eastAsia="Courier New" w:hAnsi="Courier New" w:cs="Courier New"/>
          <w:sz w:val="14"/>
          <w:szCs w:val="14"/>
        </w:rPr>
        <w:t xml:space="preserve"> </w:t>
      </w:r>
    </w:p>
    <w:p w14:paraId="25EC93A5" w14:textId="77777777" w:rsidR="00314EAB" w:rsidRDefault="00000000">
      <w:pPr>
        <w:shd w:val="clear" w:color="auto" w:fill="F4F4F4"/>
        <w:spacing w:line="210" w:lineRule="auto"/>
      </w:pPr>
      <w:r>
        <w:rPr>
          <w:rFonts w:ascii="Courier New" w:eastAsia="Courier New" w:hAnsi="Courier New" w:cs="Courier New"/>
          <w:sz w:val="14"/>
          <w:szCs w:val="14"/>
        </w:rPr>
        <w:t># ---------------------------------------------------------------------------</w:t>
      </w:r>
    </w:p>
    <w:p w14:paraId="7FE8F11C" w14:textId="77777777" w:rsidR="00314EAB" w:rsidRDefault="00000000">
      <w:pPr>
        <w:shd w:val="clear" w:color="auto" w:fill="F4F4F4"/>
        <w:spacing w:line="210" w:lineRule="auto"/>
      </w:pPr>
      <w:r>
        <w:rPr>
          <w:rFonts w:ascii="Courier New" w:eastAsia="Courier New" w:hAnsi="Courier New" w:cs="Courier New"/>
          <w:sz w:val="14"/>
          <w:szCs w:val="14"/>
        </w:rPr>
        <w:t># 3. Simple gradient-magnitude thresholding (Sobel) for comparison</w:t>
      </w:r>
    </w:p>
    <w:p w14:paraId="2676CD03" w14:textId="77777777" w:rsidR="00314EAB" w:rsidRDefault="00000000">
      <w:pPr>
        <w:shd w:val="clear" w:color="auto" w:fill="F4F4F4"/>
        <w:spacing w:line="210" w:lineRule="auto"/>
      </w:pPr>
      <w:r>
        <w:rPr>
          <w:rFonts w:ascii="Courier New" w:eastAsia="Courier New" w:hAnsi="Courier New" w:cs="Courier New"/>
          <w:sz w:val="14"/>
          <w:szCs w:val="14"/>
        </w:rPr>
        <w:t># ---------------------------------------------------------------------------</w:t>
      </w:r>
    </w:p>
    <w:p w14:paraId="36A3C016" w14:textId="77777777" w:rsidR="00314EAB" w:rsidRDefault="00000000">
      <w:pPr>
        <w:shd w:val="clear" w:color="auto" w:fill="F4F4F4"/>
        <w:spacing w:line="210" w:lineRule="auto"/>
      </w:pPr>
      <w:r>
        <w:rPr>
          <w:rFonts w:ascii="Courier New" w:eastAsia="Courier New" w:hAnsi="Courier New" w:cs="Courier New"/>
          <w:sz w:val="14"/>
          <w:szCs w:val="14"/>
        </w:rPr>
        <w:t>def sobel_magnitude(img):</w:t>
      </w:r>
    </w:p>
    <w:p w14:paraId="430CD738" w14:textId="77777777" w:rsidR="00314EAB" w:rsidRDefault="00000000">
      <w:pPr>
        <w:shd w:val="clear" w:color="auto" w:fill="F4F4F4"/>
        <w:spacing w:line="210" w:lineRule="auto"/>
      </w:pPr>
      <w:r>
        <w:rPr>
          <w:rFonts w:ascii="Courier New" w:eastAsia="Courier New" w:hAnsi="Courier New" w:cs="Courier New"/>
          <w:sz w:val="14"/>
          <w:szCs w:val="14"/>
        </w:rPr>
        <w:t xml:space="preserve">    gx = cv2.Sobel(img, cv2.CV_64F, 1, 0, ksize=3)</w:t>
      </w:r>
    </w:p>
    <w:p w14:paraId="5EA96745" w14:textId="77777777" w:rsidR="00314EAB" w:rsidRDefault="00000000">
      <w:pPr>
        <w:shd w:val="clear" w:color="auto" w:fill="F4F4F4"/>
        <w:spacing w:line="210" w:lineRule="auto"/>
      </w:pPr>
      <w:r>
        <w:rPr>
          <w:rFonts w:ascii="Courier New" w:eastAsia="Courier New" w:hAnsi="Courier New" w:cs="Courier New"/>
          <w:sz w:val="14"/>
          <w:szCs w:val="14"/>
        </w:rPr>
        <w:t xml:space="preserve">    gy = cv2.Sobel(img, cv2.CV_64F, 0, 1, ksize=3)</w:t>
      </w:r>
    </w:p>
    <w:p w14:paraId="23EB996F" w14:textId="77777777" w:rsidR="00314EAB" w:rsidRDefault="00000000">
      <w:pPr>
        <w:shd w:val="clear" w:color="auto" w:fill="F4F4F4"/>
        <w:spacing w:line="210" w:lineRule="auto"/>
      </w:pPr>
      <w:r>
        <w:rPr>
          <w:rFonts w:ascii="Courier New" w:eastAsia="Courier New" w:hAnsi="Courier New" w:cs="Courier New"/>
          <w:sz w:val="14"/>
          <w:szCs w:val="14"/>
        </w:rPr>
        <w:t xml:space="preserve">    mag = np.sqrt(gx ** 2 + gy ** 2)</w:t>
      </w:r>
    </w:p>
    <w:p w14:paraId="206A0939" w14:textId="77777777" w:rsidR="00314EAB" w:rsidRDefault="00000000">
      <w:pPr>
        <w:shd w:val="clear" w:color="auto" w:fill="F4F4F4"/>
        <w:spacing w:line="210" w:lineRule="auto"/>
      </w:pPr>
      <w:r>
        <w:rPr>
          <w:rFonts w:ascii="Courier New" w:eastAsia="Courier New" w:hAnsi="Courier New" w:cs="Courier New"/>
          <w:sz w:val="14"/>
          <w:szCs w:val="14"/>
        </w:rPr>
        <w:t xml:space="preserve">    return (255 * mag / mag.max()).astype(np.uint8)</w:t>
      </w:r>
    </w:p>
    <w:p w14:paraId="1EF097A4" w14:textId="77777777" w:rsidR="00314EAB" w:rsidRDefault="00000000">
      <w:pPr>
        <w:shd w:val="clear" w:color="auto" w:fill="F4F4F4"/>
        <w:spacing w:line="210" w:lineRule="auto"/>
      </w:pPr>
      <w:r>
        <w:rPr>
          <w:rFonts w:ascii="Courier New" w:eastAsia="Courier New" w:hAnsi="Courier New" w:cs="Courier New"/>
          <w:sz w:val="14"/>
          <w:szCs w:val="14"/>
        </w:rPr>
        <w:t xml:space="preserve"> </w:t>
      </w:r>
    </w:p>
    <w:p w14:paraId="0EF63072" w14:textId="77777777" w:rsidR="00314EAB" w:rsidRDefault="00000000">
      <w:pPr>
        <w:shd w:val="clear" w:color="auto" w:fill="F4F4F4"/>
        <w:spacing w:line="210" w:lineRule="auto"/>
      </w:pPr>
      <w:r>
        <w:rPr>
          <w:rFonts w:ascii="Courier New" w:eastAsia="Courier New" w:hAnsi="Courier New" w:cs="Courier New"/>
          <w:sz w:val="14"/>
          <w:szCs w:val="14"/>
        </w:rPr>
        <w:t>sobel_thresholds = [20, 40, 80, 120, 180]</w:t>
      </w:r>
    </w:p>
    <w:p w14:paraId="15AD2BEE" w14:textId="77777777" w:rsidR="00314EAB" w:rsidRDefault="00000000">
      <w:pPr>
        <w:shd w:val="clear" w:color="auto" w:fill="F4F4F4"/>
        <w:spacing w:line="210" w:lineRule="auto"/>
      </w:pPr>
      <w:r>
        <w:rPr>
          <w:rFonts w:ascii="Courier New" w:eastAsia="Courier New" w:hAnsi="Courier New" w:cs="Courier New"/>
          <w:sz w:val="14"/>
          <w:szCs w:val="14"/>
        </w:rPr>
        <w:t>mag_clean = sobel_magnitude(clean)</w:t>
      </w:r>
    </w:p>
    <w:p w14:paraId="2F7B0AE0" w14:textId="77777777" w:rsidR="00314EAB" w:rsidRDefault="00000000">
      <w:pPr>
        <w:shd w:val="clear" w:color="auto" w:fill="F4F4F4"/>
        <w:spacing w:line="210" w:lineRule="auto"/>
      </w:pPr>
      <w:r>
        <w:rPr>
          <w:rFonts w:ascii="Courier New" w:eastAsia="Courier New" w:hAnsi="Courier New" w:cs="Courier New"/>
          <w:sz w:val="14"/>
          <w:szCs w:val="14"/>
        </w:rPr>
        <w:t>mag_noisy = sobel_magnitude(noisy)</w:t>
      </w:r>
    </w:p>
    <w:p w14:paraId="1E5CFCCF" w14:textId="77777777" w:rsidR="00314EAB" w:rsidRDefault="00000000">
      <w:pPr>
        <w:shd w:val="clear" w:color="auto" w:fill="F4F4F4"/>
        <w:spacing w:line="210" w:lineRule="auto"/>
      </w:pPr>
      <w:r>
        <w:rPr>
          <w:rFonts w:ascii="Courier New" w:eastAsia="Courier New" w:hAnsi="Courier New" w:cs="Courier New"/>
          <w:sz w:val="14"/>
          <w:szCs w:val="14"/>
        </w:rPr>
        <w:t xml:space="preserve"> </w:t>
      </w:r>
    </w:p>
    <w:p w14:paraId="705B44F9" w14:textId="77777777" w:rsidR="00314EAB" w:rsidRDefault="00000000">
      <w:pPr>
        <w:shd w:val="clear" w:color="auto" w:fill="F4F4F4"/>
        <w:spacing w:line="210" w:lineRule="auto"/>
      </w:pPr>
      <w:r>
        <w:rPr>
          <w:rFonts w:ascii="Courier New" w:eastAsia="Courier New" w:hAnsi="Courier New" w:cs="Courier New"/>
          <w:sz w:val="14"/>
          <w:szCs w:val="14"/>
        </w:rPr>
        <w:t>fig, axes = plt.subplots(2, len(sobel_thresholds), figsize=(4 * len(sobel_thresholds), 8))</w:t>
      </w:r>
    </w:p>
    <w:p w14:paraId="7871F200" w14:textId="77777777" w:rsidR="00314EAB" w:rsidRDefault="00000000">
      <w:pPr>
        <w:shd w:val="clear" w:color="auto" w:fill="F4F4F4"/>
        <w:spacing w:line="210" w:lineRule="auto"/>
      </w:pPr>
      <w:r>
        <w:rPr>
          <w:rFonts w:ascii="Courier New" w:eastAsia="Courier New" w:hAnsi="Courier New" w:cs="Courier New"/>
          <w:sz w:val="14"/>
          <w:szCs w:val="14"/>
        </w:rPr>
        <w:t>for col, t in enumerate(sobel_thresholds):</w:t>
      </w:r>
    </w:p>
    <w:p w14:paraId="465DD96B" w14:textId="77777777" w:rsidR="00314EAB" w:rsidRDefault="00000000">
      <w:pPr>
        <w:shd w:val="clear" w:color="auto" w:fill="F4F4F4"/>
        <w:spacing w:line="210" w:lineRule="auto"/>
      </w:pPr>
      <w:r>
        <w:rPr>
          <w:rFonts w:ascii="Courier New" w:eastAsia="Courier New" w:hAnsi="Courier New" w:cs="Courier New"/>
          <w:sz w:val="14"/>
          <w:szCs w:val="14"/>
        </w:rPr>
        <w:t xml:space="preserve">    for row, (name, mag) in enumerate([("clean", mag_clean), ("noisy", mag_noisy)]):</w:t>
      </w:r>
    </w:p>
    <w:p w14:paraId="196ABB9C" w14:textId="77777777" w:rsidR="00314EAB" w:rsidRDefault="00000000">
      <w:pPr>
        <w:shd w:val="clear" w:color="auto" w:fill="F4F4F4"/>
        <w:spacing w:line="210" w:lineRule="auto"/>
      </w:pPr>
      <w:r>
        <w:rPr>
          <w:rFonts w:ascii="Courier New" w:eastAsia="Courier New" w:hAnsi="Courier New" w:cs="Courier New"/>
          <w:sz w:val="14"/>
          <w:szCs w:val="14"/>
        </w:rPr>
        <w:t xml:space="preserve">        edges = (mag &gt; t).astype(np.uint8) * 255</w:t>
      </w:r>
    </w:p>
    <w:p w14:paraId="2EAC0C11" w14:textId="77777777" w:rsidR="00314EAB" w:rsidRDefault="00000000">
      <w:pPr>
        <w:shd w:val="clear" w:color="auto" w:fill="F4F4F4"/>
        <w:spacing w:line="210" w:lineRule="auto"/>
      </w:pPr>
      <w:r>
        <w:rPr>
          <w:rFonts w:ascii="Courier New" w:eastAsia="Courier New" w:hAnsi="Courier New" w:cs="Courier New"/>
          <w:sz w:val="14"/>
          <w:szCs w:val="14"/>
        </w:rPr>
        <w:t xml:space="preserve">        density = edges.mean() / 255.0</w:t>
      </w:r>
    </w:p>
    <w:p w14:paraId="1957AB17" w14:textId="77777777" w:rsidR="00314EAB" w:rsidRDefault="00000000">
      <w:pPr>
        <w:shd w:val="clear" w:color="auto" w:fill="F4F4F4"/>
        <w:spacing w:line="210" w:lineRule="auto"/>
      </w:pPr>
      <w:r>
        <w:rPr>
          <w:rFonts w:ascii="Courier New" w:eastAsia="Courier New" w:hAnsi="Courier New" w:cs="Courier New"/>
          <w:sz w:val="14"/>
          <w:szCs w:val="14"/>
        </w:rPr>
        <w:t xml:space="preserve">        continuity = edge_continuity_score(edges)</w:t>
      </w:r>
    </w:p>
    <w:p w14:paraId="534B4CB3" w14:textId="77777777" w:rsidR="00314EAB" w:rsidRDefault="00000000">
      <w:pPr>
        <w:shd w:val="clear" w:color="auto" w:fill="F4F4F4"/>
        <w:spacing w:line="210" w:lineRule="auto"/>
      </w:pPr>
      <w:r>
        <w:rPr>
          <w:rFonts w:ascii="Courier New" w:eastAsia="Courier New" w:hAnsi="Courier New" w:cs="Courier New"/>
          <w:sz w:val="14"/>
          <w:szCs w:val="14"/>
        </w:rPr>
        <w:t xml:space="preserve">        rows.append({"image": f"{name}_sobel", "low": "-", "high": t,</w:t>
      </w:r>
    </w:p>
    <w:p w14:paraId="0ACA437A" w14:textId="77777777" w:rsidR="00314EAB" w:rsidRDefault="00000000">
      <w:pPr>
        <w:shd w:val="clear" w:color="auto" w:fill="F4F4F4"/>
        <w:spacing w:line="210" w:lineRule="auto"/>
      </w:pPr>
      <w:r>
        <w:rPr>
          <w:rFonts w:ascii="Courier New" w:eastAsia="Courier New" w:hAnsi="Courier New" w:cs="Courier New"/>
          <w:sz w:val="14"/>
          <w:szCs w:val="14"/>
        </w:rPr>
        <w:t xml:space="preserve">                      "edge_density_%": round(density * 100, 3),</w:t>
      </w:r>
    </w:p>
    <w:p w14:paraId="0C8B47A3" w14:textId="77777777" w:rsidR="00314EAB" w:rsidRDefault="00000000">
      <w:pPr>
        <w:shd w:val="clear" w:color="auto" w:fill="F4F4F4"/>
        <w:spacing w:line="210" w:lineRule="auto"/>
      </w:pPr>
      <w:r>
        <w:rPr>
          <w:rFonts w:ascii="Courier New" w:eastAsia="Courier New" w:hAnsi="Courier New" w:cs="Courier New"/>
          <w:sz w:val="14"/>
          <w:szCs w:val="14"/>
        </w:rPr>
        <w:t xml:space="preserve">                      "continuity_score": round(continuity, 3)})</w:t>
      </w:r>
    </w:p>
    <w:p w14:paraId="5647E10D" w14:textId="77777777" w:rsidR="00314EAB" w:rsidRDefault="00000000">
      <w:pPr>
        <w:shd w:val="clear" w:color="auto" w:fill="F4F4F4"/>
        <w:spacing w:line="210" w:lineRule="auto"/>
      </w:pPr>
      <w:r>
        <w:rPr>
          <w:rFonts w:ascii="Courier New" w:eastAsia="Courier New" w:hAnsi="Courier New" w:cs="Courier New"/>
          <w:sz w:val="14"/>
          <w:szCs w:val="14"/>
        </w:rPr>
        <w:t xml:space="preserve">        axes[row, col].imshow(edges, cmap="gray")</w:t>
      </w:r>
    </w:p>
    <w:p w14:paraId="1E918957" w14:textId="77777777" w:rsidR="00314EAB" w:rsidRDefault="00000000">
      <w:pPr>
        <w:shd w:val="clear" w:color="auto" w:fill="F4F4F4"/>
        <w:spacing w:line="210" w:lineRule="auto"/>
      </w:pPr>
      <w:r>
        <w:rPr>
          <w:rFonts w:ascii="Courier New" w:eastAsia="Courier New" w:hAnsi="Courier New" w:cs="Courier New"/>
          <w:sz w:val="14"/>
          <w:szCs w:val="14"/>
        </w:rPr>
        <w:t xml:space="preserve">        axes[row, col].set_title(f"{name} sobel\nT={t}", fontsize=10)</w:t>
      </w:r>
    </w:p>
    <w:p w14:paraId="504E8B5F" w14:textId="77777777" w:rsidR="00314EAB" w:rsidRDefault="00000000">
      <w:pPr>
        <w:shd w:val="clear" w:color="auto" w:fill="F4F4F4"/>
        <w:spacing w:line="210" w:lineRule="auto"/>
      </w:pPr>
      <w:r>
        <w:rPr>
          <w:rFonts w:ascii="Courier New" w:eastAsia="Courier New" w:hAnsi="Courier New" w:cs="Courier New"/>
          <w:sz w:val="14"/>
          <w:szCs w:val="14"/>
        </w:rPr>
        <w:t xml:space="preserve">        axes[row, col].axis("off")</w:t>
      </w:r>
    </w:p>
    <w:p w14:paraId="7045A143" w14:textId="77777777" w:rsidR="00314EAB" w:rsidRDefault="00000000">
      <w:pPr>
        <w:shd w:val="clear" w:color="auto" w:fill="F4F4F4"/>
        <w:spacing w:line="210" w:lineRule="auto"/>
      </w:pPr>
      <w:r>
        <w:rPr>
          <w:rFonts w:ascii="Courier New" w:eastAsia="Courier New" w:hAnsi="Courier New" w:cs="Courier New"/>
          <w:sz w:val="14"/>
          <w:szCs w:val="14"/>
        </w:rPr>
        <w:t>plt.tight_layout()</w:t>
      </w:r>
    </w:p>
    <w:p w14:paraId="3A487ACE" w14:textId="77777777" w:rsidR="00314EAB" w:rsidRDefault="00000000">
      <w:pPr>
        <w:shd w:val="clear" w:color="auto" w:fill="F4F4F4"/>
        <w:spacing w:line="210" w:lineRule="auto"/>
      </w:pPr>
      <w:r>
        <w:rPr>
          <w:rFonts w:ascii="Courier New" w:eastAsia="Courier New" w:hAnsi="Courier New" w:cs="Courier New"/>
          <w:sz w:val="14"/>
          <w:szCs w:val="14"/>
        </w:rPr>
        <w:t>plt.savefig(os.path.join(OUT, "03_sobel_threshold_grid.png"), dpi=150)</w:t>
      </w:r>
    </w:p>
    <w:p w14:paraId="099C073B" w14:textId="77777777" w:rsidR="00314EAB" w:rsidRDefault="00000000">
      <w:pPr>
        <w:shd w:val="clear" w:color="auto" w:fill="F4F4F4"/>
        <w:spacing w:line="210" w:lineRule="auto"/>
      </w:pPr>
      <w:r>
        <w:rPr>
          <w:rFonts w:ascii="Courier New" w:eastAsia="Courier New" w:hAnsi="Courier New" w:cs="Courier New"/>
          <w:sz w:val="14"/>
          <w:szCs w:val="14"/>
        </w:rPr>
        <w:t>plt.close()</w:t>
      </w:r>
    </w:p>
    <w:p w14:paraId="41CE2678" w14:textId="77777777" w:rsidR="00314EAB" w:rsidRDefault="00000000">
      <w:pPr>
        <w:shd w:val="clear" w:color="auto" w:fill="F4F4F4"/>
        <w:spacing w:line="210" w:lineRule="auto"/>
      </w:pPr>
      <w:r>
        <w:rPr>
          <w:rFonts w:ascii="Courier New" w:eastAsia="Courier New" w:hAnsi="Courier New" w:cs="Courier New"/>
          <w:sz w:val="14"/>
          <w:szCs w:val="14"/>
        </w:rPr>
        <w:t xml:space="preserve"> </w:t>
      </w:r>
    </w:p>
    <w:p w14:paraId="1CA6A0BD" w14:textId="77777777" w:rsidR="00314EAB" w:rsidRDefault="00000000">
      <w:pPr>
        <w:shd w:val="clear" w:color="auto" w:fill="F4F4F4"/>
        <w:spacing w:line="210" w:lineRule="auto"/>
      </w:pPr>
      <w:r>
        <w:rPr>
          <w:rFonts w:ascii="Courier New" w:eastAsia="Courier New" w:hAnsi="Courier New" w:cs="Courier New"/>
          <w:sz w:val="14"/>
          <w:szCs w:val="14"/>
        </w:rPr>
        <w:t xml:space="preserve"> </w:t>
      </w:r>
    </w:p>
    <w:p w14:paraId="3F712FA7" w14:textId="77777777" w:rsidR="00314EAB" w:rsidRDefault="00000000">
      <w:pPr>
        <w:shd w:val="clear" w:color="auto" w:fill="F4F4F4"/>
        <w:spacing w:line="210" w:lineRule="auto"/>
      </w:pPr>
      <w:r>
        <w:rPr>
          <w:rFonts w:ascii="Courier New" w:eastAsia="Courier New" w:hAnsi="Courier New" w:cs="Courier New"/>
          <w:sz w:val="14"/>
          <w:szCs w:val="14"/>
        </w:rPr>
        <w:t># ---------------------------------------------------------------------------</w:t>
      </w:r>
    </w:p>
    <w:p w14:paraId="743DEDF6" w14:textId="77777777" w:rsidR="00314EAB" w:rsidRDefault="00000000">
      <w:pPr>
        <w:shd w:val="clear" w:color="auto" w:fill="F4F4F4"/>
        <w:spacing w:line="210" w:lineRule="auto"/>
      </w:pPr>
      <w:r>
        <w:rPr>
          <w:rFonts w:ascii="Courier New" w:eastAsia="Courier New" w:hAnsi="Courier New" w:cs="Courier New"/>
          <w:sz w:val="14"/>
          <w:szCs w:val="14"/>
        </w:rPr>
        <w:t># 4. Summarize numerically and plot trends</w:t>
      </w:r>
    </w:p>
    <w:p w14:paraId="06DEDD79" w14:textId="77777777" w:rsidR="00314EAB" w:rsidRDefault="00000000">
      <w:pPr>
        <w:shd w:val="clear" w:color="auto" w:fill="F4F4F4"/>
        <w:spacing w:line="210" w:lineRule="auto"/>
      </w:pPr>
      <w:r>
        <w:rPr>
          <w:rFonts w:ascii="Courier New" w:eastAsia="Courier New" w:hAnsi="Courier New" w:cs="Courier New"/>
          <w:sz w:val="14"/>
          <w:szCs w:val="14"/>
        </w:rPr>
        <w:t># ---------------------------------------------------------------------------</w:t>
      </w:r>
    </w:p>
    <w:p w14:paraId="2EE31C09" w14:textId="77777777" w:rsidR="00314EAB" w:rsidRDefault="00000000">
      <w:pPr>
        <w:shd w:val="clear" w:color="auto" w:fill="F4F4F4"/>
        <w:spacing w:line="210" w:lineRule="auto"/>
      </w:pPr>
      <w:r>
        <w:rPr>
          <w:rFonts w:ascii="Courier New" w:eastAsia="Courier New" w:hAnsi="Courier New" w:cs="Courier New"/>
          <w:sz w:val="14"/>
          <w:szCs w:val="14"/>
        </w:rPr>
        <w:t>import csv</w:t>
      </w:r>
    </w:p>
    <w:p w14:paraId="59B75E22" w14:textId="77777777" w:rsidR="00314EAB" w:rsidRDefault="00000000">
      <w:pPr>
        <w:shd w:val="clear" w:color="auto" w:fill="F4F4F4"/>
        <w:spacing w:line="210" w:lineRule="auto"/>
      </w:pPr>
      <w:r>
        <w:rPr>
          <w:rFonts w:ascii="Courier New" w:eastAsia="Courier New" w:hAnsi="Courier New" w:cs="Courier New"/>
          <w:sz w:val="14"/>
          <w:szCs w:val="14"/>
        </w:rPr>
        <w:t>with open(os.path.join(OUT, "metrics.csv"), "w", newline="") as f:</w:t>
      </w:r>
    </w:p>
    <w:p w14:paraId="6AA32886" w14:textId="77777777" w:rsidR="00314EAB" w:rsidRDefault="00000000">
      <w:pPr>
        <w:shd w:val="clear" w:color="auto" w:fill="F4F4F4"/>
        <w:spacing w:line="210" w:lineRule="auto"/>
      </w:pPr>
      <w:r>
        <w:rPr>
          <w:rFonts w:ascii="Courier New" w:eastAsia="Courier New" w:hAnsi="Courier New" w:cs="Courier New"/>
          <w:sz w:val="14"/>
          <w:szCs w:val="14"/>
        </w:rPr>
        <w:t xml:space="preserve">    writer = csv.DictWriter(f, fieldnames=rows[0].keys())</w:t>
      </w:r>
    </w:p>
    <w:p w14:paraId="10568548" w14:textId="77777777" w:rsidR="00314EAB" w:rsidRDefault="00000000">
      <w:pPr>
        <w:shd w:val="clear" w:color="auto" w:fill="F4F4F4"/>
        <w:spacing w:line="210" w:lineRule="auto"/>
      </w:pPr>
      <w:r>
        <w:rPr>
          <w:rFonts w:ascii="Courier New" w:eastAsia="Courier New" w:hAnsi="Courier New" w:cs="Courier New"/>
          <w:sz w:val="14"/>
          <w:szCs w:val="14"/>
        </w:rPr>
        <w:t xml:space="preserve">    writer.writeheader()</w:t>
      </w:r>
    </w:p>
    <w:p w14:paraId="6243E482" w14:textId="77777777" w:rsidR="00314EAB" w:rsidRDefault="00000000">
      <w:pPr>
        <w:shd w:val="clear" w:color="auto" w:fill="F4F4F4"/>
        <w:spacing w:line="210" w:lineRule="auto"/>
      </w:pPr>
      <w:r>
        <w:rPr>
          <w:rFonts w:ascii="Courier New" w:eastAsia="Courier New" w:hAnsi="Courier New" w:cs="Courier New"/>
          <w:sz w:val="14"/>
          <w:szCs w:val="14"/>
        </w:rPr>
        <w:t xml:space="preserve">    writer.writerows(rows)</w:t>
      </w:r>
    </w:p>
    <w:p w14:paraId="61A248C2" w14:textId="77777777" w:rsidR="00314EAB" w:rsidRDefault="00000000">
      <w:pPr>
        <w:shd w:val="clear" w:color="auto" w:fill="F4F4F4"/>
        <w:spacing w:line="210" w:lineRule="auto"/>
      </w:pPr>
      <w:r>
        <w:rPr>
          <w:rFonts w:ascii="Courier New" w:eastAsia="Courier New" w:hAnsi="Courier New" w:cs="Courier New"/>
          <w:sz w:val="14"/>
          <w:szCs w:val="14"/>
        </w:rPr>
        <w:t xml:space="preserve"> </w:t>
      </w:r>
    </w:p>
    <w:p w14:paraId="29CE2C25" w14:textId="77777777" w:rsidR="00314EAB" w:rsidRDefault="00000000">
      <w:pPr>
        <w:shd w:val="clear" w:color="auto" w:fill="F4F4F4"/>
        <w:spacing w:line="210" w:lineRule="auto"/>
      </w:pPr>
      <w:r>
        <w:rPr>
          <w:rFonts w:ascii="Courier New" w:eastAsia="Courier New" w:hAnsi="Courier New" w:cs="Courier New"/>
          <w:sz w:val="14"/>
          <w:szCs w:val="14"/>
        </w:rPr>
        <w:t>canny_clean = [r for r in rows if r["image"] == "clean"]</w:t>
      </w:r>
    </w:p>
    <w:p w14:paraId="65804FF8" w14:textId="77777777" w:rsidR="00314EAB" w:rsidRDefault="00000000">
      <w:pPr>
        <w:shd w:val="clear" w:color="auto" w:fill="F4F4F4"/>
        <w:spacing w:line="210" w:lineRule="auto"/>
      </w:pPr>
      <w:r>
        <w:rPr>
          <w:rFonts w:ascii="Courier New" w:eastAsia="Courier New" w:hAnsi="Courier New" w:cs="Courier New"/>
          <w:sz w:val="14"/>
          <w:szCs w:val="14"/>
        </w:rPr>
        <w:t>canny_noisy = [r for r in rows if r["image"] == "noisy"]</w:t>
      </w:r>
    </w:p>
    <w:p w14:paraId="0688D6B5" w14:textId="77777777" w:rsidR="00314EAB" w:rsidRDefault="00000000">
      <w:pPr>
        <w:shd w:val="clear" w:color="auto" w:fill="F4F4F4"/>
        <w:spacing w:line="210" w:lineRule="auto"/>
      </w:pPr>
      <w:r>
        <w:rPr>
          <w:rFonts w:ascii="Courier New" w:eastAsia="Courier New" w:hAnsi="Courier New" w:cs="Courier New"/>
          <w:sz w:val="14"/>
          <w:szCs w:val="14"/>
        </w:rPr>
        <w:t>highs = [r["high"] for r in canny_clean]</w:t>
      </w:r>
    </w:p>
    <w:p w14:paraId="4AA189A9" w14:textId="77777777" w:rsidR="00314EAB" w:rsidRDefault="00000000">
      <w:pPr>
        <w:shd w:val="clear" w:color="auto" w:fill="F4F4F4"/>
        <w:spacing w:line="210" w:lineRule="auto"/>
      </w:pPr>
      <w:r>
        <w:rPr>
          <w:rFonts w:ascii="Courier New" w:eastAsia="Courier New" w:hAnsi="Courier New" w:cs="Courier New"/>
          <w:sz w:val="14"/>
          <w:szCs w:val="14"/>
        </w:rPr>
        <w:t xml:space="preserve"> </w:t>
      </w:r>
    </w:p>
    <w:p w14:paraId="322B032B" w14:textId="77777777" w:rsidR="00314EAB" w:rsidRDefault="00000000">
      <w:pPr>
        <w:shd w:val="clear" w:color="auto" w:fill="F4F4F4"/>
        <w:spacing w:line="210" w:lineRule="auto"/>
      </w:pPr>
      <w:r>
        <w:rPr>
          <w:rFonts w:ascii="Courier New" w:eastAsia="Courier New" w:hAnsi="Courier New" w:cs="Courier New"/>
          <w:sz w:val="14"/>
          <w:szCs w:val="14"/>
        </w:rPr>
        <w:t>fig, ax = plt.subplots(1, 2, figsize=(11, 4))</w:t>
      </w:r>
    </w:p>
    <w:p w14:paraId="37255C3E" w14:textId="77777777" w:rsidR="00314EAB" w:rsidRDefault="00000000">
      <w:pPr>
        <w:shd w:val="clear" w:color="auto" w:fill="F4F4F4"/>
        <w:spacing w:line="210" w:lineRule="auto"/>
      </w:pPr>
      <w:r>
        <w:rPr>
          <w:rFonts w:ascii="Courier New" w:eastAsia="Courier New" w:hAnsi="Courier New" w:cs="Courier New"/>
          <w:sz w:val="14"/>
          <w:szCs w:val="14"/>
        </w:rPr>
        <w:t>ax[0].plot(highs, [r["edge_density_%"] for r in canny_clean], "o-", label="clean")</w:t>
      </w:r>
    </w:p>
    <w:p w14:paraId="2F508546" w14:textId="77777777" w:rsidR="00314EAB" w:rsidRDefault="00000000">
      <w:pPr>
        <w:shd w:val="clear" w:color="auto" w:fill="F4F4F4"/>
        <w:spacing w:line="210" w:lineRule="auto"/>
      </w:pPr>
      <w:r>
        <w:rPr>
          <w:rFonts w:ascii="Courier New" w:eastAsia="Courier New" w:hAnsi="Courier New" w:cs="Courier New"/>
          <w:sz w:val="14"/>
          <w:szCs w:val="14"/>
        </w:rPr>
        <w:t>ax[0].plot(highs, [r["edge_density_%"] for r in canny_noisy], "s-", label="noisy")</w:t>
      </w:r>
    </w:p>
    <w:p w14:paraId="3F15A499" w14:textId="77777777" w:rsidR="00314EAB" w:rsidRDefault="00000000">
      <w:pPr>
        <w:shd w:val="clear" w:color="auto" w:fill="F4F4F4"/>
        <w:spacing w:line="210" w:lineRule="auto"/>
      </w:pPr>
      <w:r>
        <w:rPr>
          <w:rFonts w:ascii="Courier New" w:eastAsia="Courier New" w:hAnsi="Courier New" w:cs="Courier New"/>
          <w:sz w:val="14"/>
          <w:szCs w:val="14"/>
        </w:rPr>
        <w:t>ax[0].set_xlabel("High threshold"); ax[0].set_ylabel("Edge pixel density (%)")</w:t>
      </w:r>
    </w:p>
    <w:p w14:paraId="3C585713" w14:textId="77777777" w:rsidR="00314EAB" w:rsidRDefault="00000000">
      <w:pPr>
        <w:shd w:val="clear" w:color="auto" w:fill="F4F4F4"/>
        <w:spacing w:line="210" w:lineRule="auto"/>
      </w:pPr>
      <w:r>
        <w:rPr>
          <w:rFonts w:ascii="Courier New" w:eastAsia="Courier New" w:hAnsi="Courier New" w:cs="Courier New"/>
          <w:sz w:val="14"/>
          <w:szCs w:val="14"/>
        </w:rPr>
        <w:t>ax[0].set_title("Edge density vs. threshold"); ax[0].legend(); ax[0].grid(alpha=0.3)</w:t>
      </w:r>
    </w:p>
    <w:p w14:paraId="24115769" w14:textId="77777777" w:rsidR="00314EAB" w:rsidRDefault="00000000">
      <w:pPr>
        <w:shd w:val="clear" w:color="auto" w:fill="F4F4F4"/>
        <w:spacing w:line="210" w:lineRule="auto"/>
      </w:pPr>
      <w:r>
        <w:rPr>
          <w:rFonts w:ascii="Courier New" w:eastAsia="Courier New" w:hAnsi="Courier New" w:cs="Courier New"/>
          <w:sz w:val="14"/>
          <w:szCs w:val="14"/>
        </w:rPr>
        <w:t xml:space="preserve"> </w:t>
      </w:r>
    </w:p>
    <w:p w14:paraId="48531303" w14:textId="77777777" w:rsidR="00314EAB" w:rsidRDefault="00000000">
      <w:pPr>
        <w:shd w:val="clear" w:color="auto" w:fill="F4F4F4"/>
        <w:spacing w:line="210" w:lineRule="auto"/>
      </w:pPr>
      <w:r>
        <w:rPr>
          <w:rFonts w:ascii="Courier New" w:eastAsia="Courier New" w:hAnsi="Courier New" w:cs="Courier New"/>
          <w:sz w:val="14"/>
          <w:szCs w:val="14"/>
        </w:rPr>
        <w:t>ax[1].plot(highs, [r["continuity_score"] for r in canny_clean], "o-", label="clean")</w:t>
      </w:r>
    </w:p>
    <w:p w14:paraId="360D38F3" w14:textId="77777777" w:rsidR="00314EAB" w:rsidRDefault="00000000">
      <w:pPr>
        <w:shd w:val="clear" w:color="auto" w:fill="F4F4F4"/>
        <w:spacing w:line="210" w:lineRule="auto"/>
      </w:pPr>
      <w:r>
        <w:rPr>
          <w:rFonts w:ascii="Courier New" w:eastAsia="Courier New" w:hAnsi="Courier New" w:cs="Courier New"/>
          <w:sz w:val="14"/>
          <w:szCs w:val="14"/>
        </w:rPr>
        <w:t>ax[1].plot(highs, [r["continuity_score"] for r in canny_noisy], "s-", label="noisy")</w:t>
      </w:r>
    </w:p>
    <w:p w14:paraId="344E9A78" w14:textId="77777777" w:rsidR="00314EAB" w:rsidRDefault="00000000">
      <w:pPr>
        <w:shd w:val="clear" w:color="auto" w:fill="F4F4F4"/>
        <w:spacing w:line="210" w:lineRule="auto"/>
      </w:pPr>
      <w:r>
        <w:rPr>
          <w:rFonts w:ascii="Courier New" w:eastAsia="Courier New" w:hAnsi="Courier New" w:cs="Courier New"/>
          <w:sz w:val="14"/>
          <w:szCs w:val="14"/>
        </w:rPr>
        <w:t>ax[1].set_xlabel("High threshold"); ax[1].set_ylabel("Continuity score")</w:t>
      </w:r>
    </w:p>
    <w:p w14:paraId="4688BF6A" w14:textId="77777777" w:rsidR="00314EAB" w:rsidRDefault="00000000">
      <w:pPr>
        <w:shd w:val="clear" w:color="auto" w:fill="F4F4F4"/>
        <w:spacing w:line="210" w:lineRule="auto"/>
      </w:pPr>
      <w:r>
        <w:rPr>
          <w:rFonts w:ascii="Courier New" w:eastAsia="Courier New" w:hAnsi="Courier New" w:cs="Courier New"/>
          <w:sz w:val="14"/>
          <w:szCs w:val="14"/>
        </w:rPr>
        <w:t>ax[1].set_title("Edge continuity vs. threshold"); ax[1].legend(); ax[1].grid(alpha=0.3)</w:t>
      </w:r>
    </w:p>
    <w:p w14:paraId="07242CD6" w14:textId="77777777" w:rsidR="00314EAB" w:rsidRDefault="00000000">
      <w:pPr>
        <w:shd w:val="clear" w:color="auto" w:fill="F4F4F4"/>
        <w:spacing w:line="210" w:lineRule="auto"/>
      </w:pPr>
      <w:r>
        <w:rPr>
          <w:rFonts w:ascii="Courier New" w:eastAsia="Courier New" w:hAnsi="Courier New" w:cs="Courier New"/>
          <w:sz w:val="14"/>
          <w:szCs w:val="14"/>
        </w:rPr>
        <w:t>plt.tight_layout()</w:t>
      </w:r>
    </w:p>
    <w:p w14:paraId="11D8D3BA" w14:textId="77777777" w:rsidR="00314EAB" w:rsidRDefault="00000000">
      <w:pPr>
        <w:shd w:val="clear" w:color="auto" w:fill="F4F4F4"/>
        <w:spacing w:line="210" w:lineRule="auto"/>
      </w:pPr>
      <w:r>
        <w:rPr>
          <w:rFonts w:ascii="Courier New" w:eastAsia="Courier New" w:hAnsi="Courier New" w:cs="Courier New"/>
          <w:sz w:val="14"/>
          <w:szCs w:val="14"/>
        </w:rPr>
        <w:t>plt.savefig(os.path.join(OUT, "04_metrics_plot.png"), dpi=150)</w:t>
      </w:r>
    </w:p>
    <w:p w14:paraId="463F5312" w14:textId="77777777" w:rsidR="00314EAB" w:rsidRDefault="00000000">
      <w:pPr>
        <w:shd w:val="clear" w:color="auto" w:fill="F4F4F4"/>
        <w:spacing w:line="210" w:lineRule="auto"/>
      </w:pPr>
      <w:r>
        <w:rPr>
          <w:rFonts w:ascii="Courier New" w:eastAsia="Courier New" w:hAnsi="Courier New" w:cs="Courier New"/>
          <w:sz w:val="14"/>
          <w:szCs w:val="14"/>
        </w:rPr>
        <w:t>plt.close()</w:t>
      </w:r>
    </w:p>
    <w:p w14:paraId="0662C4D7" w14:textId="77777777" w:rsidR="00314EAB" w:rsidRDefault="00000000">
      <w:pPr>
        <w:shd w:val="clear" w:color="auto" w:fill="F4F4F4"/>
        <w:spacing w:line="210" w:lineRule="auto"/>
      </w:pPr>
      <w:r>
        <w:rPr>
          <w:rFonts w:ascii="Courier New" w:eastAsia="Courier New" w:hAnsi="Courier New" w:cs="Courier New"/>
          <w:sz w:val="14"/>
          <w:szCs w:val="14"/>
        </w:rPr>
        <w:t xml:space="preserve"> </w:t>
      </w:r>
    </w:p>
    <w:p w14:paraId="162623C8" w14:textId="77777777" w:rsidR="00314EAB" w:rsidRDefault="00000000">
      <w:pPr>
        <w:shd w:val="clear" w:color="auto" w:fill="F4F4F4"/>
        <w:spacing w:line="210" w:lineRule="auto"/>
      </w:pPr>
      <w:r>
        <w:rPr>
          <w:rFonts w:ascii="Courier New" w:eastAsia="Courier New" w:hAnsi="Courier New" w:cs="Courier New"/>
          <w:sz w:val="14"/>
          <w:szCs w:val="14"/>
        </w:rPr>
        <w:t>print("Done. Results written to", OUT)</w:t>
      </w:r>
    </w:p>
    <w:p w14:paraId="5037618F" w14:textId="77777777" w:rsidR="00314EAB" w:rsidRDefault="00000000">
      <w:pPr>
        <w:shd w:val="clear" w:color="auto" w:fill="F4F4F4"/>
        <w:spacing w:line="210" w:lineRule="auto"/>
      </w:pPr>
      <w:r>
        <w:rPr>
          <w:rFonts w:ascii="Courier New" w:eastAsia="Courier New" w:hAnsi="Courier New" w:cs="Courier New"/>
          <w:sz w:val="14"/>
          <w:szCs w:val="14"/>
        </w:rPr>
        <w:t>for r in rows:</w:t>
      </w:r>
    </w:p>
    <w:p w14:paraId="77A683BC" w14:textId="77777777" w:rsidR="00314EAB" w:rsidRDefault="00000000">
      <w:pPr>
        <w:shd w:val="clear" w:color="auto" w:fill="F4F4F4"/>
        <w:spacing w:line="210" w:lineRule="auto"/>
      </w:pPr>
      <w:r>
        <w:rPr>
          <w:rFonts w:ascii="Courier New" w:eastAsia="Courier New" w:hAnsi="Courier New" w:cs="Courier New"/>
          <w:sz w:val="14"/>
          <w:szCs w:val="14"/>
        </w:rPr>
        <w:t xml:space="preserve">    print(r)</w:t>
      </w:r>
    </w:p>
    <w:p w14:paraId="4A18CCDD" w14:textId="77777777" w:rsidR="00314EAB" w:rsidRDefault="00000000">
      <w:pPr>
        <w:shd w:val="clear" w:color="auto" w:fill="F4F4F4"/>
        <w:spacing w:line="210" w:lineRule="auto"/>
      </w:pPr>
      <w:r>
        <w:rPr>
          <w:rFonts w:ascii="Courier New" w:eastAsia="Courier New" w:hAnsi="Courier New" w:cs="Courier New"/>
          <w:sz w:val="14"/>
          <w:szCs w:val="14"/>
        </w:rPr>
        <w:t xml:space="preserve"> </w:t>
      </w:r>
    </w:p>
    <w:p w14:paraId="34782702" w14:textId="77777777" w:rsidR="00314EAB" w:rsidRDefault="00314EAB">
      <w:pPr>
        <w:spacing w:after="200"/>
      </w:pPr>
    </w:p>
    <w:p w14:paraId="007D40B6" w14:textId="38C4596D" w:rsidR="00314EAB" w:rsidRDefault="00314EAB"/>
    <w:p w14:paraId="60283672" w14:textId="77777777" w:rsidR="00314EAB" w:rsidRDefault="00000000">
      <w:pPr>
        <w:pStyle w:val="Heading1"/>
        <w:pBdr>
          <w:top w:val="single" w:sz="6" w:space="6" w:color="1A3C6E"/>
        </w:pBdr>
        <w:spacing w:before="300" w:after="160"/>
      </w:pPr>
      <w:r>
        <w:rPr>
          <w:b/>
          <w:bCs/>
          <w:color w:val="1A3C6E"/>
          <w:sz w:val="27"/>
          <w:szCs w:val="27"/>
        </w:rPr>
        <w:t>4. Results</w:t>
      </w:r>
    </w:p>
    <w:p w14:paraId="01BD9354" w14:textId="77777777" w:rsidR="00314EAB" w:rsidRDefault="00000000">
      <w:pPr>
        <w:spacing w:before="120" w:after="60"/>
        <w:jc w:val="center"/>
      </w:pPr>
      <w:r>
        <w:rPr>
          <w:noProof/>
        </w:rPr>
        <w:drawing>
          <wp:inline distT="0" distB="0" distL="0" distR="0" wp14:anchorId="6B82E7DB" wp14:editId="1805A9CF">
            <wp:extent cx="5715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857500"/>
                    </a:xfrm>
                    <a:prstGeom prst="rect">
                      <a:avLst/>
                    </a:prstGeom>
                  </pic:spPr>
                </pic:pic>
              </a:graphicData>
            </a:graphic>
          </wp:inline>
        </w:drawing>
      </w:r>
    </w:p>
    <w:p w14:paraId="60C9A946" w14:textId="77777777" w:rsidR="00314EAB" w:rsidRDefault="00000000">
      <w:pPr>
        <w:spacing w:after="240"/>
        <w:jc w:val="center"/>
      </w:pPr>
      <w:r>
        <w:rPr>
          <w:i/>
          <w:iCs/>
          <w:color w:val="555555"/>
          <w:sz w:val="18"/>
          <w:szCs w:val="18"/>
        </w:rPr>
        <w:t>Figure 1. Synthetic test scene (left) and its noisy version with Gaussian noise, sigma=18 (right).</w:t>
      </w:r>
    </w:p>
    <w:p w14:paraId="336FBF45" w14:textId="77777777" w:rsidR="00314EAB" w:rsidRDefault="00000000">
      <w:pPr>
        <w:spacing w:before="120" w:after="60"/>
        <w:jc w:val="center"/>
      </w:pPr>
      <w:r>
        <w:rPr>
          <w:noProof/>
        </w:rPr>
        <w:drawing>
          <wp:inline distT="0" distB="0" distL="0" distR="0" wp14:anchorId="2C501762" wp14:editId="179DD263">
            <wp:extent cx="5715000" cy="2286000"/>
            <wp:effectExtent l="0" t="0" r="0" b="0"/>
            <wp:docPr id="208856179" name="Picture 208856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286000"/>
                    </a:xfrm>
                    <a:prstGeom prst="rect">
                      <a:avLst/>
                    </a:prstGeom>
                  </pic:spPr>
                </pic:pic>
              </a:graphicData>
            </a:graphic>
          </wp:inline>
        </w:drawing>
      </w:r>
    </w:p>
    <w:p w14:paraId="61098691" w14:textId="77777777" w:rsidR="00314EAB" w:rsidRDefault="00000000">
      <w:pPr>
        <w:spacing w:after="240"/>
        <w:jc w:val="center"/>
      </w:pPr>
      <w:r>
        <w:rPr>
          <w:i/>
          <w:iCs/>
          <w:color w:val="555555"/>
          <w:sz w:val="18"/>
          <w:szCs w:val="18"/>
        </w:rPr>
        <w:t>Figure 2. Canny edge maps for five (low, high) threshold pairs, top row = clean image, bottom row = noisy image.</w:t>
      </w:r>
    </w:p>
    <w:p w14:paraId="457C53F9" w14:textId="77777777" w:rsidR="00314EAB" w:rsidRDefault="00000000">
      <w:pPr>
        <w:spacing w:before="120" w:after="60"/>
        <w:jc w:val="center"/>
      </w:pPr>
      <w:r>
        <w:rPr>
          <w:noProof/>
        </w:rPr>
        <w:drawing>
          <wp:inline distT="0" distB="0" distL="0" distR="0" wp14:anchorId="1C9CD3E5" wp14:editId="4779A6F2">
            <wp:extent cx="5715000" cy="2286000"/>
            <wp:effectExtent l="0" t="0" r="0" b="0"/>
            <wp:docPr id="1225879876" name="Picture 1225879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286000"/>
                    </a:xfrm>
                    <a:prstGeom prst="rect">
                      <a:avLst/>
                    </a:prstGeom>
                  </pic:spPr>
                </pic:pic>
              </a:graphicData>
            </a:graphic>
          </wp:inline>
        </w:drawing>
      </w:r>
    </w:p>
    <w:p w14:paraId="4DAE557E" w14:textId="77777777" w:rsidR="00314EAB" w:rsidRDefault="00000000">
      <w:pPr>
        <w:spacing w:after="240"/>
        <w:jc w:val="center"/>
      </w:pPr>
      <w:r>
        <w:rPr>
          <w:i/>
          <w:iCs/>
          <w:color w:val="555555"/>
          <w:sz w:val="18"/>
          <w:szCs w:val="18"/>
        </w:rPr>
        <w:lastRenderedPageBreak/>
        <w:t>Figure 3. Simple Sobel-magnitude thresholding at five threshold levels, for comparison against the hysteresis-based Canny results above.</w:t>
      </w:r>
    </w:p>
    <w:p w14:paraId="34129B0A" w14:textId="77777777" w:rsidR="00314EAB" w:rsidRDefault="00000000">
      <w:pPr>
        <w:spacing w:before="120" w:after="60"/>
        <w:jc w:val="center"/>
      </w:pPr>
      <w:r>
        <w:rPr>
          <w:noProof/>
        </w:rPr>
        <w:drawing>
          <wp:inline distT="0" distB="0" distL="0" distR="0" wp14:anchorId="210678F1" wp14:editId="105A8607">
            <wp:extent cx="5715000" cy="2076450"/>
            <wp:effectExtent l="0" t="0" r="0" b="0"/>
            <wp:docPr id="114326548" name="Picture 114326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076450"/>
                    </a:xfrm>
                    <a:prstGeom prst="rect">
                      <a:avLst/>
                    </a:prstGeom>
                  </pic:spPr>
                </pic:pic>
              </a:graphicData>
            </a:graphic>
          </wp:inline>
        </w:drawing>
      </w:r>
    </w:p>
    <w:p w14:paraId="48D2A76C" w14:textId="77777777" w:rsidR="00314EAB" w:rsidRDefault="00000000">
      <w:pPr>
        <w:spacing w:after="240"/>
        <w:jc w:val="center"/>
      </w:pPr>
      <w:r>
        <w:rPr>
          <w:i/>
          <w:iCs/>
          <w:color w:val="555555"/>
          <w:sz w:val="18"/>
          <w:szCs w:val="18"/>
        </w:rPr>
        <w:t>Figure 4. Edge-pixel density and continuity score plotted against the Canny high threshold, for the clean and noisy images.</w:t>
      </w:r>
    </w:p>
    <w:p w14:paraId="546DBD70" w14:textId="77777777" w:rsidR="00314EAB" w:rsidRDefault="00000000">
      <w:pPr>
        <w:spacing w:before="120" w:after="80"/>
      </w:pPr>
      <w:r>
        <w:rPr>
          <w:b/>
          <w:bCs/>
          <w:sz w:val="22"/>
          <w:szCs w:val="22"/>
        </w:rPr>
        <w:t>Summary of measured metrics: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314EAB" w14:paraId="57D9E168" w14:textId="77777777">
        <w:tblPrEx>
          <w:tblCellMar>
            <w:top w:w="0" w:type="dxa"/>
            <w:bottom w:w="0" w:type="dxa"/>
          </w:tblCellMar>
        </w:tblPrEx>
        <w:trPr>
          <w:tblHeader/>
        </w:trPr>
        <w:tc>
          <w:tcPr>
            <w:tcW w:w="1800" w:type="dxa"/>
            <w:shd w:val="clear" w:color="auto" w:fill="1A3C6E"/>
          </w:tcPr>
          <w:p w14:paraId="11095E69" w14:textId="77777777" w:rsidR="00314EAB" w:rsidRDefault="00000000">
            <w:pPr>
              <w:jc w:val="center"/>
            </w:pPr>
            <w:r>
              <w:rPr>
                <w:b/>
                <w:bCs/>
                <w:color w:val="FFFFFF"/>
                <w:sz w:val="18"/>
                <w:szCs w:val="18"/>
              </w:rPr>
              <w:t>Image</w:t>
            </w:r>
          </w:p>
        </w:tc>
        <w:tc>
          <w:tcPr>
            <w:tcW w:w="1800" w:type="dxa"/>
            <w:shd w:val="clear" w:color="auto" w:fill="1A3C6E"/>
          </w:tcPr>
          <w:p w14:paraId="2F77AB20" w14:textId="77777777" w:rsidR="00314EAB" w:rsidRDefault="00000000">
            <w:pPr>
              <w:jc w:val="center"/>
            </w:pPr>
            <w:r>
              <w:rPr>
                <w:b/>
                <w:bCs/>
                <w:color w:val="FFFFFF"/>
                <w:sz w:val="18"/>
                <w:szCs w:val="18"/>
              </w:rPr>
              <w:t>Low Thr.</w:t>
            </w:r>
          </w:p>
        </w:tc>
        <w:tc>
          <w:tcPr>
            <w:tcW w:w="1800" w:type="dxa"/>
            <w:shd w:val="clear" w:color="auto" w:fill="1A3C6E"/>
          </w:tcPr>
          <w:p w14:paraId="1CECC152" w14:textId="77777777" w:rsidR="00314EAB" w:rsidRDefault="00000000">
            <w:pPr>
              <w:jc w:val="center"/>
            </w:pPr>
            <w:r>
              <w:rPr>
                <w:b/>
                <w:bCs/>
                <w:color w:val="FFFFFF"/>
                <w:sz w:val="18"/>
                <w:szCs w:val="18"/>
              </w:rPr>
              <w:t>High Thr.</w:t>
            </w:r>
          </w:p>
        </w:tc>
        <w:tc>
          <w:tcPr>
            <w:tcW w:w="1800" w:type="dxa"/>
            <w:shd w:val="clear" w:color="auto" w:fill="1A3C6E"/>
          </w:tcPr>
          <w:p w14:paraId="41C12056" w14:textId="77777777" w:rsidR="00314EAB" w:rsidRDefault="00000000">
            <w:pPr>
              <w:jc w:val="center"/>
            </w:pPr>
            <w:r>
              <w:rPr>
                <w:b/>
                <w:bCs/>
                <w:color w:val="FFFFFF"/>
                <w:sz w:val="18"/>
                <w:szCs w:val="18"/>
              </w:rPr>
              <w:t>Edge Density (%)</w:t>
            </w:r>
          </w:p>
        </w:tc>
        <w:tc>
          <w:tcPr>
            <w:tcW w:w="1800" w:type="dxa"/>
            <w:shd w:val="clear" w:color="auto" w:fill="1A3C6E"/>
          </w:tcPr>
          <w:p w14:paraId="290249E7" w14:textId="77777777" w:rsidR="00314EAB" w:rsidRDefault="00000000">
            <w:pPr>
              <w:jc w:val="center"/>
            </w:pPr>
            <w:r>
              <w:rPr>
                <w:b/>
                <w:bCs/>
                <w:color w:val="FFFFFF"/>
                <w:sz w:val="18"/>
                <w:szCs w:val="18"/>
              </w:rPr>
              <w:t>Continuity</w:t>
            </w:r>
          </w:p>
        </w:tc>
      </w:tr>
      <w:tr w:rsidR="00314EAB" w14:paraId="49AE5ED0" w14:textId="77777777">
        <w:tblPrEx>
          <w:tblCellMar>
            <w:top w:w="0" w:type="dxa"/>
            <w:bottom w:w="0" w:type="dxa"/>
          </w:tblCellMar>
        </w:tblPrEx>
        <w:tc>
          <w:tcPr>
            <w:tcW w:w="1800" w:type="dxa"/>
            <w:shd w:val="clear" w:color="auto" w:fill="FFFFFF"/>
          </w:tcPr>
          <w:p w14:paraId="5CA93F5A" w14:textId="77777777" w:rsidR="00314EAB" w:rsidRDefault="00000000">
            <w:pPr>
              <w:jc w:val="center"/>
            </w:pPr>
            <w:r>
              <w:rPr>
                <w:sz w:val="18"/>
                <w:szCs w:val="18"/>
              </w:rPr>
              <w:t>clean</w:t>
            </w:r>
          </w:p>
        </w:tc>
        <w:tc>
          <w:tcPr>
            <w:tcW w:w="1800" w:type="dxa"/>
            <w:shd w:val="clear" w:color="auto" w:fill="FFFFFF"/>
          </w:tcPr>
          <w:p w14:paraId="63F0411A" w14:textId="77777777" w:rsidR="00314EAB" w:rsidRDefault="00000000">
            <w:pPr>
              <w:jc w:val="center"/>
            </w:pPr>
            <w:r>
              <w:rPr>
                <w:sz w:val="18"/>
                <w:szCs w:val="18"/>
              </w:rPr>
              <w:t>10</w:t>
            </w:r>
          </w:p>
        </w:tc>
        <w:tc>
          <w:tcPr>
            <w:tcW w:w="1800" w:type="dxa"/>
            <w:shd w:val="clear" w:color="auto" w:fill="FFFFFF"/>
          </w:tcPr>
          <w:p w14:paraId="12FE6162" w14:textId="77777777" w:rsidR="00314EAB" w:rsidRDefault="00000000">
            <w:pPr>
              <w:jc w:val="center"/>
            </w:pPr>
            <w:r>
              <w:rPr>
                <w:sz w:val="18"/>
                <w:szCs w:val="18"/>
              </w:rPr>
              <w:t>30</w:t>
            </w:r>
          </w:p>
        </w:tc>
        <w:tc>
          <w:tcPr>
            <w:tcW w:w="1800" w:type="dxa"/>
            <w:shd w:val="clear" w:color="auto" w:fill="FFFFFF"/>
          </w:tcPr>
          <w:p w14:paraId="43EAA566" w14:textId="77777777" w:rsidR="00314EAB" w:rsidRDefault="00000000">
            <w:pPr>
              <w:jc w:val="center"/>
            </w:pPr>
            <w:r>
              <w:rPr>
                <w:sz w:val="18"/>
                <w:szCs w:val="18"/>
              </w:rPr>
              <w:t>1.526</w:t>
            </w:r>
          </w:p>
        </w:tc>
        <w:tc>
          <w:tcPr>
            <w:tcW w:w="1800" w:type="dxa"/>
            <w:shd w:val="clear" w:color="auto" w:fill="FFFFFF"/>
          </w:tcPr>
          <w:p w14:paraId="1BD807C2" w14:textId="77777777" w:rsidR="00314EAB" w:rsidRDefault="00000000">
            <w:pPr>
              <w:jc w:val="center"/>
            </w:pPr>
            <w:r>
              <w:rPr>
                <w:sz w:val="18"/>
                <w:szCs w:val="18"/>
              </w:rPr>
              <w:t>1.0</w:t>
            </w:r>
          </w:p>
        </w:tc>
      </w:tr>
      <w:tr w:rsidR="00314EAB" w14:paraId="70621826" w14:textId="77777777">
        <w:tblPrEx>
          <w:tblCellMar>
            <w:top w:w="0" w:type="dxa"/>
            <w:bottom w:w="0" w:type="dxa"/>
          </w:tblCellMar>
        </w:tblPrEx>
        <w:tc>
          <w:tcPr>
            <w:tcW w:w="1800" w:type="dxa"/>
            <w:shd w:val="clear" w:color="auto" w:fill="F0F4FA"/>
          </w:tcPr>
          <w:p w14:paraId="41783A63" w14:textId="77777777" w:rsidR="00314EAB" w:rsidRDefault="00000000">
            <w:pPr>
              <w:jc w:val="center"/>
            </w:pPr>
            <w:r>
              <w:rPr>
                <w:sz w:val="18"/>
                <w:szCs w:val="18"/>
              </w:rPr>
              <w:t>noisy</w:t>
            </w:r>
          </w:p>
        </w:tc>
        <w:tc>
          <w:tcPr>
            <w:tcW w:w="1800" w:type="dxa"/>
            <w:shd w:val="clear" w:color="auto" w:fill="F0F4FA"/>
          </w:tcPr>
          <w:p w14:paraId="3C64C63A" w14:textId="77777777" w:rsidR="00314EAB" w:rsidRDefault="00000000">
            <w:pPr>
              <w:jc w:val="center"/>
            </w:pPr>
            <w:r>
              <w:rPr>
                <w:sz w:val="18"/>
                <w:szCs w:val="18"/>
              </w:rPr>
              <w:t>10</w:t>
            </w:r>
          </w:p>
        </w:tc>
        <w:tc>
          <w:tcPr>
            <w:tcW w:w="1800" w:type="dxa"/>
            <w:shd w:val="clear" w:color="auto" w:fill="F0F4FA"/>
          </w:tcPr>
          <w:p w14:paraId="011565E2" w14:textId="77777777" w:rsidR="00314EAB" w:rsidRDefault="00000000">
            <w:pPr>
              <w:jc w:val="center"/>
            </w:pPr>
            <w:r>
              <w:rPr>
                <w:sz w:val="18"/>
                <w:szCs w:val="18"/>
              </w:rPr>
              <w:t>30</w:t>
            </w:r>
          </w:p>
        </w:tc>
        <w:tc>
          <w:tcPr>
            <w:tcW w:w="1800" w:type="dxa"/>
            <w:shd w:val="clear" w:color="auto" w:fill="F0F4FA"/>
          </w:tcPr>
          <w:p w14:paraId="2CF2352B" w14:textId="77777777" w:rsidR="00314EAB" w:rsidRDefault="00000000">
            <w:pPr>
              <w:jc w:val="center"/>
            </w:pPr>
            <w:r>
              <w:rPr>
                <w:sz w:val="18"/>
                <w:szCs w:val="18"/>
              </w:rPr>
              <w:t>36.644</w:t>
            </w:r>
          </w:p>
        </w:tc>
        <w:tc>
          <w:tcPr>
            <w:tcW w:w="1800" w:type="dxa"/>
            <w:shd w:val="clear" w:color="auto" w:fill="F0F4FA"/>
          </w:tcPr>
          <w:p w14:paraId="62EE7096" w14:textId="77777777" w:rsidR="00314EAB" w:rsidRDefault="00000000">
            <w:pPr>
              <w:jc w:val="center"/>
            </w:pPr>
            <w:r>
              <w:rPr>
                <w:sz w:val="18"/>
                <w:szCs w:val="18"/>
              </w:rPr>
              <w:t>0.779</w:t>
            </w:r>
          </w:p>
        </w:tc>
      </w:tr>
      <w:tr w:rsidR="00314EAB" w14:paraId="4F1D3C26" w14:textId="77777777">
        <w:tblPrEx>
          <w:tblCellMar>
            <w:top w:w="0" w:type="dxa"/>
            <w:bottom w:w="0" w:type="dxa"/>
          </w:tblCellMar>
        </w:tblPrEx>
        <w:tc>
          <w:tcPr>
            <w:tcW w:w="1800" w:type="dxa"/>
            <w:shd w:val="clear" w:color="auto" w:fill="FFFFFF"/>
          </w:tcPr>
          <w:p w14:paraId="7E45504E" w14:textId="77777777" w:rsidR="00314EAB" w:rsidRDefault="00000000">
            <w:pPr>
              <w:jc w:val="center"/>
            </w:pPr>
            <w:r>
              <w:rPr>
                <w:sz w:val="18"/>
                <w:szCs w:val="18"/>
              </w:rPr>
              <w:t>clean</w:t>
            </w:r>
          </w:p>
        </w:tc>
        <w:tc>
          <w:tcPr>
            <w:tcW w:w="1800" w:type="dxa"/>
            <w:shd w:val="clear" w:color="auto" w:fill="FFFFFF"/>
          </w:tcPr>
          <w:p w14:paraId="4426ACC2" w14:textId="77777777" w:rsidR="00314EAB" w:rsidRDefault="00000000">
            <w:pPr>
              <w:jc w:val="center"/>
            </w:pPr>
            <w:r>
              <w:rPr>
                <w:sz w:val="18"/>
                <w:szCs w:val="18"/>
              </w:rPr>
              <w:t>30</w:t>
            </w:r>
          </w:p>
        </w:tc>
        <w:tc>
          <w:tcPr>
            <w:tcW w:w="1800" w:type="dxa"/>
            <w:shd w:val="clear" w:color="auto" w:fill="FFFFFF"/>
          </w:tcPr>
          <w:p w14:paraId="1ABE6206" w14:textId="77777777" w:rsidR="00314EAB" w:rsidRDefault="00000000">
            <w:pPr>
              <w:jc w:val="center"/>
            </w:pPr>
            <w:r>
              <w:rPr>
                <w:sz w:val="18"/>
                <w:szCs w:val="18"/>
              </w:rPr>
              <w:t>90</w:t>
            </w:r>
          </w:p>
        </w:tc>
        <w:tc>
          <w:tcPr>
            <w:tcW w:w="1800" w:type="dxa"/>
            <w:shd w:val="clear" w:color="auto" w:fill="FFFFFF"/>
          </w:tcPr>
          <w:p w14:paraId="14C347F7" w14:textId="77777777" w:rsidR="00314EAB" w:rsidRDefault="00000000">
            <w:pPr>
              <w:jc w:val="center"/>
            </w:pPr>
            <w:r>
              <w:rPr>
                <w:sz w:val="18"/>
                <w:szCs w:val="18"/>
              </w:rPr>
              <w:t>1.526</w:t>
            </w:r>
          </w:p>
        </w:tc>
        <w:tc>
          <w:tcPr>
            <w:tcW w:w="1800" w:type="dxa"/>
            <w:shd w:val="clear" w:color="auto" w:fill="FFFFFF"/>
          </w:tcPr>
          <w:p w14:paraId="22AC82A8" w14:textId="77777777" w:rsidR="00314EAB" w:rsidRDefault="00000000">
            <w:pPr>
              <w:jc w:val="center"/>
            </w:pPr>
            <w:r>
              <w:rPr>
                <w:sz w:val="18"/>
                <w:szCs w:val="18"/>
              </w:rPr>
              <w:t>1.0</w:t>
            </w:r>
          </w:p>
        </w:tc>
      </w:tr>
      <w:tr w:rsidR="00314EAB" w14:paraId="4823444B" w14:textId="77777777">
        <w:tblPrEx>
          <w:tblCellMar>
            <w:top w:w="0" w:type="dxa"/>
            <w:bottom w:w="0" w:type="dxa"/>
          </w:tblCellMar>
        </w:tblPrEx>
        <w:tc>
          <w:tcPr>
            <w:tcW w:w="1800" w:type="dxa"/>
            <w:shd w:val="clear" w:color="auto" w:fill="F0F4FA"/>
          </w:tcPr>
          <w:p w14:paraId="2F9964D5" w14:textId="77777777" w:rsidR="00314EAB" w:rsidRDefault="00000000">
            <w:pPr>
              <w:jc w:val="center"/>
            </w:pPr>
            <w:r>
              <w:rPr>
                <w:sz w:val="18"/>
                <w:szCs w:val="18"/>
              </w:rPr>
              <w:t>noisy</w:t>
            </w:r>
          </w:p>
        </w:tc>
        <w:tc>
          <w:tcPr>
            <w:tcW w:w="1800" w:type="dxa"/>
            <w:shd w:val="clear" w:color="auto" w:fill="F0F4FA"/>
          </w:tcPr>
          <w:p w14:paraId="2ABE0FDB" w14:textId="77777777" w:rsidR="00314EAB" w:rsidRDefault="00000000">
            <w:pPr>
              <w:jc w:val="center"/>
            </w:pPr>
            <w:r>
              <w:rPr>
                <w:sz w:val="18"/>
                <w:szCs w:val="18"/>
              </w:rPr>
              <w:t>30</w:t>
            </w:r>
          </w:p>
        </w:tc>
        <w:tc>
          <w:tcPr>
            <w:tcW w:w="1800" w:type="dxa"/>
            <w:shd w:val="clear" w:color="auto" w:fill="F0F4FA"/>
          </w:tcPr>
          <w:p w14:paraId="5872FB2E" w14:textId="77777777" w:rsidR="00314EAB" w:rsidRDefault="00000000">
            <w:pPr>
              <w:jc w:val="center"/>
            </w:pPr>
            <w:r>
              <w:rPr>
                <w:sz w:val="18"/>
                <w:szCs w:val="18"/>
              </w:rPr>
              <w:t>90</w:t>
            </w:r>
          </w:p>
        </w:tc>
        <w:tc>
          <w:tcPr>
            <w:tcW w:w="1800" w:type="dxa"/>
            <w:shd w:val="clear" w:color="auto" w:fill="F0F4FA"/>
          </w:tcPr>
          <w:p w14:paraId="4E1AFD82" w14:textId="77777777" w:rsidR="00314EAB" w:rsidRDefault="00000000">
            <w:pPr>
              <w:jc w:val="center"/>
            </w:pPr>
            <w:r>
              <w:rPr>
                <w:sz w:val="18"/>
                <w:szCs w:val="18"/>
              </w:rPr>
              <w:t>36.324</w:t>
            </w:r>
          </w:p>
        </w:tc>
        <w:tc>
          <w:tcPr>
            <w:tcW w:w="1800" w:type="dxa"/>
            <w:shd w:val="clear" w:color="auto" w:fill="F0F4FA"/>
          </w:tcPr>
          <w:p w14:paraId="7C7C5058" w14:textId="77777777" w:rsidR="00314EAB" w:rsidRDefault="00000000">
            <w:pPr>
              <w:jc w:val="center"/>
            </w:pPr>
            <w:r>
              <w:rPr>
                <w:sz w:val="18"/>
                <w:szCs w:val="18"/>
              </w:rPr>
              <w:t>0.783</w:t>
            </w:r>
          </w:p>
        </w:tc>
      </w:tr>
      <w:tr w:rsidR="00314EAB" w14:paraId="32CC44BE" w14:textId="77777777">
        <w:tblPrEx>
          <w:tblCellMar>
            <w:top w:w="0" w:type="dxa"/>
            <w:bottom w:w="0" w:type="dxa"/>
          </w:tblCellMar>
        </w:tblPrEx>
        <w:tc>
          <w:tcPr>
            <w:tcW w:w="1800" w:type="dxa"/>
            <w:shd w:val="clear" w:color="auto" w:fill="FFFFFF"/>
          </w:tcPr>
          <w:p w14:paraId="0BFFC2B2" w14:textId="77777777" w:rsidR="00314EAB" w:rsidRDefault="00000000">
            <w:pPr>
              <w:jc w:val="center"/>
            </w:pPr>
            <w:r>
              <w:rPr>
                <w:sz w:val="18"/>
                <w:szCs w:val="18"/>
              </w:rPr>
              <w:t>clean</w:t>
            </w:r>
          </w:p>
        </w:tc>
        <w:tc>
          <w:tcPr>
            <w:tcW w:w="1800" w:type="dxa"/>
            <w:shd w:val="clear" w:color="auto" w:fill="FFFFFF"/>
          </w:tcPr>
          <w:p w14:paraId="6DDCEB25" w14:textId="77777777" w:rsidR="00314EAB" w:rsidRDefault="00000000">
            <w:pPr>
              <w:jc w:val="center"/>
            </w:pPr>
            <w:r>
              <w:rPr>
                <w:sz w:val="18"/>
                <w:szCs w:val="18"/>
              </w:rPr>
              <w:t>60</w:t>
            </w:r>
          </w:p>
        </w:tc>
        <w:tc>
          <w:tcPr>
            <w:tcW w:w="1800" w:type="dxa"/>
            <w:shd w:val="clear" w:color="auto" w:fill="FFFFFF"/>
          </w:tcPr>
          <w:p w14:paraId="4F35EB64" w14:textId="77777777" w:rsidR="00314EAB" w:rsidRDefault="00000000">
            <w:pPr>
              <w:jc w:val="center"/>
            </w:pPr>
            <w:r>
              <w:rPr>
                <w:sz w:val="18"/>
                <w:szCs w:val="18"/>
              </w:rPr>
              <w:t>150</w:t>
            </w:r>
          </w:p>
        </w:tc>
        <w:tc>
          <w:tcPr>
            <w:tcW w:w="1800" w:type="dxa"/>
            <w:shd w:val="clear" w:color="auto" w:fill="FFFFFF"/>
          </w:tcPr>
          <w:p w14:paraId="62944C65" w14:textId="77777777" w:rsidR="00314EAB" w:rsidRDefault="00000000">
            <w:pPr>
              <w:jc w:val="center"/>
            </w:pPr>
            <w:r>
              <w:rPr>
                <w:sz w:val="18"/>
                <w:szCs w:val="18"/>
              </w:rPr>
              <w:t>1.526</w:t>
            </w:r>
          </w:p>
        </w:tc>
        <w:tc>
          <w:tcPr>
            <w:tcW w:w="1800" w:type="dxa"/>
            <w:shd w:val="clear" w:color="auto" w:fill="FFFFFF"/>
          </w:tcPr>
          <w:p w14:paraId="6E439C33" w14:textId="77777777" w:rsidR="00314EAB" w:rsidRDefault="00000000">
            <w:pPr>
              <w:jc w:val="center"/>
            </w:pPr>
            <w:r>
              <w:rPr>
                <w:sz w:val="18"/>
                <w:szCs w:val="18"/>
              </w:rPr>
              <w:t>1.0</w:t>
            </w:r>
          </w:p>
        </w:tc>
      </w:tr>
      <w:tr w:rsidR="00314EAB" w14:paraId="73F404B3" w14:textId="77777777">
        <w:tblPrEx>
          <w:tblCellMar>
            <w:top w:w="0" w:type="dxa"/>
            <w:bottom w:w="0" w:type="dxa"/>
          </w:tblCellMar>
        </w:tblPrEx>
        <w:tc>
          <w:tcPr>
            <w:tcW w:w="1800" w:type="dxa"/>
            <w:shd w:val="clear" w:color="auto" w:fill="F0F4FA"/>
          </w:tcPr>
          <w:p w14:paraId="6175FC5F" w14:textId="77777777" w:rsidR="00314EAB" w:rsidRDefault="00000000">
            <w:pPr>
              <w:jc w:val="center"/>
            </w:pPr>
            <w:r>
              <w:rPr>
                <w:sz w:val="18"/>
                <w:szCs w:val="18"/>
              </w:rPr>
              <w:t>noisy</w:t>
            </w:r>
          </w:p>
        </w:tc>
        <w:tc>
          <w:tcPr>
            <w:tcW w:w="1800" w:type="dxa"/>
            <w:shd w:val="clear" w:color="auto" w:fill="F0F4FA"/>
          </w:tcPr>
          <w:p w14:paraId="065FB011" w14:textId="77777777" w:rsidR="00314EAB" w:rsidRDefault="00000000">
            <w:pPr>
              <w:jc w:val="center"/>
            </w:pPr>
            <w:r>
              <w:rPr>
                <w:sz w:val="18"/>
                <w:szCs w:val="18"/>
              </w:rPr>
              <w:t>60</w:t>
            </w:r>
          </w:p>
        </w:tc>
        <w:tc>
          <w:tcPr>
            <w:tcW w:w="1800" w:type="dxa"/>
            <w:shd w:val="clear" w:color="auto" w:fill="F0F4FA"/>
          </w:tcPr>
          <w:p w14:paraId="1FF230B4" w14:textId="77777777" w:rsidR="00314EAB" w:rsidRDefault="00000000">
            <w:pPr>
              <w:jc w:val="center"/>
            </w:pPr>
            <w:r>
              <w:rPr>
                <w:sz w:val="18"/>
                <w:szCs w:val="18"/>
              </w:rPr>
              <w:t>150</w:t>
            </w:r>
          </w:p>
        </w:tc>
        <w:tc>
          <w:tcPr>
            <w:tcW w:w="1800" w:type="dxa"/>
            <w:shd w:val="clear" w:color="auto" w:fill="F0F4FA"/>
          </w:tcPr>
          <w:p w14:paraId="29432988" w14:textId="77777777" w:rsidR="00314EAB" w:rsidRDefault="00000000">
            <w:pPr>
              <w:jc w:val="center"/>
            </w:pPr>
            <w:r>
              <w:rPr>
                <w:sz w:val="18"/>
                <w:szCs w:val="18"/>
              </w:rPr>
              <w:t>33.421</w:t>
            </w:r>
          </w:p>
        </w:tc>
        <w:tc>
          <w:tcPr>
            <w:tcW w:w="1800" w:type="dxa"/>
            <w:shd w:val="clear" w:color="auto" w:fill="F0F4FA"/>
          </w:tcPr>
          <w:p w14:paraId="109D0C78" w14:textId="77777777" w:rsidR="00314EAB" w:rsidRDefault="00000000">
            <w:pPr>
              <w:jc w:val="center"/>
            </w:pPr>
            <w:r>
              <w:rPr>
                <w:sz w:val="18"/>
                <w:szCs w:val="18"/>
              </w:rPr>
              <w:t>0.793</w:t>
            </w:r>
          </w:p>
        </w:tc>
      </w:tr>
      <w:tr w:rsidR="00314EAB" w14:paraId="0C0A1773" w14:textId="77777777">
        <w:tblPrEx>
          <w:tblCellMar>
            <w:top w:w="0" w:type="dxa"/>
            <w:bottom w:w="0" w:type="dxa"/>
          </w:tblCellMar>
        </w:tblPrEx>
        <w:tc>
          <w:tcPr>
            <w:tcW w:w="1800" w:type="dxa"/>
            <w:shd w:val="clear" w:color="auto" w:fill="FFFFFF"/>
          </w:tcPr>
          <w:p w14:paraId="73652E33" w14:textId="77777777" w:rsidR="00314EAB" w:rsidRDefault="00000000">
            <w:pPr>
              <w:jc w:val="center"/>
            </w:pPr>
            <w:r>
              <w:rPr>
                <w:sz w:val="18"/>
                <w:szCs w:val="18"/>
              </w:rPr>
              <w:t>clean</w:t>
            </w:r>
          </w:p>
        </w:tc>
        <w:tc>
          <w:tcPr>
            <w:tcW w:w="1800" w:type="dxa"/>
            <w:shd w:val="clear" w:color="auto" w:fill="FFFFFF"/>
          </w:tcPr>
          <w:p w14:paraId="0BAA5F61" w14:textId="77777777" w:rsidR="00314EAB" w:rsidRDefault="00000000">
            <w:pPr>
              <w:jc w:val="center"/>
            </w:pPr>
            <w:r>
              <w:rPr>
                <w:sz w:val="18"/>
                <w:szCs w:val="18"/>
              </w:rPr>
              <w:t>100</w:t>
            </w:r>
          </w:p>
        </w:tc>
        <w:tc>
          <w:tcPr>
            <w:tcW w:w="1800" w:type="dxa"/>
            <w:shd w:val="clear" w:color="auto" w:fill="FFFFFF"/>
          </w:tcPr>
          <w:p w14:paraId="2219C1AA" w14:textId="77777777" w:rsidR="00314EAB" w:rsidRDefault="00000000">
            <w:pPr>
              <w:jc w:val="center"/>
            </w:pPr>
            <w:r>
              <w:rPr>
                <w:sz w:val="18"/>
                <w:szCs w:val="18"/>
              </w:rPr>
              <w:t>200</w:t>
            </w:r>
          </w:p>
        </w:tc>
        <w:tc>
          <w:tcPr>
            <w:tcW w:w="1800" w:type="dxa"/>
            <w:shd w:val="clear" w:color="auto" w:fill="FFFFFF"/>
          </w:tcPr>
          <w:p w14:paraId="51275DCA" w14:textId="77777777" w:rsidR="00314EAB" w:rsidRDefault="00000000">
            <w:pPr>
              <w:jc w:val="center"/>
            </w:pPr>
            <w:r>
              <w:rPr>
                <w:sz w:val="18"/>
                <w:szCs w:val="18"/>
              </w:rPr>
              <w:t>1.523</w:t>
            </w:r>
          </w:p>
        </w:tc>
        <w:tc>
          <w:tcPr>
            <w:tcW w:w="1800" w:type="dxa"/>
            <w:shd w:val="clear" w:color="auto" w:fill="FFFFFF"/>
          </w:tcPr>
          <w:p w14:paraId="6E45EFB6" w14:textId="77777777" w:rsidR="00314EAB" w:rsidRDefault="00000000">
            <w:pPr>
              <w:jc w:val="center"/>
            </w:pPr>
            <w:r>
              <w:rPr>
                <w:sz w:val="18"/>
                <w:szCs w:val="18"/>
              </w:rPr>
              <w:t>1.0</w:t>
            </w:r>
          </w:p>
        </w:tc>
      </w:tr>
      <w:tr w:rsidR="00314EAB" w14:paraId="0DA0ED81" w14:textId="77777777">
        <w:tblPrEx>
          <w:tblCellMar>
            <w:top w:w="0" w:type="dxa"/>
            <w:bottom w:w="0" w:type="dxa"/>
          </w:tblCellMar>
        </w:tblPrEx>
        <w:tc>
          <w:tcPr>
            <w:tcW w:w="1800" w:type="dxa"/>
            <w:shd w:val="clear" w:color="auto" w:fill="F0F4FA"/>
          </w:tcPr>
          <w:p w14:paraId="7A3253D7" w14:textId="77777777" w:rsidR="00314EAB" w:rsidRDefault="00000000">
            <w:pPr>
              <w:jc w:val="center"/>
            </w:pPr>
            <w:r>
              <w:rPr>
                <w:sz w:val="18"/>
                <w:szCs w:val="18"/>
              </w:rPr>
              <w:t>noisy</w:t>
            </w:r>
          </w:p>
        </w:tc>
        <w:tc>
          <w:tcPr>
            <w:tcW w:w="1800" w:type="dxa"/>
            <w:shd w:val="clear" w:color="auto" w:fill="F0F4FA"/>
          </w:tcPr>
          <w:p w14:paraId="77C760BA" w14:textId="77777777" w:rsidR="00314EAB" w:rsidRDefault="00000000">
            <w:pPr>
              <w:jc w:val="center"/>
            </w:pPr>
            <w:r>
              <w:rPr>
                <w:sz w:val="18"/>
                <w:szCs w:val="18"/>
              </w:rPr>
              <w:t>100</w:t>
            </w:r>
          </w:p>
        </w:tc>
        <w:tc>
          <w:tcPr>
            <w:tcW w:w="1800" w:type="dxa"/>
            <w:shd w:val="clear" w:color="auto" w:fill="F0F4FA"/>
          </w:tcPr>
          <w:p w14:paraId="36D6C911" w14:textId="77777777" w:rsidR="00314EAB" w:rsidRDefault="00000000">
            <w:pPr>
              <w:jc w:val="center"/>
            </w:pPr>
            <w:r>
              <w:rPr>
                <w:sz w:val="18"/>
                <w:szCs w:val="18"/>
              </w:rPr>
              <w:t>200</w:t>
            </w:r>
          </w:p>
        </w:tc>
        <w:tc>
          <w:tcPr>
            <w:tcW w:w="1800" w:type="dxa"/>
            <w:shd w:val="clear" w:color="auto" w:fill="F0F4FA"/>
          </w:tcPr>
          <w:p w14:paraId="68EC50A3" w14:textId="77777777" w:rsidR="00314EAB" w:rsidRDefault="00000000">
            <w:pPr>
              <w:jc w:val="center"/>
            </w:pPr>
            <w:r>
              <w:rPr>
                <w:sz w:val="18"/>
                <w:szCs w:val="18"/>
              </w:rPr>
              <w:t>19.704</w:t>
            </w:r>
          </w:p>
        </w:tc>
        <w:tc>
          <w:tcPr>
            <w:tcW w:w="1800" w:type="dxa"/>
            <w:shd w:val="clear" w:color="auto" w:fill="F0F4FA"/>
          </w:tcPr>
          <w:p w14:paraId="4CDE77A6" w14:textId="77777777" w:rsidR="00314EAB" w:rsidRDefault="00000000">
            <w:pPr>
              <w:jc w:val="center"/>
            </w:pPr>
            <w:r>
              <w:rPr>
                <w:sz w:val="18"/>
                <w:szCs w:val="18"/>
              </w:rPr>
              <w:t>0.628</w:t>
            </w:r>
          </w:p>
        </w:tc>
      </w:tr>
      <w:tr w:rsidR="00314EAB" w14:paraId="18F9C94F" w14:textId="77777777">
        <w:tblPrEx>
          <w:tblCellMar>
            <w:top w:w="0" w:type="dxa"/>
            <w:bottom w:w="0" w:type="dxa"/>
          </w:tblCellMar>
        </w:tblPrEx>
        <w:tc>
          <w:tcPr>
            <w:tcW w:w="1800" w:type="dxa"/>
            <w:shd w:val="clear" w:color="auto" w:fill="FFFFFF"/>
          </w:tcPr>
          <w:p w14:paraId="71C42B4D" w14:textId="77777777" w:rsidR="00314EAB" w:rsidRDefault="00000000">
            <w:pPr>
              <w:jc w:val="center"/>
            </w:pPr>
            <w:r>
              <w:rPr>
                <w:sz w:val="18"/>
                <w:szCs w:val="18"/>
              </w:rPr>
              <w:t>clean</w:t>
            </w:r>
          </w:p>
        </w:tc>
        <w:tc>
          <w:tcPr>
            <w:tcW w:w="1800" w:type="dxa"/>
            <w:shd w:val="clear" w:color="auto" w:fill="FFFFFF"/>
          </w:tcPr>
          <w:p w14:paraId="0DBE2715" w14:textId="77777777" w:rsidR="00314EAB" w:rsidRDefault="00000000">
            <w:pPr>
              <w:jc w:val="center"/>
            </w:pPr>
            <w:r>
              <w:rPr>
                <w:sz w:val="18"/>
                <w:szCs w:val="18"/>
              </w:rPr>
              <w:t>150</w:t>
            </w:r>
          </w:p>
        </w:tc>
        <w:tc>
          <w:tcPr>
            <w:tcW w:w="1800" w:type="dxa"/>
            <w:shd w:val="clear" w:color="auto" w:fill="FFFFFF"/>
          </w:tcPr>
          <w:p w14:paraId="52EDF8B7" w14:textId="77777777" w:rsidR="00314EAB" w:rsidRDefault="00000000">
            <w:pPr>
              <w:jc w:val="center"/>
            </w:pPr>
            <w:r>
              <w:rPr>
                <w:sz w:val="18"/>
                <w:szCs w:val="18"/>
              </w:rPr>
              <w:t>250</w:t>
            </w:r>
          </w:p>
        </w:tc>
        <w:tc>
          <w:tcPr>
            <w:tcW w:w="1800" w:type="dxa"/>
            <w:shd w:val="clear" w:color="auto" w:fill="FFFFFF"/>
          </w:tcPr>
          <w:p w14:paraId="0E6B6524" w14:textId="77777777" w:rsidR="00314EAB" w:rsidRDefault="00000000">
            <w:pPr>
              <w:jc w:val="center"/>
            </w:pPr>
            <w:r>
              <w:rPr>
                <w:sz w:val="18"/>
                <w:szCs w:val="18"/>
              </w:rPr>
              <w:t>1.476</w:t>
            </w:r>
          </w:p>
        </w:tc>
        <w:tc>
          <w:tcPr>
            <w:tcW w:w="1800" w:type="dxa"/>
            <w:shd w:val="clear" w:color="auto" w:fill="FFFFFF"/>
          </w:tcPr>
          <w:p w14:paraId="4913D5B1" w14:textId="77777777" w:rsidR="00314EAB" w:rsidRDefault="00000000">
            <w:pPr>
              <w:jc w:val="center"/>
            </w:pPr>
            <w:r>
              <w:rPr>
                <w:sz w:val="18"/>
                <w:szCs w:val="18"/>
              </w:rPr>
              <w:t>1.0</w:t>
            </w:r>
          </w:p>
        </w:tc>
      </w:tr>
      <w:tr w:rsidR="00314EAB" w14:paraId="78ADF598" w14:textId="77777777">
        <w:tblPrEx>
          <w:tblCellMar>
            <w:top w:w="0" w:type="dxa"/>
            <w:bottom w:w="0" w:type="dxa"/>
          </w:tblCellMar>
        </w:tblPrEx>
        <w:tc>
          <w:tcPr>
            <w:tcW w:w="1800" w:type="dxa"/>
            <w:shd w:val="clear" w:color="auto" w:fill="F0F4FA"/>
          </w:tcPr>
          <w:p w14:paraId="41ACA5A7" w14:textId="77777777" w:rsidR="00314EAB" w:rsidRDefault="00000000">
            <w:pPr>
              <w:jc w:val="center"/>
            </w:pPr>
            <w:r>
              <w:rPr>
                <w:sz w:val="18"/>
                <w:szCs w:val="18"/>
              </w:rPr>
              <w:t>noisy</w:t>
            </w:r>
          </w:p>
        </w:tc>
        <w:tc>
          <w:tcPr>
            <w:tcW w:w="1800" w:type="dxa"/>
            <w:shd w:val="clear" w:color="auto" w:fill="F0F4FA"/>
          </w:tcPr>
          <w:p w14:paraId="175BDC39" w14:textId="77777777" w:rsidR="00314EAB" w:rsidRDefault="00000000">
            <w:pPr>
              <w:jc w:val="center"/>
            </w:pPr>
            <w:r>
              <w:rPr>
                <w:sz w:val="18"/>
                <w:szCs w:val="18"/>
              </w:rPr>
              <w:t>150</w:t>
            </w:r>
          </w:p>
        </w:tc>
        <w:tc>
          <w:tcPr>
            <w:tcW w:w="1800" w:type="dxa"/>
            <w:shd w:val="clear" w:color="auto" w:fill="F0F4FA"/>
          </w:tcPr>
          <w:p w14:paraId="3A1C4768" w14:textId="77777777" w:rsidR="00314EAB" w:rsidRDefault="00000000">
            <w:pPr>
              <w:jc w:val="center"/>
            </w:pPr>
            <w:r>
              <w:rPr>
                <w:sz w:val="18"/>
                <w:szCs w:val="18"/>
              </w:rPr>
              <w:t>250</w:t>
            </w:r>
          </w:p>
        </w:tc>
        <w:tc>
          <w:tcPr>
            <w:tcW w:w="1800" w:type="dxa"/>
            <w:shd w:val="clear" w:color="auto" w:fill="F0F4FA"/>
          </w:tcPr>
          <w:p w14:paraId="69EC2C4F" w14:textId="77777777" w:rsidR="00314EAB" w:rsidRDefault="00000000">
            <w:pPr>
              <w:jc w:val="center"/>
            </w:pPr>
            <w:r>
              <w:rPr>
                <w:sz w:val="18"/>
                <w:szCs w:val="18"/>
              </w:rPr>
              <w:t>4.535</w:t>
            </w:r>
          </w:p>
        </w:tc>
        <w:tc>
          <w:tcPr>
            <w:tcW w:w="1800" w:type="dxa"/>
            <w:shd w:val="clear" w:color="auto" w:fill="F0F4FA"/>
          </w:tcPr>
          <w:p w14:paraId="246CB023" w14:textId="77777777" w:rsidR="00314EAB" w:rsidRDefault="00000000">
            <w:pPr>
              <w:jc w:val="center"/>
            </w:pPr>
            <w:r>
              <w:rPr>
                <w:sz w:val="18"/>
                <w:szCs w:val="18"/>
              </w:rPr>
              <w:t>0.405</w:t>
            </w:r>
          </w:p>
        </w:tc>
      </w:tr>
      <w:tr w:rsidR="00314EAB" w14:paraId="58AA2E67" w14:textId="77777777">
        <w:tblPrEx>
          <w:tblCellMar>
            <w:top w:w="0" w:type="dxa"/>
            <w:bottom w:w="0" w:type="dxa"/>
          </w:tblCellMar>
        </w:tblPrEx>
        <w:tc>
          <w:tcPr>
            <w:tcW w:w="1800" w:type="dxa"/>
            <w:shd w:val="clear" w:color="auto" w:fill="FFFFFF"/>
          </w:tcPr>
          <w:p w14:paraId="44B3C1FA" w14:textId="77777777" w:rsidR="00314EAB" w:rsidRDefault="00000000">
            <w:pPr>
              <w:jc w:val="center"/>
            </w:pPr>
            <w:r>
              <w:rPr>
                <w:sz w:val="18"/>
                <w:szCs w:val="18"/>
              </w:rPr>
              <w:t>clean_sobel</w:t>
            </w:r>
          </w:p>
        </w:tc>
        <w:tc>
          <w:tcPr>
            <w:tcW w:w="1800" w:type="dxa"/>
            <w:shd w:val="clear" w:color="auto" w:fill="FFFFFF"/>
          </w:tcPr>
          <w:p w14:paraId="3F25741B" w14:textId="77777777" w:rsidR="00314EAB" w:rsidRDefault="00000000">
            <w:pPr>
              <w:jc w:val="center"/>
            </w:pPr>
            <w:r>
              <w:rPr>
                <w:sz w:val="18"/>
                <w:szCs w:val="18"/>
              </w:rPr>
              <w:t>-</w:t>
            </w:r>
          </w:p>
        </w:tc>
        <w:tc>
          <w:tcPr>
            <w:tcW w:w="1800" w:type="dxa"/>
            <w:shd w:val="clear" w:color="auto" w:fill="FFFFFF"/>
          </w:tcPr>
          <w:p w14:paraId="1AE3F2F2" w14:textId="77777777" w:rsidR="00314EAB" w:rsidRDefault="00000000">
            <w:pPr>
              <w:jc w:val="center"/>
            </w:pPr>
            <w:r>
              <w:rPr>
                <w:sz w:val="18"/>
                <w:szCs w:val="18"/>
              </w:rPr>
              <w:t>20</w:t>
            </w:r>
          </w:p>
        </w:tc>
        <w:tc>
          <w:tcPr>
            <w:tcW w:w="1800" w:type="dxa"/>
            <w:shd w:val="clear" w:color="auto" w:fill="FFFFFF"/>
          </w:tcPr>
          <w:p w14:paraId="35EBFE2A" w14:textId="77777777" w:rsidR="00314EAB" w:rsidRDefault="00000000">
            <w:pPr>
              <w:jc w:val="center"/>
            </w:pPr>
            <w:r>
              <w:rPr>
                <w:sz w:val="18"/>
                <w:szCs w:val="18"/>
              </w:rPr>
              <w:t>3.196</w:t>
            </w:r>
          </w:p>
        </w:tc>
        <w:tc>
          <w:tcPr>
            <w:tcW w:w="1800" w:type="dxa"/>
            <w:shd w:val="clear" w:color="auto" w:fill="FFFFFF"/>
          </w:tcPr>
          <w:p w14:paraId="39825957" w14:textId="77777777" w:rsidR="00314EAB" w:rsidRDefault="00000000">
            <w:pPr>
              <w:jc w:val="center"/>
            </w:pPr>
            <w:r>
              <w:rPr>
                <w:sz w:val="18"/>
                <w:szCs w:val="18"/>
              </w:rPr>
              <w:t>1.0</w:t>
            </w:r>
          </w:p>
        </w:tc>
      </w:tr>
      <w:tr w:rsidR="00314EAB" w14:paraId="60AC96AE" w14:textId="77777777">
        <w:tblPrEx>
          <w:tblCellMar>
            <w:top w:w="0" w:type="dxa"/>
            <w:bottom w:w="0" w:type="dxa"/>
          </w:tblCellMar>
        </w:tblPrEx>
        <w:tc>
          <w:tcPr>
            <w:tcW w:w="1800" w:type="dxa"/>
            <w:shd w:val="clear" w:color="auto" w:fill="F0F4FA"/>
          </w:tcPr>
          <w:p w14:paraId="13C3106B" w14:textId="77777777" w:rsidR="00314EAB" w:rsidRDefault="00000000">
            <w:pPr>
              <w:jc w:val="center"/>
            </w:pPr>
            <w:r>
              <w:rPr>
                <w:sz w:val="18"/>
                <w:szCs w:val="18"/>
              </w:rPr>
              <w:t>noisy_sobel</w:t>
            </w:r>
          </w:p>
        </w:tc>
        <w:tc>
          <w:tcPr>
            <w:tcW w:w="1800" w:type="dxa"/>
            <w:shd w:val="clear" w:color="auto" w:fill="F0F4FA"/>
          </w:tcPr>
          <w:p w14:paraId="3D599B09" w14:textId="77777777" w:rsidR="00314EAB" w:rsidRDefault="00000000">
            <w:pPr>
              <w:jc w:val="center"/>
            </w:pPr>
            <w:r>
              <w:rPr>
                <w:sz w:val="18"/>
                <w:szCs w:val="18"/>
              </w:rPr>
              <w:t>-</w:t>
            </w:r>
          </w:p>
        </w:tc>
        <w:tc>
          <w:tcPr>
            <w:tcW w:w="1800" w:type="dxa"/>
            <w:shd w:val="clear" w:color="auto" w:fill="F0F4FA"/>
          </w:tcPr>
          <w:p w14:paraId="319D6AA8" w14:textId="77777777" w:rsidR="00314EAB" w:rsidRDefault="00000000">
            <w:pPr>
              <w:jc w:val="center"/>
            </w:pPr>
            <w:r>
              <w:rPr>
                <w:sz w:val="18"/>
                <w:szCs w:val="18"/>
              </w:rPr>
              <w:t>20</w:t>
            </w:r>
          </w:p>
        </w:tc>
        <w:tc>
          <w:tcPr>
            <w:tcW w:w="1800" w:type="dxa"/>
            <w:shd w:val="clear" w:color="auto" w:fill="F0F4FA"/>
          </w:tcPr>
          <w:p w14:paraId="7F118652" w14:textId="77777777" w:rsidR="00314EAB" w:rsidRDefault="00000000">
            <w:pPr>
              <w:jc w:val="center"/>
            </w:pPr>
            <w:r>
              <w:rPr>
                <w:sz w:val="18"/>
                <w:szCs w:val="18"/>
              </w:rPr>
              <w:t>50.786</w:t>
            </w:r>
          </w:p>
        </w:tc>
        <w:tc>
          <w:tcPr>
            <w:tcW w:w="1800" w:type="dxa"/>
            <w:shd w:val="clear" w:color="auto" w:fill="F0F4FA"/>
          </w:tcPr>
          <w:p w14:paraId="5E5AE914" w14:textId="77777777" w:rsidR="00314EAB" w:rsidRDefault="00000000">
            <w:pPr>
              <w:jc w:val="center"/>
            </w:pPr>
            <w:r>
              <w:rPr>
                <w:sz w:val="18"/>
                <w:szCs w:val="18"/>
              </w:rPr>
              <w:t>0.981</w:t>
            </w:r>
          </w:p>
        </w:tc>
      </w:tr>
      <w:tr w:rsidR="00314EAB" w14:paraId="7DBE7B8A" w14:textId="77777777">
        <w:tblPrEx>
          <w:tblCellMar>
            <w:top w:w="0" w:type="dxa"/>
            <w:bottom w:w="0" w:type="dxa"/>
          </w:tblCellMar>
        </w:tblPrEx>
        <w:tc>
          <w:tcPr>
            <w:tcW w:w="1800" w:type="dxa"/>
            <w:shd w:val="clear" w:color="auto" w:fill="FFFFFF"/>
          </w:tcPr>
          <w:p w14:paraId="581D790F" w14:textId="77777777" w:rsidR="00314EAB" w:rsidRDefault="00000000">
            <w:pPr>
              <w:jc w:val="center"/>
            </w:pPr>
            <w:r>
              <w:rPr>
                <w:sz w:val="18"/>
                <w:szCs w:val="18"/>
              </w:rPr>
              <w:t>clean_sobel</w:t>
            </w:r>
          </w:p>
        </w:tc>
        <w:tc>
          <w:tcPr>
            <w:tcW w:w="1800" w:type="dxa"/>
            <w:shd w:val="clear" w:color="auto" w:fill="FFFFFF"/>
          </w:tcPr>
          <w:p w14:paraId="7DBA2B35" w14:textId="77777777" w:rsidR="00314EAB" w:rsidRDefault="00000000">
            <w:pPr>
              <w:jc w:val="center"/>
            </w:pPr>
            <w:r>
              <w:rPr>
                <w:sz w:val="18"/>
                <w:szCs w:val="18"/>
              </w:rPr>
              <w:t>-</w:t>
            </w:r>
          </w:p>
        </w:tc>
        <w:tc>
          <w:tcPr>
            <w:tcW w:w="1800" w:type="dxa"/>
            <w:shd w:val="clear" w:color="auto" w:fill="FFFFFF"/>
          </w:tcPr>
          <w:p w14:paraId="6A188CA2" w14:textId="77777777" w:rsidR="00314EAB" w:rsidRDefault="00000000">
            <w:pPr>
              <w:jc w:val="center"/>
            </w:pPr>
            <w:r>
              <w:rPr>
                <w:sz w:val="18"/>
                <w:szCs w:val="18"/>
              </w:rPr>
              <w:t>40</w:t>
            </w:r>
          </w:p>
        </w:tc>
        <w:tc>
          <w:tcPr>
            <w:tcW w:w="1800" w:type="dxa"/>
            <w:shd w:val="clear" w:color="auto" w:fill="FFFFFF"/>
          </w:tcPr>
          <w:p w14:paraId="4AD810C5" w14:textId="77777777" w:rsidR="00314EAB" w:rsidRDefault="00000000">
            <w:pPr>
              <w:jc w:val="center"/>
            </w:pPr>
            <w:r>
              <w:rPr>
                <w:sz w:val="18"/>
                <w:szCs w:val="18"/>
              </w:rPr>
              <w:t>3.023</w:t>
            </w:r>
          </w:p>
        </w:tc>
        <w:tc>
          <w:tcPr>
            <w:tcW w:w="1800" w:type="dxa"/>
            <w:shd w:val="clear" w:color="auto" w:fill="FFFFFF"/>
          </w:tcPr>
          <w:p w14:paraId="5E084150" w14:textId="77777777" w:rsidR="00314EAB" w:rsidRDefault="00000000">
            <w:pPr>
              <w:jc w:val="center"/>
            </w:pPr>
            <w:r>
              <w:rPr>
                <w:sz w:val="18"/>
                <w:szCs w:val="18"/>
              </w:rPr>
              <w:t>1.0</w:t>
            </w:r>
          </w:p>
        </w:tc>
      </w:tr>
      <w:tr w:rsidR="00314EAB" w14:paraId="06DF9990" w14:textId="77777777">
        <w:tblPrEx>
          <w:tblCellMar>
            <w:top w:w="0" w:type="dxa"/>
            <w:bottom w:w="0" w:type="dxa"/>
          </w:tblCellMar>
        </w:tblPrEx>
        <w:tc>
          <w:tcPr>
            <w:tcW w:w="1800" w:type="dxa"/>
            <w:shd w:val="clear" w:color="auto" w:fill="F0F4FA"/>
          </w:tcPr>
          <w:p w14:paraId="0F966967" w14:textId="77777777" w:rsidR="00314EAB" w:rsidRDefault="00000000">
            <w:pPr>
              <w:jc w:val="center"/>
            </w:pPr>
            <w:r>
              <w:rPr>
                <w:sz w:val="18"/>
                <w:szCs w:val="18"/>
              </w:rPr>
              <w:t>noisy_sobel</w:t>
            </w:r>
          </w:p>
        </w:tc>
        <w:tc>
          <w:tcPr>
            <w:tcW w:w="1800" w:type="dxa"/>
            <w:shd w:val="clear" w:color="auto" w:fill="F0F4FA"/>
          </w:tcPr>
          <w:p w14:paraId="18564918" w14:textId="77777777" w:rsidR="00314EAB" w:rsidRDefault="00000000">
            <w:pPr>
              <w:jc w:val="center"/>
            </w:pPr>
            <w:r>
              <w:rPr>
                <w:sz w:val="18"/>
                <w:szCs w:val="18"/>
              </w:rPr>
              <w:t>-</w:t>
            </w:r>
          </w:p>
        </w:tc>
        <w:tc>
          <w:tcPr>
            <w:tcW w:w="1800" w:type="dxa"/>
            <w:shd w:val="clear" w:color="auto" w:fill="F0F4FA"/>
          </w:tcPr>
          <w:p w14:paraId="413EEBCB" w14:textId="77777777" w:rsidR="00314EAB" w:rsidRDefault="00000000">
            <w:pPr>
              <w:jc w:val="center"/>
            </w:pPr>
            <w:r>
              <w:rPr>
                <w:sz w:val="18"/>
                <w:szCs w:val="18"/>
              </w:rPr>
              <w:t>40</w:t>
            </w:r>
          </w:p>
        </w:tc>
        <w:tc>
          <w:tcPr>
            <w:tcW w:w="1800" w:type="dxa"/>
            <w:shd w:val="clear" w:color="auto" w:fill="F0F4FA"/>
          </w:tcPr>
          <w:p w14:paraId="25E8AEED" w14:textId="77777777" w:rsidR="00314EAB" w:rsidRDefault="00000000">
            <w:pPr>
              <w:jc w:val="center"/>
            </w:pPr>
            <w:r>
              <w:rPr>
                <w:sz w:val="18"/>
                <w:szCs w:val="18"/>
              </w:rPr>
              <w:t>9.254</w:t>
            </w:r>
          </w:p>
        </w:tc>
        <w:tc>
          <w:tcPr>
            <w:tcW w:w="1800" w:type="dxa"/>
            <w:shd w:val="clear" w:color="auto" w:fill="F0F4FA"/>
          </w:tcPr>
          <w:p w14:paraId="6A8B8E51" w14:textId="77777777" w:rsidR="00314EAB" w:rsidRDefault="00000000">
            <w:pPr>
              <w:jc w:val="center"/>
            </w:pPr>
            <w:r>
              <w:rPr>
                <w:sz w:val="18"/>
                <w:szCs w:val="18"/>
              </w:rPr>
              <w:t>0.34</w:t>
            </w:r>
          </w:p>
        </w:tc>
      </w:tr>
      <w:tr w:rsidR="00314EAB" w14:paraId="1472B6DD" w14:textId="77777777">
        <w:tblPrEx>
          <w:tblCellMar>
            <w:top w:w="0" w:type="dxa"/>
            <w:bottom w:w="0" w:type="dxa"/>
          </w:tblCellMar>
        </w:tblPrEx>
        <w:tc>
          <w:tcPr>
            <w:tcW w:w="1800" w:type="dxa"/>
            <w:shd w:val="clear" w:color="auto" w:fill="FFFFFF"/>
          </w:tcPr>
          <w:p w14:paraId="4B12DE83" w14:textId="77777777" w:rsidR="00314EAB" w:rsidRDefault="00000000">
            <w:pPr>
              <w:jc w:val="center"/>
            </w:pPr>
            <w:r>
              <w:rPr>
                <w:sz w:val="18"/>
                <w:szCs w:val="18"/>
              </w:rPr>
              <w:t>clean_sobel</w:t>
            </w:r>
          </w:p>
        </w:tc>
        <w:tc>
          <w:tcPr>
            <w:tcW w:w="1800" w:type="dxa"/>
            <w:shd w:val="clear" w:color="auto" w:fill="FFFFFF"/>
          </w:tcPr>
          <w:p w14:paraId="2DEF2015" w14:textId="77777777" w:rsidR="00314EAB" w:rsidRDefault="00000000">
            <w:pPr>
              <w:jc w:val="center"/>
            </w:pPr>
            <w:r>
              <w:rPr>
                <w:sz w:val="18"/>
                <w:szCs w:val="18"/>
              </w:rPr>
              <w:t>-</w:t>
            </w:r>
          </w:p>
        </w:tc>
        <w:tc>
          <w:tcPr>
            <w:tcW w:w="1800" w:type="dxa"/>
            <w:shd w:val="clear" w:color="auto" w:fill="FFFFFF"/>
          </w:tcPr>
          <w:p w14:paraId="49AE8CF6" w14:textId="77777777" w:rsidR="00314EAB" w:rsidRDefault="00000000">
            <w:pPr>
              <w:jc w:val="center"/>
            </w:pPr>
            <w:r>
              <w:rPr>
                <w:sz w:val="18"/>
                <w:szCs w:val="18"/>
              </w:rPr>
              <w:t>80</w:t>
            </w:r>
          </w:p>
        </w:tc>
        <w:tc>
          <w:tcPr>
            <w:tcW w:w="1800" w:type="dxa"/>
            <w:shd w:val="clear" w:color="auto" w:fill="FFFFFF"/>
          </w:tcPr>
          <w:p w14:paraId="48629035" w14:textId="77777777" w:rsidR="00314EAB" w:rsidRDefault="00000000">
            <w:pPr>
              <w:jc w:val="center"/>
            </w:pPr>
            <w:r>
              <w:rPr>
                <w:sz w:val="18"/>
                <w:szCs w:val="18"/>
              </w:rPr>
              <w:t>2.367</w:t>
            </w:r>
          </w:p>
        </w:tc>
        <w:tc>
          <w:tcPr>
            <w:tcW w:w="1800" w:type="dxa"/>
            <w:shd w:val="clear" w:color="auto" w:fill="FFFFFF"/>
          </w:tcPr>
          <w:p w14:paraId="08432F1A" w14:textId="77777777" w:rsidR="00314EAB" w:rsidRDefault="00000000">
            <w:pPr>
              <w:jc w:val="center"/>
            </w:pPr>
            <w:r>
              <w:rPr>
                <w:sz w:val="18"/>
                <w:szCs w:val="18"/>
              </w:rPr>
              <w:t>0.996</w:t>
            </w:r>
          </w:p>
        </w:tc>
      </w:tr>
      <w:tr w:rsidR="00314EAB" w14:paraId="6A2A08B6" w14:textId="77777777">
        <w:tblPrEx>
          <w:tblCellMar>
            <w:top w:w="0" w:type="dxa"/>
            <w:bottom w:w="0" w:type="dxa"/>
          </w:tblCellMar>
        </w:tblPrEx>
        <w:tc>
          <w:tcPr>
            <w:tcW w:w="1800" w:type="dxa"/>
            <w:shd w:val="clear" w:color="auto" w:fill="F0F4FA"/>
          </w:tcPr>
          <w:p w14:paraId="0FDDFB87" w14:textId="77777777" w:rsidR="00314EAB" w:rsidRDefault="00000000">
            <w:pPr>
              <w:jc w:val="center"/>
            </w:pPr>
            <w:r>
              <w:rPr>
                <w:sz w:val="18"/>
                <w:szCs w:val="18"/>
              </w:rPr>
              <w:t>noisy_sobel</w:t>
            </w:r>
          </w:p>
        </w:tc>
        <w:tc>
          <w:tcPr>
            <w:tcW w:w="1800" w:type="dxa"/>
            <w:shd w:val="clear" w:color="auto" w:fill="F0F4FA"/>
          </w:tcPr>
          <w:p w14:paraId="52072935" w14:textId="77777777" w:rsidR="00314EAB" w:rsidRDefault="00000000">
            <w:pPr>
              <w:jc w:val="center"/>
            </w:pPr>
            <w:r>
              <w:rPr>
                <w:sz w:val="18"/>
                <w:szCs w:val="18"/>
              </w:rPr>
              <w:t>-</w:t>
            </w:r>
          </w:p>
        </w:tc>
        <w:tc>
          <w:tcPr>
            <w:tcW w:w="1800" w:type="dxa"/>
            <w:shd w:val="clear" w:color="auto" w:fill="F0F4FA"/>
          </w:tcPr>
          <w:p w14:paraId="77C4B4CF" w14:textId="77777777" w:rsidR="00314EAB" w:rsidRDefault="00000000">
            <w:pPr>
              <w:jc w:val="center"/>
            </w:pPr>
            <w:r>
              <w:rPr>
                <w:sz w:val="18"/>
                <w:szCs w:val="18"/>
              </w:rPr>
              <w:t>80</w:t>
            </w:r>
          </w:p>
        </w:tc>
        <w:tc>
          <w:tcPr>
            <w:tcW w:w="1800" w:type="dxa"/>
            <w:shd w:val="clear" w:color="auto" w:fill="F0F4FA"/>
          </w:tcPr>
          <w:p w14:paraId="5059723E" w14:textId="77777777" w:rsidR="00314EAB" w:rsidRDefault="00000000">
            <w:pPr>
              <w:jc w:val="center"/>
            </w:pPr>
            <w:r>
              <w:rPr>
                <w:sz w:val="18"/>
                <w:szCs w:val="18"/>
              </w:rPr>
              <w:t>2.221</w:t>
            </w:r>
          </w:p>
        </w:tc>
        <w:tc>
          <w:tcPr>
            <w:tcW w:w="1800" w:type="dxa"/>
            <w:shd w:val="clear" w:color="auto" w:fill="F0F4FA"/>
          </w:tcPr>
          <w:p w14:paraId="128096E8" w14:textId="77777777" w:rsidR="00314EAB" w:rsidRDefault="00000000">
            <w:pPr>
              <w:jc w:val="center"/>
            </w:pPr>
            <w:r>
              <w:rPr>
                <w:sz w:val="18"/>
                <w:szCs w:val="18"/>
              </w:rPr>
              <w:t>0.964</w:t>
            </w:r>
          </w:p>
        </w:tc>
      </w:tr>
      <w:tr w:rsidR="00314EAB" w14:paraId="0AE58F46" w14:textId="77777777">
        <w:tblPrEx>
          <w:tblCellMar>
            <w:top w:w="0" w:type="dxa"/>
            <w:bottom w:w="0" w:type="dxa"/>
          </w:tblCellMar>
        </w:tblPrEx>
        <w:tc>
          <w:tcPr>
            <w:tcW w:w="1800" w:type="dxa"/>
            <w:shd w:val="clear" w:color="auto" w:fill="FFFFFF"/>
          </w:tcPr>
          <w:p w14:paraId="699D246D" w14:textId="77777777" w:rsidR="00314EAB" w:rsidRDefault="00000000">
            <w:pPr>
              <w:jc w:val="center"/>
            </w:pPr>
            <w:r>
              <w:rPr>
                <w:sz w:val="18"/>
                <w:szCs w:val="18"/>
              </w:rPr>
              <w:t>clean_sobel</w:t>
            </w:r>
          </w:p>
        </w:tc>
        <w:tc>
          <w:tcPr>
            <w:tcW w:w="1800" w:type="dxa"/>
            <w:shd w:val="clear" w:color="auto" w:fill="FFFFFF"/>
          </w:tcPr>
          <w:p w14:paraId="4C8B6288" w14:textId="77777777" w:rsidR="00314EAB" w:rsidRDefault="00000000">
            <w:pPr>
              <w:jc w:val="center"/>
            </w:pPr>
            <w:r>
              <w:rPr>
                <w:sz w:val="18"/>
                <w:szCs w:val="18"/>
              </w:rPr>
              <w:t>-</w:t>
            </w:r>
          </w:p>
        </w:tc>
        <w:tc>
          <w:tcPr>
            <w:tcW w:w="1800" w:type="dxa"/>
            <w:shd w:val="clear" w:color="auto" w:fill="FFFFFF"/>
          </w:tcPr>
          <w:p w14:paraId="1A4FDBB1" w14:textId="77777777" w:rsidR="00314EAB" w:rsidRDefault="00000000">
            <w:pPr>
              <w:jc w:val="center"/>
            </w:pPr>
            <w:r>
              <w:rPr>
                <w:sz w:val="18"/>
                <w:szCs w:val="18"/>
              </w:rPr>
              <w:t>120</w:t>
            </w:r>
          </w:p>
        </w:tc>
        <w:tc>
          <w:tcPr>
            <w:tcW w:w="1800" w:type="dxa"/>
            <w:shd w:val="clear" w:color="auto" w:fill="FFFFFF"/>
          </w:tcPr>
          <w:p w14:paraId="04ABD871" w14:textId="77777777" w:rsidR="00314EAB" w:rsidRDefault="00000000">
            <w:pPr>
              <w:jc w:val="center"/>
            </w:pPr>
            <w:r>
              <w:rPr>
                <w:sz w:val="18"/>
                <w:szCs w:val="18"/>
              </w:rPr>
              <w:t>1.982</w:t>
            </w:r>
          </w:p>
        </w:tc>
        <w:tc>
          <w:tcPr>
            <w:tcW w:w="1800" w:type="dxa"/>
            <w:shd w:val="clear" w:color="auto" w:fill="FFFFFF"/>
          </w:tcPr>
          <w:p w14:paraId="4F9B10EF" w14:textId="77777777" w:rsidR="00314EAB" w:rsidRDefault="00000000">
            <w:pPr>
              <w:jc w:val="center"/>
            </w:pPr>
            <w:r>
              <w:rPr>
                <w:sz w:val="18"/>
                <w:szCs w:val="18"/>
              </w:rPr>
              <w:t>0.972</w:t>
            </w:r>
          </w:p>
        </w:tc>
      </w:tr>
      <w:tr w:rsidR="00314EAB" w14:paraId="19884D11" w14:textId="77777777">
        <w:tblPrEx>
          <w:tblCellMar>
            <w:top w:w="0" w:type="dxa"/>
            <w:bottom w:w="0" w:type="dxa"/>
          </w:tblCellMar>
        </w:tblPrEx>
        <w:tc>
          <w:tcPr>
            <w:tcW w:w="1800" w:type="dxa"/>
            <w:shd w:val="clear" w:color="auto" w:fill="F0F4FA"/>
          </w:tcPr>
          <w:p w14:paraId="23B619DE" w14:textId="77777777" w:rsidR="00314EAB" w:rsidRDefault="00000000">
            <w:pPr>
              <w:jc w:val="center"/>
            </w:pPr>
            <w:r>
              <w:rPr>
                <w:sz w:val="18"/>
                <w:szCs w:val="18"/>
              </w:rPr>
              <w:t>noisy_sobel</w:t>
            </w:r>
          </w:p>
        </w:tc>
        <w:tc>
          <w:tcPr>
            <w:tcW w:w="1800" w:type="dxa"/>
            <w:shd w:val="clear" w:color="auto" w:fill="F0F4FA"/>
          </w:tcPr>
          <w:p w14:paraId="1C0B1E49" w14:textId="77777777" w:rsidR="00314EAB" w:rsidRDefault="00000000">
            <w:pPr>
              <w:jc w:val="center"/>
            </w:pPr>
            <w:r>
              <w:rPr>
                <w:sz w:val="18"/>
                <w:szCs w:val="18"/>
              </w:rPr>
              <w:t>-</w:t>
            </w:r>
          </w:p>
        </w:tc>
        <w:tc>
          <w:tcPr>
            <w:tcW w:w="1800" w:type="dxa"/>
            <w:shd w:val="clear" w:color="auto" w:fill="F0F4FA"/>
          </w:tcPr>
          <w:p w14:paraId="719598AE" w14:textId="77777777" w:rsidR="00314EAB" w:rsidRDefault="00000000">
            <w:pPr>
              <w:jc w:val="center"/>
            </w:pPr>
            <w:r>
              <w:rPr>
                <w:sz w:val="18"/>
                <w:szCs w:val="18"/>
              </w:rPr>
              <w:t>120</w:t>
            </w:r>
          </w:p>
        </w:tc>
        <w:tc>
          <w:tcPr>
            <w:tcW w:w="1800" w:type="dxa"/>
            <w:shd w:val="clear" w:color="auto" w:fill="F0F4FA"/>
          </w:tcPr>
          <w:p w14:paraId="130F33F7" w14:textId="77777777" w:rsidR="00314EAB" w:rsidRDefault="00000000">
            <w:pPr>
              <w:jc w:val="center"/>
            </w:pPr>
            <w:r>
              <w:rPr>
                <w:sz w:val="18"/>
                <w:szCs w:val="18"/>
              </w:rPr>
              <w:t>1.604</w:t>
            </w:r>
          </w:p>
        </w:tc>
        <w:tc>
          <w:tcPr>
            <w:tcW w:w="1800" w:type="dxa"/>
            <w:shd w:val="clear" w:color="auto" w:fill="F0F4FA"/>
          </w:tcPr>
          <w:p w14:paraId="49493BCF" w14:textId="77777777" w:rsidR="00314EAB" w:rsidRDefault="00000000">
            <w:pPr>
              <w:jc w:val="center"/>
            </w:pPr>
            <w:r>
              <w:rPr>
                <w:sz w:val="18"/>
                <w:szCs w:val="18"/>
              </w:rPr>
              <w:t>0.963</w:t>
            </w:r>
          </w:p>
        </w:tc>
      </w:tr>
      <w:tr w:rsidR="00314EAB" w14:paraId="2CB4C4F5" w14:textId="77777777">
        <w:tblPrEx>
          <w:tblCellMar>
            <w:top w:w="0" w:type="dxa"/>
            <w:bottom w:w="0" w:type="dxa"/>
          </w:tblCellMar>
        </w:tblPrEx>
        <w:tc>
          <w:tcPr>
            <w:tcW w:w="1800" w:type="dxa"/>
            <w:shd w:val="clear" w:color="auto" w:fill="FFFFFF"/>
          </w:tcPr>
          <w:p w14:paraId="1D0148FD" w14:textId="77777777" w:rsidR="00314EAB" w:rsidRDefault="00000000">
            <w:pPr>
              <w:jc w:val="center"/>
            </w:pPr>
            <w:r>
              <w:rPr>
                <w:sz w:val="18"/>
                <w:szCs w:val="18"/>
              </w:rPr>
              <w:t>clean_sobel</w:t>
            </w:r>
          </w:p>
        </w:tc>
        <w:tc>
          <w:tcPr>
            <w:tcW w:w="1800" w:type="dxa"/>
            <w:shd w:val="clear" w:color="auto" w:fill="FFFFFF"/>
          </w:tcPr>
          <w:p w14:paraId="5559D425" w14:textId="77777777" w:rsidR="00314EAB" w:rsidRDefault="00000000">
            <w:pPr>
              <w:jc w:val="center"/>
            </w:pPr>
            <w:r>
              <w:rPr>
                <w:sz w:val="18"/>
                <w:szCs w:val="18"/>
              </w:rPr>
              <w:t>-</w:t>
            </w:r>
          </w:p>
        </w:tc>
        <w:tc>
          <w:tcPr>
            <w:tcW w:w="1800" w:type="dxa"/>
            <w:shd w:val="clear" w:color="auto" w:fill="FFFFFF"/>
          </w:tcPr>
          <w:p w14:paraId="722C7F28" w14:textId="77777777" w:rsidR="00314EAB" w:rsidRDefault="00000000">
            <w:pPr>
              <w:jc w:val="center"/>
            </w:pPr>
            <w:r>
              <w:rPr>
                <w:sz w:val="18"/>
                <w:szCs w:val="18"/>
              </w:rPr>
              <w:t>180</w:t>
            </w:r>
          </w:p>
        </w:tc>
        <w:tc>
          <w:tcPr>
            <w:tcW w:w="1800" w:type="dxa"/>
            <w:shd w:val="clear" w:color="auto" w:fill="FFFFFF"/>
          </w:tcPr>
          <w:p w14:paraId="30171B11" w14:textId="77777777" w:rsidR="00314EAB" w:rsidRDefault="00000000">
            <w:pPr>
              <w:jc w:val="center"/>
            </w:pPr>
            <w:r>
              <w:rPr>
                <w:sz w:val="18"/>
                <w:szCs w:val="18"/>
              </w:rPr>
              <w:t>0.868</w:t>
            </w:r>
          </w:p>
        </w:tc>
        <w:tc>
          <w:tcPr>
            <w:tcW w:w="1800" w:type="dxa"/>
            <w:shd w:val="clear" w:color="auto" w:fill="FFFFFF"/>
          </w:tcPr>
          <w:p w14:paraId="017626A2" w14:textId="77777777" w:rsidR="00314EAB" w:rsidRDefault="00000000">
            <w:pPr>
              <w:jc w:val="center"/>
            </w:pPr>
            <w:r>
              <w:rPr>
                <w:sz w:val="18"/>
                <w:szCs w:val="18"/>
              </w:rPr>
              <w:t>0.997</w:t>
            </w:r>
          </w:p>
        </w:tc>
      </w:tr>
      <w:tr w:rsidR="00314EAB" w14:paraId="46AFA493" w14:textId="77777777">
        <w:tblPrEx>
          <w:tblCellMar>
            <w:top w:w="0" w:type="dxa"/>
            <w:bottom w:w="0" w:type="dxa"/>
          </w:tblCellMar>
        </w:tblPrEx>
        <w:tc>
          <w:tcPr>
            <w:tcW w:w="1800" w:type="dxa"/>
            <w:shd w:val="clear" w:color="auto" w:fill="F0F4FA"/>
          </w:tcPr>
          <w:p w14:paraId="2DF4B602" w14:textId="77777777" w:rsidR="00314EAB" w:rsidRDefault="00000000">
            <w:pPr>
              <w:jc w:val="center"/>
            </w:pPr>
            <w:r>
              <w:rPr>
                <w:sz w:val="18"/>
                <w:szCs w:val="18"/>
              </w:rPr>
              <w:t>noisy_sobel</w:t>
            </w:r>
          </w:p>
        </w:tc>
        <w:tc>
          <w:tcPr>
            <w:tcW w:w="1800" w:type="dxa"/>
            <w:shd w:val="clear" w:color="auto" w:fill="F0F4FA"/>
          </w:tcPr>
          <w:p w14:paraId="1FF74940" w14:textId="77777777" w:rsidR="00314EAB" w:rsidRDefault="00000000">
            <w:pPr>
              <w:jc w:val="center"/>
            </w:pPr>
            <w:r>
              <w:rPr>
                <w:sz w:val="18"/>
                <w:szCs w:val="18"/>
              </w:rPr>
              <w:t>-</w:t>
            </w:r>
          </w:p>
        </w:tc>
        <w:tc>
          <w:tcPr>
            <w:tcW w:w="1800" w:type="dxa"/>
            <w:shd w:val="clear" w:color="auto" w:fill="F0F4FA"/>
          </w:tcPr>
          <w:p w14:paraId="6CC1E843" w14:textId="77777777" w:rsidR="00314EAB" w:rsidRDefault="00000000">
            <w:pPr>
              <w:jc w:val="center"/>
            </w:pPr>
            <w:r>
              <w:rPr>
                <w:sz w:val="18"/>
                <w:szCs w:val="18"/>
              </w:rPr>
              <w:t>180</w:t>
            </w:r>
          </w:p>
        </w:tc>
        <w:tc>
          <w:tcPr>
            <w:tcW w:w="1800" w:type="dxa"/>
            <w:shd w:val="clear" w:color="auto" w:fill="F0F4FA"/>
          </w:tcPr>
          <w:p w14:paraId="65F849E3" w14:textId="77777777" w:rsidR="00314EAB" w:rsidRDefault="00000000">
            <w:pPr>
              <w:jc w:val="center"/>
            </w:pPr>
            <w:r>
              <w:rPr>
                <w:sz w:val="18"/>
                <w:szCs w:val="18"/>
              </w:rPr>
              <w:t>0.426</w:t>
            </w:r>
          </w:p>
        </w:tc>
        <w:tc>
          <w:tcPr>
            <w:tcW w:w="1800" w:type="dxa"/>
            <w:shd w:val="clear" w:color="auto" w:fill="F0F4FA"/>
          </w:tcPr>
          <w:p w14:paraId="01376F26" w14:textId="77777777" w:rsidR="00314EAB" w:rsidRDefault="00000000">
            <w:pPr>
              <w:jc w:val="center"/>
            </w:pPr>
            <w:r>
              <w:rPr>
                <w:sz w:val="18"/>
                <w:szCs w:val="18"/>
              </w:rPr>
              <w:t>0.566</w:t>
            </w:r>
          </w:p>
        </w:tc>
      </w:tr>
    </w:tbl>
    <w:p w14:paraId="5B4975D7" w14:textId="77777777" w:rsidR="00314EAB" w:rsidRDefault="00314EAB">
      <w:pPr>
        <w:spacing w:after="200"/>
      </w:pPr>
    </w:p>
    <w:p w14:paraId="2C3AA7A0" w14:textId="77777777" w:rsidR="00314EAB" w:rsidRDefault="00000000">
      <w:pPr>
        <w:pStyle w:val="Heading1"/>
        <w:pBdr>
          <w:top w:val="single" w:sz="6" w:space="6" w:color="1A3C6E"/>
        </w:pBdr>
        <w:spacing w:before="300" w:after="160"/>
      </w:pPr>
      <w:r>
        <w:rPr>
          <w:b/>
          <w:bCs/>
          <w:color w:val="1A3C6E"/>
          <w:sz w:val="27"/>
          <w:szCs w:val="27"/>
        </w:rPr>
        <w:t>5. Analysis of Results</w:t>
      </w:r>
    </w:p>
    <w:p w14:paraId="613D7BE4" w14:textId="77777777" w:rsidR="00314EAB" w:rsidRDefault="00000000">
      <w:pPr>
        <w:spacing w:after="160"/>
        <w:jc w:val="both"/>
      </w:pPr>
      <w:r>
        <w:rPr>
          <w:sz w:val="21"/>
          <w:szCs w:val="21"/>
        </w:rPr>
        <w:t>At low thresholds (10,30) and (30,90), the clean image produces a clean, fully continuous outline of every shape (continuity score = 1.0, low edge density ~1.5%). The noisy image at the same thresholds is almost entirely covered in spurious edges (density &gt; 36%), because the gradient magnitude produced by random noise routinely exceeds these low threshold values. This confirms that low thresholds maximize sensitivity at the direct cost of noise rejection.</w:t>
      </w:r>
    </w:p>
    <w:p w14:paraId="0EC6C0B5" w14:textId="77777777" w:rsidR="00314EAB" w:rsidRDefault="00000000">
      <w:pPr>
        <w:spacing w:after="160"/>
        <w:jc w:val="both"/>
      </w:pPr>
      <w:r>
        <w:rPr>
          <w:sz w:val="21"/>
          <w:szCs w:val="21"/>
        </w:rPr>
        <w:t>As the threshold pair increases toward (150,250), the noisy image's edge density falls sharply (from 36.6% down to 4.5%) and its continuity score also drops (from 0.78 to 0.41), because raising the threshold removes noise pixels but simultaneously starts breaking the true object contours into shorter, disconnected fragments -- exactly the trade-off predicted in the concepts section.</w:t>
      </w:r>
    </w:p>
    <w:p w14:paraId="79DBA249" w14:textId="77777777" w:rsidR="00314EAB" w:rsidRDefault="00000000">
      <w:pPr>
        <w:spacing w:after="160"/>
        <w:jc w:val="both"/>
      </w:pPr>
      <w:r>
        <w:rPr>
          <w:sz w:val="21"/>
          <w:szCs w:val="21"/>
        </w:rPr>
        <w:t>The clean image's continuity score stays at 1.0 across nearly the entire threshold range, showing that when noise is absent, a wide range of threshold choices all correctly recover the true, fully-connected object boundaries; threshold sensitivity is therefore a noise-driven phenomenon rather than an intrinsic weakness of the detector.</w:t>
      </w:r>
    </w:p>
    <w:p w14:paraId="79EDD61C" w14:textId="77777777" w:rsidR="00314EAB" w:rsidRDefault="00000000">
      <w:pPr>
        <w:spacing w:after="160"/>
        <w:jc w:val="both"/>
      </w:pPr>
      <w:r>
        <w:rPr>
          <w:sz w:val="21"/>
          <w:szCs w:val="21"/>
        </w:rPr>
        <w:t xml:space="preserve">Comparing the Canny grid (Figure 2) with the plain Sobel-threshold grid (Figure 3) shows the practical benefit of hysteresis: at low/medium threshold values the plain-threshold noisy results are almost solid white (near 50% density at T=20) with very fragmented structure, whereas Canny's hysteresis mechanism achieves a comparable </w:t>
      </w:r>
      <w:r>
        <w:rPr>
          <w:sz w:val="21"/>
          <w:szCs w:val="21"/>
        </w:rPr>
        <w:lastRenderedPageBreak/>
        <w:t>noise level only from a much higher threshold, and its accepted edges tend to remain better connected because weak responses are only kept when linked to a strong edge.</w:t>
      </w:r>
    </w:p>
    <w:p w14:paraId="343BD94C" w14:textId="77777777" w:rsidR="00314EAB" w:rsidRDefault="00000000">
      <w:pPr>
        <w:spacing w:after="160"/>
        <w:jc w:val="both"/>
      </w:pPr>
      <w:r>
        <w:rPr>
          <w:sz w:val="21"/>
          <w:szCs w:val="21"/>
        </w:rPr>
        <w:t>Overall, the results show that the optimal threshold is scene- and noise-dependent: for the moderately noisy image tested here, thresholds around (60,150) offer the best compromise, keeping edge density close to the clean-image reference while retaining a continuity score above 0.79, whereas both extremes (very low or very high thresholds) perform worse on at least one of the two quality dimensions.</w:t>
      </w:r>
    </w:p>
    <w:p w14:paraId="770C0C73" w14:textId="77777777" w:rsidR="00314EAB" w:rsidRDefault="00000000">
      <w:pPr>
        <w:pStyle w:val="Heading1"/>
        <w:pBdr>
          <w:top w:val="single" w:sz="6" w:space="6" w:color="1A3C6E"/>
        </w:pBdr>
        <w:spacing w:before="300" w:after="160"/>
      </w:pPr>
      <w:r>
        <w:rPr>
          <w:b/>
          <w:bCs/>
          <w:color w:val="1A3C6E"/>
          <w:sz w:val="27"/>
          <w:szCs w:val="27"/>
        </w:rPr>
        <w:t>6. Conclusion</w:t>
      </w:r>
    </w:p>
    <w:p w14:paraId="2446A1CC" w14:textId="77777777" w:rsidR="00314EAB" w:rsidRDefault="00000000">
      <w:pPr>
        <w:pStyle w:val="ListParagraph"/>
        <w:numPr>
          <w:ilvl w:val="0"/>
          <w:numId w:val="1"/>
        </w:numPr>
        <w:spacing w:after="100"/>
        <w:jc w:val="both"/>
      </w:pPr>
      <w:r>
        <w:rPr>
          <w:sz w:val="21"/>
          <w:szCs w:val="21"/>
        </w:rPr>
        <w:t>Threshold value(s) have a first-order effect on edge-detection quality: too low a threshold lets sensor/random noise masquerade as edges, while too high a threshold suppresses true, low-contrast edges and fragments continuous contours.</w:t>
      </w:r>
    </w:p>
    <w:p w14:paraId="44B9D910" w14:textId="77777777" w:rsidR="00314EAB" w:rsidRDefault="00000000">
      <w:pPr>
        <w:pStyle w:val="ListParagraph"/>
        <w:numPr>
          <w:ilvl w:val="0"/>
          <w:numId w:val="1"/>
        </w:numPr>
        <w:spacing w:after="100"/>
        <w:jc w:val="both"/>
      </w:pPr>
      <w:r>
        <w:rPr>
          <w:sz w:val="21"/>
          <w:szCs w:val="21"/>
        </w:rPr>
        <w:t>The hysteresis dual-threshold scheme used by the Canny detector measurably outperforms plain single-value gradient thresholding at rejecting noise while preserving contour connectivity, because it only retains weak responses that are topologically linked to a confirmed strong edge.</w:t>
      </w:r>
    </w:p>
    <w:p w14:paraId="28C91F5E" w14:textId="77777777" w:rsidR="00314EAB" w:rsidRDefault="00000000">
      <w:pPr>
        <w:pStyle w:val="ListParagraph"/>
        <w:numPr>
          <w:ilvl w:val="0"/>
          <w:numId w:val="1"/>
        </w:numPr>
        <w:spacing w:after="100"/>
        <w:jc w:val="both"/>
      </w:pPr>
      <w:r>
        <w:rPr>
          <w:sz w:val="21"/>
          <w:szCs w:val="21"/>
        </w:rPr>
        <w:t>For the test conditions used here (Gaussian noise, sigma=18), a mid-range threshold pair around (60,150) gave the best overall balance between edge accuracy, density and continuity; in practice this optimum should be re-tuned for the actual noise level of the sensor/scene being processed.</w:t>
      </w:r>
    </w:p>
    <w:p w14:paraId="46C529D9" w14:textId="77777777" w:rsidR="00314EAB" w:rsidRDefault="00000000">
      <w:pPr>
        <w:pStyle w:val="Heading1"/>
        <w:pBdr>
          <w:top w:val="single" w:sz="6" w:space="6" w:color="1A3C6E"/>
        </w:pBdr>
        <w:spacing w:before="300" w:after="160"/>
      </w:pPr>
      <w:r>
        <w:rPr>
          <w:b/>
          <w:bCs/>
          <w:color w:val="1A3C6E"/>
          <w:sz w:val="27"/>
          <w:szCs w:val="27"/>
        </w:rPr>
        <w:t>7. Documentation</w:t>
      </w:r>
    </w:p>
    <w:p w14:paraId="14E3355D" w14:textId="77777777" w:rsidR="00314EAB" w:rsidRDefault="00000000">
      <w:pPr>
        <w:spacing w:after="160"/>
        <w:jc w:val="both"/>
      </w:pPr>
      <w:r>
        <w:rPr>
          <w:sz w:val="21"/>
          <w:szCs w:val="21"/>
        </w:rPr>
        <w:t>All source code, the two datasets (clean/noisy synthetic images), figures, and the raw metrics table (metrics.csv) used to produce this report are included alongside this PDF in the accompanying threshold_edge_detection.py script and the outputs/ folder, so that every result shown above can be reproduced exactly by re-running the script.</w:t>
      </w:r>
    </w:p>
    <w:sectPr w:rsidR="00314EAB">
      <w:headerReference w:type="default" r:id="rId11"/>
      <w:footerReference w:type="default" r:id="rId12"/>
      <w:pgSz w:w="11906" w:h="16838"/>
      <w:pgMar w:top="1134" w:right="1247" w:bottom="1134" w:left="124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B952C" w14:textId="77777777" w:rsidR="00513843" w:rsidRDefault="00513843">
      <w:r>
        <w:separator/>
      </w:r>
    </w:p>
  </w:endnote>
  <w:endnote w:type="continuationSeparator" w:id="0">
    <w:p w14:paraId="3A047D43" w14:textId="77777777" w:rsidR="00513843" w:rsidRDefault="005138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EE6AF" w14:textId="77777777" w:rsidR="00314EAB" w:rsidRDefault="00000000">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3E4B44">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3E4B44">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9C26B" w14:textId="77777777" w:rsidR="00513843" w:rsidRDefault="00513843">
      <w:r>
        <w:separator/>
      </w:r>
    </w:p>
  </w:footnote>
  <w:footnote w:type="continuationSeparator" w:id="0">
    <w:p w14:paraId="6D560651" w14:textId="77777777" w:rsidR="00513843" w:rsidRDefault="005138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28D85" w14:textId="686F31AF" w:rsidR="00314EAB" w:rsidRDefault="00314EAB">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355F2"/>
    <w:multiLevelType w:val="hybridMultilevel"/>
    <w:tmpl w:val="E9BC966A"/>
    <w:lvl w:ilvl="0" w:tplc="D6A4E5DC">
      <w:start w:val="1"/>
      <w:numFmt w:val="bullet"/>
      <w:lvlText w:val="●"/>
      <w:lvlJc w:val="left"/>
      <w:pPr>
        <w:ind w:left="720" w:hanging="360"/>
      </w:pPr>
    </w:lvl>
    <w:lvl w:ilvl="1" w:tplc="BDE21BA2">
      <w:start w:val="1"/>
      <w:numFmt w:val="bullet"/>
      <w:lvlText w:val="○"/>
      <w:lvlJc w:val="left"/>
      <w:pPr>
        <w:ind w:left="1440" w:hanging="360"/>
      </w:pPr>
    </w:lvl>
    <w:lvl w:ilvl="2" w:tplc="951E1818">
      <w:start w:val="1"/>
      <w:numFmt w:val="bullet"/>
      <w:lvlText w:val="■"/>
      <w:lvlJc w:val="left"/>
      <w:pPr>
        <w:ind w:left="2160" w:hanging="360"/>
      </w:pPr>
    </w:lvl>
    <w:lvl w:ilvl="3" w:tplc="C4904F3C">
      <w:start w:val="1"/>
      <w:numFmt w:val="bullet"/>
      <w:lvlText w:val="●"/>
      <w:lvlJc w:val="left"/>
      <w:pPr>
        <w:ind w:left="2880" w:hanging="360"/>
      </w:pPr>
    </w:lvl>
    <w:lvl w:ilvl="4" w:tplc="1722D7F4">
      <w:start w:val="1"/>
      <w:numFmt w:val="bullet"/>
      <w:lvlText w:val="○"/>
      <w:lvlJc w:val="left"/>
      <w:pPr>
        <w:ind w:left="3600" w:hanging="360"/>
      </w:pPr>
    </w:lvl>
    <w:lvl w:ilvl="5" w:tplc="4CE4161E">
      <w:start w:val="1"/>
      <w:numFmt w:val="bullet"/>
      <w:lvlText w:val="■"/>
      <w:lvlJc w:val="left"/>
      <w:pPr>
        <w:ind w:left="4320" w:hanging="360"/>
      </w:pPr>
    </w:lvl>
    <w:lvl w:ilvl="6" w:tplc="F7B0C0F2">
      <w:start w:val="1"/>
      <w:numFmt w:val="bullet"/>
      <w:lvlText w:val="●"/>
      <w:lvlJc w:val="left"/>
      <w:pPr>
        <w:ind w:left="5040" w:hanging="360"/>
      </w:pPr>
    </w:lvl>
    <w:lvl w:ilvl="7" w:tplc="750E138C">
      <w:start w:val="1"/>
      <w:numFmt w:val="bullet"/>
      <w:lvlText w:val="●"/>
      <w:lvlJc w:val="left"/>
      <w:pPr>
        <w:ind w:left="5760" w:hanging="360"/>
      </w:pPr>
    </w:lvl>
    <w:lvl w:ilvl="8" w:tplc="64BE6168">
      <w:start w:val="1"/>
      <w:numFmt w:val="bullet"/>
      <w:lvlText w:val="●"/>
      <w:lvlJc w:val="left"/>
      <w:pPr>
        <w:ind w:left="6480" w:hanging="360"/>
      </w:pPr>
    </w:lvl>
  </w:abstractNum>
  <w:num w:numId="1" w16cid:durableId="19090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EAB"/>
    <w:rsid w:val="00314EAB"/>
    <w:rsid w:val="003E4B44"/>
    <w:rsid w:val="00513843"/>
    <w:rsid w:val="009D05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0EA78"/>
  <w15:docId w15:val="{F1BCD3AF-16F3-4F7D-816D-38A5AF1D6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E4B44"/>
    <w:pPr>
      <w:tabs>
        <w:tab w:val="center" w:pos="4513"/>
        <w:tab w:val="right" w:pos="9026"/>
      </w:tabs>
    </w:pPr>
  </w:style>
  <w:style w:type="character" w:customStyle="1" w:styleId="HeaderChar">
    <w:name w:val="Header Char"/>
    <w:basedOn w:val="DefaultParagraphFont"/>
    <w:link w:val="Header"/>
    <w:uiPriority w:val="99"/>
    <w:rsid w:val="003E4B44"/>
  </w:style>
  <w:style w:type="paragraph" w:styleId="Footer">
    <w:name w:val="footer"/>
    <w:basedOn w:val="Normal"/>
    <w:link w:val="FooterChar"/>
    <w:uiPriority w:val="99"/>
    <w:unhideWhenUsed/>
    <w:rsid w:val="003E4B44"/>
    <w:pPr>
      <w:tabs>
        <w:tab w:val="center" w:pos="4513"/>
        <w:tab w:val="right" w:pos="9026"/>
      </w:tabs>
    </w:pPr>
  </w:style>
  <w:style w:type="character" w:customStyle="1" w:styleId="FooterChar">
    <w:name w:val="Footer Char"/>
    <w:basedOn w:val="DefaultParagraphFont"/>
    <w:link w:val="Footer"/>
    <w:uiPriority w:val="99"/>
    <w:rsid w:val="003E4B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2297</Words>
  <Characters>13094</Characters>
  <Application>Microsoft Office Word</Application>
  <DocSecurity>0</DocSecurity>
  <Lines>109</Lines>
  <Paragraphs>30</Paragraphs>
  <ScaleCrop>false</ScaleCrop>
  <Company/>
  <LinksUpToDate>false</LinksUpToDate>
  <CharactersWithSpaces>15361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Threshold Effect in Edge Detection</dc:title>
  <dc:creator>Digital Image Processing Laboratory</dc:creator>
  <cp:lastModifiedBy>amudhak41@gmail.com</cp:lastModifiedBy>
  <cp:revision>2</cp:revision>
  <dcterms:created xsi:type="dcterms:W3CDTF">2026-08-10T04:49:00Z</dcterms:created>
  <dcterms:modified xsi:type="dcterms:W3CDTF">2026-08-10T04:49:00Z</dcterms:modified>
</cp:coreProperties>
</file>