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Task 1</w:t>
      </w:r>
    </w:p>
    <w:p>
      <w:r>
        <w:rPr>
          <w:b w:val="0"/>
        </w:rPr>
        <w:t>Inputs are vehicle registration, vehicle category, user role (student, staff or visitor), entry and exit date/time, pass details, a charging request and consumed kWh. Facility configuration supplies each floor capacity. Outputs are a unique ticket, allocated floor/slot, availability or rejection, exit fee and total collection.</w:t>
      </w:r>
    </w:p>
    <w:p>
      <w:r>
        <w:rPr>
          <w:b w:val="0"/>
        </w:rPr>
        <w:t>The nouns identify these classes: Vehicle stores identity and supplies the hourly-rate behaviour; TwoWheeler and Car supply different rates; ElectricCar adds Chargeable behaviour; Slot owns one position and its occupancy; ParkingTicket links vehicle, slot, entry, role and pass; ParkingFacility controls allocation, duplicate detection and exit; Pass represents parking entitlement; MonthlyPass checks registration, role and month; PricingRule separates the billing policy from allocation. A separate Floor class is unnecessary because a row of Slot[][] already represents a floor. Roles are validated strings because their only original behavioural difference is pass eligibility. Verbs become enter(), exit(), occupy(), release(), calculateFee(), chargingFee() and covers(). Each class protects the information needed for its own responsibility.</w:t>
      </w:r>
    </w:p>
    <w:p>
      <w:r>
        <w:rPr>
          <w:b w:val="0"/>
        </w:rPr>
        <w:t>A slot holds at most one vehicle. One registration has at most one active ticket within a facility. Registration is normalized to uppercase. New tickets have different identities across facilities; the process UUID plus shared counter prevents reuse in a run and makes cross-run collisions negligibly unlikely rather than mathematically impossible. Strict durable uniqueness would require persistent numbering. Entry must not follow exit; durations and kWh cannot be negative. A charging booking requires a Chargeable vehicle and a charging slot. Invalid exit requests leave the ticket and slot unchanged. Passes waive only parking, never electricity. Occupancy is derived per facility, rather than shared globally.</w:t>
      </w:r>
    </w:p>
    <w:p>
      <w:r>
        <w:rPr>
          <w:b w:val="0"/>
        </w:rPr>
        <w:t>Assumptions: general slots accommodate all categories; the last slot on every floor with at least two slots is reserved for charging. A one-slot floor is general. Floors and slots use zero-based indexes. Rates are Rs 10/hour for two-wheelers and Rs 30/hour for cars/EVs; every started hour is billed and zero minutes costs zero. No daily cap is imposed because no cap value was specified. Valid monthly passes are registration-bound, restricted to staff/students and must cover both endpoints of the stay. All times are local campus times. The application is single-threaded and in-memory.</w:t>
      </w:r>
    </w:p>
    <w:p>
      <w:r>
        <w:rPr>
          <w:b w:val="0"/>
        </w:rPr>
        <w:t>Alternative: parallel arrays String[] regNo, String[] type and LocalDateTime[] entryTime store matching records at the same index. Search uses FOR i FROM 0 TO n-1; IF regNo[i] = key THEN RETURN i; ENDIF; ENDFOR. Searching an object array and the parallel arrays both take O(n L) worst-case, where L is registration length; for bounded registrations this is O(n). Both need O(1) search workspace. Each vehicle uses O(1) fields/references plus O(L) registration storage in either representation; total O(n) for bounded strings. Objects add header/alignment overhead, while parallel arrays add three array headers and require index synchronization. Adding a colour field requires one field and constructor change in Vehicle; parallel arrays require a fourth array, coordinated resizing and coordinated updates at every insertion/deletion site. Adding the field for n existing records takes O(n) total initialization in both designs; per-vehicle storage remains O(1).</w:t>
      </w:r>
    </w:p>
    <w:p>
      <w:r>
        <w:rPr>
          <w:b/>
        </w:rPr>
        <w:t>Alternative solution pseudocode:</w:t>
      </w:r>
    </w:p>
    <w:p>
      <w:pPr>
        <w:keepNext/>
        <w:spacing w:after="0" w:line="240" w:lineRule="auto"/>
      </w:pPr>
      <w:r>
        <w:t>ALTERNATIVE PSEUDOCODE</w:t>
      </w:r>
    </w:p>
    <w:p>
      <w:pPr>
        <w:keepNext/>
        <w:spacing w:after="0" w:line="240" w:lineRule="auto"/>
      </w:pPr>
      <w:r>
        <w:t>INPUT regNo[], type[], entryTime[], searchKey, n</w:t>
      </w:r>
    </w:p>
    <w:p>
      <w:pPr>
        <w:keepNext/>
        <w:spacing w:after="0" w:line="240" w:lineRule="auto"/>
      </w:pPr>
      <w:r>
        <w:t>BEGIN</w:t>
      </w:r>
    </w:p>
    <w:p>
      <w:pPr>
        <w:keepNext/>
        <w:spacing w:after="0" w:line="240" w:lineRule="auto"/>
      </w:pPr>
      <w:r>
        <w:t xml:space="preserve">  FOR i FROM 0 TO n - 1 DO</w:t>
      </w:r>
    </w:p>
    <w:p>
      <w:pPr>
        <w:keepNext/>
        <w:spacing w:after="0" w:line="240" w:lineRule="auto"/>
      </w:pPr>
      <w:r>
        <w:t xml:space="preserve">    IF regNo[i] = searchKey THEN RETURN i ENDIF</w:t>
      </w:r>
    </w:p>
    <w:p>
      <w:pPr>
        <w:keepNext/>
        <w:spacing w:after="0" w:line="240" w:lineRule="auto"/>
      </w:pPr>
      <w:r>
        <w:t xml:space="preserve">  ENDFOR</w:t>
      </w:r>
    </w:p>
    <w:p>
      <w:pPr>
        <w:keepNext/>
        <w:spacing w:after="0" w:line="240" w:lineRule="auto"/>
      </w:pPr>
      <w:r>
        <w:t xml:space="preserve">  RETURN NOT_FOUND</w:t>
      </w:r>
    </w:p>
    <w:p>
      <w:pPr>
        <w:keepNext w:val="0"/>
        <w:spacing w:after="0" w:line="240" w:lineRule="auto"/>
      </w:pPr>
      <w:r>
        <w:t>END</w:t>
      </w:r>
    </w:p>
    <w:p>
      <w:pPr>
        <w:pStyle w:val="Heading1"/>
        <w:pageBreakBefore/>
      </w:pPr>
      <w:r>
        <w:t>Task 2</w:t>
      </w:r>
    </w:p>
    <w:p>
      <w:r>
        <w:rPr>
          <w:b w:val="0"/>
        </w:rPr>
        <w:t>Slot and floor numbers use int because they are array indexes. Registration uses String to preserve letters and leading zeroes. Entry and exit use LocalDateTime to retain dates across midnight. Duration uses Duration and long minutes. The integrated model uses long whole rupees because every configured rate is integral; multiplication/addition use exact arithmetic where totals could overflow. A currency with fractional rupees would need long paise or BigDecimal. Task08 retains double for the supplied fee calculation.</w:t>
      </w:r>
    </w:p>
    <w:p>
      <w:r>
        <w:rPr>
          <w:b w:val="0"/>
        </w:rPr>
        <w:t>Slot[][] is a jagged array: slots[f] = new Slot[capacities[f]]. For {20,50,100}, rows have those lengths, so no position exists beyond its floor capacity. Each Slot contains floor, number, charging flag and a private Vehicle reference. Direct access with validated floor/slot indexes takes O(1); scanning for a suitable free position takes O(N), N = sum of capacities.</w:t>
      </w:r>
    </w:p>
    <w:p>
      <w:r>
        <w:rPr>
          <w:b w:val="0"/>
        </w:rPr>
        <w:t>The application reads optional command-line arguments: java -cp build parking.app.Main CAR TN01A1. Demonstrations use fixed timestamps for repeatable tests. This avoids Scanner token/newline issues. Arguments are validated by the factory and constructors. kWh uses int, with an explicit widening multiplication 12L * kWh. Duration is rounded upward to a minute before integer hours are rounded upward. For 61 minutes, 61 / 60 is 1 and wrongly bills Rs 30; (int)(61 / 60.0) also truncates to 1. hours = minutes / 60 + (minutes % 60 == 0 ? 0 : 1) yields 2 and Rs 60. It also avoids overflow from minutes + 59. A one-nanosecond stay is positive and bills one hour. Date-aware overloads avoid LocalTime's ambiguity across midnight.</w:t>
      </w:r>
    </w:p>
    <w:p>
      <w:r>
        <w:rPr>
          <w:b w:val="0"/>
        </w:rPr>
        <w:t>Alternative representations: a rectangular one-dimensional array can use index = floor * slotsPerFloor + slot only when every floor has the same capacity. With uneven floors, either allocate F * maxCapacity cells (wasting cells and requiring validity checks), or build a prefix-offset array where index = offsets[floor] + slot. Known floor/slot lookup is O(1) with prefix offsets, using O(N+F) space and O(F) setup. Recovering a floor from a flat index is O(F) by linear offsets or O(log F) by binary search. Jagged arrays use O(N+F) space and O(1) known-coordinate access. ArrayList&lt;String[]&gt; also uses O(N+F) space, O(1) get(floor)[slot], and supports amortized O(1) appending of a row; each row still has fixed length. Every representation takes O(N) worst-case allocation by scanning. Strings store only occupant identity; the integrated Slot objects additionally carry suitability and controlled occupancy.</w:t>
      </w:r>
    </w:p>
    <w:p>
      <w:r>
        <w:rPr>
          <w:b/>
        </w:rPr>
        <w:t>Alternative solution pseudocode:</w:t>
      </w:r>
    </w:p>
    <w:p>
      <w:pPr>
        <w:keepNext/>
        <w:spacing w:after="0" w:line="240" w:lineRule="auto"/>
      </w:pPr>
      <w:r>
        <w:t>ALTERNATIVE PSEUDOCODE</w:t>
      </w:r>
    </w:p>
    <w:p>
      <w:pPr>
        <w:keepNext/>
        <w:spacing w:after="0" w:line="240" w:lineRule="auto"/>
      </w:pPr>
      <w:r>
        <w:t>INPUT capacity[0..F-1], floor, slot</w:t>
      </w:r>
    </w:p>
    <w:p>
      <w:pPr>
        <w:keepNext/>
        <w:spacing w:after="0" w:line="240" w:lineRule="auto"/>
      </w:pPr>
      <w:r>
        <w:t>BEGIN</w:t>
      </w:r>
    </w:p>
    <w:p>
      <w:pPr>
        <w:keepNext/>
        <w:spacing w:after="0" w:line="240" w:lineRule="auto"/>
      </w:pPr>
      <w:r>
        <w:t xml:space="preserve">  offset[0] &lt;- 0</w:t>
      </w:r>
    </w:p>
    <w:p>
      <w:pPr>
        <w:keepNext/>
        <w:spacing w:after="0" w:line="240" w:lineRule="auto"/>
      </w:pPr>
      <w:r>
        <w:t xml:space="preserve">  FOR f FROM 1 TO F - 1 DO</w:t>
      </w:r>
    </w:p>
    <w:p>
      <w:pPr>
        <w:keepNext/>
        <w:spacing w:after="0" w:line="240" w:lineRule="auto"/>
      </w:pPr>
      <w:r>
        <w:t xml:space="preserve">    offset[f] &lt;- offset[f-1] + capacity[f-1]</w:t>
      </w:r>
    </w:p>
    <w:p>
      <w:pPr>
        <w:keepNext/>
        <w:spacing w:after="0" w:line="240" w:lineRule="auto"/>
      </w:pPr>
      <w:r>
        <w:t xml:space="preserve">  ENDFOR</w:t>
      </w:r>
    </w:p>
    <w:p>
      <w:pPr>
        <w:keepNext/>
        <w:spacing w:after="0" w:line="240" w:lineRule="auto"/>
      </w:pPr>
      <w:r>
        <w:t xml:space="preserve">  IF floor &lt; 0 OR floor &gt;= F THEN REJECT ENDIF</w:t>
      </w:r>
    </w:p>
    <w:p>
      <w:pPr>
        <w:keepNext/>
        <w:spacing w:after="0" w:line="240" w:lineRule="auto"/>
      </w:pPr>
      <w:r>
        <w:t xml:space="preserve">  IF slot &lt; 0 OR slot &gt;= capacity[floor] THEN REJECT ENDIF</w:t>
      </w:r>
    </w:p>
    <w:p>
      <w:pPr>
        <w:keepNext/>
        <w:spacing w:after="0" w:line="240" w:lineRule="auto"/>
      </w:pPr>
      <w:r>
        <w:t xml:space="preserve">  index &lt;- offset[floor] + slot</w:t>
      </w:r>
    </w:p>
    <w:p>
      <w:pPr>
        <w:keepNext/>
        <w:spacing w:after="0" w:line="240" w:lineRule="auto"/>
      </w:pPr>
      <w:r>
        <w:t xml:space="preserve">  RETURN flatSlots[index]</w:t>
      </w:r>
    </w:p>
    <w:p>
      <w:pPr>
        <w:keepNext/>
        <w:spacing w:after="0" w:line="240" w:lineRule="auto"/>
      </w:pPr>
      <w:r>
        <w:t>END</w:t>
      </w:r>
    </w:p>
    <w:p>
      <w:pPr>
        <w:keepNext/>
        <w:spacing w:after="0" w:line="240" w:lineRule="auto"/>
      </w:pPr>
      <w:r>
        <w:t>ArrayList alternative: rows.get(floor)[slot]</w:t>
      </w:r>
    </w:p>
    <w:p>
      <w:pPr>
        <w:keepNext w:val="0"/>
        <w:spacing w:after="0" w:line="240" w:lineRule="auto"/>
      </w:pPr>
      <w:r>
        <w:t>Each row is allocated using its own floor capacity.</w:t>
      </w:r>
    </w:p>
    <w:p>
      <w:pPr>
        <w:pStyle w:val="Heading1"/>
        <w:pageBreakBefore/>
      </w:pPr>
      <w:r>
        <w:t>Task 3</w:t>
      </w:r>
    </w:p>
    <w:p>
      <w:r>
        <w:rPr>
          <w:b w:val="0"/>
        </w:rPr>
        <w:t>Allocation uses nested loops in floor order and slot order. In the integrated model continue skips occupied or unsuitable slots and return stops both loops on the first successful allocation. No-suitable-slot exhaustion reports an error; it never creates an unallocated active ticket. The supplied exercise returns null on exhaustion. release() validates the floor before indexing its row, validates the slot against that row length, and returns false when already free. break is useful when only the inner loop should stop; return is clearer for returning the first match from nested loops.</w:t>
      </w:r>
    </w:p>
    <w:p>
      <w:r>
        <w:rPr>
          <w:b w:val="0"/>
        </w:rPr>
        <w:t>The pseudocode uses INPUT, OUTPUT, BEGIN/END, IF/ENDIF and FOR/ENDFOR to state the algorithm and control flow.</w:t>
      </w:r>
    </w:p>
    <w:p>
      <w:pPr>
        <w:keepNext w:val="0"/>
        <w:spacing w:after="0" w:line="240" w:lineRule="auto"/>
      </w:pPr>
      <w:r>
        <w:t>ALGORITHM AllocateSuitableSlot</w:t>
      </w:r>
    </w:p>
    <w:p>
      <w:pPr>
        <w:keepNext w:val="0"/>
        <w:spacing w:after="0" w:line="240" w:lineRule="auto"/>
      </w:pPr>
      <w:r>
        <w:t>INPUT vehicle, needsCharging, slots</w:t>
      </w:r>
    </w:p>
    <w:p>
      <w:pPr>
        <w:keepNext w:val="0"/>
        <w:spacing w:after="0" w:line="240" w:lineRule="auto"/>
      </w:pPr>
      <w:r>
        <w:t>OUTPUT position or failure</w:t>
      </w:r>
    </w:p>
    <w:p>
      <w:pPr>
        <w:keepNext w:val="0"/>
        <w:spacing w:after="0" w:line="240" w:lineRule="auto"/>
      </w:pPr>
      <w:r>
        <w:t>BEGIN</w:t>
      </w:r>
    </w:p>
    <w:p>
      <w:pPr>
        <w:keepNext w:val="0"/>
        <w:spacing w:after="0" w:line="240" w:lineRule="auto"/>
      </w:pPr>
      <w:r>
        <w:t xml:space="preserve">  FOR floor FROM 0 TO length(slots) - 1 DO</w:t>
      </w:r>
    </w:p>
    <w:p>
      <w:pPr>
        <w:keepNext w:val="0"/>
        <w:spacing w:after="0" w:line="240" w:lineRule="auto"/>
      </w:pPr>
      <w:r>
        <w:t xml:space="preserve">    FOR slot FROM 0 TO length(slots[floor]) - 1 DO</w:t>
      </w:r>
    </w:p>
    <w:p>
      <w:pPr>
        <w:keepNext w:val="0"/>
        <w:spacing w:after="0" w:line="240" w:lineRule="auto"/>
      </w:pPr>
      <w:r>
        <w:t xml:space="preserve">      IF occupied OR NOT suitable(vehicle, needsCharging) THEN</w:t>
      </w:r>
    </w:p>
    <w:p>
      <w:pPr>
        <w:keepNext w:val="0"/>
        <w:spacing w:after="0" w:line="240" w:lineRule="auto"/>
      </w:pPr>
      <w:r>
        <w:t xml:space="preserve">        CONTINUE</w:t>
      </w:r>
    </w:p>
    <w:p>
      <w:pPr>
        <w:keepNext w:val="0"/>
        <w:spacing w:after="0" w:line="240" w:lineRule="auto"/>
      </w:pPr>
      <w:r>
        <w:t xml:space="preserve">      ENDIF</w:t>
      </w:r>
    </w:p>
    <w:p>
      <w:pPr>
        <w:keepNext w:val="0"/>
        <w:spacing w:after="0" w:line="240" w:lineRule="auto"/>
      </w:pPr>
      <w:r>
        <w:t xml:space="preserve">      store vehicle in slots[floor][slot]</w:t>
      </w:r>
    </w:p>
    <w:p>
      <w:pPr>
        <w:keepNext w:val="0"/>
        <w:spacing w:after="0" w:line="240" w:lineRule="auto"/>
      </w:pPr>
      <w:r>
        <w:t xml:space="preserve">      RETURN (floor, slot)</w:t>
      </w:r>
    </w:p>
    <w:p>
      <w:pPr>
        <w:keepNext w:val="0"/>
        <w:spacing w:after="0" w:line="240" w:lineRule="auto"/>
      </w:pPr>
      <w:r>
        <w:t xml:space="preserve">    ENDFOR</w:t>
      </w:r>
    </w:p>
    <w:p>
      <w:pPr>
        <w:keepNext w:val="0"/>
        <w:spacing w:after="0" w:line="240" w:lineRule="auto"/>
      </w:pPr>
      <w:r>
        <w:t xml:space="preserve">  ENDFOR</w:t>
      </w:r>
    </w:p>
    <w:p>
      <w:pPr>
        <w:keepNext w:val="0"/>
        <w:spacing w:after="0" w:line="240" w:lineRule="auto"/>
      </w:pPr>
      <w:r>
        <w:t xml:space="preserve">  RETURN failure</w:t>
      </w:r>
    </w:p>
    <w:p>
      <w:pPr>
        <w:keepNext w:val="0"/>
        <w:spacing w:after="0" w:line="240" w:lineRule="auto"/>
      </w:pPr>
      <w:r>
        <w:t>END</w:t>
      </w:r>
    </w:p>
    <w:p>
      <w:pPr>
        <w:keepNext w:val="0"/>
        <w:spacing w:after="0" w:line="240" w:lineRule="auto"/>
      </w:pPr>
      <w:r>
        <w:t>ALGORITHM ComputeFee</w:t>
      </w:r>
    </w:p>
    <w:p>
      <w:pPr>
        <w:keepNext w:val="0"/>
        <w:spacing w:after="0" w:line="240" w:lineRule="auto"/>
      </w:pPr>
      <w:r>
        <w:t>INPUT vehicle, entry, exit, pass, role, kWh</w:t>
      </w:r>
    </w:p>
    <w:p>
      <w:pPr>
        <w:keepNext w:val="0"/>
        <w:spacing w:after="0" w:line="240" w:lineRule="auto"/>
      </w:pPr>
      <w:r>
        <w:t>OUTPUT total fee</w:t>
      </w:r>
    </w:p>
    <w:p>
      <w:pPr>
        <w:keepNext w:val="0"/>
        <w:spacing w:after="0" w:line="240" w:lineRule="auto"/>
      </w:pPr>
      <w:r>
        <w:t>BEGIN</w:t>
      </w:r>
    </w:p>
    <w:p>
      <w:pPr>
        <w:keepNext w:val="0"/>
        <w:spacing w:after="0" w:line="240" w:lineRule="auto"/>
      </w:pPr>
      <w:r>
        <w:t xml:space="preserve">  IF exit &lt; entry OR kWh &lt; 0 THEN REJECT ENDIF</w:t>
      </w:r>
    </w:p>
    <w:p>
      <w:pPr>
        <w:keepNext w:val="0"/>
        <w:spacing w:after="0" w:line="240" w:lineRule="auto"/>
      </w:pPr>
      <w:r>
        <w:t xml:space="preserve">  minutes &lt;- ceiling(duration(entry, exit) in minutes)</w:t>
      </w:r>
    </w:p>
    <w:p>
      <w:pPr>
        <w:keepNext w:val="0"/>
        <w:spacing w:after="0" w:line="240" w:lineRule="auto"/>
      </w:pPr>
      <w:r>
        <w:t xml:space="preserve">  hours &lt;- minutes DIV 60</w:t>
      </w:r>
    </w:p>
    <w:p>
      <w:pPr>
        <w:keepNext w:val="0"/>
        <w:spacing w:after="0" w:line="240" w:lineRule="auto"/>
      </w:pPr>
      <w:r>
        <w:t xml:space="preserve">  IF minutes MOD 60 &gt; 0 THEN hours &lt;- hours + 1 ENDIF</w:t>
      </w:r>
    </w:p>
    <w:p>
      <w:pPr>
        <w:keepNext w:val="0"/>
        <w:spacing w:after="0" w:line="240" w:lineRule="auto"/>
      </w:pPr>
      <w:r>
        <w:t xml:space="preserve">  parking &lt;- hours * vehicle.hourlyRate</w:t>
      </w:r>
    </w:p>
    <w:p>
      <w:pPr>
        <w:keepNext w:val="0"/>
        <w:spacing w:after="0" w:line="240" w:lineRule="auto"/>
      </w:pPr>
      <w:r>
        <w:t xml:space="preserve">  IF valid pass covers registration, role, entry and exit THEN</w:t>
      </w:r>
    </w:p>
    <w:p>
      <w:pPr>
        <w:keepNext w:val="0"/>
        <w:spacing w:after="0" w:line="240" w:lineRule="auto"/>
      </w:pPr>
      <w:r>
        <w:t xml:space="preserve">    parking &lt;- 0</w:t>
      </w:r>
    </w:p>
    <w:p>
      <w:pPr>
        <w:keepNext w:val="0"/>
        <w:spacing w:after="0" w:line="240" w:lineRule="auto"/>
      </w:pPr>
      <w:r>
        <w:t xml:space="preserve">  ENDIF</w:t>
      </w:r>
    </w:p>
    <w:p>
      <w:pPr>
        <w:keepNext w:val="0"/>
        <w:spacing w:after="0" w:line="240" w:lineRule="auto"/>
      </w:pPr>
      <w:r>
        <w:t xml:space="preserve">  electricity &lt;- 0</w:t>
      </w:r>
    </w:p>
    <w:p>
      <w:pPr>
        <w:keepNext w:val="0"/>
        <w:spacing w:after="0" w:line="240" w:lineRule="auto"/>
      </w:pPr>
      <w:r>
        <w:t xml:space="preserve">  IF charging vehicle AND valid charging booking THEN</w:t>
      </w:r>
    </w:p>
    <w:p>
      <w:pPr>
        <w:keepNext w:val="0"/>
        <w:spacing w:after="0" w:line="240" w:lineRule="auto"/>
      </w:pPr>
      <w:r>
        <w:t xml:space="preserve">    electricity &lt;- 12 * kWh</w:t>
      </w:r>
    </w:p>
    <w:p>
      <w:pPr>
        <w:keepNext w:val="0"/>
        <w:spacing w:after="0" w:line="240" w:lineRule="auto"/>
      </w:pPr>
      <w:r>
        <w:t xml:space="preserve">  ENDIF</w:t>
      </w:r>
    </w:p>
    <w:p>
      <w:pPr>
        <w:keepNext w:val="0"/>
        <w:spacing w:after="0" w:line="240" w:lineRule="auto"/>
      </w:pPr>
      <w:r>
        <w:t xml:space="preserve">  RETURN parking + electricity</w:t>
      </w:r>
    </w:p>
    <w:p>
      <w:pPr>
        <w:keepNext w:val="0"/>
        <w:spacing w:after="0" w:line="240" w:lineRule="auto"/>
      </w:pPr>
      <w:r>
        <w:t>END</w:t>
      </w:r>
    </w:p>
    <w:p>
      <w:r>
        <w:rPr>
          <w:b w:val="0"/>
        </w:rPr>
        <w:t>The selected hourly rule uses if for rounding and pass decisions; Main uses switch for input category selection. A different first-hour/additional-hour rule would use IF hours=0 THEN 0 ELSE firstRate + (hours-1)*extraRate. If a daily maximum C were specified, full-day blocks and the last partial day would each be capped at C; it is not silently introduced into this implementation.</w:t>
      </w:r>
    </w:p>
    <w:p>
      <w:r>
        <w:rPr>
          <w:b w:val="0"/>
        </w:rPr>
        <w:t>Task03/ParkingFacility.java completes the supplied allocation and release program and matches all six expected output lines. The supplied main method is unchanged apart from omitted explanatory comments. Task03.java is a task-numbered launcher which calls ParkingFacility.main(args). The integrated facility separately adds suitability and duplicate-registration checks.</w:t>
      </w:r>
    </w:p>
    <w:p>
      <w:r>
        <w:rPr>
          <w:b w:val="0"/>
        </w:rPr>
        <w:t>Alternative: keep freeCount[f] and a stack of free indexes for each floor. allocate scans freeCount until a suitable nonempty floor, pops one index, marks occupied and decrements its count; release first validates that the slot is occupied, clears it, pushes once and increments. For F floors of S slots, the original exercise allocate is O(FS) worst-case and release O(1), with O(FS) storage and O(1) extra workspace. Per-floor stacks reduce allocate to O(F), release O(1), with O(FS+F) extra free-index/count storage. A global stack/set of nonempty floors reduces arbitrary allocation to O(1), but preserving first-floor order may need an ordered structure and separate suitability pools. A LIFO stack does not necessarily preserve the original first-free-slot order. Integrated duplicate detection and locating a free ticket-array cell remain O(N), even if slot selection is optimized.</w:t>
      </w:r>
    </w:p>
    <w:p>
      <w:r>
        <w:rPr>
          <w:b/>
        </w:rPr>
        <w:t>Alternative solution pseudocode:</w:t>
      </w:r>
    </w:p>
    <w:p>
      <w:pPr>
        <w:keepNext/>
        <w:spacing w:after="0" w:line="240" w:lineRule="auto"/>
      </w:pPr>
      <w:r>
        <w:t>ALTERNATIVE PSEUDOCODE</w:t>
      </w:r>
    </w:p>
    <w:p>
      <w:pPr>
        <w:keepNext/>
        <w:spacing w:after="0" w:line="240" w:lineRule="auto"/>
      </w:pPr>
      <w:r>
        <w:t>INPUT vehicle, freeStack[], freeCount[], occupied[][]</w:t>
      </w:r>
    </w:p>
    <w:p>
      <w:pPr>
        <w:keepNext/>
        <w:spacing w:after="0" w:line="240" w:lineRule="auto"/>
      </w:pPr>
      <w:r>
        <w:t>BEGIN</w:t>
      </w:r>
    </w:p>
    <w:p>
      <w:pPr>
        <w:keepNext/>
        <w:spacing w:after="0" w:line="240" w:lineRule="auto"/>
      </w:pPr>
      <w:r>
        <w:t xml:space="preserve">  FOR f FROM 0 TO F - 1 DO</w:t>
      </w:r>
    </w:p>
    <w:p>
      <w:pPr>
        <w:keepNext/>
        <w:spacing w:after="0" w:line="240" w:lineRule="auto"/>
      </w:pPr>
      <w:r>
        <w:t xml:space="preserve">    IF freeCount[f] &gt; 0 THEN</w:t>
      </w:r>
    </w:p>
    <w:p>
      <w:pPr>
        <w:keepNext/>
        <w:spacing w:after="0" w:line="240" w:lineRule="auto"/>
      </w:pPr>
      <w:r>
        <w:t xml:space="preserve">      s &lt;- POP(freeStack[f])</w:t>
      </w:r>
    </w:p>
    <w:p>
      <w:pPr>
        <w:keepNext/>
        <w:spacing w:after="0" w:line="240" w:lineRule="auto"/>
      </w:pPr>
      <w:r>
        <w:t xml:space="preserve">      occupied[f][s] &lt;- vehicle</w:t>
      </w:r>
    </w:p>
    <w:p>
      <w:pPr>
        <w:keepNext/>
        <w:spacing w:after="0" w:line="240" w:lineRule="auto"/>
      </w:pPr>
      <w:r>
        <w:t xml:space="preserve">      freeCount[f] &lt;- freeCount[f] - 1</w:t>
      </w:r>
    </w:p>
    <w:p>
      <w:pPr>
        <w:keepNext/>
        <w:spacing w:after="0" w:line="240" w:lineRule="auto"/>
      </w:pPr>
      <w:r>
        <w:t xml:space="preserve">      RETURN (f, s)</w:t>
      </w:r>
    </w:p>
    <w:p>
      <w:pPr>
        <w:keepNext/>
        <w:spacing w:after="0" w:line="240" w:lineRule="auto"/>
      </w:pPr>
      <w:r>
        <w:t xml:space="preserve">    ENDIF</w:t>
      </w:r>
    </w:p>
    <w:p>
      <w:pPr>
        <w:keepNext/>
        <w:spacing w:after="0" w:line="240" w:lineRule="auto"/>
      </w:pPr>
      <w:r>
        <w:t xml:space="preserve">  ENDFOR</w:t>
      </w:r>
    </w:p>
    <w:p>
      <w:pPr>
        <w:keepNext/>
        <w:spacing w:after="0" w:line="240" w:lineRule="auto"/>
      </w:pPr>
      <w:r>
        <w:t xml:space="preserve">  RETURN FULL</w:t>
      </w:r>
    </w:p>
    <w:p>
      <w:pPr>
        <w:keepNext/>
        <w:spacing w:after="0" w:line="240" w:lineRule="auto"/>
      </w:pPr>
      <w:r>
        <w:t>END</w:t>
      </w:r>
    </w:p>
    <w:p>
      <w:pPr>
        <w:keepNext/>
        <w:spacing w:after="0" w:line="240" w:lineRule="auto"/>
      </w:pPr>
      <w:r>
        <w:t>RELEASE(f, s): validate indexes and occupied[f][s]</w:t>
      </w:r>
    </w:p>
    <w:p>
      <w:pPr>
        <w:keepNext/>
        <w:spacing w:after="0" w:line="240" w:lineRule="auto"/>
      </w:pPr>
      <w:r>
        <w:t>IF invalid OR already free THEN RETURN false ENDIF</w:t>
      </w:r>
    </w:p>
    <w:p>
      <w:pPr>
        <w:keepNext/>
        <w:spacing w:after="0" w:line="240" w:lineRule="auto"/>
      </w:pPr>
      <w:r>
        <w:t>occupied[f][s] &lt;- null</w:t>
      </w:r>
    </w:p>
    <w:p>
      <w:pPr>
        <w:keepNext/>
        <w:spacing w:after="0" w:line="240" w:lineRule="auto"/>
      </w:pPr>
      <w:r>
        <w:t>PUSH(freeStack[f], s)</w:t>
      </w:r>
    </w:p>
    <w:p>
      <w:pPr>
        <w:keepNext/>
        <w:spacing w:after="0" w:line="240" w:lineRule="auto"/>
      </w:pPr>
      <w:r>
        <w:t>freeCount[f] &lt;- freeCount[f] + 1</w:t>
      </w:r>
    </w:p>
    <w:p>
      <w:pPr>
        <w:keepNext/>
        <w:spacing w:after="0" w:line="240" w:lineRule="auto"/>
      </w:pPr>
      <w:r>
        <w:t>RETURN true</w:t>
      </w:r>
    </w:p>
    <w:p>
      <w:pPr>
        <w:keepNext w:val="0"/>
        <w:spacing w:after="0" w:line="240" w:lineRule="auto"/>
      </w:pPr>
      <w:r>
        <w:t>For typed slots, maintain separate suitable free pools.</w:t>
      </w:r>
    </w:p>
    <w:p>
      <w:pPr>
        <w:keepNext/>
      </w:pPr>
      <w:r>
        <w:rPr>
          <w:b/>
        </w:rPr>
        <w:t>ParkingFacility.java</w:t>
      </w:r>
    </w:p>
    <w:p>
      <w:pPr>
        <w:keepNext w:val="0"/>
        <w:spacing w:after="0" w:line="240" w:lineRule="auto"/>
      </w:pPr>
      <w:r>
        <w:t>public class ParkingFacility {</w:t>
      </w:r>
    </w:p>
    <w:p>
      <w:pPr>
        <w:keepNext w:val="0"/>
        <w:spacing w:after="0" w:line="240" w:lineRule="auto"/>
      </w:pPr>
      <w:r>
        <w:t xml:space="preserve">    private final String[][] slots;</w:t>
      </w:r>
    </w:p>
    <w:p>
      <w:pPr>
        <w:keepNext w:val="0"/>
        <w:spacing w:after="0" w:line="240" w:lineRule="auto"/>
      </w:pPr>
      <w:r>
        <w:t xml:space="preserve">    public ParkingFacility(int[] slotsPerFloor) {</w:t>
      </w:r>
    </w:p>
    <w:p>
      <w:pPr>
        <w:keepNext w:val="0"/>
        <w:spacing w:after="0" w:line="240" w:lineRule="auto"/>
      </w:pPr>
      <w:r>
        <w:t xml:space="preserve">        slots = new String[slotsPerFloor.length][];</w:t>
      </w:r>
    </w:p>
    <w:p>
      <w:pPr>
        <w:keepNext w:val="0"/>
        <w:spacing w:after="0" w:line="240" w:lineRule="auto"/>
      </w:pPr>
      <w:r>
        <w:t xml:space="preserve">        for (int f = 0; f &lt; slotsPerFloor.length; f++) {</w:t>
      </w:r>
    </w:p>
    <w:p>
      <w:pPr>
        <w:keepNext w:val="0"/>
        <w:spacing w:after="0" w:line="240" w:lineRule="auto"/>
      </w:pPr>
      <w:r>
        <w:t xml:space="preserve">            slots[f] = new String[slotsPerFloor[f]];</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public int[] allocate(String vehicleNo) {</w:t>
      </w:r>
    </w:p>
    <w:p>
      <w:pPr>
        <w:keepNext w:val="0"/>
        <w:spacing w:after="0" w:line="240" w:lineRule="auto"/>
      </w:pPr>
      <w:r>
        <w:t xml:space="preserve">        for (int f = 0; f &lt; slots.length; f++) {</w:t>
      </w:r>
    </w:p>
    <w:p>
      <w:pPr>
        <w:keepNext w:val="0"/>
        <w:spacing w:after="0" w:line="240" w:lineRule="auto"/>
      </w:pPr>
      <w:r>
        <w:t xml:space="preserve">            for (int s = 0; s &lt; slots[f].length; s++) {</w:t>
      </w:r>
    </w:p>
    <w:p>
      <w:pPr>
        <w:keepNext w:val="0"/>
        <w:spacing w:after="0" w:line="240" w:lineRule="auto"/>
      </w:pPr>
      <w:r>
        <w:t xml:space="preserve">                if (slots[f][s] == null) {</w:t>
      </w:r>
    </w:p>
    <w:p>
      <w:pPr>
        <w:keepNext w:val="0"/>
        <w:spacing w:after="0" w:line="240" w:lineRule="auto"/>
      </w:pPr>
      <w:r>
        <w:t xml:space="preserve">                    slots[f][s] = vehicleNo;</w:t>
      </w:r>
    </w:p>
    <w:p>
      <w:pPr>
        <w:keepNext w:val="0"/>
        <w:spacing w:after="0" w:line="240" w:lineRule="auto"/>
      </w:pPr>
      <w:r>
        <w:t xml:space="preserve">                    return new int[]{f, s};</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return null;</w:t>
      </w:r>
    </w:p>
    <w:p>
      <w:pPr>
        <w:keepNext w:val="0"/>
        <w:spacing w:after="0" w:line="240" w:lineRule="auto"/>
      </w:pPr>
      <w:r>
        <w:t xml:space="preserve">    }</w:t>
      </w:r>
    </w:p>
    <w:p>
      <w:pPr>
        <w:keepNext w:val="0"/>
        <w:spacing w:after="0" w:line="240" w:lineRule="auto"/>
      </w:pPr>
      <w:r>
        <w:t xml:space="preserve">    public boolean release(int floor, int slot) {</w:t>
      </w:r>
    </w:p>
    <w:p>
      <w:pPr>
        <w:keepNext w:val="0"/>
        <w:spacing w:after="0" w:line="240" w:lineRule="auto"/>
      </w:pPr>
      <w:r>
        <w:t xml:space="preserve">        if (floor &lt; 0 || floor &gt;= slots.length || slot &lt; 0 || slot &gt;= slots[floor].length</w:t>
      </w:r>
    </w:p>
    <w:p>
      <w:pPr>
        <w:keepNext w:val="0"/>
        <w:spacing w:after="0" w:line="240" w:lineRule="auto"/>
      </w:pPr>
      <w:r>
        <w:t xml:space="preserve">                || slots[floor][slot] == null) return false;</w:t>
      </w:r>
    </w:p>
    <w:p>
      <w:pPr>
        <w:keepNext w:val="0"/>
        <w:spacing w:after="0" w:line="240" w:lineRule="auto"/>
      </w:pPr>
      <w:r>
        <w:t xml:space="preserve">        slots[floor][slot] = null;</w:t>
      </w:r>
    </w:p>
    <w:p>
      <w:pPr>
        <w:keepNext w:val="0"/>
        <w:spacing w:after="0" w:line="240" w:lineRule="auto"/>
      </w:pPr>
      <w:r>
        <w:t xml:space="preserve">        return true;</w:t>
      </w:r>
    </w:p>
    <w:p>
      <w:pPr>
        <w:keepNext w:val="0"/>
        <w:spacing w:after="0" w:line="240" w:lineRule="auto"/>
      </w:pPr>
      <w:r>
        <w:t xml:space="preserve">    }</w:t>
      </w:r>
    </w:p>
    <w:p>
      <w:pPr>
        <w:keepNext w:val="0"/>
        <w:spacing w:after="0" w:line="240" w:lineRule="auto"/>
      </w:pPr>
      <w:r>
        <w:t xml:space="preserve">    public static void main(String[] args) {</w:t>
      </w:r>
    </w:p>
    <w:p>
      <w:pPr>
        <w:keepNext w:val="0"/>
        <w:spacing w:after="0" w:line="240" w:lineRule="auto"/>
      </w:pPr>
      <w:r>
        <w:t xml:space="preserve">        ParkingFacility p = new ParkingFacility(new int[]{2, 1});</w:t>
      </w:r>
    </w:p>
    <w:p>
      <w:pPr>
        <w:keepNext w:val="0"/>
        <w:spacing w:after="0" w:line="240" w:lineRule="auto"/>
      </w:pPr>
      <w:r>
        <w:t xml:space="preserve">        System.out.println(java.util.Arrays.toString(p.allocate("TN01AB1111")));</w:t>
      </w:r>
    </w:p>
    <w:p>
      <w:pPr>
        <w:keepNext w:val="0"/>
        <w:spacing w:after="0" w:line="240" w:lineRule="auto"/>
      </w:pPr>
      <w:r>
        <w:t xml:space="preserve">        System.out.println(java.util.Arrays.toString(p.allocate("TN02CD2222")));</w:t>
      </w:r>
    </w:p>
    <w:p>
      <w:pPr>
        <w:keepNext w:val="0"/>
        <w:spacing w:after="0" w:line="240" w:lineRule="auto"/>
      </w:pPr>
      <w:r>
        <w:t xml:space="preserve">        System.out.println(java.util.Arrays.toString(p.allocate("TN03EF3333")));</w:t>
      </w:r>
    </w:p>
    <w:p>
      <w:pPr>
        <w:keepNext w:val="0"/>
        <w:spacing w:after="0" w:line="240" w:lineRule="auto"/>
      </w:pPr>
      <w:r>
        <w:t xml:space="preserve">        System.out.println(java.util.Arrays.toString(p.allocate("TN04GH4444")));</w:t>
      </w:r>
    </w:p>
    <w:p>
      <w:pPr>
        <w:keepNext w:val="0"/>
        <w:spacing w:after="0" w:line="240" w:lineRule="auto"/>
      </w:pPr>
      <w:r>
        <w:t xml:space="preserve">        System.out.println(p.release(0, 1) + " " + p.release(0, 1) + " "</w:t>
      </w:r>
    </w:p>
    <w:p>
      <w:pPr>
        <w:keepNext w:val="0"/>
        <w:spacing w:after="0" w:line="240" w:lineRule="auto"/>
      </w:pPr>
      <w:r>
        <w:t xml:space="preserve">            + p.release(5, 0));</w:t>
      </w:r>
    </w:p>
    <w:p>
      <w:pPr>
        <w:keepNext w:val="0"/>
        <w:spacing w:after="0" w:line="240" w:lineRule="auto"/>
      </w:pPr>
      <w:r>
        <w:t xml:space="preserve">        System.out.println(java.util.Arrays.toString(p.allocate("TN04GH4444")));</w:t>
      </w:r>
    </w:p>
    <w:p>
      <w:pPr>
        <w:keepNext w:val="0"/>
        <w:spacing w:after="0" w:line="240" w:lineRule="auto"/>
      </w:pPr>
      <w:r>
        <w:t xml:space="preserve">    }</w:t>
      </w:r>
    </w:p>
    <w:p>
      <w:pPr>
        <w:keepNext w:val="0"/>
        <w:spacing w:after="0" w:line="240" w:lineRule="auto"/>
      </w:pPr>
      <w:r>
        <w:t>}</w:t>
      </w:r>
    </w:p>
    <w:p>
      <w:pPr>
        <w:keepNext/>
      </w:pPr>
      <w:r>
        <w:rPr>
          <w:b w:val="0"/>
        </w:rPr>
        <w:t>Executed output:</w:t>
      </w:r>
    </w:p>
    <w:p>
      <w:pPr>
        <w:keepNext/>
        <w:spacing w:after="0" w:line="240" w:lineRule="auto"/>
      </w:pPr>
      <w:r>
        <w:t>[0, 0]</w:t>
      </w:r>
    </w:p>
    <w:p>
      <w:pPr>
        <w:keepNext/>
        <w:spacing w:after="0" w:line="240" w:lineRule="auto"/>
      </w:pPr>
      <w:r>
        <w:t>[0, 1]</w:t>
      </w:r>
    </w:p>
    <w:p>
      <w:pPr>
        <w:keepNext/>
        <w:spacing w:after="0" w:line="240" w:lineRule="auto"/>
      </w:pPr>
      <w:r>
        <w:t>[1, 0]</w:t>
      </w:r>
    </w:p>
    <w:p>
      <w:pPr>
        <w:keepNext/>
        <w:spacing w:after="0" w:line="240" w:lineRule="auto"/>
      </w:pPr>
      <w:r>
        <w:t>null</w:t>
      </w:r>
    </w:p>
    <w:p>
      <w:pPr>
        <w:keepNext/>
        <w:spacing w:after="0" w:line="240" w:lineRule="auto"/>
      </w:pPr>
      <w:r>
        <w:t>true false false</w:t>
      </w:r>
    </w:p>
    <w:p>
      <w:pPr>
        <w:keepNext w:val="0"/>
        <w:spacing w:after="0" w:line="240" w:lineRule="auto"/>
      </w:pPr>
      <w:r>
        <w:t>[0, 1]</w:t>
      </w:r>
    </w:p>
    <w:p>
      <w:pPr>
        <w:spacing w:after="160"/>
      </w:pPr>
      <w:r>
        <w:drawing>
          <wp:inline xmlns:a="http://schemas.openxmlformats.org/drawingml/2006/main" xmlns:pic="http://schemas.openxmlformats.org/drawingml/2006/picture">
            <wp:extent cx="5989320" cy="1934051"/>
            <wp:docPr id="1" name="Picture 1"/>
            <wp:cNvGraphicFramePr>
              <a:graphicFrameLocks noChangeAspect="1"/>
            </wp:cNvGraphicFramePr>
            <a:graphic>
              <a:graphicData uri="http://schemas.openxmlformats.org/drawingml/2006/picture">
                <pic:pic>
                  <pic:nvPicPr>
                    <pic:cNvPr id="0" name="Task03_Output.png"/>
                    <pic:cNvPicPr/>
                  </pic:nvPicPr>
                  <pic:blipFill>
                    <a:blip r:embed="rId10"/>
                    <a:stretch>
                      <a:fillRect/>
                    </a:stretch>
                  </pic:blipFill>
                  <pic:spPr>
                    <a:xfrm>
                      <a:off x="0" y="0"/>
                      <a:ext cx="5989320" cy="1934051"/>
                    </a:xfrm>
                    <a:prstGeom prst="rect"/>
                  </pic:spPr>
                </pic:pic>
              </a:graphicData>
            </a:graphic>
          </wp:inline>
        </w:drawing>
      </w:r>
    </w:p>
    <w:p>
      <w:pPr>
        <w:pStyle w:val="Heading1"/>
        <w:pageBreakBefore/>
      </w:pPr>
      <w:r>
        <w:t>Task 4</w:t>
      </w:r>
    </w:p>
    <w:p>
      <w:r>
        <w:rPr>
          <w:b w:val="0"/>
        </w:rPr>
        <w:t>Vehicle has private final regNo, getRegNo(), abstract ratePerHour(), calculateFee(long), calculateFee(LocalDateTime,LocalDateTime), equals(), hashCode() and toString(). TwoWheeler and Car specialize rates; ElectricCar implements chargingFee(). Slot has final floor, number and charging, plus mutable private vehicle; it exposes isFree(), isSuitable(), validated occupy() and release(). ParkingTicket has final id, vehicle, slot, entry, role and pass with getters. ParkingFacility owns Slot[][], ParkingTicket[], PricingRule and collection; enter()/exit() enforce transactions. Pass checks coverage; PricingRule calculates parking fees. MonthlyPass owns registration and YearMonth.</w:t>
      </w:r>
    </w:p>
    <w:p>
      <w:r>
        <w:rPr>
          <w:b w:val="0"/>
        </w:rPr>
        <w:t>ParkingTicket(Vehicle, Slot, LocalDateTime) chains with this(v,s,entry,"VISITOR",Pass.none()) to the full parameterized constructor. The short constructor supplies defaults without repeating validation. this.vehicle = v distinguishes the current object's field from an argument. Slot and Vehicle constructors reject invalid values so a usable object cannot be created with missing identity or an invalid position.</w:t>
      </w:r>
    </w:p>
    <w:p>
      <w:r>
        <w:rPr>
          <w:b w:val="0"/>
        </w:rPr>
        <w:t>Java supplies a default no-argument constructor only when no constructor is declared. These domain classes deliberately have no no-argument constructors: an unidentified vehicle or positionless ticket would be invalid. A teaching-only default-plus-setters approach would temporarily violate those invariants. Constructor overloading provides alternative valid creation paths, not permission to skip required information. A duplicate ticket is a view/copy of the same issued ticket ID; a public copy constructor issuing a new ID would misleadingly represent a second admission. Therefore no copy constructor is provided. An immutable ticket reference may be reprinted without mutating admission state.</w:t>
      </w:r>
    </w:p>
    <w:p>
      <w:r>
        <w:rPr>
          <w:b w:val="0"/>
        </w:rPr>
        <w:t>Conceptually local reference variables and call frames are on the thread stack and instances/arrays are on the heap; the JVM may optimize placement through escape analysis. A reference is not the object. Two references can refer to one Vehicle, as the ticket and occupied slot do; clearing only one reference does not free it.</w:t>
      </w:r>
    </w:p>
    <w:p>
      <w:r>
        <w:rPr>
          <w:b w:val="0"/>
        </w:rPr>
        <w:t>Alternative: ParkingTicket t = new ParkingTicket(); t.setVehicle(v); t.setSlot(s); t.setEntry(in) requires a final validate step and exposes partial state unless setters are restricted behind a builder. A static factory ParkingTicket.issue(v,s,in) can call the validated constructor and give creation a descriptive name. Factories can cache or return subtypes, but ticket issue must always create a new identity. All three approaches create n fixed-size tickets in O(n) time and O(n) retained space, with O(1) per object. Setters add a constant number of calls/checks; a validating factory adds one delegating call, not a different Big-O. Registration length and UUID/string storage are bounded in this analysis.</w:t>
      </w:r>
    </w:p>
    <w:p>
      <w:r>
        <w:rPr>
          <w:b/>
        </w:rPr>
        <w:t>Alternative solution pseudocode:</w:t>
      </w:r>
    </w:p>
    <w:p>
      <w:pPr>
        <w:keepNext/>
        <w:spacing w:after="0" w:line="240" w:lineRule="auto"/>
      </w:pPr>
      <w:r>
        <w:t>ALTERNATIVE PSEUDOCODE</w:t>
      </w:r>
    </w:p>
    <w:p>
      <w:pPr>
        <w:keepNext/>
        <w:spacing w:after="0" w:line="240" w:lineRule="auto"/>
      </w:pPr>
      <w:r>
        <w:t>Default constructor plus setters:</w:t>
      </w:r>
    </w:p>
    <w:p>
      <w:pPr>
        <w:keepNext/>
        <w:spacing w:after="0" w:line="240" w:lineRule="auto"/>
      </w:pPr>
      <w:r>
        <w:t xml:space="preserve">  t &lt;- new MutableTicket()</w:t>
      </w:r>
    </w:p>
    <w:p>
      <w:pPr>
        <w:keepNext/>
        <w:spacing w:after="0" w:line="240" w:lineRule="auto"/>
      </w:pPr>
      <w:r>
        <w:t xml:space="preserve">  t.setVehicle(vehicle)</w:t>
      </w:r>
    </w:p>
    <w:p>
      <w:pPr>
        <w:keepNext/>
        <w:spacing w:after="0" w:line="240" w:lineRule="auto"/>
      </w:pPr>
      <w:r>
        <w:t xml:space="preserve">  t.setSlot(slot)</w:t>
      </w:r>
    </w:p>
    <w:p>
      <w:pPr>
        <w:keepNext/>
        <w:spacing w:after="0" w:line="240" w:lineRule="auto"/>
      </w:pPr>
      <w:r>
        <w:t xml:space="preserve">  t.setEntry(entry)</w:t>
      </w:r>
    </w:p>
    <w:p>
      <w:pPr>
        <w:keepNext/>
        <w:spacing w:after="0" w:line="240" w:lineRule="auto"/>
      </w:pPr>
      <w:r>
        <w:t xml:space="preserve">  t.validateComplete()</w:t>
      </w:r>
    </w:p>
    <w:p>
      <w:pPr>
        <w:keepNext/>
        <w:spacing w:after="0" w:line="240" w:lineRule="auto"/>
      </w:pPr>
      <w:r>
        <w:t>Static factory:</w:t>
      </w:r>
    </w:p>
    <w:p>
      <w:pPr>
        <w:keepNext/>
        <w:spacing w:after="0" w:line="240" w:lineRule="auto"/>
      </w:pPr>
      <w:r>
        <w:t xml:space="preserve">  FUNCTION issue(vehicle, slot, entry)</w:t>
      </w:r>
    </w:p>
    <w:p>
      <w:pPr>
        <w:keepNext/>
        <w:spacing w:after="0" w:line="240" w:lineRule="auto"/>
      </w:pPr>
      <w:r>
        <w:t xml:space="preserve">    validate vehicle, slot and entry</w:t>
      </w:r>
    </w:p>
    <w:p>
      <w:pPr>
        <w:keepNext/>
        <w:spacing w:after="0" w:line="240" w:lineRule="auto"/>
      </w:pPr>
      <w:r>
        <w:t xml:space="preserve">    RETURN new ParkingTicket(vehicle, slot, entry)</w:t>
      </w:r>
    </w:p>
    <w:p>
      <w:pPr>
        <w:keepNext w:val="0"/>
        <w:spacing w:after="0" w:line="240" w:lineRule="auto"/>
      </w:pPr>
      <w:r>
        <w:t xml:space="preserve">  END FUNCTION</w:t>
      </w:r>
    </w:p>
    <w:p>
      <w:pPr>
        <w:pStyle w:val="Heading1"/>
        <w:pageBreakBefore/>
      </w:pPr>
      <w:r>
        <w:t>Task 5</w:t>
      </w:r>
    </w:p>
    <w:p>
      <w:r>
        <w:rPr>
          <w:b w:val="0"/>
        </w:rPr>
        <w:t>ParkingTicket has a static AtomicLong NEXT shared by every ticket and every facility in the JVM. static final RUN is initialized once to a UUID and acts as a run namespace. id combines RUN with NEXT.incrementAndGet(). A per-ticket counter starting at zero would repeat values. issuedCount() is static because it describes the class-wide sequence, not one admission. Static initialization expressions suffice; a static block would be appropriate for multi-step constant/configuration setup but is unnecessary here. Occupancy and collection belong to each facility; making them static would mix north and south gate totals. occupancy() counts active entries rather than maintaining an error-prone second mutable counter.</w:t>
      </w:r>
    </w:p>
    <w:p>
      <w:r>
        <w:rPr>
          <w:b w:val="0"/>
        </w:rPr>
        <w:t>enter() returns a ParkingTicket reference. Passing Vehicle or ParkingTicket passes a copy of the reference value: Java is always pass-by-value. Mutating the referenced mutable object can be visible to the caller, but assigning a parameter to null cannot clear the caller's variable. Tickets and registrations are immutable; the facility owns the array of active references.</w:t>
      </w:r>
    </w:p>
    <w:p>
      <w:r>
        <w:rPr>
          <w:b w:val="0"/>
        </w:rPr>
        <w:t>After successful exit, active[i] is cleared and the slot releases its Vehicle. The ticket becomes eligible for garbage collection only when no live caller, history list or other reachable reference retains it. In Task05 the local reference is explicitly cleared after exit. Eligibility does not guarantee immediate collection, and System.gc() would only request it. Vehicle collection likewise depends on every remaining reference. No finalizer is used.</w:t>
      </w:r>
    </w:p>
    <w:p>
      <w:r>
        <w:rPr>
          <w:b w:val="0"/>
        </w:rPr>
        <w:t>Alternative: a counter field per ParkingFacility uses O(k) counter storage for k facilities, rather than O(1) for the shared static counter, independent of n tickets. Local numbers 1,2,... overlap between north and south. IDs such as NORTH-1 and SOUTH-1 with a persistent unique facility prefix solve this if each facility persists its next number. A central durable sequence solves global numbering across processes. Each ticket still stores one bounded ID, O(n) total, under either approach. The implemented UUID namespace makes restart collisions extremely unlikely but is not a durable database uniqueness constraint. The shared AtomicLong makes increment atomic; it does not make the whole facility thread-safe. Allocation, exit and count operations are O(N) in the array implementation; number generation is O(1).</w:t>
      </w:r>
    </w:p>
    <w:p>
      <w:r>
        <w:rPr>
          <w:b/>
        </w:rPr>
        <w:t>Alternative solution pseudocode:</w:t>
      </w:r>
    </w:p>
    <w:p>
      <w:pPr>
        <w:keepNext/>
        <w:spacing w:after="0" w:line="240" w:lineRule="auto"/>
      </w:pPr>
      <w:r>
        <w:t>ALTERNATIVE PSEUDOCODE</w:t>
      </w:r>
    </w:p>
    <w:p>
      <w:pPr>
        <w:keepNext/>
        <w:spacing w:after="0" w:line="240" w:lineRule="auto"/>
      </w:pPr>
      <w:r>
        <w:t>Each facility stores facilityId and nextNumber &lt;- 1</w:t>
      </w:r>
    </w:p>
    <w:p>
      <w:pPr>
        <w:keepNext/>
        <w:spacing w:after="0" w:line="240" w:lineRule="auto"/>
      </w:pPr>
      <w:r>
        <w:t>FUNCTION issueLocalId(facility)</w:t>
      </w:r>
    </w:p>
    <w:p>
      <w:pPr>
        <w:keepNext/>
        <w:spacing w:after="0" w:line="240" w:lineRule="auto"/>
      </w:pPr>
      <w:r>
        <w:t>BEGIN</w:t>
      </w:r>
    </w:p>
    <w:p>
      <w:pPr>
        <w:keepNext/>
        <w:spacing w:after="0" w:line="240" w:lineRule="auto"/>
      </w:pPr>
      <w:r>
        <w:t xml:space="preserve">  id &lt;- facility.facilityId + "-" + facility.nextNumber</w:t>
      </w:r>
    </w:p>
    <w:p>
      <w:pPr>
        <w:keepNext/>
        <w:spacing w:after="0" w:line="240" w:lineRule="auto"/>
      </w:pPr>
      <w:r>
        <w:t xml:space="preserve">  facility.nextNumber &lt;- facility.nextNumber + 1</w:t>
      </w:r>
    </w:p>
    <w:p>
      <w:pPr>
        <w:keepNext/>
        <w:spacing w:after="0" w:line="240" w:lineRule="auto"/>
      </w:pPr>
      <w:r>
        <w:t xml:space="preserve">  persist the updated counter before returning id</w:t>
      </w:r>
    </w:p>
    <w:p>
      <w:pPr>
        <w:keepNext/>
        <w:spacing w:after="0" w:line="240" w:lineRule="auto"/>
      </w:pPr>
      <w:r>
        <w:t xml:space="preserve">  RETURN id</w:t>
      </w:r>
    </w:p>
    <w:p>
      <w:pPr>
        <w:keepNext/>
        <w:spacing w:after="0" w:line="240" w:lineRule="auto"/>
      </w:pPr>
      <w:r>
        <w:t>END</w:t>
      </w:r>
    </w:p>
    <w:p>
      <w:pPr>
        <w:keepNext/>
        <w:spacing w:after="0" w:line="240" w:lineRule="auto"/>
      </w:pPr>
      <w:r>
        <w:t>North and south use different permanent facility IDs.</w:t>
      </w:r>
    </w:p>
    <w:p>
      <w:pPr>
        <w:keepNext/>
        <w:spacing w:after="0" w:line="240" w:lineRule="auto"/>
      </w:pPr>
      <w:r>
        <w:t>Global alternative: all facilities request the next ID</w:t>
      </w:r>
    </w:p>
    <w:p>
      <w:pPr>
        <w:keepNext w:val="0"/>
        <w:spacing w:after="0" w:line="240" w:lineRule="auto"/>
      </w:pPr>
      <w:r>
        <w:t>from one durable shared counter instead.</w:t>
      </w:r>
    </w:p>
    <w:p>
      <w:pPr>
        <w:pStyle w:val="Heading1"/>
        <w:pageBreakBefore/>
      </w:pPr>
      <w:r>
        <w:t>Task 6</w:t>
      </w:r>
    </w:p>
    <w:p>
      <w:r>
        <w:rPr>
          <w:b w:val="0"/>
        </w:rPr>
        <w:t>Vehicle is the abstract superclass. TwoWheeler and Car extend Vehicle, forming hierarchical inheritance. ElectricCar extends Car, forming the multilevel path Vehicle -&gt; Car -&gt; ElectricCar. Java gives each class one direct superclass. Vehicle supplies registration, identity and fee overloads; TwoWheeler adds Rs 10/hour; Car adds Rs 30/hour; ElectricCar inherits the car rate and adds charging through Chargeable. The private registration field is initialized by Vehicle and accessed through getRegNo(), never directly by a subclass.</w:t>
      </w:r>
    </w:p>
    <w:p>
      <w:r>
        <w:rPr>
          <w:b w:val="0"/>
        </w:rPr>
        <w:t>Each child constructor calls super(regNo). Constructor execution for new ElectricCar("TN01E1") runs Object, Vehicle, Car, ElectricCar in that order; argument evaluation occurs before the called constructor body. Task06 constructs the actual ElectricCar model object. With the parking.trace property enabled, the real Vehicle, Car and ElectricCar constructors print their execution order. The property is cleared immediately afterward, so normal runs produce no constructor diagnostics. super.method() can deliberately invoke the parent implementation when a subclass augments it; protected methods are available to subclasses but the registration remains private. Using a super field access would still require that field to be accessible, so exposing regNo merely to demonstrate it is inappropriate.</w:t>
      </w:r>
    </w:p>
    <w:p>
      <w:r>
        <w:rPr>
          <w:b w:val="0"/>
        </w:rPr>
        <w:t>Users are represented by a validated role and a composed Pass instead of a Student/Staff/Visitor inheritance hierarchy. A user can change entitlement without changing class, and no other distinct user behaviour is needed.</w:t>
      </w:r>
    </w:p>
    <w:p>
      <w:r>
        <w:rPr>
          <w:b w:val="0"/>
        </w:rPr>
        <w:t>Alternative: Vehicle has-a VehicleType(registration-independent name, hourlyRate). Example: Vehicle v = new Vehicle(reg, new VehicleType("CAR",30)); fee = ceilHours(minutes) * v.type.rate. Adding a simple new rate can then be a configuration entry without a new subclass. A subclass hierarchy adds a type class and factory registration; composition adds a policy/configuration object and factory registration. Both charge in O(1) for fixed rules; the inheritance vehicle stores O(1) state and dispatch metadata, while composition adds O(1) reference per vehicle plus O(k) shared type objects. A fresh type object per vehicle uses O(n) type objects, which can be avoided by sharing immutable types. Inheritance clearly demonstrates is-a relationships for this assignment; pricing composition is retained for changes that do not fit the type hierarchy.</w:t>
      </w:r>
    </w:p>
    <w:p>
      <w:r>
        <w:rPr>
          <w:b/>
        </w:rPr>
        <w:t>Alternative solution pseudocode:</w:t>
      </w:r>
    </w:p>
    <w:p>
      <w:pPr>
        <w:keepNext/>
        <w:spacing w:after="0" w:line="240" w:lineRule="auto"/>
      </w:pPr>
      <w:r>
        <w:t>ALTERNATIVE PSEUDOCODE</w:t>
      </w:r>
    </w:p>
    <w:p>
      <w:pPr>
        <w:keepNext/>
        <w:spacing w:after="0" w:line="240" w:lineRule="auto"/>
      </w:pPr>
      <w:r>
        <w:t>carType &lt;- VehicleType(name="CAR", hourlyRate=30)</w:t>
      </w:r>
    </w:p>
    <w:p>
      <w:pPr>
        <w:keepNext/>
        <w:spacing w:after="0" w:line="240" w:lineRule="auto"/>
      </w:pPr>
      <w:r>
        <w:t>vehicle &lt;- Vehicle(regNo="TN01A1", type=carType)</w:t>
      </w:r>
    </w:p>
    <w:p>
      <w:pPr>
        <w:keepNext/>
        <w:spacing w:after="0" w:line="240" w:lineRule="auto"/>
      </w:pPr>
      <w:r>
        <w:t>FUNCTION calculateFee(vehicle, minutes)</w:t>
      </w:r>
    </w:p>
    <w:p>
      <w:pPr>
        <w:keepNext/>
        <w:spacing w:after="0" w:line="240" w:lineRule="auto"/>
      </w:pPr>
      <w:r>
        <w:t>BEGIN</w:t>
      </w:r>
    </w:p>
    <w:p>
      <w:pPr>
        <w:keepNext/>
        <w:spacing w:after="0" w:line="240" w:lineRule="auto"/>
      </w:pPr>
      <w:r>
        <w:t xml:space="preserve">  IF minutes &lt; 0 THEN REJECT ENDIF</w:t>
      </w:r>
    </w:p>
    <w:p>
      <w:pPr>
        <w:keepNext/>
        <w:spacing w:after="0" w:line="240" w:lineRule="auto"/>
      </w:pPr>
      <w:r>
        <w:t xml:space="preserve">  hours &lt;- minutes DIV 60</w:t>
      </w:r>
    </w:p>
    <w:p>
      <w:pPr>
        <w:keepNext/>
        <w:spacing w:after="0" w:line="240" w:lineRule="auto"/>
      </w:pPr>
      <w:r>
        <w:t xml:space="preserve">  IF minutes MOD 60 &gt; 0 THEN hours &lt;- hours + 1 ENDIF</w:t>
      </w:r>
    </w:p>
    <w:p>
      <w:pPr>
        <w:keepNext/>
        <w:spacing w:after="0" w:line="240" w:lineRule="auto"/>
      </w:pPr>
      <w:r>
        <w:t xml:space="preserve">  RETURN hours * vehicle.type.hourlyRate</w:t>
      </w:r>
    </w:p>
    <w:p>
      <w:pPr>
        <w:keepNext/>
        <w:spacing w:after="0" w:line="240" w:lineRule="auto"/>
      </w:pPr>
      <w:r>
        <w:t>END</w:t>
      </w:r>
    </w:p>
    <w:p>
      <w:pPr>
        <w:keepNext/>
        <w:spacing w:after="0" w:line="240" w:lineRule="auto"/>
      </w:pPr>
      <w:r>
        <w:t>New simple category: add an immutable VehicleType</w:t>
      </w:r>
    </w:p>
    <w:p>
      <w:pPr>
        <w:keepNext w:val="0"/>
        <w:spacing w:after="0" w:line="240" w:lineRule="auto"/>
      </w:pPr>
      <w:r>
        <w:t>and share it among vehicles of that category.</w:t>
      </w:r>
    </w:p>
    <w:p>
      <w:pPr>
        <w:spacing w:after="160"/>
      </w:pPr>
      <w:r>
        <w:drawing>
          <wp:inline xmlns:a="http://schemas.openxmlformats.org/drawingml/2006/main" xmlns:pic="http://schemas.openxmlformats.org/drawingml/2006/picture">
            <wp:extent cx="5989320" cy="3422469"/>
            <wp:docPr id="2" name="Picture 2"/>
            <wp:cNvGraphicFramePr>
              <a:graphicFrameLocks noChangeAspect="1"/>
            </wp:cNvGraphicFramePr>
            <a:graphic>
              <a:graphicData uri="http://schemas.openxmlformats.org/drawingml/2006/picture">
                <pic:pic>
                  <pic:nvPicPr>
                    <pic:cNvPr id="0" name="Task06_UML.png"/>
                    <pic:cNvPicPr/>
                  </pic:nvPicPr>
                  <pic:blipFill>
                    <a:blip r:embed="rId11"/>
                    <a:stretch>
                      <a:fillRect/>
                    </a:stretch>
                  </pic:blipFill>
                  <pic:spPr>
                    <a:xfrm>
                      <a:off x="0" y="0"/>
                      <a:ext cx="5989320" cy="3422469"/>
                    </a:xfrm>
                    <a:prstGeom prst="rect"/>
                  </pic:spPr>
                </pic:pic>
              </a:graphicData>
            </a:graphic>
          </wp:inline>
        </w:drawing>
      </w:r>
    </w:p>
    <w:p>
      <w:pPr>
        <w:pStyle w:val="Heading1"/>
        <w:pageBreakBefore/>
      </w:pPr>
      <w:r>
        <w:t>Task 7</w:t>
      </w:r>
    </w:p>
    <w:p>
      <w:r>
        <w:rPr>
          <w:b w:val="0"/>
        </w:rPr>
        <w:t>TwoWheeler.ratePerHour() and Car.ratePerHour() override the abstract Vehicle method. Vehicle.calculateFee() calls that method, so the correct rate is selected even though the calculation is inherited. ElectricCar implements Chargeable.chargingFee() at Rs 12/kWh. Different rates and optional charging are the reasons for these specializations; duplicating all the fee arithmetic in every subclass would spread rounding rules.</w:t>
      </w:r>
    </w:p>
    <w:p>
      <w:r>
        <w:rPr>
          <w:b w:val="0"/>
        </w:rPr>
        <w:t>@Override asks the compiler to check that a superclass/interface method is actually overridden. Name and parameter types must match; primitive return types must match, and reference returns may be covariant. Access cannot be narrowed; checked exceptions cannot be widened. A static method is hidden, not dynamically overridden; private methods are not inherited overrides. The completed exercise's chargingFee satisfies the interface even without an annotation; shared source uses @Override.</w:t>
      </w:r>
    </w:p>
    <w:p>
      <w:r>
        <w:rPr>
          <w:b w:val="0"/>
        </w:rPr>
        <w:t>regNo is final to keep vehicle identity stable in sets/maps. equals() and hashCode() are final in the shared base so a subclass cannot break symmetry by adding category to equality. ParkingTicket is a final immutable class; its fixed fields cannot be reassigned. The final slots/active references prevent replacing the arrays, but their elements remain mutable. These uses of final protect specific invariants and do not make the entire application immutable.</w:t>
      </w:r>
    </w:p>
    <w:p>
      <w:r>
        <w:rPr>
          <w:b w:val="0"/>
        </w:rPr>
        <w:t>Vehicle.toString() returns runtime class name and registration. equals() accepts any Vehicle with the same normalized registration. hashCode() uses exactly that registration. Therefore a Car and ElectricCar with TN02B2 compare equal and collapse to one HashSet entry. This is appropriate because identity is registration, not a mutable category classification; duplicate active admission is prohibited. A jurisdiction with identical plates from different regions would require a combined region-and-registration identity.</w:t>
      </w:r>
    </w:p>
    <w:p>
      <w:r>
        <w:rPr>
          <w:b w:val="0"/>
        </w:rPr>
        <w:t>Alternative: calculateFee(minutes) switches on a type enum and returns hours * rate selected by case. For k types, a linear if/else chain may take O(k) comparisons. A Java switch over a dense enum/int can be O(1), while string-switch implementation/collision behaviour is not an unconditional O(1) guarantee. Both use O(1) temporary space. Virtual dispatch is normally O(1) with respect to k. Adding a rate in a switch changes the central fee class (and enum/factory as applicable); adding a subclass leaves Vehicle fee arithmetic unchanged but adds a class and updates the external creation registry. In the inherited-template design the common fee formula remains in one place.</w:t>
      </w:r>
    </w:p>
    <w:p>
      <w:r>
        <w:rPr>
          <w:b/>
        </w:rPr>
        <w:t>Alternative solution pseudocode:</w:t>
      </w:r>
    </w:p>
    <w:p>
      <w:pPr>
        <w:keepNext/>
        <w:spacing w:after="0" w:line="240" w:lineRule="auto"/>
      </w:pPr>
      <w:r>
        <w:t>ALTERNATIVE PSEUDOCODE</w:t>
      </w:r>
    </w:p>
    <w:p>
      <w:pPr>
        <w:keepNext/>
        <w:spacing w:after="0" w:line="240" w:lineRule="auto"/>
      </w:pPr>
      <w:r>
        <w:t>FUNCTION rateFor(type)</w:t>
      </w:r>
    </w:p>
    <w:p>
      <w:pPr>
        <w:keepNext/>
        <w:spacing w:after="0" w:line="240" w:lineRule="auto"/>
      </w:pPr>
      <w:r>
        <w:t>BEGIN</w:t>
      </w:r>
    </w:p>
    <w:p>
      <w:pPr>
        <w:keepNext/>
        <w:spacing w:after="0" w:line="240" w:lineRule="auto"/>
      </w:pPr>
      <w:r>
        <w:t xml:space="preserve">  SWITCH type</w:t>
      </w:r>
    </w:p>
    <w:p>
      <w:pPr>
        <w:keepNext/>
        <w:spacing w:after="0" w:line="240" w:lineRule="auto"/>
      </w:pPr>
      <w:r>
        <w:t xml:space="preserve">    CASE TWO_WHEELER: RETURN 10</w:t>
      </w:r>
    </w:p>
    <w:p>
      <w:pPr>
        <w:keepNext/>
        <w:spacing w:after="0" w:line="240" w:lineRule="auto"/>
      </w:pPr>
      <w:r>
        <w:t xml:space="preserve">    CASE CAR: RETURN 30</w:t>
      </w:r>
    </w:p>
    <w:p>
      <w:pPr>
        <w:keepNext/>
        <w:spacing w:after="0" w:line="240" w:lineRule="auto"/>
      </w:pPr>
      <w:r>
        <w:t xml:space="preserve">    CASE ELECTRIC_CAR: RETURN 30</w:t>
      </w:r>
    </w:p>
    <w:p>
      <w:pPr>
        <w:keepNext/>
        <w:spacing w:after="0" w:line="240" w:lineRule="auto"/>
      </w:pPr>
      <w:r>
        <w:t xml:space="preserve">    DEFAULT: REJECT unknown type</w:t>
      </w:r>
    </w:p>
    <w:p>
      <w:pPr>
        <w:keepNext/>
        <w:spacing w:after="0" w:line="240" w:lineRule="auto"/>
      </w:pPr>
      <w:r>
        <w:t xml:space="preserve">  END SWITCH</w:t>
      </w:r>
    </w:p>
    <w:p>
      <w:pPr>
        <w:keepNext/>
        <w:spacing w:after="0" w:line="240" w:lineRule="auto"/>
      </w:pPr>
      <w:r>
        <w:t>END</w:t>
      </w:r>
    </w:p>
    <w:p>
      <w:pPr>
        <w:keepNext/>
        <w:spacing w:after="0" w:line="240" w:lineRule="auto"/>
      </w:pPr>
      <w:r>
        <w:t>fee &lt;- ceilingHours(minutes) * rateFor(vehicle.type)</w:t>
      </w:r>
    </w:p>
    <w:p>
      <w:pPr>
        <w:keepNext w:val="0"/>
        <w:spacing w:after="0" w:line="240" w:lineRule="auto"/>
      </w:pPr>
      <w:r>
        <w:t>A new category requires a new case and input mapping.</w:t>
      </w:r>
    </w:p>
    <w:p>
      <w:pPr>
        <w:pStyle w:val="Heading1"/>
        <w:pageBreakBefore/>
      </w:pPr>
      <w:r>
        <w:t>Task 8</w:t>
      </w:r>
    </w:p>
    <w:p>
      <w:r>
        <w:rPr>
          <w:b w:val="0"/>
        </w:rPr>
        <w:t>FeeDemo.java contains the completed supplied fee program, with its original public class name and main executable statements preserved. Task08.java is a task-numbered launcher which calls FeeDemo.main(args). Integer division and remainder calculate ceiling hours without floating arithmetic or minutes+59 overflow. For 130 minutes there are three billable hours: TwoWheeler 3*10=30.0, Car 3*30=90.0, ElectricCar 3*30 + 10*12=210.0. Every executed output line matches the four supplied expected lines, including true.</w:t>
      </w:r>
    </w:p>
    <w:p>
      <w:r>
        <w:rPr>
          <w:b w:val="0"/>
        </w:rPr>
        <w:t>The last line is true because Vehicle.equals() checks instanceof Vehicle and the registration, not the concrete subclass. Both objects carry TN02B2, so they are one vehicle identity. The integrated implementation retains this rule and normalizes case; equal objects have equal hash codes. The supplied exercise is kept separate from the validating shared hierarchy.</w:t>
      </w:r>
    </w:p>
    <w:p>
      <w:r>
        <w:rPr>
          <w:b w:val="0"/>
        </w:rPr>
        <w:t>Task08Overloading demonstrates calculateFee(long minutes) and calculateFee(LocalDateTime in, LocalDateTime out). The compiler resolves the overload from the argument types/arity: one long selects the first; two LocalDateTime arguments select the second. The date-aware overload avoids overnight ambiguity. Runtime dispatch then chooses overridden behaviour from the actual object, independent of the reference variable's declared type.</w:t>
      </w:r>
    </w:p>
    <w:p>
      <w:r>
        <w:rPr>
          <w:b w:val="0"/>
        </w:rPr>
        <w:t>Trace: declared type Vehicle; actual object ElectricCar; call v.calculateFee(130). Vehicle.calculateFee executes because ElectricCar inherits that method. Its internal ratePerHour() call dispatches to Car.ratePerHour(), inherited by ElectricCar, returning 30. The fee is 90 before the Chargeable capability adds 120. Thus the dynamic dispatch point is specifically ratePerHour(), not a nonexistent ElectricCar.calculateFee override. A Vehicle[] can contain TwoWheeler, Car and ElectricCar through implicit upcasting; no unsafe cast is required to calculate parking fees.</w:t>
      </w:r>
    </w:p>
    <w:p>
      <w:r>
        <w:rPr>
          <w:b w:val="0"/>
        </w:rPr>
        <w:t>Alternative: IF v instanceof ElectricCar THEN cast and compute EV fee ELSE IF v instanceof Car THEN car fee ELSE IF v instanceof TwoWheeler THEN bike fee. ElectricCar must be checked before Car because it is also a Car. With k category tests, a call takes O(k) worst-case and O(1) temporary space; virtual dispatch takes O(1) with respect to k. The type-check code grows O(k) and must be edited at each client site. Polymorphism moves specialization to the type and keeps the client loop unchanged. The single instanceof Chargeable test is a capability check rather than a chain enumerating every category.</w:t>
      </w:r>
    </w:p>
    <w:p>
      <w:r>
        <w:rPr>
          <w:b/>
        </w:rPr>
        <w:t>Alternative solution pseudocode:</w:t>
      </w:r>
    </w:p>
    <w:p>
      <w:pPr>
        <w:keepNext/>
        <w:spacing w:after="0" w:line="240" w:lineRule="auto"/>
      </w:pPr>
      <w:r>
        <w:t>ALTERNATIVE PSEUDOCODE</w:t>
      </w:r>
    </w:p>
    <w:p>
      <w:pPr>
        <w:keepNext/>
        <w:spacing w:after="0" w:line="240" w:lineRule="auto"/>
      </w:pPr>
      <w:r>
        <w:t>INPUT vehicle, minutes, kWh</w:t>
      </w:r>
    </w:p>
    <w:p>
      <w:pPr>
        <w:keepNext/>
        <w:spacing w:after="0" w:line="240" w:lineRule="auto"/>
      </w:pPr>
      <w:r>
        <w:t>BEGIN</w:t>
      </w:r>
    </w:p>
    <w:p>
      <w:pPr>
        <w:keepNext/>
        <w:spacing w:after="0" w:line="240" w:lineRule="auto"/>
      </w:pPr>
      <w:r>
        <w:t xml:space="preserve">  IF vehicle IS ElectricCar THEN</w:t>
      </w:r>
    </w:p>
    <w:p>
      <w:pPr>
        <w:keepNext/>
        <w:spacing w:after="0" w:line="240" w:lineRule="auto"/>
      </w:pPr>
      <w:r>
        <w:t xml:space="preserve">    RETURN ceilingHours(minutes) * 30 + kWh * 12</w:t>
      </w:r>
    </w:p>
    <w:p>
      <w:pPr>
        <w:keepNext/>
        <w:spacing w:after="0" w:line="240" w:lineRule="auto"/>
      </w:pPr>
      <w:r>
        <w:t xml:space="preserve">  ELSE IF vehicle IS Car THEN</w:t>
      </w:r>
    </w:p>
    <w:p>
      <w:pPr>
        <w:keepNext/>
        <w:spacing w:after="0" w:line="240" w:lineRule="auto"/>
      </w:pPr>
      <w:r>
        <w:t xml:space="preserve">    RETURN ceilingHours(minutes) * 30</w:t>
      </w:r>
    </w:p>
    <w:p>
      <w:pPr>
        <w:keepNext/>
        <w:spacing w:after="0" w:line="240" w:lineRule="auto"/>
      </w:pPr>
      <w:r>
        <w:t xml:space="preserve">  ELSE IF vehicle IS TwoWheeler THEN</w:t>
      </w:r>
    </w:p>
    <w:p>
      <w:pPr>
        <w:keepNext/>
        <w:spacing w:after="0" w:line="240" w:lineRule="auto"/>
      </w:pPr>
      <w:r>
        <w:t xml:space="preserve">    RETURN ceilingHours(minutes) * 10</w:t>
      </w:r>
    </w:p>
    <w:p>
      <w:pPr>
        <w:keepNext/>
        <w:spacing w:after="0" w:line="240" w:lineRule="auto"/>
      </w:pPr>
      <w:r>
        <w:t xml:space="preserve">  ELSE</w:t>
      </w:r>
    </w:p>
    <w:p>
      <w:pPr>
        <w:keepNext/>
        <w:spacing w:after="0" w:line="240" w:lineRule="auto"/>
      </w:pPr>
      <w:r>
        <w:t xml:space="preserve">    REJECT unknown vehicle type</w:t>
      </w:r>
    </w:p>
    <w:p>
      <w:pPr>
        <w:keepNext/>
        <w:spacing w:after="0" w:line="240" w:lineRule="auto"/>
      </w:pPr>
      <w:r>
        <w:t xml:space="preserve">  ENDIF</w:t>
      </w:r>
    </w:p>
    <w:p>
      <w:pPr>
        <w:keepNext/>
        <w:spacing w:after="0" w:line="240" w:lineRule="auto"/>
      </w:pPr>
      <w:r>
        <w:t>END</w:t>
      </w:r>
    </w:p>
    <w:p>
      <w:pPr>
        <w:keepNext w:val="0"/>
        <w:spacing w:after="0" w:line="240" w:lineRule="auto"/>
      </w:pPr>
      <w:r>
        <w:t>The subclass ElectricCar must be tested before Car.</w:t>
      </w:r>
    </w:p>
    <w:p>
      <w:pPr>
        <w:keepNext/>
      </w:pPr>
      <w:r>
        <w:rPr>
          <w:b/>
        </w:rPr>
        <w:t>FeeDemo.java</w:t>
      </w:r>
    </w:p>
    <w:p>
      <w:pPr>
        <w:keepNext w:val="0"/>
        <w:spacing w:after="0" w:line="240" w:lineRule="auto"/>
      </w:pPr>
      <w:r>
        <w:t>interface Chargeable {</w:t>
      </w:r>
    </w:p>
    <w:p>
      <w:pPr>
        <w:keepNext w:val="0"/>
        <w:spacing w:after="0" w:line="240" w:lineRule="auto"/>
      </w:pPr>
      <w:r>
        <w:t xml:space="preserve">    double chargingFee(int kWh);</w:t>
      </w:r>
    </w:p>
    <w:p>
      <w:pPr>
        <w:keepNext w:val="0"/>
        <w:spacing w:after="0" w:line="240" w:lineRule="auto"/>
      </w:pPr>
      <w:r>
        <w:t>}</w:t>
      </w:r>
    </w:p>
    <w:p>
      <w:pPr>
        <w:keepNext w:val="0"/>
        <w:spacing w:after="0" w:line="240" w:lineRule="auto"/>
      </w:pPr>
      <w:r>
        <w:t>abstract class Vehicle {</w:t>
      </w:r>
    </w:p>
    <w:p>
      <w:pPr>
        <w:keepNext w:val="0"/>
        <w:spacing w:after="0" w:line="240" w:lineRule="auto"/>
      </w:pPr>
      <w:r>
        <w:t xml:space="preserve">    private final String regNo;</w:t>
      </w:r>
    </w:p>
    <w:p>
      <w:pPr>
        <w:keepNext w:val="0"/>
        <w:spacing w:after="0" w:line="240" w:lineRule="auto"/>
      </w:pPr>
      <w:r>
        <w:t xml:space="preserve">    protected Vehicle(String regNo) { this.regNo = regNo; }</w:t>
      </w:r>
    </w:p>
    <w:p>
      <w:pPr>
        <w:keepNext w:val="0"/>
        <w:spacing w:after="0" w:line="240" w:lineRule="auto"/>
      </w:pPr>
      <w:r>
        <w:t xml:space="preserve">    public String getRegNo() { return regNo; }</w:t>
      </w:r>
    </w:p>
    <w:p>
      <w:pPr>
        <w:keepNext w:val="0"/>
        <w:spacing w:after="0" w:line="240" w:lineRule="auto"/>
      </w:pPr>
      <w:r>
        <w:t xml:space="preserve">    protected abstract double ratePerHour();</w:t>
      </w:r>
    </w:p>
    <w:p>
      <w:pPr>
        <w:keepNext w:val="0"/>
        <w:spacing w:after="0" w:line="240" w:lineRule="auto"/>
      </w:pPr>
      <w:r>
        <w:t xml:space="preserve">    public double calculateFee(int minutes) {</w:t>
      </w:r>
    </w:p>
    <w:p>
      <w:pPr>
        <w:keepNext w:val="0"/>
        <w:spacing w:after="0" w:line="240" w:lineRule="auto"/>
      </w:pPr>
      <w:r>
        <w:t xml:space="preserve">        int hours = minutes / 60 + (minutes % 60 == 0 ? 0 : 1);</w:t>
      </w:r>
    </w:p>
    <w:p>
      <w:pPr>
        <w:keepNext w:val="0"/>
        <w:spacing w:after="0" w:line="240" w:lineRule="auto"/>
      </w:pPr>
      <w:r>
        <w:t xml:space="preserve">        return hours * ratePerHour();</w:t>
      </w:r>
    </w:p>
    <w:p>
      <w:pPr>
        <w:keepNext w:val="0"/>
        <w:spacing w:after="0" w:line="240" w:lineRule="auto"/>
      </w:pPr>
      <w:r>
        <w:t xml:space="preserve">    }</w:t>
      </w:r>
    </w:p>
    <w:p>
      <w:pPr>
        <w:keepNext w:val="0"/>
        <w:spacing w:after="0" w:line="240" w:lineRule="auto"/>
      </w:pPr>
      <w:r>
        <w:t xml:space="preserve">    @Override public boolean equals(Object o) {</w:t>
      </w:r>
    </w:p>
    <w:p>
      <w:pPr>
        <w:keepNext w:val="0"/>
        <w:spacing w:after="0" w:line="240" w:lineRule="auto"/>
      </w:pPr>
      <w:r>
        <w:t xml:space="preserve">        return o instanceof Vehicle &amp;&amp; regNo.equals(((Vehicle) o).regNo);</w:t>
      </w:r>
    </w:p>
    <w:p>
      <w:pPr>
        <w:keepNext w:val="0"/>
        <w:spacing w:after="0" w:line="240" w:lineRule="auto"/>
      </w:pPr>
      <w:r>
        <w:t xml:space="preserve">    }</w:t>
      </w:r>
    </w:p>
    <w:p>
      <w:pPr>
        <w:keepNext w:val="0"/>
        <w:spacing w:after="0" w:line="240" w:lineRule="auto"/>
      </w:pPr>
      <w:r>
        <w:t xml:space="preserve">    @Override public int hashCode() { return regNo.hashCode(); }</w:t>
      </w:r>
    </w:p>
    <w:p>
      <w:pPr>
        <w:keepNext w:val="0"/>
        <w:spacing w:after="0" w:line="240" w:lineRule="auto"/>
      </w:pPr>
      <w:r>
        <w:t>}</w:t>
      </w:r>
    </w:p>
    <w:p>
      <w:pPr>
        <w:keepNext w:val="0"/>
        <w:spacing w:after="0" w:line="240" w:lineRule="auto"/>
      </w:pPr>
      <w:r>
        <w:t>class TwoWheeler extends Vehicle {</w:t>
      </w:r>
    </w:p>
    <w:p>
      <w:pPr>
        <w:keepNext w:val="0"/>
        <w:spacing w:after="0" w:line="240" w:lineRule="auto"/>
      </w:pPr>
      <w:r>
        <w:t xml:space="preserve">    TwoWheeler(String regNo) { super(regNo); }</w:t>
      </w:r>
    </w:p>
    <w:p>
      <w:pPr>
        <w:keepNext w:val="0"/>
        <w:spacing w:after="0" w:line="240" w:lineRule="auto"/>
      </w:pPr>
      <w:r>
        <w:t xml:space="preserve">    @Override protected double ratePerHour() { return 10; }</w:t>
      </w:r>
    </w:p>
    <w:p>
      <w:pPr>
        <w:keepNext w:val="0"/>
        <w:spacing w:after="0" w:line="240" w:lineRule="auto"/>
      </w:pPr>
      <w:r>
        <w:t>}</w:t>
      </w:r>
    </w:p>
    <w:p>
      <w:pPr>
        <w:keepNext w:val="0"/>
        <w:spacing w:after="0" w:line="240" w:lineRule="auto"/>
      </w:pPr>
      <w:r>
        <w:t>class Car extends Vehicle {</w:t>
      </w:r>
    </w:p>
    <w:p>
      <w:pPr>
        <w:keepNext w:val="0"/>
        <w:spacing w:after="0" w:line="240" w:lineRule="auto"/>
      </w:pPr>
      <w:r>
        <w:t xml:space="preserve">    Car(String regNo) { super(regNo); }</w:t>
      </w:r>
    </w:p>
    <w:p>
      <w:pPr>
        <w:keepNext w:val="0"/>
        <w:spacing w:after="0" w:line="240" w:lineRule="auto"/>
      </w:pPr>
      <w:r>
        <w:t xml:space="preserve">    @Override protected double ratePerHour() { return 30; }</w:t>
      </w:r>
    </w:p>
    <w:p>
      <w:pPr>
        <w:keepNext w:val="0"/>
        <w:spacing w:after="0" w:line="240" w:lineRule="auto"/>
      </w:pPr>
      <w:r>
        <w:t>}</w:t>
      </w:r>
    </w:p>
    <w:p>
      <w:pPr>
        <w:keepNext w:val="0"/>
        <w:spacing w:after="0" w:line="240" w:lineRule="auto"/>
      </w:pPr>
      <w:r>
        <w:t>class ElectricCar extends Car implements Chargeable {</w:t>
      </w:r>
    </w:p>
    <w:p>
      <w:pPr>
        <w:keepNext w:val="0"/>
        <w:spacing w:after="0" w:line="240" w:lineRule="auto"/>
      </w:pPr>
      <w:r>
        <w:t xml:space="preserve">    ElectricCar(String regNo) { super(regNo); }</w:t>
      </w:r>
    </w:p>
    <w:p>
      <w:pPr>
        <w:keepNext w:val="0"/>
        <w:spacing w:after="0" w:line="240" w:lineRule="auto"/>
      </w:pPr>
      <w:r>
        <w:t xml:space="preserve">    public double chargingFee(int kWh) { return 12.0 * kWh; }</w:t>
      </w:r>
    </w:p>
    <w:p>
      <w:pPr>
        <w:keepNext w:val="0"/>
        <w:spacing w:after="0" w:line="240" w:lineRule="auto"/>
      </w:pPr>
      <w:r>
        <w:t>}</w:t>
      </w:r>
    </w:p>
    <w:p>
      <w:pPr>
        <w:keepNext w:val="0"/>
        <w:spacing w:after="0" w:line="240" w:lineRule="auto"/>
      </w:pPr>
      <w:r>
        <w:t>public class FeeDemo {</w:t>
      </w:r>
    </w:p>
    <w:p>
      <w:pPr>
        <w:keepNext w:val="0"/>
        <w:spacing w:after="0" w:line="240" w:lineRule="auto"/>
      </w:pPr>
      <w:r>
        <w:t xml:space="preserve">    public static void main(String[] args) {</w:t>
      </w:r>
    </w:p>
    <w:p>
      <w:pPr>
        <w:keepNext w:val="0"/>
        <w:spacing w:after="0" w:line="240" w:lineRule="auto"/>
      </w:pPr>
      <w:r>
        <w:t xml:space="preserve">        Vehicle[] parked = { new TwoWheeler("TN01A1"), new Car("TN02B2"),</w:t>
      </w:r>
    </w:p>
    <w:p>
      <w:pPr>
        <w:keepNext w:val="0"/>
        <w:spacing w:after="0" w:line="240" w:lineRule="auto"/>
      </w:pPr>
      <w:r>
        <w:t xml:space="preserve">            new ElectricCar("TN03C3") };</w:t>
      </w:r>
    </w:p>
    <w:p>
      <w:pPr>
        <w:keepNext w:val="0"/>
        <w:spacing w:after="0" w:line="240" w:lineRule="auto"/>
      </w:pPr>
      <w:r>
        <w:t xml:space="preserve">        for (Vehicle v : parked) {</w:t>
      </w:r>
    </w:p>
    <w:p>
      <w:pPr>
        <w:keepNext w:val="0"/>
        <w:spacing w:after="0" w:line="240" w:lineRule="auto"/>
      </w:pPr>
      <w:r>
        <w:t xml:space="preserve">            double fee = v.calculateFee(130);</w:t>
      </w:r>
    </w:p>
    <w:p>
      <w:pPr>
        <w:keepNext w:val="0"/>
        <w:spacing w:after="0" w:line="240" w:lineRule="auto"/>
      </w:pPr>
      <w:r>
        <w:t xml:space="preserve">            if (v instanceof Chargeable c) fee += c.chargingFee(10);</w:t>
      </w:r>
    </w:p>
    <w:p>
      <w:pPr>
        <w:keepNext w:val="0"/>
        <w:spacing w:after="0" w:line="240" w:lineRule="auto"/>
      </w:pPr>
      <w:r>
        <w:t xml:space="preserve">            System.out.println(v.getClass().getSimpleName() + " " + v.getRegNo()</w:t>
      </w:r>
    </w:p>
    <w:p>
      <w:pPr>
        <w:keepNext w:val="0"/>
        <w:spacing w:after="0" w:line="240" w:lineRule="auto"/>
      </w:pPr>
      <w:r>
        <w:t xml:space="preserve">                + " -&gt; Rs " + fee);</w:t>
      </w:r>
    </w:p>
    <w:p>
      <w:pPr>
        <w:keepNext w:val="0"/>
        <w:spacing w:after="0" w:line="240" w:lineRule="auto"/>
      </w:pPr>
      <w:r>
        <w:t xml:space="preserve">        }</w:t>
      </w:r>
    </w:p>
    <w:p>
      <w:pPr>
        <w:keepNext w:val="0"/>
        <w:spacing w:after="0" w:line="240" w:lineRule="auto"/>
      </w:pPr>
      <w:r>
        <w:t xml:space="preserve">        System.out.println(new Car("TN02B2").equals(new ElectricCar("TN02B2")));</w:t>
      </w:r>
    </w:p>
    <w:p>
      <w:pPr>
        <w:keepNext w:val="0"/>
        <w:spacing w:after="0" w:line="240" w:lineRule="auto"/>
      </w:pPr>
      <w:r>
        <w:t xml:space="preserve">    }</w:t>
      </w:r>
    </w:p>
    <w:p>
      <w:pPr>
        <w:keepNext w:val="0"/>
        <w:spacing w:after="0" w:line="240" w:lineRule="auto"/>
      </w:pPr>
      <w:r>
        <w:t>}</w:t>
      </w:r>
    </w:p>
    <w:p>
      <w:pPr>
        <w:keepNext/>
      </w:pPr>
      <w:r>
        <w:rPr>
          <w:b w:val="0"/>
        </w:rPr>
        <w:t>Executed output:</w:t>
      </w:r>
    </w:p>
    <w:p>
      <w:pPr>
        <w:keepNext/>
        <w:spacing w:after="0" w:line="240" w:lineRule="auto"/>
      </w:pPr>
      <w:r>
        <w:t>TwoWheeler TN01A1 -&gt; Rs 30.0</w:t>
      </w:r>
    </w:p>
    <w:p>
      <w:pPr>
        <w:keepNext/>
        <w:spacing w:after="0" w:line="240" w:lineRule="auto"/>
      </w:pPr>
      <w:r>
        <w:t>Car TN02B2 -&gt; Rs 90.0</w:t>
      </w:r>
    </w:p>
    <w:p>
      <w:pPr>
        <w:keepNext/>
        <w:spacing w:after="0" w:line="240" w:lineRule="auto"/>
      </w:pPr>
      <w:r>
        <w:t>ElectricCar TN03C3 -&gt; Rs 210.0</w:t>
      </w:r>
    </w:p>
    <w:p>
      <w:pPr>
        <w:keepNext w:val="0"/>
        <w:spacing w:after="0" w:line="240" w:lineRule="auto"/>
      </w:pPr>
      <w:r>
        <w:t>true</w:t>
      </w:r>
    </w:p>
    <w:p>
      <w:pPr>
        <w:spacing w:after="160"/>
      </w:pPr>
      <w:r>
        <w:drawing>
          <wp:inline xmlns:a="http://schemas.openxmlformats.org/drawingml/2006/main" xmlns:pic="http://schemas.openxmlformats.org/drawingml/2006/picture">
            <wp:extent cx="5989320" cy="1788478"/>
            <wp:docPr id="3" name="Picture 3"/>
            <wp:cNvGraphicFramePr>
              <a:graphicFrameLocks noChangeAspect="1"/>
            </wp:cNvGraphicFramePr>
            <a:graphic>
              <a:graphicData uri="http://schemas.openxmlformats.org/drawingml/2006/picture">
                <pic:pic>
                  <pic:nvPicPr>
                    <pic:cNvPr id="0" name="Task08_Output.png"/>
                    <pic:cNvPicPr/>
                  </pic:nvPicPr>
                  <pic:blipFill>
                    <a:blip r:embed="rId12"/>
                    <a:stretch>
                      <a:fillRect/>
                    </a:stretch>
                  </pic:blipFill>
                  <pic:spPr>
                    <a:xfrm>
                      <a:off x="0" y="0"/>
                      <a:ext cx="5989320" cy="1788478"/>
                    </a:xfrm>
                    <a:prstGeom prst="rect"/>
                  </pic:spPr>
                </pic:pic>
              </a:graphicData>
            </a:graphic>
          </wp:inline>
        </w:drawing>
      </w:r>
    </w:p>
    <w:p>
      <w:pPr>
        <w:keepNext/>
      </w:pPr>
      <w:r>
        <w:rPr>
          <w:b w:val="0"/>
        </w:rPr>
        <w:t>Overloading output:</w:t>
      </w:r>
    </w:p>
    <w:p>
      <w:pPr>
        <w:keepNext/>
        <w:spacing w:after="0" w:line="240" w:lineRule="auto"/>
      </w:pPr>
      <w:r>
        <w:t>calculateFee(long): 90</w:t>
      </w:r>
    </w:p>
    <w:p>
      <w:pPr>
        <w:keepNext/>
        <w:spacing w:after="0" w:line="240" w:lineRule="auto"/>
      </w:pPr>
      <w:r>
        <w:t>calculateFee(LocalDateTime, LocalDateTime): 90</w:t>
      </w:r>
    </w:p>
    <w:p>
      <w:pPr>
        <w:keepNext w:val="0"/>
        <w:spacing w:after="0" w:line="240" w:lineRule="auto"/>
      </w:pPr>
      <w:r>
        <w:t>Declared Vehicle -&gt; actual ElectricCar -&gt; inherited calculateFee -&gt; Car.ratePerHour</w:t>
      </w:r>
    </w:p>
    <w:p>
      <w:pPr>
        <w:pStyle w:val="Heading1"/>
        <w:pageBreakBefore/>
      </w:pPr>
      <w:r>
        <w:t>Task 9</w:t>
      </w:r>
    </w:p>
    <w:p>
      <w:r>
        <w:rPr>
          <w:b w:val="0"/>
        </w:rPr>
        <w:t>Vehicle is abstract because there is no meaningful generic vehicle rate. Its constructor centralizes registration validation and its private field centralizes identity. ratePerHour() is abstract; concrete subclasses must supply it. Fee rounding, equality and registration access are reusable concrete methods. An abstract base may hold state and constructors while preventing direct instantiation.</w:t>
      </w:r>
    </w:p>
    <w:p>
      <w:r>
        <w:rPr>
          <w:b w:val="0"/>
        </w:rPr>
        <w:t>Chargeable is an interface because charging is an optional capability, not the parent of every vehicle. ElectricCar can extend Car and implement Chargeable simultaneously. A class may implement further interfaces, such as an auditable or payable capability, without another superclass. These extra interfaces are illustrative and are not added as unused domain classes. Parking payment is a PricingRule/Pass decision; a Payable user interface is unnecessary when the operation already belongs to the facility.</w:t>
      </w:r>
    </w:p>
    <w:p>
      <w:r>
        <w:rPr>
          <w:b w:val="0"/>
        </w:rPr>
        <w:t>Chargeable.chargingDescription() is a default method providing shared descriptive behaviour. Chargeable.validateUnits() is a static helper called using the interface name and rejects negative energy. Static interface methods are not inherited as instance methods. Pass.none() supplies a no-entitlement object rather than nullable checks. PricingRule is another interface; StandardPricing supplies the original fee policy. Interfaces specify a contract; instances supply behaviour.</w:t>
      </w:r>
    </w:p>
    <w:p>
      <w:r>
        <w:rPr>
          <w:b w:val="0"/>
        </w:rPr>
        <w:t>Alternative: interface Vehicle could declare getRegNo(), ratePerHour() and a default calculateFee(). Each concrete implementation would then have to store and validate registration and implement equality/hashCode itself, or delegate those duties to another shared class. Interfaces have no per-instance fields or constructors and cannot enforce constructor-time state validation. If Chargeable became an abstract class holding charging state, ElectricCar could extend Chargeable or Car but not both, because Java forbids multiple class inheritance. Composition/delegation could recover both behaviours, adding an object/reference and plumbing. Default interface dispatch and abstract-class dispatch are both normally O(1) per call with respect to type count. Both can keep O(1) state per vehicle; using an extra delegate adds O(1) per-object space and possibly a shared O(k) policy pool. There is no universal exact byte comparison without inspecting the JVM object layout.</w:t>
      </w:r>
    </w:p>
    <w:p>
      <w:r>
        <w:rPr>
          <w:b/>
        </w:rPr>
        <w:t>Alternative solution pseudocode:</w:t>
      </w:r>
    </w:p>
    <w:p>
      <w:pPr>
        <w:keepNext/>
        <w:spacing w:after="0" w:line="240" w:lineRule="auto"/>
      </w:pPr>
      <w:r>
        <w:t>ALTERNATIVE PSEUDOCODE</w:t>
      </w:r>
    </w:p>
    <w:p>
      <w:pPr>
        <w:keepNext/>
        <w:spacing w:after="0" w:line="240" w:lineRule="auto"/>
      </w:pPr>
      <w:r>
        <w:t>DEFINE INTERFACE VehicleContract</w:t>
      </w:r>
    </w:p>
    <w:p>
      <w:pPr>
        <w:keepNext/>
        <w:spacing w:after="0" w:line="240" w:lineRule="auto"/>
      </w:pPr>
      <w:r>
        <w:t xml:space="preserve">  REQUIRE getRegNo()</w:t>
      </w:r>
    </w:p>
    <w:p>
      <w:pPr>
        <w:keepNext/>
        <w:spacing w:after="0" w:line="240" w:lineRule="auto"/>
      </w:pPr>
      <w:r>
        <w:t xml:space="preserve">  REQUIRE hourlyRate()</w:t>
      </w:r>
    </w:p>
    <w:p>
      <w:pPr>
        <w:keepNext/>
        <w:spacing w:after="0" w:line="240" w:lineRule="auto"/>
      </w:pPr>
      <w:r>
        <w:t xml:space="preserve">  DEFAULT calculateFee(minutes):</w:t>
      </w:r>
    </w:p>
    <w:p>
      <w:pPr>
        <w:keepNext/>
        <w:spacing w:after="0" w:line="240" w:lineRule="auto"/>
      </w:pPr>
      <w:r>
        <w:t xml:space="preserve">    RETURN ceilingHours(minutes) * hourlyRate()</w:t>
      </w:r>
    </w:p>
    <w:p>
      <w:pPr>
        <w:keepNext/>
        <w:spacing w:after="0" w:line="240" w:lineRule="auto"/>
      </w:pPr>
      <w:r>
        <w:t>END INTERFACE</w:t>
      </w:r>
    </w:p>
    <w:p>
      <w:pPr>
        <w:keepNext/>
        <w:spacing w:after="0" w:line="240" w:lineRule="auto"/>
      </w:pPr>
      <w:r>
        <w:t>DEFINE ABSTRACT CLASS ChargingBase</w:t>
      </w:r>
    </w:p>
    <w:p>
      <w:pPr>
        <w:keepNext/>
        <w:spacing w:after="0" w:line="240" w:lineRule="auto"/>
      </w:pPr>
      <w:r>
        <w:t xml:space="preserve">  STORE chargingRate</w:t>
      </w:r>
    </w:p>
    <w:p>
      <w:pPr>
        <w:keepNext/>
        <w:spacing w:after="0" w:line="240" w:lineRule="auto"/>
      </w:pPr>
      <w:r>
        <w:t xml:space="preserve">  CONSTRUCTOR(rate): validate and store rate</w:t>
      </w:r>
    </w:p>
    <w:p>
      <w:pPr>
        <w:keepNext/>
        <w:spacing w:after="0" w:line="240" w:lineRule="auto"/>
      </w:pPr>
      <w:r>
        <w:t xml:space="preserve">  chargingFee(kWh): RETURN kWh * chargingRate</w:t>
      </w:r>
    </w:p>
    <w:p>
      <w:pPr>
        <w:keepNext/>
        <w:spacing w:after="0" w:line="240" w:lineRule="auto"/>
      </w:pPr>
      <w:r>
        <w:t>END CLASS</w:t>
      </w:r>
    </w:p>
    <w:p>
      <w:pPr>
        <w:keepNext/>
        <w:spacing w:after="0" w:line="240" w:lineRule="auto"/>
      </w:pPr>
      <w:r>
        <w:t>Each vehicle implementation must supply its own identity</w:t>
      </w:r>
    </w:p>
    <w:p>
      <w:pPr>
        <w:keepNext/>
        <w:spacing w:after="0" w:line="240" w:lineRule="auto"/>
      </w:pPr>
      <w:r>
        <w:t>state and validation, or delegate to a shared object.</w:t>
      </w:r>
    </w:p>
    <w:p>
      <w:pPr>
        <w:keepNext/>
        <w:spacing w:after="0" w:line="240" w:lineRule="auto"/>
      </w:pPr>
      <w:r>
        <w:t>An electric car cannot extend both Car and ChargingBase;</w:t>
      </w:r>
    </w:p>
    <w:p>
      <w:pPr>
        <w:keepNext w:val="0"/>
        <w:spacing w:after="0" w:line="240" w:lineRule="auto"/>
      </w:pPr>
      <w:r>
        <w:t>use composition with a charger or replace the Car base.</w:t>
      </w:r>
    </w:p>
    <w:p>
      <w:pPr>
        <w:pStyle w:val="Heading1"/>
        <w:pageBreakBefore/>
      </w:pPr>
      <w:r>
        <w:t>Task 10</w:t>
      </w:r>
    </w:p>
    <w:p>
      <w:r>
        <w:rPr>
          <w:b w:val="0"/>
        </w:rPr>
        <w:t>parking.model contains Vehicle subclasses, Chargeable, Slot and ParkingTicket; parking.pass contains Pass and MonthlyPass; parking.pricing contains PricingRule and StandardPricing; parking.service contains ParkingFacility; parking.app contains Main. Packages match source directory names. javac --release 17 -d build followed by the shared source-file paths compiles the shared sources, and java -cp build parking.app.Main runs the app. Each task is compiled separately to avoid default-package class-name conflicts in the given exercises.</w:t>
      </w:r>
    </w:p>
    <w:p>
      <w:r>
        <w:rPr>
          <w:b w:val="0"/>
        </w:rPr>
        <w:t>All model fields are private. Identity, configuration and ticket fields are final. Public getters expose scalar/immutable values; no public getter exposes the live active array or slots array. In the final revision, a ticket returns an immutable Position record rather than its mutable Slot; the facility alone resolves that position to its private slot. protected Vehicle constructor and ratePerHour() support subclass specialization without advertising rate mutation. Public enter()/exit() define facility operations. private find() is an implementation detail. The short example constructors in the supplied Task08 have package access as given; production constructors are public for access from parking.app. Demonstration trace classes are package-private because they are used only in Task06.</w:t>
      </w:r>
    </w:p>
    <w:p>
      <w:r>
        <w:rPr>
          <w:b w:val="0"/>
        </w:rPr>
        <w:t>There is no arbitrary setRegNo()/setEntry() because changing identity or entry after admission would break billing and map/set semantics. Mutable state changes use validated domain setters: Slot.occupy(v) rejects null and occupied slots; release() rejects an already-free slot through false. The constructor rejects negative floor/number; isValidSlot() checks actual floor bounds. Vehicle rejects negative duration; charging validates kWh; the factory rejects unknown types. A validating setter is appropriate only when the field is legitimately mutable; immutability is stronger for identity. Invalid exit operations are checked before release/collection updates.</w:t>
      </w:r>
    </w:p>
    <w:p>
      <w:r>
        <w:rPr>
          <w:b w:val="0"/>
        </w:rPr>
        <w:t>Task10 demonstrates Integer autoboxing/value comparison. Collections such as Map&lt;Integer,...&gt; would box int indexes; arrays use primitive int indexes directly. Integer == compares identity, so cached small values can misleadingly appear equal while larger values do not. Use equals() or unbox non-null values. Unboxing null throws NullPointerException; wrappers also introduce allocation/reference overhead. Task11's benchmark uses String keys and ParkingTicket values without needless boxing.</w:t>
      </w:r>
    </w:p>
    <w:p>
      <w:r>
        <w:rPr>
          <w:b w:val="0"/>
        </w:rPr>
        <w:t>Alternative: public slot.vehicle permits callers to overwrite an occupied slot and public entry permits a caller to rewrite billing time. Every caller must repeat identical checks. A scalar range/negative check is O(1) per update; registration validation is O(L), bounded here by 15 characters. With m mutation sites, public-state validation must be maintained in O(m) places, compared with one controlled mutator/constructor. Overall p scalar updates still cost O(p) either way, but public fields cannot guarantee every call site validates. Public exposure of an array similarly bypasses business rules even if the array reference is final.</w:t>
      </w:r>
    </w:p>
    <w:p>
      <w:r>
        <w:rPr>
          <w:b/>
        </w:rPr>
        <w:t>Alternative solution pseudocode:</w:t>
      </w:r>
    </w:p>
    <w:p>
      <w:pPr>
        <w:keepNext/>
        <w:spacing w:after="0" w:line="240" w:lineRule="auto"/>
      </w:pPr>
      <w:r>
        <w:t>ALTERNATIVE PSEUDOCODE</w:t>
      </w:r>
    </w:p>
    <w:p>
      <w:pPr>
        <w:keepNext/>
        <w:spacing w:after="0" w:line="240" w:lineRule="auto"/>
      </w:pPr>
      <w:r>
        <w:t>Public-slot design, in every calling method:</w:t>
      </w:r>
    </w:p>
    <w:p>
      <w:pPr>
        <w:keepNext/>
        <w:spacing w:after="0" w:line="240" w:lineRule="auto"/>
      </w:pPr>
      <w:r>
        <w:t>BEGIN</w:t>
      </w:r>
    </w:p>
    <w:p>
      <w:pPr>
        <w:keepNext/>
        <w:spacing w:after="0" w:line="240" w:lineRule="auto"/>
      </w:pPr>
      <w:r>
        <w:t xml:space="preserve">  IF requestedVehicle = null THEN REJECT ENDIF</w:t>
      </w:r>
    </w:p>
    <w:p>
      <w:pPr>
        <w:keepNext/>
        <w:spacing w:after="0" w:line="240" w:lineRule="auto"/>
      </w:pPr>
      <w:r>
        <w:t xml:space="preserve">  IF publicSlot.vehicle != null THEN REJECT ENDIF</w:t>
      </w:r>
    </w:p>
    <w:p>
      <w:pPr>
        <w:keepNext/>
        <w:spacing w:after="0" w:line="240" w:lineRule="auto"/>
      </w:pPr>
      <w:r>
        <w:t xml:space="preserve">  publicSlot.vehicle &lt;- requestedVehicle</w:t>
      </w:r>
    </w:p>
    <w:p>
      <w:pPr>
        <w:keepNext/>
        <w:spacing w:after="0" w:line="240" w:lineRule="auto"/>
      </w:pPr>
      <w:r>
        <w:t>END</w:t>
      </w:r>
    </w:p>
    <w:p>
      <w:pPr>
        <w:keepNext/>
        <w:spacing w:after="0" w:line="240" w:lineRule="auto"/>
      </w:pPr>
      <w:r>
        <w:t>Another caller must repeat both checks before assignment.</w:t>
      </w:r>
    </w:p>
    <w:p>
      <w:pPr>
        <w:keepNext/>
        <w:spacing w:after="0" w:line="240" w:lineRule="auto"/>
      </w:pPr>
      <w:r>
        <w:t>Encapsulated design:</w:t>
      </w:r>
    </w:p>
    <w:p>
      <w:pPr>
        <w:keepNext/>
        <w:spacing w:after="0" w:line="240" w:lineRule="auto"/>
      </w:pPr>
      <w:r>
        <w:t xml:space="preserve">  slot.occupy(requestedVehicle)</w:t>
      </w:r>
    </w:p>
    <w:p>
      <w:pPr>
        <w:keepNext w:val="0"/>
        <w:spacing w:after="0" w:line="240" w:lineRule="auto"/>
      </w:pPr>
      <w:r>
        <w:t>The occupy method owns the checks in one location.</w:t>
      </w:r>
    </w:p>
    <w:p>
      <w:pPr>
        <w:pStyle w:val="Heading1"/>
        <w:pageBreakBefore/>
      </w:pPr>
      <w:r>
        <w:t>Task 11</w:t>
      </w:r>
    </w:p>
    <w:p>
      <w:r>
        <w:rPr>
          <w:b w:val="0"/>
        </w:rPr>
        <w:t>The integrated implementation is in src/parking. Task11/Task11.java executes normal operation, rounding boundaries, rejected operations, passes, equality and ticket identity. Every assertion prints expected and actual values, and any mismatch throws AssertionError. Tests use explicit timestamps rather than the wall clock. The test table below records the expected and actual result of each executed assertion.</w:t>
      </w:r>
    </w:p>
    <w:p>
      <w:r>
        <w:rPr>
          <w:b w:val="0"/>
        </w:rPr>
        <w:t>Hand calculation: a two-wheeler, car and EV each park for 130 minutes. Three started hours give Rs 30 + Rs 90 + Rs 90; EV electricity adds 10*12 = Rs 120. Total = Rs 330. Tests assert each exit, total collection 330 and zero remaining occupancy. Exact-hour 60 minutes is Rs 30, 61 minutes is Rs 60, zero is Rs 0. A positive second or nanosecond still counts as a started hour. Normal, full-capacity, duplicate registration, invalid floor/slot, expired pass, visitor monthly misuse, unknown type and failed-exit atomicity cases are checked. The standalone Task03 execution additionally proves release/re-release and reallocation behaviour.</w:t>
      </w:r>
    </w:p>
    <w:p>
      <w:r>
        <w:rPr>
          <w:b w:val="0"/>
        </w:rPr>
        <w:t>Encapsulation is supported by private arrays/fields and validated operations. Inheritance supplies shared registration/fee behaviour. Polymorphism chooses rates without client category chains; Chargeable is a capability. Abstraction separates Pass and PricingRule from the facility. A limitation is in-memory, single-threaded state: tickets and collection are not persisted and admission is not synchronized. Different independent facilities do not enforce campus-wide active-registration exclusivity. The UUID prefix is probabilistic across process restarts; strict permanent ticket uniqueness requires durable state. These are explicit limits rather than claims of production readiness.</w:t>
      </w:r>
    </w:p>
    <w:p>
      <w:r>
        <w:rPr>
          <w:b w:val="0"/>
        </w:rPr>
        <w:t>Allocation and exit scan a fixed-capacity array. Let N be total capacity and n active vehicles: lookup and insertion are O(N) worst-case even when n is small, because empty entries remain. Full dense occupancy gives N=n. release of a known position is O(1). Array storage reserves O(N) references; retained tickets/vehicles use O(n). Slot storage is O(N+F).</w:t>
      </w:r>
    </w:p>
    <w:p>
      <w:r>
        <w:rPr>
          <w:b w:val="0"/>
        </w:rPr>
        <w:t>Alternative exit with ArrayList: FOR ticket IN activeList; IF ticket.reg=key THEN calculate, release slot and remove ticket; ENDIF. Lookup is O(n), removal shifts O(n), total O(n); storage O(n) with spare capacity. HashMap&lt;String,ParkingTicket&gt;: t=active.get(normalizedReg); validate and calculate before mutation; release t.slot; active.remove(key). Lookup/removal average O(1) with bounded registration length and a healthy hash distribution, worst-case O(n) under general hashing assumptions (modern Java may treeify some collision bins). Hashing strings costs O(L) initially. HashMap uses O(n) space with buckets/nodes and higher constant overhead than array references. Replacing the map does not improve a separate O(N) slot scan.</w:t>
      </w:r>
    </w:p>
    <w:p>
      <w:r>
        <w:rPr>
          <w:b w:val="0"/>
        </w:rPr>
        <w:t>Task11/Task11Benchmark.java measures last-element successful lookup at n=20,150,500, 10000 warm-up and 20000 timed repetitions per structure. Each lookup result reaches a volatile sink. All structures share the same prebuilt tickets, and setup is outside timing. The timed section measures lookup alone, not fee computation or removal. Storage is measured separately after timing. Results vary with JIT, CPU and run order and do not establish formal Big-O. Task11MemoryAgent uses Java Instrumentation.getObjectSize to sum each collection object, its backing arrays and map nodes. Ticket, Vehicle and registration String objects are shared by all three collections and excluded from these collection-storage totals. The ArrayList is measured with its actual spare capacity; the HashMap includes its bucket array and entry nodes. These are measured JVM-specific bytes, not estimates of whole-process heap use. The java.util package is opened only for this measurement run so the helper can follow collection backing fields. Measured timings are listed below.</w:t>
      </w:r>
    </w:p>
    <w:p>
      <w:r>
        <w:rPr>
          <w:b/>
        </w:rPr>
        <w:t>Alternative solution pseudocode:</w:t>
      </w:r>
    </w:p>
    <w:p>
      <w:pPr>
        <w:keepNext/>
        <w:spacing w:after="0" w:line="240" w:lineRule="auto"/>
      </w:pPr>
      <w:r>
        <w:t>ALTERNATIVE PSEUDOCODE</w:t>
      </w:r>
    </w:p>
    <w:p>
      <w:pPr>
        <w:keepNext/>
        <w:spacing w:after="0" w:line="240" w:lineRule="auto"/>
      </w:pPr>
      <w:r>
        <w:t>ArrayList exit:</w:t>
      </w:r>
    </w:p>
    <w:p>
      <w:pPr>
        <w:keepNext/>
        <w:spacing w:after="0" w:line="240" w:lineRule="auto"/>
      </w:pPr>
      <w:r>
        <w:t xml:space="preserve">  FOR i FROM 0 TO activeList.size - 1 DO</w:t>
      </w:r>
    </w:p>
    <w:p>
      <w:pPr>
        <w:keepNext/>
        <w:spacing w:after="0" w:line="240" w:lineRule="auto"/>
      </w:pPr>
      <w:r>
        <w:t xml:space="preserve">    IF activeList[i].registration = requestedReg THEN</w:t>
      </w:r>
    </w:p>
    <w:p>
      <w:pPr>
        <w:keepNext/>
        <w:spacing w:after="0" w:line="240" w:lineRule="auto"/>
      </w:pPr>
      <w:r>
        <w:t xml:space="preserve">      ticket &lt;- activeList[i]</w:t>
      </w:r>
    </w:p>
    <w:p>
      <w:pPr>
        <w:keepNext/>
        <w:spacing w:after="0" w:line="240" w:lineRule="auto"/>
      </w:pPr>
      <w:r>
        <w:t xml:space="preserve">      validate exit and calculate fee</w:t>
      </w:r>
    </w:p>
    <w:p>
      <w:pPr>
        <w:keepNext/>
        <w:spacing w:after="0" w:line="240" w:lineRule="auto"/>
      </w:pPr>
      <w:r>
        <w:t xml:space="preserve">      release ticket.slot</w:t>
      </w:r>
    </w:p>
    <w:p>
      <w:pPr>
        <w:keepNext/>
        <w:spacing w:after="0" w:line="240" w:lineRule="auto"/>
      </w:pPr>
      <w:r>
        <w:t xml:space="preserve">      activeList.remove(i)</w:t>
      </w:r>
    </w:p>
    <w:p>
      <w:pPr>
        <w:keepNext/>
        <w:spacing w:after="0" w:line="240" w:lineRule="auto"/>
      </w:pPr>
      <w:r>
        <w:t xml:space="preserve">      RETURN fee</w:t>
      </w:r>
    </w:p>
    <w:p>
      <w:pPr>
        <w:keepNext/>
        <w:spacing w:after="0" w:line="240" w:lineRule="auto"/>
      </w:pPr>
      <w:r>
        <w:t xml:space="preserve">    ENDIF</w:t>
      </w:r>
    </w:p>
    <w:p>
      <w:pPr>
        <w:keepNext/>
        <w:spacing w:after="0" w:line="240" w:lineRule="auto"/>
      </w:pPr>
      <w:r>
        <w:t xml:space="preserve">  ENDFOR</w:t>
      </w:r>
    </w:p>
    <w:p>
      <w:pPr>
        <w:keepNext/>
        <w:spacing w:after="0" w:line="240" w:lineRule="auto"/>
      </w:pPr>
      <w:r>
        <w:t xml:space="preserve">  REJECT missing ticket</w:t>
      </w:r>
    </w:p>
    <w:p>
      <w:pPr>
        <w:keepNext/>
        <w:spacing w:after="0" w:line="240" w:lineRule="auto"/>
      </w:pPr>
      <w:r>
        <w:t>HashMap exit:</w:t>
      </w:r>
    </w:p>
    <w:p>
      <w:pPr>
        <w:keepNext/>
        <w:spacing w:after="0" w:line="240" w:lineRule="auto"/>
      </w:pPr>
      <w:r>
        <w:t xml:space="preserve">  ticket &lt;- activeMap.get(normalize(requestedReg))</w:t>
      </w:r>
    </w:p>
    <w:p>
      <w:pPr>
        <w:keepNext/>
        <w:spacing w:after="0" w:line="240" w:lineRule="auto"/>
      </w:pPr>
      <w:r>
        <w:t xml:space="preserve">  IF ticket = null THEN REJECT missing ticket ENDIF</w:t>
      </w:r>
    </w:p>
    <w:p>
      <w:pPr>
        <w:keepNext/>
        <w:spacing w:after="0" w:line="240" w:lineRule="auto"/>
      </w:pPr>
      <w:r>
        <w:t xml:space="preserve">  validate exit and calculate fee</w:t>
      </w:r>
    </w:p>
    <w:p>
      <w:pPr>
        <w:keepNext/>
        <w:spacing w:after="0" w:line="240" w:lineRule="auto"/>
      </w:pPr>
      <w:r>
        <w:t xml:space="preserve">  release ticket.slot</w:t>
      </w:r>
    </w:p>
    <w:p>
      <w:pPr>
        <w:keepNext/>
        <w:spacing w:after="0" w:line="240" w:lineRule="auto"/>
      </w:pPr>
      <w:r>
        <w:t xml:space="preserve">  activeMap.remove(normalize(requestedReg))</w:t>
      </w:r>
    </w:p>
    <w:p>
      <w:pPr>
        <w:keepNext w:val="0"/>
        <w:spacing w:after="0" w:line="240" w:lineRule="auto"/>
      </w:pPr>
      <w:r>
        <w:t xml:space="preserve">  RETURN fee</w:t>
      </w:r>
    </w:p>
    <w:p>
      <w:pPr>
        <w:keepNext/>
        <w:pageBreakBefore/>
      </w:pPr>
      <w:r>
        <w:rPr>
          <w:b/>
        </w:rPr>
        <w:t>Executed tests: 43 passed, 0 failed.</w:t>
      </w:r>
    </w:p>
    <w:tbl>
      <w:tblPr>
        <w:tblW w:type="auto" w:w="0"/>
        <w:tblLayout w:type="fixed"/>
        <w:tblLook w:firstColumn="1" w:firstRow="1" w:lastColumn="0" w:lastRow="0" w:noHBand="0" w:noVBand="1" w:val="04A0"/>
      </w:tblPr>
      <w:tblGrid>
        <w:gridCol w:w="4579"/>
        <w:gridCol w:w="1584"/>
        <w:gridCol w:w="1584"/>
        <w:gridCol w:w="1584"/>
      </w:tblGrid>
      <w:tr>
        <w:trPr>
          <w:tblHeader/>
          <w:cantSplit/>
        </w:trPr>
        <w:tc>
          <w:tcPr>
            <w:tcW w:type="dxa" w:w="4579"/>
            <w:tcBorders>
              <w:top w:val="single" w:sz="4" w:color="D9D9D9"/>
              <w:left w:val="single" w:sz="4" w:color="D9D9D9"/>
              <w:bottom w:val="single" w:sz="4" w:color="D9D9D9"/>
              <w:right w:val="single" w:sz="4" w:color="D9D9D9"/>
            </w:tcBorders>
            <w:shd w:fill="EAEAEA"/>
          </w:tcPr>
          <w:p>
            <w:pPr>
              <w:spacing w:before="80" w:after="80" w:line="240" w:lineRule="auto"/>
            </w:pPr>
            <w:r>
              <w:rPr>
                <w:b/>
              </w:rPr>
              <w:t>Test</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Expected</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Actual</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Result</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zero minutes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exact hour</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partial hour</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130 minutes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positive second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fractional second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two wheeler</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EV charging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negative duration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negative kWh</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unknown type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registration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first slot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duplicate registration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last general slot occupied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full occupancy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floor</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slot index</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floor index</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exit before entry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exit retains occupancy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non-EV charging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car exit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bike exit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EV exit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210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210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hand collection 90+30+210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released occupancy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unknown exit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release occupied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release already free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reallocation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ticket never reused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monthly pass free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expired pass pays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visitor cannot use monthly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pass does not waive charging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monthly expiry midnight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pass bound to registration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equal across subclass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equal hashes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-1816604853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-1816604853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zero capacity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unique between facilities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isolated occupancy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bl>
    <w:p>
      <w:r>
        <w:rPr>
          <w:b w:val="0"/>
        </w:rPr>
        <w:t>Ticket lookup measurements (nanoseconds per lookup):</w:t>
      </w:r>
    </w:p>
    <w:tbl>
      <w:tblPr>
        <w:tblW w:type="auto" w:w="0"/>
        <w:tblLayout w:type="fixed"/>
        <w:tblLook w:firstColumn="1" w:firstRow="1" w:lastColumn="0" w:lastRow="0" w:noHBand="0" w:noVBand="1" w:val="04A0"/>
      </w:tblPr>
      <w:tblGrid>
        <w:gridCol w:w="1440"/>
        <w:gridCol w:w="2520"/>
        <w:gridCol w:w="2736"/>
        <w:gridCol w:w="2635"/>
      </w:tblGrid>
      <w:tr>
        <w:trPr>
          <w:tblHeader/>
          <w:cantSplit/>
        </w:trPr>
        <w:tc>
          <w:tcPr>
            <w:tcW w:type="dxa" w:w="1440"/>
            <w:tcBorders>
              <w:top w:val="single" w:sz="4" w:color="D9D9D9"/>
              <w:left w:val="single" w:sz="4" w:color="D9D9D9"/>
              <w:bottom w:val="single" w:sz="4" w:color="D9D9D9"/>
              <w:right w:val="single" w:sz="4" w:color="D9D9D9"/>
            </w:tcBorders>
            <w:shd w:fill="EAEAEA"/>
          </w:tcPr>
          <w:p>
            <w:pPr>
              <w:spacing w:before="80" w:after="80" w:line="240" w:lineRule="auto"/>
            </w:pPr>
            <w:r>
              <w:rPr>
                <w:b/>
              </w:rPr>
              <w:t>Vehicles</w:t>
            </w:r>
          </w:p>
        </w:tc>
        <w:tc>
          <w:tcPr>
            <w:tcW w:type="dxa" w:w="2520"/>
            <w:tcBorders>
              <w:top w:val="single" w:sz="4" w:color="D9D9D9"/>
              <w:left w:val="single" w:sz="4" w:color="D9D9D9"/>
              <w:bottom w:val="single" w:sz="4" w:color="D9D9D9"/>
              <w:right w:val="single" w:sz="4" w:color="D9D9D9"/>
            </w:tcBorders>
            <w:shd w:fill="EAEAEA"/>
          </w:tcPr>
          <w:p>
            <w:pPr>
              <w:spacing w:before="80" w:after="80" w:line="240" w:lineRule="auto"/>
            </w:pPr>
            <w:r>
              <w:rPr>
                <w:b/>
              </w:rPr>
              <w:t>Array</w:t>
            </w:r>
          </w:p>
        </w:tc>
        <w:tc>
          <w:tcPr>
            <w:tcW w:type="dxa" w:w="2736"/>
            <w:tcBorders>
              <w:top w:val="single" w:sz="4" w:color="D9D9D9"/>
              <w:left w:val="single" w:sz="4" w:color="D9D9D9"/>
              <w:bottom w:val="single" w:sz="4" w:color="D9D9D9"/>
              <w:right w:val="single" w:sz="4" w:color="D9D9D9"/>
            </w:tcBorders>
            <w:shd w:fill="EAEAEA"/>
          </w:tcPr>
          <w:p>
            <w:pPr>
              <w:spacing w:before="80" w:after="80" w:line="240" w:lineRule="auto"/>
            </w:pPr>
            <w:r>
              <w:rPr>
                <w:b/>
              </w:rPr>
              <w:t>ArrayList</w:t>
            </w:r>
          </w:p>
        </w:tc>
        <w:tc>
          <w:tcPr>
            <w:tcW w:type="dxa" w:w="2635"/>
            <w:tcBorders>
              <w:top w:val="single" w:sz="4" w:color="D9D9D9"/>
              <w:left w:val="single" w:sz="4" w:color="D9D9D9"/>
              <w:bottom w:val="single" w:sz="4" w:color="D9D9D9"/>
              <w:right w:val="single" w:sz="4" w:color="D9D9D9"/>
            </w:tcBorders>
            <w:shd w:fill="EAEAEA"/>
          </w:tcPr>
          <w:p>
            <w:pPr>
              <w:spacing w:before="80" w:after="80" w:line="240" w:lineRule="auto"/>
            </w:pPr>
            <w:r>
              <w:rPr>
                <w:b/>
              </w:rPr>
              <w:t>HashMap</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201</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396</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240</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150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830</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1011</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26</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500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2118</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3376</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25</w:t>
            </w:r>
          </w:p>
        </w:tc>
      </w:tr>
    </w:tbl>
    <w:p>
      <w:r>
        <w:rPr>
          <w:b w:val="0"/>
        </w:rPr>
        <w:t>Measured collection storage (bytes; shared ticket/key payload excluded):</w:t>
      </w:r>
    </w:p>
    <w:tbl>
      <w:tblPr>
        <w:tblW w:type="auto" w:w="0"/>
        <w:tblLayout w:type="fixed"/>
        <w:tblLook w:firstColumn="1" w:firstRow="1" w:lastColumn="0" w:lastRow="0" w:noHBand="0" w:noVBand="1" w:val="04A0"/>
      </w:tblPr>
      <w:tblGrid>
        <w:gridCol w:w="1440"/>
        <w:gridCol w:w="2520"/>
        <w:gridCol w:w="2736"/>
        <w:gridCol w:w="2635"/>
      </w:tblGrid>
      <w:tr>
        <w:trPr>
          <w:tblHeader/>
          <w:cantSplit/>
        </w:trPr>
        <w:tc>
          <w:tcPr>
            <w:tcW w:type="dxa" w:w="1440"/>
            <w:tcBorders>
              <w:top w:val="single" w:sz="4" w:color="D9D9D9"/>
              <w:left w:val="single" w:sz="4" w:color="D9D9D9"/>
              <w:bottom w:val="single" w:sz="4" w:color="D9D9D9"/>
              <w:right w:val="single" w:sz="4" w:color="D9D9D9"/>
            </w:tcBorders>
            <w:shd w:fill="EAEAEA"/>
          </w:tcPr>
          <w:p>
            <w:pPr>
              <w:spacing w:before="80" w:after="80" w:line="240" w:lineRule="auto"/>
            </w:pPr>
            <w:r>
              <w:rPr>
                <w:b/>
              </w:rPr>
              <w:t>Vehicles</w:t>
            </w:r>
          </w:p>
        </w:tc>
        <w:tc>
          <w:tcPr>
            <w:tcW w:type="dxa" w:w="2520"/>
            <w:tcBorders>
              <w:top w:val="single" w:sz="4" w:color="D9D9D9"/>
              <w:left w:val="single" w:sz="4" w:color="D9D9D9"/>
              <w:bottom w:val="single" w:sz="4" w:color="D9D9D9"/>
              <w:right w:val="single" w:sz="4" w:color="D9D9D9"/>
            </w:tcBorders>
            <w:shd w:fill="EAEAEA"/>
          </w:tcPr>
          <w:p>
            <w:pPr>
              <w:spacing w:before="80" w:after="80" w:line="240" w:lineRule="auto"/>
            </w:pPr>
            <w:r>
              <w:rPr>
                <w:b/>
              </w:rPr>
              <w:t>Array</w:t>
            </w:r>
          </w:p>
        </w:tc>
        <w:tc>
          <w:tcPr>
            <w:tcW w:type="dxa" w:w="2736"/>
            <w:tcBorders>
              <w:top w:val="single" w:sz="4" w:color="D9D9D9"/>
              <w:left w:val="single" w:sz="4" w:color="D9D9D9"/>
              <w:bottom w:val="single" w:sz="4" w:color="D9D9D9"/>
              <w:right w:val="single" w:sz="4" w:color="D9D9D9"/>
            </w:tcBorders>
            <w:shd w:fill="EAEAEA"/>
          </w:tcPr>
          <w:p>
            <w:pPr>
              <w:spacing w:before="80" w:after="80" w:line="240" w:lineRule="auto"/>
            </w:pPr>
            <w:r>
              <w:rPr>
                <w:b/>
              </w:rPr>
              <w:t>ArrayList</w:t>
            </w:r>
          </w:p>
        </w:tc>
        <w:tc>
          <w:tcPr>
            <w:tcW w:type="dxa" w:w="2635"/>
            <w:tcBorders>
              <w:top w:val="single" w:sz="4" w:color="D9D9D9"/>
              <w:left w:val="single" w:sz="4" w:color="D9D9D9"/>
              <w:bottom w:val="single" w:sz="4" w:color="D9D9D9"/>
              <w:right w:val="single" w:sz="4" w:color="D9D9D9"/>
            </w:tcBorders>
            <w:shd w:fill="EAEAEA"/>
          </w:tcPr>
          <w:p>
            <w:pPr>
              <w:spacing w:before="80" w:after="80" w:line="240" w:lineRule="auto"/>
            </w:pPr>
            <w:r>
              <w:rPr>
                <w:b/>
              </w:rPr>
              <w:t>HashMap</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96</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128</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832</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150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616</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696</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5888</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500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2016</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2240</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20160</w:t>
            </w:r>
          </w:p>
        </w:tc>
      </w:tr>
    </w:tbl>
    <w:p>
      <w:pPr>
        <w:pStyle w:val="Heading1"/>
        <w:pageBreakBefore/>
      </w:pPr>
      <w:r>
        <w:t>Task 12</w:t>
      </w:r>
    </w:p>
    <w:p>
      <w:r>
        <w:rPr>
          <w:b w:val="0"/>
        </w:rPr>
        <w:t>A. The changed requirements add flat-fee e-bikes, delivery vans with double car pricing only during 09:00-17:00, visitor one-day passes, and five unequal floors. Vehicle category, pricing, entitlement and facility configuration are affected; ticket identity, allocation, release and encapsulation rules remain the same. A rectangular index f*S+s assumes equal floor sizes. The existing jagged Slot[][] accepts five row lengths directly, so no allocation rewrite is needed.</w:t>
      </w:r>
    </w:p>
    <w:p>
      <w:r>
        <w:rPr>
          <w:b w:val="0"/>
        </w:rPr>
        <w:t>B. The original hierarchy can add EBike and DeliveryVan subclasses without changing Vehicle, Car, TwoWheeler or ElectricCar. Simple hourly categories fit ratePerHour(); a time-dependent van rule does not fit a method receiving only minutes. The existing PricingRule interface already receives entry and exit times, so a new policy can specialize van pricing without moving time-window logic into ParkingFacility. Identity/rounding stay shared; the changed window rule is centralized in one new policy. Pass is already a capability contract, so OneDayPass is an additional implementation. The original Main factory remains a baseline app with its original three categories; a separate Task12 constructs the extended categories without altering its switch.</w:t>
      </w:r>
    </w:p>
    <w:p>
      <w:r>
        <w:rPr>
          <w:b w:val="0"/>
        </w:rPr>
        <w:t>C. Decision: RETAIN the core model and MODIFY the application by extension and configuration. Add EBike extends Vehicle, DeliveryVan extends Car, ChallengePricing implements PricingRule, and OneDayPass implements Pass. Configure capacities {2,3,4,2,5}. Two existing classes are tightened: ParkingTicket.getSlot() now returns an immutable Position record, and ParkingFacility uses that position to release its privately held slot. This closes a mutable-reference leak while retaining admission and pricing behaviour. The Task12 feature/encapsulation changes affect 2 existing classes. Separately, the Vehicle, Car and ElectricCar constructors have optional Task6 trace statements. Therefore 5 existing shared files differ from the baseline in the final repository, with only 2 of those changes required for Task12. New shared domain classes: 4; the new entry point and tests provide execution evidence. If one combined interactive category factory were required, its registry would need two entries; this separate deterministic entry point avoids changing the baseline factory.</w:t>
      </w:r>
    </w:p>
    <w:p>
      <w:r>
        <w:rPr>
          <w:b w:val="0"/>
        </w:rPr>
        <w:t>Assumptions for underspecified prices: e-bike flat parking fee is Rs 20 for any positive stay, zero for zero duration. One-day pass is registration-bound, visitor-only, and covers one calendar date; both endpoints must lie on that date, so exit exactly at next midnight is not covered. Purchase price is not specified and is not included in collection. Monthly/day passes waive parking only. Delivery vans use Rs 30 per off-peak hour and Rs 60 per peak hour; parking is partitioned by each calendar day's 09:00 and 17:00 boundaries, charging proportional elapsed minutes in each band and rounding the final rupee total upward. This deliberately avoids independently rounding every band to a full hour or doubling an entire mixed stay. It is a changed rule specifically for vans; other categories retain started-hour billing. Tests use minute-aligned van timestamps; arbitrary seconds are priced proportionally too.</w:t>
      </w:r>
    </w:p>
    <w:p>
      <w:r>
        <w:rPr>
          <w:b w:val="0"/>
        </w:rPr>
        <w:t>Window algorithm: cursor=entry; WHILE cursor&lt;exit: select next boundary among 09:00,17:00,next midnight; end=min(boundary,exit); rate=60 if cursor in [09:00,17:00), otherwise 30; add elapsedSeconds*rate; cursor=end; ENDWHILE; return ceiling(total weighted seconds /3600), including subsecond remainder. This runs O(D) time over D calendar days and O(1) workspace. The standard fee remains O(1), while jagged allocation is O(N) and ticket lookup O(N). Flat e-bike billing and pass checks take O(1).</w:t>
      </w:r>
    </w:p>
    <w:p>
      <w:r>
        <w:rPr>
          <w:b w:val="0"/>
        </w:rPr>
        <w:t>D. Evidence: the Task12 functional changes are in ParkingTicket and ParkingFacility (2); the three optional constructor-trace changes belong to Task6. Thus the final source comparison has 5 changed existing shared files in total; four new shared classes implement the additional categories, pass and pricing. Original Task11 is rerun after extension, and Task12Tests checks e-bikes, peak/off-peak vans, mixed-window and overnight intervals, zero/negative durations, day-pass validity/expiry, five unequal floors, full capacity and charging suitability. Hand checks: 08:00-10:00 van = 30+60=90; 16:30-17:30 = 30+15=45; 09:00-17:00 = 8*60=480; 17:00-09:00 next day = 16*30=480. A further plain hourly type needs one subclass and creation at the app boundary; a new time-based policy needs a new PricingRule and explicit policy selection. Trade-offs are the longer O(D) van calculation, more small policy classes and a deliberate documented rounding difference. These are preferable to rewriting the allocation algorithm or spreading time windows over all vehicle classes. The final recommendation follows the two functional/encapsulation changes, three optional constructor traces, four domain extension classes and executed regression/new-category results.</w:t>
      </w:r>
    </w:p>
    <w:p>
      <w:pPr>
        <w:keepNext/>
      </w:pPr>
      <w:r>
        <w:rPr>
          <w:b/>
        </w:rPr>
        <w:t>Executed tests: 31 passed, 0 failed.</w:t>
      </w:r>
    </w:p>
    <w:tbl>
      <w:tblPr>
        <w:tblW w:type="auto" w:w="0"/>
        <w:tblLayout w:type="fixed"/>
        <w:tblLook w:firstColumn="1" w:firstRow="1" w:lastColumn="0" w:lastRow="0" w:noHBand="0" w:noVBand="1" w:val="04A0"/>
      </w:tblPr>
      <w:tblGrid>
        <w:gridCol w:w="4579"/>
        <w:gridCol w:w="1584"/>
        <w:gridCol w:w="1584"/>
        <w:gridCol w:w="1584"/>
      </w:tblGrid>
      <w:tr>
        <w:trPr>
          <w:tblHeader/>
          <w:cantSplit/>
        </w:trPr>
        <w:tc>
          <w:tcPr>
            <w:tcW w:type="dxa" w:w="4579"/>
            <w:tcBorders>
              <w:top w:val="single" w:sz="4" w:color="D9D9D9"/>
              <w:left w:val="single" w:sz="4" w:color="D9D9D9"/>
              <w:bottom w:val="single" w:sz="4" w:color="D9D9D9"/>
              <w:right w:val="single" w:sz="4" w:color="D9D9D9"/>
            </w:tcBorders>
            <w:shd w:fill="EAEAEA"/>
          </w:tcPr>
          <w:p>
            <w:pPr>
              <w:spacing w:before="80" w:after="80" w:line="240" w:lineRule="auto"/>
            </w:pPr>
            <w:r>
              <w:rPr>
                <w:b/>
              </w:rPr>
              <w:t>Test</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Expected</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Actual</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Result</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mixed morning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mixed evening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45</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45</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peak day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off-peak night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exact 09 boundary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exact 17 boundary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zero duration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fractional minute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subsecond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whole 24 hours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two days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1920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1920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negative interval</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zero</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positive minute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long flat stay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date overload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negative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valid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midnight expiry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wrong role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wrong plate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five unequal floors total</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16</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16</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floor 4 last valid slot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floor 0 invalid slot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all general slots full</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all 16 slots occupied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16</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16</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all charging slots full</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exit free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expired pays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electricity retained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facility uses van policy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bl>
    <w:p>
      <w:pPr>
        <w:keepNext/>
      </w:pPr>
      <w:r>
        <w:rPr>
          <w:b w:val="0"/>
        </w:rPr>
        <w:t>Task12.java output:</w:t>
      </w:r>
    </w:p>
    <w:p>
      <w:pPr>
        <w:keepNext/>
        <w:spacing w:after="0" w:line="240" w:lineRule="auto"/>
      </w:pPr>
      <w:r>
        <w:t>Five floor capacities: [2, 3, 4, 2, 5]; total=16</w:t>
      </w:r>
    </w:p>
    <w:p>
      <w:pPr>
        <w:keepNext/>
        <w:spacing w:after="0" w:line="240" w:lineRule="auto"/>
      </w:pPr>
      <w:r>
        <w:t>E-bike flat fee for 2 hours: Rs 20</w:t>
      </w:r>
    </w:p>
    <w:p>
      <w:pPr>
        <w:keepNext/>
        <w:spacing w:after="0" w:line="240" w:lineRule="auto"/>
      </w:pPr>
      <w:r>
        <w:t>Van 08:00-10:00 (30 + 60): Rs 90</w:t>
      </w:r>
    </w:p>
    <w:p>
      <w:pPr>
        <w:keepNext/>
        <w:spacing w:after="0" w:line="240" w:lineRule="auto"/>
      </w:pPr>
      <w:r>
        <w:t>Visitor one-day pass parking: Rs 0</w:t>
      </w:r>
    </w:p>
    <w:p>
      <w:pPr>
        <w:keepNext/>
        <w:spacing w:after="0" w:line="240" w:lineRule="auto"/>
      </w:pPr>
      <w:r>
        <w:t>Total collection: Rs 110</w:t>
      </w:r>
    </w:p>
    <w:p>
      <w:pPr>
        <w:keepNext w:val="0"/>
        <w:spacing w:after="0" w:line="240" w:lineRule="auto"/>
      </w:pPr>
      <w:r>
        <w:t>Occupancy after exits: 0</w:t>
      </w:r>
    </w:p>
    <w:p>
      <w:pPr>
        <w:spacing w:after="160"/>
      </w:pPr>
      <w:r>
        <w:drawing>
          <wp:inline xmlns:a="http://schemas.openxmlformats.org/drawingml/2006/main" xmlns:pic="http://schemas.openxmlformats.org/drawingml/2006/picture">
            <wp:extent cx="5989320" cy="1934051"/>
            <wp:docPr id="4" name="Picture 4"/>
            <wp:cNvGraphicFramePr>
              <a:graphicFrameLocks noChangeAspect="1"/>
            </wp:cNvGraphicFramePr>
            <a:graphic>
              <a:graphicData uri="http://schemas.openxmlformats.org/drawingml/2006/picture">
                <pic:pic>
                  <pic:nvPicPr>
                    <pic:cNvPr id="0" name="Task12_Output.png"/>
                    <pic:cNvPicPr/>
                  </pic:nvPicPr>
                  <pic:blipFill>
                    <a:blip r:embed="rId13"/>
                    <a:stretch>
                      <a:fillRect/>
                    </a:stretch>
                  </pic:blipFill>
                  <pic:spPr>
                    <a:xfrm>
                      <a:off x="0" y="0"/>
                      <a:ext cx="5989320" cy="1934051"/>
                    </a:xfrm>
                    <a:prstGeom prst="rect"/>
                  </pic:spPr>
                </pic:pic>
              </a:graphicData>
            </a:graphic>
          </wp:inline>
        </w:drawing>
      </w:r>
    </w:p>
    <w:sectPr w:rsidR="00FC693F" w:rsidRPr="0006063C" w:rsidSect="00034616">
      <w:footerReference w:type="default" r:id="rId9"/>
      <w:pgSz w:w="11909" w:h="16834"/>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47"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eastAsia="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Programming Assignment 1</dc:title>
  <dc:subject/>
  <dc:creator>R SARVESH</dc:creator>
  <cp:keywords/>
  <dc:description>generated by python-docx</dc:description>
  <cp:lastModifiedBy/>
  <cp:revision>1</cp:revision>
  <dcterms:created xsi:type="dcterms:W3CDTF">2013-12-23T23:15:00Z</dcterms:created>
  <dcterms:modified xsi:type="dcterms:W3CDTF">2013-12-23T23:15:00Z</dcterms:modified>
  <cp:category/>
</cp:coreProperties>
</file>