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B7A5" w14:textId="77777777" w:rsidR="006609D1" w:rsidRPr="006609D1" w:rsidRDefault="006609D1" w:rsidP="006609D1">
      <w:pPr>
        <w:jc w:val="center"/>
        <w:rPr>
          <w:rFonts w:ascii="Times New Roman" w:hAnsi="Times New Roman" w:cs="Times New Roman"/>
          <w:sz w:val="26"/>
          <w:szCs w:val="26"/>
        </w:rPr>
      </w:pPr>
      <w:r w:rsidRPr="006609D1">
        <w:rPr>
          <w:rFonts w:ascii="Times New Roman" w:hAnsi="Times New Roman" w:cs="Times New Roman"/>
          <w:b/>
          <w:bCs/>
          <w:sz w:val="26"/>
          <w:szCs w:val="26"/>
        </w:rPr>
        <w:t>SIMATS ENGINEERING</w:t>
      </w:r>
    </w:p>
    <w:p w14:paraId="23E21321" w14:textId="77777777" w:rsidR="006609D1" w:rsidRPr="006609D1" w:rsidRDefault="006609D1" w:rsidP="006609D1">
      <w:pPr>
        <w:jc w:val="center"/>
        <w:rPr>
          <w:rFonts w:ascii="Times New Roman" w:hAnsi="Times New Roman" w:cs="Times New Roman"/>
          <w:sz w:val="26"/>
          <w:szCs w:val="26"/>
        </w:rPr>
      </w:pPr>
      <w:r w:rsidRPr="006609D1">
        <w:rPr>
          <w:rFonts w:ascii="Times New Roman" w:hAnsi="Times New Roman" w:cs="Times New Roman"/>
          <w:b/>
          <w:bCs/>
          <w:sz w:val="26"/>
          <w:szCs w:val="26"/>
        </w:rPr>
        <w:t>ASSESSMENT TOOL 1: Constraint-Based Problem Solving</w:t>
      </w:r>
    </w:p>
    <w:p w14:paraId="330498D4" w14:textId="77777777" w:rsidR="006609D1" w:rsidRPr="006609D1" w:rsidRDefault="006609D1" w:rsidP="006609D1">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012"/>
        <w:gridCol w:w="3783"/>
        <w:gridCol w:w="1979"/>
        <w:gridCol w:w="1242"/>
      </w:tblGrid>
      <w:tr w:rsidR="006609D1" w:rsidRPr="006609D1" w14:paraId="4987629B" w14:textId="77777777" w:rsidTr="006609D1">
        <w:tc>
          <w:tcPr>
            <w:tcW w:w="0" w:type="auto"/>
            <w:hideMark/>
          </w:tcPr>
          <w:p w14:paraId="5267CD90"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b/>
                <w:bCs/>
                <w:sz w:val="26"/>
                <w:szCs w:val="26"/>
              </w:rPr>
              <w:t>COURSE NAME:</w:t>
            </w:r>
          </w:p>
        </w:tc>
        <w:tc>
          <w:tcPr>
            <w:tcW w:w="0" w:type="auto"/>
            <w:hideMark/>
          </w:tcPr>
          <w:p w14:paraId="7345F144"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Cloud Computing and Big Data Analytics</w:t>
            </w:r>
          </w:p>
        </w:tc>
        <w:tc>
          <w:tcPr>
            <w:tcW w:w="0" w:type="auto"/>
            <w:hideMark/>
          </w:tcPr>
          <w:p w14:paraId="5D45A361"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b/>
                <w:bCs/>
                <w:sz w:val="26"/>
                <w:szCs w:val="26"/>
              </w:rPr>
              <w:t>COURSE CODE:</w:t>
            </w:r>
          </w:p>
        </w:tc>
        <w:tc>
          <w:tcPr>
            <w:tcW w:w="0" w:type="auto"/>
            <w:hideMark/>
          </w:tcPr>
          <w:p w14:paraId="5399ACCF" w14:textId="75952450"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CSA15</w:t>
            </w:r>
            <w:r w:rsidR="007C0619">
              <w:rPr>
                <w:rFonts w:ascii="Times New Roman" w:hAnsi="Times New Roman" w:cs="Times New Roman"/>
                <w:sz w:val="26"/>
                <w:szCs w:val="26"/>
              </w:rPr>
              <w:t>16</w:t>
            </w:r>
          </w:p>
        </w:tc>
      </w:tr>
    </w:tbl>
    <w:p w14:paraId="69DEB33E" w14:textId="77777777" w:rsidR="006609D1" w:rsidRPr="006609D1" w:rsidRDefault="006609D1" w:rsidP="006609D1">
      <w:pPr>
        <w:rPr>
          <w:rFonts w:ascii="Times New Roman" w:hAnsi="Times New Roman" w:cs="Times New Roman"/>
          <w:sz w:val="26"/>
          <w:szCs w:val="26"/>
        </w:rPr>
      </w:pPr>
    </w:p>
    <w:p w14:paraId="1F8F30AF" w14:textId="77777777" w:rsidR="006609D1" w:rsidRPr="006609D1" w:rsidRDefault="006609D1" w:rsidP="006609D1">
      <w:pPr>
        <w:rPr>
          <w:rFonts w:ascii="Times New Roman" w:hAnsi="Times New Roman" w:cs="Times New Roman"/>
          <w:sz w:val="26"/>
          <w:szCs w:val="26"/>
        </w:rPr>
      </w:pPr>
    </w:p>
    <w:p w14:paraId="534B774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COURSE OUTCOME COVERED</w:t>
      </w:r>
    </w:p>
    <w:p w14:paraId="112BA02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 xml:space="preserve">CO5: </w:t>
      </w:r>
      <w:r w:rsidRPr="006609D1">
        <w:rPr>
          <w:rFonts w:ascii="Times New Roman" w:hAnsi="Times New Roman" w:cs="Times New Roman"/>
          <w:i/>
          <w:iCs/>
          <w:sz w:val="26"/>
          <w:szCs w:val="26"/>
        </w:rPr>
        <w:t>Design big data processing systems using the Hadoop ecosystem including HDFS, MapReduce, and YARN.</w:t>
      </w:r>
      <w:r w:rsidRPr="006609D1">
        <w:rPr>
          <w:rFonts w:ascii="Times New Roman" w:hAnsi="Times New Roman" w:cs="Times New Roman"/>
          <w:sz w:val="26"/>
          <w:szCs w:val="26"/>
        </w:rPr>
        <w:t xml:space="preserve"> (BL5)</w:t>
      </w:r>
    </w:p>
    <w:p w14:paraId="51AAFAD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Assessment Tool Weightage: 40%</w:t>
      </w:r>
    </w:p>
    <w:p w14:paraId="2764DBD3" w14:textId="77777777" w:rsidR="006609D1" w:rsidRPr="006609D1" w:rsidRDefault="006609D1" w:rsidP="006609D1">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486"/>
        <w:gridCol w:w="1998"/>
      </w:tblGrid>
      <w:tr w:rsidR="006609D1" w:rsidRPr="006609D1" w14:paraId="03E96494" w14:textId="77777777">
        <w:tc>
          <w:tcPr>
            <w:tcW w:w="0" w:type="auto"/>
            <w:tcMar>
              <w:top w:w="0" w:type="dxa"/>
              <w:left w:w="108" w:type="dxa"/>
              <w:bottom w:w="0" w:type="dxa"/>
              <w:right w:w="108" w:type="dxa"/>
            </w:tcMar>
            <w:hideMark/>
          </w:tcPr>
          <w:p w14:paraId="6351F47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Dave's Taxonomy: Articulation (Level 4)</w:t>
            </w:r>
            <w:r w:rsidRPr="006609D1">
              <w:rPr>
                <w:rFonts w:ascii="Times New Roman" w:hAnsi="Times New Roman" w:cs="Times New Roman"/>
                <w:sz w:val="26"/>
                <w:szCs w:val="26"/>
              </w:rPr>
              <w:br/>
              <w:t>Question Count: 5</w:t>
            </w:r>
          </w:p>
        </w:tc>
        <w:tc>
          <w:tcPr>
            <w:tcW w:w="0" w:type="auto"/>
            <w:tcMar>
              <w:top w:w="0" w:type="dxa"/>
              <w:left w:w="108" w:type="dxa"/>
              <w:bottom w:w="0" w:type="dxa"/>
              <w:right w:w="108" w:type="dxa"/>
            </w:tcMar>
            <w:hideMark/>
          </w:tcPr>
          <w:p w14:paraId="5A1C1F4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Total Marks: 50</w:t>
            </w:r>
          </w:p>
        </w:tc>
      </w:tr>
    </w:tbl>
    <w:p w14:paraId="2BC43D8F" w14:textId="77777777" w:rsidR="006609D1" w:rsidRPr="006609D1" w:rsidRDefault="006609D1" w:rsidP="006609D1">
      <w:pPr>
        <w:rPr>
          <w:rFonts w:ascii="Times New Roman" w:hAnsi="Times New Roman" w:cs="Times New Roman"/>
          <w:sz w:val="26"/>
          <w:szCs w:val="26"/>
        </w:rPr>
      </w:pPr>
    </w:p>
    <w:p w14:paraId="227A6ED8" w14:textId="77777777" w:rsidR="006609D1" w:rsidRPr="006609D1" w:rsidRDefault="006609D1" w:rsidP="006609D1">
      <w:pPr>
        <w:rPr>
          <w:rFonts w:ascii="Times New Roman" w:hAnsi="Times New Roman" w:cs="Times New Roman"/>
          <w:sz w:val="26"/>
          <w:szCs w:val="26"/>
        </w:rPr>
      </w:pPr>
    </w:p>
    <w:p w14:paraId="4DFB0A6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Code of Conduct</w:t>
      </w:r>
    </w:p>
    <w:p w14:paraId="32CB7C52" w14:textId="33C16330"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I </w:t>
      </w:r>
      <w:r w:rsidRPr="006609D1">
        <w:rPr>
          <w:rFonts w:ascii="Times New Roman" w:hAnsi="Times New Roman" w:cs="Times New Roman"/>
          <w:b/>
          <w:bCs/>
          <w:sz w:val="26"/>
          <w:szCs w:val="26"/>
        </w:rPr>
        <w:t>(</w:t>
      </w:r>
      <w:r w:rsidR="007C0619">
        <w:rPr>
          <w:rFonts w:ascii="Times New Roman" w:hAnsi="Times New Roman" w:cs="Times New Roman"/>
          <w:b/>
          <w:bCs/>
          <w:sz w:val="26"/>
          <w:szCs w:val="26"/>
        </w:rPr>
        <w:t>N.Jaffrin</w:t>
      </w:r>
      <w:r>
        <w:rPr>
          <w:rFonts w:ascii="Times New Roman" w:hAnsi="Times New Roman" w:cs="Times New Roman"/>
          <w:b/>
          <w:bCs/>
          <w:sz w:val="26"/>
          <w:szCs w:val="26"/>
        </w:rPr>
        <w:t xml:space="preserve"> </w:t>
      </w:r>
      <w:r w:rsidRPr="006609D1">
        <w:rPr>
          <w:rFonts w:ascii="Times New Roman" w:hAnsi="Times New Roman" w:cs="Times New Roman"/>
          <w:b/>
          <w:bCs/>
          <w:sz w:val="26"/>
          <w:szCs w:val="26"/>
        </w:rPr>
        <w:t>/</w:t>
      </w:r>
      <w:r>
        <w:rPr>
          <w:rFonts w:ascii="Times New Roman" w:hAnsi="Times New Roman" w:cs="Times New Roman"/>
          <w:b/>
          <w:bCs/>
          <w:sz w:val="26"/>
          <w:szCs w:val="26"/>
        </w:rPr>
        <w:t xml:space="preserve"> </w:t>
      </w:r>
      <w:r w:rsidRPr="006609D1">
        <w:rPr>
          <w:rFonts w:ascii="Times New Roman" w:hAnsi="Times New Roman" w:cs="Times New Roman"/>
          <w:b/>
          <w:bCs/>
          <w:sz w:val="26"/>
          <w:szCs w:val="26"/>
        </w:rPr>
        <w:t>19252</w:t>
      </w:r>
      <w:r w:rsidR="007C0619">
        <w:rPr>
          <w:rFonts w:ascii="Times New Roman" w:hAnsi="Times New Roman" w:cs="Times New Roman"/>
          <w:b/>
          <w:bCs/>
          <w:sz w:val="26"/>
          <w:szCs w:val="26"/>
        </w:rPr>
        <w:t>1200</w:t>
      </w:r>
      <w:r w:rsidRPr="006609D1">
        <w:rPr>
          <w:rFonts w:ascii="Times New Roman" w:hAnsi="Times New Roman" w:cs="Times New Roman"/>
          <w:b/>
          <w:bCs/>
          <w:sz w:val="26"/>
          <w:szCs w:val="26"/>
        </w:rPr>
        <w:t>)</w:t>
      </w:r>
      <w:r>
        <w:rPr>
          <w:rFonts w:ascii="Times New Roman" w:hAnsi="Times New Roman" w:cs="Times New Roman"/>
          <w:b/>
          <w:bCs/>
          <w:sz w:val="26"/>
          <w:szCs w:val="26"/>
        </w:rPr>
        <w:t xml:space="preserve"> </w:t>
      </w:r>
      <w:r w:rsidRPr="006609D1">
        <w:rPr>
          <w:rFonts w:ascii="Times New Roman" w:hAnsi="Times New Roman" w:cs="Times New Roman"/>
          <w:sz w:val="26"/>
          <w:szCs w:val="26"/>
        </w:rPr>
        <w:t>(Name / Reg No) certify that this submission is my original work and that I have adhered to the guidelines specified for this assessment.</w:t>
      </w:r>
    </w:p>
    <w:p w14:paraId="436D1A4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I understand that any violation of academic integrity rules will result in disciplinary action.</w:t>
      </w:r>
    </w:p>
    <w:p w14:paraId="4B95CA05" w14:textId="189B82A4"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Signature of the student: </w:t>
      </w:r>
      <w:r w:rsidR="001D1793">
        <w:rPr>
          <w:rFonts w:ascii="Times New Roman" w:hAnsi="Times New Roman" w:cs="Times New Roman"/>
          <w:b/>
          <w:bCs/>
          <w:sz w:val="26"/>
          <w:szCs w:val="26"/>
        </w:rPr>
        <w:t>N.Jaffrin</w:t>
      </w:r>
    </w:p>
    <w:p w14:paraId="4C73EC72" w14:textId="77777777" w:rsidR="006609D1" w:rsidRPr="006609D1" w:rsidRDefault="006609D1" w:rsidP="006609D1">
      <w:pPr>
        <w:rPr>
          <w:rFonts w:ascii="Times New Roman" w:hAnsi="Times New Roman" w:cs="Times New Roman"/>
          <w:sz w:val="26"/>
          <w:szCs w:val="26"/>
        </w:rPr>
      </w:pPr>
    </w:p>
    <w:p w14:paraId="1642A7F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Assessment Tasks</w:t>
      </w:r>
    </w:p>
    <w:p w14:paraId="163233F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Constraint-Based Problem Solving</w:t>
      </w:r>
    </w:p>
    <w:p w14:paraId="1F00CCB9" w14:textId="77777777" w:rsidR="006609D1" w:rsidRPr="006609D1" w:rsidRDefault="006609D1" w:rsidP="006609D1">
      <w:pPr>
        <w:numPr>
          <w:ilvl w:val="0"/>
          <w:numId w:val="1"/>
        </w:numPr>
        <w:rPr>
          <w:rFonts w:ascii="Times New Roman" w:hAnsi="Times New Roman" w:cs="Times New Roman"/>
          <w:sz w:val="26"/>
          <w:szCs w:val="26"/>
        </w:rPr>
      </w:pPr>
      <w:r w:rsidRPr="006609D1">
        <w:rPr>
          <w:rFonts w:ascii="Times New Roman" w:hAnsi="Times New Roman" w:cs="Times New Roman"/>
          <w:sz w:val="26"/>
          <w:szCs w:val="26"/>
        </w:rPr>
        <w:t>Design an HDFS-based storage solution for a media platform under the constraints that data availability must remain above 99.9%, replication factor cannot exceed 3, and storage growth must stay cost efficient. Justify your design.</w:t>
      </w:r>
    </w:p>
    <w:p w14:paraId="7CBA92F2" w14:textId="77777777" w:rsidR="006609D1" w:rsidRPr="006609D1" w:rsidRDefault="006609D1" w:rsidP="006609D1">
      <w:pPr>
        <w:numPr>
          <w:ilvl w:val="0"/>
          <w:numId w:val="1"/>
        </w:numPr>
        <w:rPr>
          <w:rFonts w:ascii="Times New Roman" w:hAnsi="Times New Roman" w:cs="Times New Roman"/>
          <w:sz w:val="26"/>
          <w:szCs w:val="26"/>
        </w:rPr>
      </w:pPr>
      <w:r w:rsidRPr="006609D1">
        <w:rPr>
          <w:rFonts w:ascii="Times New Roman" w:hAnsi="Times New Roman" w:cs="Times New Roman"/>
          <w:sz w:val="26"/>
          <w:szCs w:val="26"/>
        </w:rPr>
        <w:t>A MapReduce workflow must process log data within a 20-minute batch window using limited cluster nodes. Propose a job design under these constraints and explain task distribution.</w:t>
      </w:r>
    </w:p>
    <w:p w14:paraId="1CA44188" w14:textId="77777777" w:rsidR="006609D1" w:rsidRPr="006609D1" w:rsidRDefault="006609D1" w:rsidP="006609D1">
      <w:pPr>
        <w:numPr>
          <w:ilvl w:val="0"/>
          <w:numId w:val="1"/>
        </w:numPr>
        <w:rPr>
          <w:rFonts w:ascii="Times New Roman" w:hAnsi="Times New Roman" w:cs="Times New Roman"/>
          <w:sz w:val="26"/>
          <w:szCs w:val="26"/>
        </w:rPr>
      </w:pPr>
      <w:r w:rsidRPr="006609D1">
        <w:rPr>
          <w:rFonts w:ascii="Times New Roman" w:hAnsi="Times New Roman" w:cs="Times New Roman"/>
          <w:sz w:val="26"/>
          <w:szCs w:val="26"/>
        </w:rPr>
        <w:lastRenderedPageBreak/>
        <w:t>A YARN-managed cluster supports ETL, reporting, and machine learning jobs. Design a scheduler policy under the constraints of fairness, priority for ETL, and recovery from node failure.</w:t>
      </w:r>
    </w:p>
    <w:p w14:paraId="6472BC5F" w14:textId="77777777" w:rsidR="006609D1" w:rsidRPr="006609D1" w:rsidRDefault="006609D1" w:rsidP="006609D1">
      <w:pPr>
        <w:numPr>
          <w:ilvl w:val="0"/>
          <w:numId w:val="1"/>
        </w:numPr>
        <w:rPr>
          <w:rFonts w:ascii="Times New Roman" w:hAnsi="Times New Roman" w:cs="Times New Roman"/>
          <w:sz w:val="26"/>
          <w:szCs w:val="26"/>
        </w:rPr>
      </w:pPr>
      <w:r w:rsidRPr="006609D1">
        <w:rPr>
          <w:rFonts w:ascii="Times New Roman" w:hAnsi="Times New Roman" w:cs="Times New Roman"/>
          <w:sz w:val="26"/>
          <w:szCs w:val="26"/>
        </w:rPr>
        <w:t>An enterprise needs to ingest data from SAN, NAS, and operational databases into a big data platform while maintaining backup reliability and minimal duplication. Propose a constrained architecture and justify each component.</w:t>
      </w:r>
    </w:p>
    <w:p w14:paraId="20B16AAC" w14:textId="77777777" w:rsidR="006609D1" w:rsidRPr="006609D1" w:rsidRDefault="006609D1" w:rsidP="006609D1">
      <w:pPr>
        <w:numPr>
          <w:ilvl w:val="0"/>
          <w:numId w:val="1"/>
        </w:numPr>
        <w:rPr>
          <w:rFonts w:ascii="Times New Roman" w:hAnsi="Times New Roman" w:cs="Times New Roman"/>
          <w:sz w:val="26"/>
          <w:szCs w:val="26"/>
        </w:rPr>
      </w:pPr>
      <w:r w:rsidRPr="006609D1">
        <w:rPr>
          <w:rFonts w:ascii="Times New Roman" w:hAnsi="Times New Roman" w:cs="Times New Roman"/>
          <w:sz w:val="26"/>
          <w:szCs w:val="26"/>
        </w:rPr>
        <w:t>Design an end-to-end Hadoop ecosystem solution under the constraints of secure data movement, high availability, and integration with Apache NiFi or ETL pipelines. Explain how your design satisfies all constraints.</w:t>
      </w:r>
    </w:p>
    <w:p w14:paraId="5155FA03" w14:textId="77777777" w:rsidR="006609D1" w:rsidRPr="006609D1" w:rsidRDefault="006609D1" w:rsidP="006609D1">
      <w:pPr>
        <w:rPr>
          <w:rFonts w:ascii="Times New Roman" w:hAnsi="Times New Roman" w:cs="Times New Roman"/>
          <w:sz w:val="26"/>
          <w:szCs w:val="26"/>
        </w:rPr>
      </w:pPr>
    </w:p>
    <w:p w14:paraId="6A65216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Constraint-Based Problem Solving Rubric</w:t>
      </w:r>
    </w:p>
    <w:tbl>
      <w:tblPr>
        <w:tblW w:w="0" w:type="auto"/>
        <w:tblCellMar>
          <w:top w:w="15" w:type="dxa"/>
          <w:left w:w="15" w:type="dxa"/>
          <w:bottom w:w="15" w:type="dxa"/>
          <w:right w:w="15" w:type="dxa"/>
        </w:tblCellMar>
        <w:tblLook w:val="04A0" w:firstRow="1" w:lastRow="0" w:firstColumn="1" w:lastColumn="0" w:noHBand="0" w:noVBand="1"/>
      </w:tblPr>
      <w:tblGrid>
        <w:gridCol w:w="1742"/>
        <w:gridCol w:w="1381"/>
        <w:gridCol w:w="1533"/>
        <w:gridCol w:w="1453"/>
        <w:gridCol w:w="1454"/>
        <w:gridCol w:w="1453"/>
      </w:tblGrid>
      <w:tr w:rsidR="006609D1" w:rsidRPr="006609D1" w14:paraId="7C5F2D7B"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44BF3DDD"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7B5322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D511CF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2BD0144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68A5DF3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3E707C5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Level 1 - Beginning</w:t>
            </w:r>
          </w:p>
        </w:tc>
      </w:tr>
      <w:tr w:rsidR="006609D1" w:rsidRPr="006609D1" w14:paraId="2C1DE04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60CF0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Understanding of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2350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8207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All technical constraints are identified and prioritized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2121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Most constraints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C607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Some constraints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E390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Constraints poorly understood</w:t>
            </w:r>
          </w:p>
        </w:tc>
      </w:tr>
      <w:tr w:rsidR="006609D1" w:rsidRPr="006609D1" w14:paraId="29807D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32333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System Design Quality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30DD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68A3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Design is robust, feasible, and aligned to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40E75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Reasonable design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F72D5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Basic design with gaps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3932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Weak design</w:t>
            </w:r>
          </w:p>
        </w:tc>
      </w:tr>
      <w:tr w:rsidR="006609D1" w:rsidRPr="006609D1" w14:paraId="08622F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9CB6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Application of Hadoop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C309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061F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Uses HDFS, MapReduce, YARN, and integration concepts effectively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A8C5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Mostly effective use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75A2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Partial use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B1F0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Weak concept application</w:t>
            </w:r>
          </w:p>
        </w:tc>
      </w:tr>
      <w:tr w:rsidR="006609D1" w:rsidRPr="006609D1" w14:paraId="7F6A9B2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8FB8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6B9B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F09B5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Strong technical reasoning </w:t>
            </w:r>
            <w:r w:rsidRPr="006609D1">
              <w:rPr>
                <w:rFonts w:ascii="Times New Roman" w:hAnsi="Times New Roman" w:cs="Times New Roman"/>
                <w:sz w:val="26"/>
                <w:szCs w:val="26"/>
              </w:rPr>
              <w:lastRenderedPageBreak/>
              <w:t>for all choices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84596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Good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6CDE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Basic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F6496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Little justification</w:t>
            </w:r>
          </w:p>
        </w:tc>
      </w:tr>
      <w:tr w:rsidR="006609D1" w:rsidRPr="006609D1" w14:paraId="7E96C9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F23D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F1F4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F289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Clear, well-structured, and professional answer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57EE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Mostly 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321E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Somewhat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D8E35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Poorly structured</w:t>
            </w:r>
          </w:p>
        </w:tc>
      </w:tr>
    </w:tbl>
    <w:p w14:paraId="2C725ABB" w14:textId="79B3F9CF" w:rsidR="00D81F7C" w:rsidRPr="006609D1" w:rsidRDefault="006609D1" w:rsidP="006609D1">
      <w:pPr>
        <w:rPr>
          <w:rFonts w:ascii="Times New Roman" w:hAnsi="Times New Roman" w:cs="Times New Roman"/>
          <w:sz w:val="26"/>
          <w:szCs w:val="26"/>
          <w:lang w:val="en-US"/>
        </w:rPr>
      </w:pPr>
      <w:r w:rsidRPr="006609D1">
        <w:rPr>
          <w:rFonts w:ascii="Times New Roman" w:hAnsi="Times New Roman" w:cs="Times New Roman"/>
          <w:sz w:val="26"/>
          <w:szCs w:val="26"/>
        </w:rPr>
        <w:br/>
      </w:r>
      <w:r w:rsidRPr="006609D1">
        <w:rPr>
          <w:rFonts w:ascii="Times New Roman" w:hAnsi="Times New Roman" w:cs="Times New Roman"/>
          <w:sz w:val="26"/>
          <w:szCs w:val="26"/>
        </w:rPr>
        <w:br/>
      </w:r>
      <w:r w:rsidRPr="006609D1">
        <w:rPr>
          <w:rFonts w:ascii="Times New Roman" w:hAnsi="Times New Roman" w:cs="Times New Roman"/>
          <w:sz w:val="26"/>
          <w:szCs w:val="26"/>
        </w:rPr>
        <w:br/>
      </w:r>
    </w:p>
    <w:p w14:paraId="1EFFFA2C" w14:textId="77777777" w:rsidR="006609D1" w:rsidRPr="006609D1" w:rsidRDefault="006609D1" w:rsidP="006609D1">
      <w:pPr>
        <w:rPr>
          <w:rFonts w:ascii="Times New Roman" w:hAnsi="Times New Roman" w:cs="Times New Roman"/>
          <w:sz w:val="26"/>
          <w:szCs w:val="26"/>
          <w:lang w:val="en-US"/>
        </w:rPr>
      </w:pPr>
    </w:p>
    <w:p w14:paraId="2BB27149" w14:textId="77777777" w:rsidR="006609D1" w:rsidRPr="006609D1" w:rsidRDefault="006609D1" w:rsidP="006609D1">
      <w:pPr>
        <w:rPr>
          <w:rFonts w:ascii="Times New Roman" w:hAnsi="Times New Roman" w:cs="Times New Roman"/>
          <w:sz w:val="26"/>
          <w:szCs w:val="26"/>
          <w:lang w:val="en-US"/>
        </w:rPr>
      </w:pPr>
    </w:p>
    <w:p w14:paraId="5201471C" w14:textId="77777777" w:rsidR="006609D1" w:rsidRPr="006609D1" w:rsidRDefault="006609D1" w:rsidP="006609D1">
      <w:pPr>
        <w:rPr>
          <w:rFonts w:ascii="Times New Roman" w:hAnsi="Times New Roman" w:cs="Times New Roman"/>
          <w:sz w:val="26"/>
          <w:szCs w:val="26"/>
          <w:lang w:val="en-US"/>
        </w:rPr>
      </w:pPr>
    </w:p>
    <w:p w14:paraId="43BD736B" w14:textId="77777777" w:rsidR="006609D1" w:rsidRPr="006609D1" w:rsidRDefault="006609D1" w:rsidP="006609D1">
      <w:pPr>
        <w:rPr>
          <w:rFonts w:ascii="Times New Roman" w:hAnsi="Times New Roman" w:cs="Times New Roman"/>
          <w:sz w:val="26"/>
          <w:szCs w:val="26"/>
          <w:lang w:val="en-US"/>
        </w:rPr>
      </w:pPr>
    </w:p>
    <w:p w14:paraId="1AAA27D7" w14:textId="77777777" w:rsidR="006609D1" w:rsidRPr="006609D1" w:rsidRDefault="006609D1" w:rsidP="006609D1">
      <w:pPr>
        <w:rPr>
          <w:rFonts w:ascii="Times New Roman" w:hAnsi="Times New Roman" w:cs="Times New Roman"/>
          <w:sz w:val="26"/>
          <w:szCs w:val="26"/>
          <w:lang w:val="en-US"/>
        </w:rPr>
      </w:pPr>
    </w:p>
    <w:p w14:paraId="6C5DB0E0" w14:textId="77777777" w:rsidR="006609D1" w:rsidRPr="006609D1" w:rsidRDefault="006609D1" w:rsidP="006609D1">
      <w:pPr>
        <w:rPr>
          <w:rFonts w:ascii="Times New Roman" w:hAnsi="Times New Roman" w:cs="Times New Roman"/>
          <w:sz w:val="26"/>
          <w:szCs w:val="26"/>
          <w:lang w:val="en-US"/>
        </w:rPr>
      </w:pPr>
    </w:p>
    <w:p w14:paraId="741BBE8F" w14:textId="5FD87580" w:rsidR="006609D1" w:rsidRPr="006609D1" w:rsidRDefault="006609D1" w:rsidP="006609D1">
      <w:pPr>
        <w:jc w:val="center"/>
        <w:rPr>
          <w:rFonts w:ascii="Times New Roman" w:hAnsi="Times New Roman" w:cs="Times New Roman"/>
          <w:b/>
          <w:bCs/>
          <w:sz w:val="26"/>
          <w:szCs w:val="26"/>
          <w:lang w:val="en-US"/>
        </w:rPr>
      </w:pPr>
      <w:r w:rsidRPr="006609D1">
        <w:rPr>
          <w:rFonts w:ascii="Times New Roman" w:hAnsi="Times New Roman" w:cs="Times New Roman"/>
          <w:b/>
          <w:bCs/>
          <w:sz w:val="26"/>
          <w:szCs w:val="26"/>
          <w:lang w:val="en-US"/>
        </w:rPr>
        <w:t>Answers</w:t>
      </w:r>
    </w:p>
    <w:p w14:paraId="11A91BA0" w14:textId="77777777" w:rsidR="006609D1" w:rsidRPr="006609D1" w:rsidRDefault="006609D1" w:rsidP="006609D1">
      <w:pPr>
        <w:rPr>
          <w:rFonts w:ascii="Times New Roman" w:hAnsi="Times New Roman" w:cs="Times New Roman"/>
          <w:b/>
          <w:bCs/>
          <w:sz w:val="26"/>
          <w:szCs w:val="26"/>
          <w:lang w:val="en-US"/>
        </w:rPr>
      </w:pPr>
    </w:p>
    <w:p w14:paraId="495B8CF4"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Question 1: Design an HDFS-Based Storage Solution for a Media Platform</w:t>
      </w:r>
    </w:p>
    <w:p w14:paraId="583B5923"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Problem</w:t>
      </w:r>
    </w:p>
    <w:p w14:paraId="77D76E2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 media platform stores a large volume of videos, images, audio files, and related metadata. The storage solution must satisfy three major constraints:</w:t>
      </w:r>
    </w:p>
    <w:p w14:paraId="1EA9B13A" w14:textId="77777777" w:rsidR="006609D1" w:rsidRPr="006609D1" w:rsidRDefault="006609D1" w:rsidP="006609D1">
      <w:pPr>
        <w:numPr>
          <w:ilvl w:val="0"/>
          <w:numId w:val="2"/>
        </w:numPr>
        <w:rPr>
          <w:rFonts w:ascii="Times New Roman" w:hAnsi="Times New Roman" w:cs="Times New Roman"/>
          <w:sz w:val="26"/>
          <w:szCs w:val="26"/>
        </w:rPr>
      </w:pPr>
      <w:r w:rsidRPr="006609D1">
        <w:rPr>
          <w:rFonts w:ascii="Times New Roman" w:hAnsi="Times New Roman" w:cs="Times New Roman"/>
          <w:b/>
          <w:bCs/>
          <w:sz w:val="26"/>
          <w:szCs w:val="26"/>
        </w:rPr>
        <w:t>Data availability must remain above 99.9%.</w:t>
      </w:r>
    </w:p>
    <w:p w14:paraId="6F00B6A3" w14:textId="77777777" w:rsidR="006609D1" w:rsidRPr="006609D1" w:rsidRDefault="006609D1" w:rsidP="006609D1">
      <w:pPr>
        <w:numPr>
          <w:ilvl w:val="0"/>
          <w:numId w:val="2"/>
        </w:numPr>
        <w:rPr>
          <w:rFonts w:ascii="Times New Roman" w:hAnsi="Times New Roman" w:cs="Times New Roman"/>
          <w:sz w:val="26"/>
          <w:szCs w:val="26"/>
        </w:rPr>
      </w:pPr>
      <w:r w:rsidRPr="006609D1">
        <w:rPr>
          <w:rFonts w:ascii="Times New Roman" w:hAnsi="Times New Roman" w:cs="Times New Roman"/>
          <w:b/>
          <w:bCs/>
          <w:sz w:val="26"/>
          <w:szCs w:val="26"/>
        </w:rPr>
        <w:t>Replication factor must not exceed 3.</w:t>
      </w:r>
    </w:p>
    <w:p w14:paraId="096B90BE" w14:textId="77777777" w:rsidR="006609D1" w:rsidRPr="006609D1" w:rsidRDefault="006609D1" w:rsidP="006609D1">
      <w:pPr>
        <w:numPr>
          <w:ilvl w:val="0"/>
          <w:numId w:val="2"/>
        </w:numPr>
        <w:rPr>
          <w:rFonts w:ascii="Times New Roman" w:hAnsi="Times New Roman" w:cs="Times New Roman"/>
          <w:sz w:val="26"/>
          <w:szCs w:val="26"/>
        </w:rPr>
      </w:pPr>
      <w:r w:rsidRPr="006609D1">
        <w:rPr>
          <w:rFonts w:ascii="Times New Roman" w:hAnsi="Times New Roman" w:cs="Times New Roman"/>
          <w:b/>
          <w:bCs/>
          <w:sz w:val="26"/>
          <w:szCs w:val="26"/>
        </w:rPr>
        <w:t>Storage growth must remain cost efficient.</w:t>
      </w:r>
    </w:p>
    <w:p w14:paraId="7E9C7082"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Proposed HDFS Architecture</w:t>
      </w:r>
    </w:p>
    <w:p w14:paraId="529520DD"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proposed solution uses a distributed </w:t>
      </w:r>
      <w:r w:rsidRPr="006609D1">
        <w:rPr>
          <w:rFonts w:ascii="Times New Roman" w:hAnsi="Times New Roman" w:cs="Times New Roman"/>
          <w:b/>
          <w:bCs/>
          <w:sz w:val="26"/>
          <w:szCs w:val="26"/>
        </w:rPr>
        <w:t>Hadoop Distributed File System (HDFS)</w:t>
      </w:r>
      <w:r w:rsidRPr="006609D1">
        <w:rPr>
          <w:rFonts w:ascii="Times New Roman" w:hAnsi="Times New Roman" w:cs="Times New Roman"/>
          <w:sz w:val="26"/>
          <w:szCs w:val="26"/>
        </w:rPr>
        <w:t xml:space="preserve"> architecture.</w:t>
      </w:r>
    </w:p>
    <w:p w14:paraId="3E1A9F0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Media Data → HDFS Client → NameNode → DataNodes</w:t>
      </w:r>
    </w:p>
    <w:p w14:paraId="1E534967" w14:textId="77777777" w:rsidR="006609D1" w:rsidRPr="006609D1" w:rsidRDefault="006609D1" w:rsidP="006609D1">
      <w:pPr>
        <w:numPr>
          <w:ilvl w:val="0"/>
          <w:numId w:val="3"/>
        </w:numPr>
        <w:rPr>
          <w:rFonts w:ascii="Times New Roman" w:hAnsi="Times New Roman" w:cs="Times New Roman"/>
          <w:sz w:val="26"/>
          <w:szCs w:val="26"/>
        </w:rPr>
      </w:pPr>
      <w:r w:rsidRPr="006609D1">
        <w:rPr>
          <w:rFonts w:ascii="Times New Roman" w:hAnsi="Times New Roman" w:cs="Times New Roman"/>
          <w:b/>
          <w:bCs/>
          <w:sz w:val="26"/>
          <w:szCs w:val="26"/>
        </w:rPr>
        <w:t>HDFS Client:</w:t>
      </w:r>
      <w:r w:rsidRPr="006609D1">
        <w:rPr>
          <w:rFonts w:ascii="Times New Roman" w:hAnsi="Times New Roman" w:cs="Times New Roman"/>
          <w:sz w:val="26"/>
          <w:szCs w:val="26"/>
        </w:rPr>
        <w:t xml:space="preserve"> Uploads and retrieves media files.</w:t>
      </w:r>
    </w:p>
    <w:p w14:paraId="7C33ABF0" w14:textId="77777777" w:rsidR="006609D1" w:rsidRPr="006609D1" w:rsidRDefault="006609D1" w:rsidP="006609D1">
      <w:pPr>
        <w:numPr>
          <w:ilvl w:val="0"/>
          <w:numId w:val="3"/>
        </w:numPr>
        <w:rPr>
          <w:rFonts w:ascii="Times New Roman" w:hAnsi="Times New Roman" w:cs="Times New Roman"/>
          <w:sz w:val="26"/>
          <w:szCs w:val="26"/>
        </w:rPr>
      </w:pPr>
      <w:r w:rsidRPr="006609D1">
        <w:rPr>
          <w:rFonts w:ascii="Times New Roman" w:hAnsi="Times New Roman" w:cs="Times New Roman"/>
          <w:b/>
          <w:bCs/>
          <w:sz w:val="26"/>
          <w:szCs w:val="26"/>
        </w:rPr>
        <w:lastRenderedPageBreak/>
        <w:t>NameNode:</w:t>
      </w:r>
      <w:r w:rsidRPr="006609D1">
        <w:rPr>
          <w:rFonts w:ascii="Times New Roman" w:hAnsi="Times New Roman" w:cs="Times New Roman"/>
          <w:sz w:val="26"/>
          <w:szCs w:val="26"/>
        </w:rPr>
        <w:t xml:space="preserve"> Maintains metadata such as file names, permissions, and the locations of blocks.</w:t>
      </w:r>
    </w:p>
    <w:p w14:paraId="655806E1" w14:textId="77777777" w:rsidR="006609D1" w:rsidRPr="006609D1" w:rsidRDefault="006609D1" w:rsidP="006609D1">
      <w:pPr>
        <w:numPr>
          <w:ilvl w:val="0"/>
          <w:numId w:val="3"/>
        </w:numPr>
        <w:rPr>
          <w:rFonts w:ascii="Times New Roman" w:hAnsi="Times New Roman" w:cs="Times New Roman"/>
          <w:sz w:val="26"/>
          <w:szCs w:val="26"/>
        </w:rPr>
      </w:pPr>
      <w:r w:rsidRPr="006609D1">
        <w:rPr>
          <w:rFonts w:ascii="Times New Roman" w:hAnsi="Times New Roman" w:cs="Times New Roman"/>
          <w:b/>
          <w:bCs/>
          <w:sz w:val="26"/>
          <w:szCs w:val="26"/>
        </w:rPr>
        <w:t>DataNodes:</w:t>
      </w:r>
      <w:r w:rsidRPr="006609D1">
        <w:rPr>
          <w:rFonts w:ascii="Times New Roman" w:hAnsi="Times New Roman" w:cs="Times New Roman"/>
          <w:sz w:val="26"/>
          <w:szCs w:val="26"/>
        </w:rPr>
        <w:t xml:space="preserve"> Store the actual media blocks.</w:t>
      </w:r>
    </w:p>
    <w:p w14:paraId="7D0CC6C4" w14:textId="77777777" w:rsidR="006609D1" w:rsidRPr="006609D1" w:rsidRDefault="006609D1" w:rsidP="006609D1">
      <w:pPr>
        <w:numPr>
          <w:ilvl w:val="0"/>
          <w:numId w:val="3"/>
        </w:numPr>
        <w:rPr>
          <w:rFonts w:ascii="Times New Roman" w:hAnsi="Times New Roman" w:cs="Times New Roman"/>
          <w:sz w:val="26"/>
          <w:szCs w:val="26"/>
        </w:rPr>
      </w:pPr>
      <w:r w:rsidRPr="006609D1">
        <w:rPr>
          <w:rFonts w:ascii="Times New Roman" w:hAnsi="Times New Roman" w:cs="Times New Roman"/>
          <w:b/>
          <w:bCs/>
          <w:sz w:val="26"/>
          <w:szCs w:val="26"/>
        </w:rPr>
        <w:t>Standby NameNode:</w:t>
      </w:r>
      <w:r w:rsidRPr="006609D1">
        <w:rPr>
          <w:rFonts w:ascii="Times New Roman" w:hAnsi="Times New Roman" w:cs="Times New Roman"/>
          <w:sz w:val="26"/>
          <w:szCs w:val="26"/>
        </w:rPr>
        <w:t xml:space="preserve"> Provides high availability if the active NameNode fails.</w:t>
      </w:r>
    </w:p>
    <w:p w14:paraId="6E325605" w14:textId="77777777" w:rsidR="006609D1" w:rsidRPr="006609D1" w:rsidRDefault="006609D1" w:rsidP="006609D1">
      <w:pPr>
        <w:numPr>
          <w:ilvl w:val="0"/>
          <w:numId w:val="3"/>
        </w:numPr>
        <w:rPr>
          <w:rFonts w:ascii="Times New Roman" w:hAnsi="Times New Roman" w:cs="Times New Roman"/>
          <w:sz w:val="26"/>
          <w:szCs w:val="26"/>
        </w:rPr>
      </w:pPr>
      <w:r w:rsidRPr="006609D1">
        <w:rPr>
          <w:rFonts w:ascii="Times New Roman" w:hAnsi="Times New Roman" w:cs="Times New Roman"/>
          <w:b/>
          <w:bCs/>
          <w:sz w:val="26"/>
          <w:szCs w:val="26"/>
        </w:rPr>
        <w:t>Journal/Shared storage mechanism:</w:t>
      </w:r>
      <w:r w:rsidRPr="006609D1">
        <w:rPr>
          <w:rFonts w:ascii="Times New Roman" w:hAnsi="Times New Roman" w:cs="Times New Roman"/>
          <w:sz w:val="26"/>
          <w:szCs w:val="26"/>
        </w:rPr>
        <w:t xml:space="preserve"> Maintains synchronized NameNode metadata for failover.</w:t>
      </w:r>
    </w:p>
    <w:p w14:paraId="1C1AF1BC" w14:textId="77777777" w:rsidR="006609D1" w:rsidRPr="006609D1" w:rsidRDefault="006609D1" w:rsidP="006609D1">
      <w:pPr>
        <w:numPr>
          <w:ilvl w:val="0"/>
          <w:numId w:val="3"/>
        </w:numPr>
        <w:rPr>
          <w:rFonts w:ascii="Times New Roman" w:hAnsi="Times New Roman" w:cs="Times New Roman"/>
          <w:sz w:val="26"/>
          <w:szCs w:val="26"/>
        </w:rPr>
      </w:pPr>
      <w:r w:rsidRPr="006609D1">
        <w:rPr>
          <w:rFonts w:ascii="Times New Roman" w:hAnsi="Times New Roman" w:cs="Times New Roman"/>
          <w:b/>
          <w:bCs/>
          <w:sz w:val="26"/>
          <w:szCs w:val="26"/>
        </w:rPr>
        <w:t>Rack-aware block placement:</w:t>
      </w:r>
      <w:r w:rsidRPr="006609D1">
        <w:rPr>
          <w:rFonts w:ascii="Times New Roman" w:hAnsi="Times New Roman" w:cs="Times New Roman"/>
          <w:sz w:val="26"/>
          <w:szCs w:val="26"/>
        </w:rPr>
        <w:t xml:space="preserve"> Places replicas across different racks to protect against rack-level failures.</w:t>
      </w:r>
    </w:p>
    <w:p w14:paraId="50B86CC6"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1. Handling the 99.9% Availability Constraint</w:t>
      </w:r>
    </w:p>
    <w:p w14:paraId="4E31B99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HDFS divides large media files into blocks and distributes them across multiple DataNodes. Each block is replicated so that failure of one DataNode does not make the data unavailable.</w:t>
      </w:r>
    </w:p>
    <w:p w14:paraId="64AA225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 </w:t>
      </w:r>
      <w:r w:rsidRPr="006609D1">
        <w:rPr>
          <w:rFonts w:ascii="Times New Roman" w:hAnsi="Times New Roman" w:cs="Times New Roman"/>
          <w:b/>
          <w:bCs/>
          <w:sz w:val="26"/>
          <w:szCs w:val="26"/>
        </w:rPr>
        <w:t>replication factor of 3</w:t>
      </w:r>
      <w:r w:rsidRPr="006609D1">
        <w:rPr>
          <w:rFonts w:ascii="Times New Roman" w:hAnsi="Times New Roman" w:cs="Times New Roman"/>
          <w:sz w:val="26"/>
          <w:szCs w:val="26"/>
        </w:rPr>
        <w:t xml:space="preserve"> is selected:</w:t>
      </w:r>
    </w:p>
    <w:p w14:paraId="6DF40B77" w14:textId="77777777" w:rsidR="006609D1" w:rsidRPr="006609D1" w:rsidRDefault="006609D1" w:rsidP="006609D1">
      <w:pPr>
        <w:numPr>
          <w:ilvl w:val="0"/>
          <w:numId w:val="4"/>
        </w:numPr>
        <w:rPr>
          <w:rFonts w:ascii="Times New Roman" w:hAnsi="Times New Roman" w:cs="Times New Roman"/>
          <w:sz w:val="26"/>
          <w:szCs w:val="26"/>
        </w:rPr>
      </w:pPr>
      <w:r w:rsidRPr="006609D1">
        <w:rPr>
          <w:rFonts w:ascii="Times New Roman" w:hAnsi="Times New Roman" w:cs="Times New Roman"/>
          <w:sz w:val="26"/>
          <w:szCs w:val="26"/>
        </w:rPr>
        <w:t>One copy is stored on the primary DataNode.</w:t>
      </w:r>
    </w:p>
    <w:p w14:paraId="4668C659" w14:textId="77777777" w:rsidR="006609D1" w:rsidRPr="006609D1" w:rsidRDefault="006609D1" w:rsidP="006609D1">
      <w:pPr>
        <w:numPr>
          <w:ilvl w:val="0"/>
          <w:numId w:val="4"/>
        </w:numPr>
        <w:rPr>
          <w:rFonts w:ascii="Times New Roman" w:hAnsi="Times New Roman" w:cs="Times New Roman"/>
          <w:sz w:val="26"/>
          <w:szCs w:val="26"/>
        </w:rPr>
      </w:pPr>
      <w:r w:rsidRPr="006609D1">
        <w:rPr>
          <w:rFonts w:ascii="Times New Roman" w:hAnsi="Times New Roman" w:cs="Times New Roman"/>
          <w:sz w:val="26"/>
          <w:szCs w:val="26"/>
        </w:rPr>
        <w:t>Additional copies are stored on different DataNodes.</w:t>
      </w:r>
    </w:p>
    <w:p w14:paraId="3C8E1063" w14:textId="77777777" w:rsidR="006609D1" w:rsidRPr="006609D1" w:rsidRDefault="006609D1" w:rsidP="006609D1">
      <w:pPr>
        <w:numPr>
          <w:ilvl w:val="0"/>
          <w:numId w:val="4"/>
        </w:numPr>
        <w:rPr>
          <w:rFonts w:ascii="Times New Roman" w:hAnsi="Times New Roman" w:cs="Times New Roman"/>
          <w:sz w:val="26"/>
          <w:szCs w:val="26"/>
        </w:rPr>
      </w:pPr>
      <w:r w:rsidRPr="006609D1">
        <w:rPr>
          <w:rFonts w:ascii="Times New Roman" w:hAnsi="Times New Roman" w:cs="Times New Roman"/>
          <w:sz w:val="26"/>
          <w:szCs w:val="26"/>
        </w:rPr>
        <w:t>Replicas are distributed using rack awareness.</w:t>
      </w:r>
    </w:p>
    <w:p w14:paraId="3117677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Therefore, if one DataNode or even one rack becomes unavailable, another replica can still serve the media data.</w:t>
      </w:r>
    </w:p>
    <w:p w14:paraId="69E89D8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For NameNode availability, an </w:t>
      </w:r>
      <w:r w:rsidRPr="006609D1">
        <w:rPr>
          <w:rFonts w:ascii="Times New Roman" w:hAnsi="Times New Roman" w:cs="Times New Roman"/>
          <w:b/>
          <w:bCs/>
          <w:sz w:val="26"/>
          <w:szCs w:val="26"/>
        </w:rPr>
        <w:t>Active-Standby NameNode configuration</w:t>
      </w:r>
      <w:r w:rsidRPr="006609D1">
        <w:rPr>
          <w:rFonts w:ascii="Times New Roman" w:hAnsi="Times New Roman" w:cs="Times New Roman"/>
          <w:sz w:val="26"/>
          <w:szCs w:val="26"/>
        </w:rPr>
        <w:t xml:space="preserve"> is proposed. If the Active NameNode fails, the Standby NameNode can take over, reducing service interruption.</w:t>
      </w:r>
    </w:p>
    <w:p w14:paraId="1BF08D2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Thus, the architecture is designed to maintain the required </w:t>
      </w:r>
      <w:r w:rsidRPr="006609D1">
        <w:rPr>
          <w:rFonts w:ascii="Times New Roman" w:hAnsi="Times New Roman" w:cs="Times New Roman"/>
          <w:b/>
          <w:bCs/>
          <w:sz w:val="26"/>
          <w:szCs w:val="26"/>
        </w:rPr>
        <w:t>greater-than-99.9% availability</w:t>
      </w:r>
      <w:r w:rsidRPr="006609D1">
        <w:rPr>
          <w:rFonts w:ascii="Times New Roman" w:hAnsi="Times New Roman" w:cs="Times New Roman"/>
          <w:sz w:val="26"/>
          <w:szCs w:val="26"/>
        </w:rPr>
        <w:t>.</w:t>
      </w:r>
    </w:p>
    <w:p w14:paraId="7663D8B9"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2. Handling the Replication Factor Constraint</w:t>
      </w:r>
    </w:p>
    <w:p w14:paraId="6F7E1CF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maximum allowed replication factor is </w:t>
      </w:r>
      <w:r w:rsidRPr="006609D1">
        <w:rPr>
          <w:rFonts w:ascii="Times New Roman" w:hAnsi="Times New Roman" w:cs="Times New Roman"/>
          <w:b/>
          <w:bCs/>
          <w:sz w:val="26"/>
          <w:szCs w:val="26"/>
        </w:rPr>
        <w:t>3</w:t>
      </w:r>
      <w:r w:rsidRPr="006609D1">
        <w:rPr>
          <w:rFonts w:ascii="Times New Roman" w:hAnsi="Times New Roman" w:cs="Times New Roman"/>
          <w:sz w:val="26"/>
          <w:szCs w:val="26"/>
        </w:rPr>
        <w:t>, so the design uses:</w:t>
      </w:r>
    </w:p>
    <w:p w14:paraId="54299E4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Replication Factor = 3</w:t>
      </w:r>
    </w:p>
    <w:p w14:paraId="5BA9B0F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provides fault tolerance without exceeding the specified limit.</w:t>
      </w:r>
    </w:p>
    <w:p w14:paraId="17F766F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Using more than three replicas would increase storage consumption unnecessarily and violate the constraint. Using only one replica would reduce fault tolerance, while two replicas would provide less protection against multiple failures.</w:t>
      </w:r>
    </w:p>
    <w:p w14:paraId="093542F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Therefore, three replicas provide a suitable balance between </w:t>
      </w:r>
      <w:r w:rsidRPr="006609D1">
        <w:rPr>
          <w:rFonts w:ascii="Times New Roman" w:hAnsi="Times New Roman" w:cs="Times New Roman"/>
          <w:b/>
          <w:bCs/>
          <w:sz w:val="26"/>
          <w:szCs w:val="26"/>
        </w:rPr>
        <w:t>availability and storage efficiency</w:t>
      </w:r>
      <w:r w:rsidRPr="006609D1">
        <w:rPr>
          <w:rFonts w:ascii="Times New Roman" w:hAnsi="Times New Roman" w:cs="Times New Roman"/>
          <w:sz w:val="26"/>
          <w:szCs w:val="26"/>
        </w:rPr>
        <w:t>.</w:t>
      </w:r>
    </w:p>
    <w:p w14:paraId="5B5774B1"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3. Cost-Efficient Storage Growth</w:t>
      </w:r>
    </w:p>
    <w:p w14:paraId="45249E8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Media platforms continuously generate new videos, images, and audio files. Therefore, the storage system must scale without requiring a major redesign.</w:t>
      </w:r>
    </w:p>
    <w:p w14:paraId="28E1FD3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proposed approach is:</w:t>
      </w:r>
    </w:p>
    <w:p w14:paraId="00BC7AA8" w14:textId="77777777" w:rsidR="006609D1" w:rsidRPr="006609D1" w:rsidRDefault="006609D1" w:rsidP="006609D1">
      <w:pPr>
        <w:numPr>
          <w:ilvl w:val="0"/>
          <w:numId w:val="5"/>
        </w:numPr>
        <w:rPr>
          <w:rFonts w:ascii="Times New Roman" w:hAnsi="Times New Roman" w:cs="Times New Roman"/>
          <w:sz w:val="26"/>
          <w:szCs w:val="26"/>
        </w:rPr>
      </w:pPr>
      <w:r w:rsidRPr="006609D1">
        <w:rPr>
          <w:rFonts w:ascii="Times New Roman" w:hAnsi="Times New Roman" w:cs="Times New Roman"/>
          <w:sz w:val="26"/>
          <w:szCs w:val="26"/>
        </w:rPr>
        <w:t xml:space="preserve">Add additional </w:t>
      </w:r>
      <w:r w:rsidRPr="006609D1">
        <w:rPr>
          <w:rFonts w:ascii="Times New Roman" w:hAnsi="Times New Roman" w:cs="Times New Roman"/>
          <w:b/>
          <w:bCs/>
          <w:sz w:val="26"/>
          <w:szCs w:val="26"/>
        </w:rPr>
        <w:t>DataNodes</w:t>
      </w:r>
      <w:r w:rsidRPr="006609D1">
        <w:rPr>
          <w:rFonts w:ascii="Times New Roman" w:hAnsi="Times New Roman" w:cs="Times New Roman"/>
          <w:sz w:val="26"/>
          <w:szCs w:val="26"/>
        </w:rPr>
        <w:t xml:space="preserve"> when storage requirements increase.</w:t>
      </w:r>
    </w:p>
    <w:p w14:paraId="59BA37AD" w14:textId="77777777" w:rsidR="006609D1" w:rsidRPr="006609D1" w:rsidRDefault="006609D1" w:rsidP="006609D1">
      <w:pPr>
        <w:numPr>
          <w:ilvl w:val="0"/>
          <w:numId w:val="5"/>
        </w:numPr>
        <w:rPr>
          <w:rFonts w:ascii="Times New Roman" w:hAnsi="Times New Roman" w:cs="Times New Roman"/>
          <w:sz w:val="26"/>
          <w:szCs w:val="26"/>
        </w:rPr>
      </w:pPr>
      <w:r w:rsidRPr="006609D1">
        <w:rPr>
          <w:rFonts w:ascii="Times New Roman" w:hAnsi="Times New Roman" w:cs="Times New Roman"/>
          <w:sz w:val="26"/>
          <w:szCs w:val="26"/>
        </w:rPr>
        <w:t>Store large media files in HDFS rather than relying on a single storage server.</w:t>
      </w:r>
    </w:p>
    <w:p w14:paraId="57F6CDFA" w14:textId="77777777" w:rsidR="006609D1" w:rsidRPr="006609D1" w:rsidRDefault="006609D1" w:rsidP="006609D1">
      <w:pPr>
        <w:numPr>
          <w:ilvl w:val="0"/>
          <w:numId w:val="5"/>
        </w:numPr>
        <w:rPr>
          <w:rFonts w:ascii="Times New Roman" w:hAnsi="Times New Roman" w:cs="Times New Roman"/>
          <w:sz w:val="26"/>
          <w:szCs w:val="26"/>
        </w:rPr>
      </w:pPr>
      <w:r w:rsidRPr="006609D1">
        <w:rPr>
          <w:rFonts w:ascii="Times New Roman" w:hAnsi="Times New Roman" w:cs="Times New Roman"/>
          <w:sz w:val="26"/>
          <w:szCs w:val="26"/>
        </w:rPr>
        <w:t>Use appropriate compression for metadata, logs, and compressible media-related data.</w:t>
      </w:r>
    </w:p>
    <w:p w14:paraId="3248C4DD" w14:textId="77777777" w:rsidR="006609D1" w:rsidRPr="006609D1" w:rsidRDefault="006609D1" w:rsidP="006609D1">
      <w:pPr>
        <w:numPr>
          <w:ilvl w:val="0"/>
          <w:numId w:val="5"/>
        </w:numPr>
        <w:rPr>
          <w:rFonts w:ascii="Times New Roman" w:hAnsi="Times New Roman" w:cs="Times New Roman"/>
          <w:sz w:val="26"/>
          <w:szCs w:val="26"/>
        </w:rPr>
      </w:pPr>
      <w:r w:rsidRPr="006609D1">
        <w:rPr>
          <w:rFonts w:ascii="Times New Roman" w:hAnsi="Times New Roman" w:cs="Times New Roman"/>
          <w:sz w:val="26"/>
          <w:szCs w:val="26"/>
        </w:rPr>
        <w:t>Separate frequently accessed data from older, less frequently accessed data.</w:t>
      </w:r>
    </w:p>
    <w:p w14:paraId="2CB53258" w14:textId="77777777" w:rsidR="006609D1" w:rsidRPr="006609D1" w:rsidRDefault="006609D1" w:rsidP="006609D1">
      <w:pPr>
        <w:numPr>
          <w:ilvl w:val="0"/>
          <w:numId w:val="5"/>
        </w:numPr>
        <w:rPr>
          <w:rFonts w:ascii="Times New Roman" w:hAnsi="Times New Roman" w:cs="Times New Roman"/>
          <w:sz w:val="26"/>
          <w:szCs w:val="26"/>
        </w:rPr>
      </w:pPr>
      <w:r w:rsidRPr="006609D1">
        <w:rPr>
          <w:rFonts w:ascii="Times New Roman" w:hAnsi="Times New Roman" w:cs="Times New Roman"/>
          <w:sz w:val="26"/>
          <w:szCs w:val="26"/>
        </w:rPr>
        <w:t>Move cold or archival data to lower-cost storage when appropriate.</w:t>
      </w:r>
    </w:p>
    <w:p w14:paraId="3E592E90" w14:textId="77777777" w:rsidR="006609D1" w:rsidRPr="006609D1" w:rsidRDefault="006609D1" w:rsidP="006609D1">
      <w:pPr>
        <w:numPr>
          <w:ilvl w:val="0"/>
          <w:numId w:val="5"/>
        </w:numPr>
        <w:rPr>
          <w:rFonts w:ascii="Times New Roman" w:hAnsi="Times New Roman" w:cs="Times New Roman"/>
          <w:sz w:val="26"/>
          <w:szCs w:val="26"/>
        </w:rPr>
      </w:pPr>
      <w:r w:rsidRPr="006609D1">
        <w:rPr>
          <w:rFonts w:ascii="Times New Roman" w:hAnsi="Times New Roman" w:cs="Times New Roman"/>
          <w:sz w:val="26"/>
          <w:szCs w:val="26"/>
        </w:rPr>
        <w:t>Monitor DataNode capacity and add storage incrementally instead of over-provisioning from the beginning.</w:t>
      </w:r>
    </w:p>
    <w:p w14:paraId="7E5C26E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HDFS provides horizontal scalability because additional DataNodes can be added to the cluster as the media collection grows.</w:t>
      </w:r>
    </w:p>
    <w:p w14:paraId="304E190E"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4. HDFS Block and Data Placement</w:t>
      </w:r>
    </w:p>
    <w:p w14:paraId="3F24088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Large media files are divided into HDFS blocks. These blocks are distributed across DataNodes.</w:t>
      </w:r>
    </w:p>
    <w:p w14:paraId="6467DFB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For example:</w:t>
      </w:r>
    </w:p>
    <w:p w14:paraId="7FFF0E1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Video File → Block 1 + Block 2 + Block 3 + ...</w:t>
      </w:r>
    </w:p>
    <w:p w14:paraId="76CC0CD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Each block has up to three replicas. Rack-aware placement ensures that replicas are not unnecessarily concentrated in the same physical location.</w:t>
      </w:r>
    </w:p>
    <w:p w14:paraId="0D15DD2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improves fault tolerance while avoiding excessive replication.</w:t>
      </w:r>
    </w:p>
    <w:p w14:paraId="1AD16EBE"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Constraint-to-Design Mapping</w:t>
      </w:r>
    </w:p>
    <w:tbl>
      <w:tblPr>
        <w:tblStyle w:val="GridTable5Dark-Accent5"/>
        <w:tblW w:w="0" w:type="auto"/>
        <w:tblLook w:val="04A0" w:firstRow="1" w:lastRow="0" w:firstColumn="1" w:lastColumn="0" w:noHBand="0" w:noVBand="1"/>
      </w:tblPr>
      <w:tblGrid>
        <w:gridCol w:w="2247"/>
        <w:gridCol w:w="2987"/>
        <w:gridCol w:w="3782"/>
      </w:tblGrid>
      <w:tr w:rsidR="006609D1" w:rsidRPr="006609D1" w14:paraId="1ADC0672" w14:textId="77777777" w:rsidTr="0066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23F7E"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Constraint</w:t>
            </w:r>
          </w:p>
        </w:tc>
        <w:tc>
          <w:tcPr>
            <w:tcW w:w="0" w:type="auto"/>
            <w:hideMark/>
          </w:tcPr>
          <w:p w14:paraId="589AC81F"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Design Decision</w:t>
            </w:r>
          </w:p>
        </w:tc>
        <w:tc>
          <w:tcPr>
            <w:tcW w:w="0" w:type="auto"/>
            <w:hideMark/>
          </w:tcPr>
          <w:p w14:paraId="44FC3723"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Reason</w:t>
            </w:r>
          </w:p>
        </w:tc>
      </w:tr>
      <w:tr w:rsidR="006609D1" w:rsidRPr="006609D1" w14:paraId="1AAB2E0E"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EFF6E5"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Availability &gt; 99.9%</w:t>
            </w:r>
          </w:p>
        </w:tc>
        <w:tc>
          <w:tcPr>
            <w:tcW w:w="0" w:type="auto"/>
            <w:hideMark/>
          </w:tcPr>
          <w:p w14:paraId="61DF5A80"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HDFS replication + NameNode HA</w:t>
            </w:r>
          </w:p>
        </w:tc>
        <w:tc>
          <w:tcPr>
            <w:tcW w:w="0" w:type="auto"/>
            <w:hideMark/>
          </w:tcPr>
          <w:p w14:paraId="509FB9E4"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Protects against DataNode and NameNode failures</w:t>
            </w:r>
          </w:p>
        </w:tc>
      </w:tr>
      <w:tr w:rsidR="006609D1" w:rsidRPr="006609D1" w14:paraId="59CFCA1C"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34129AD7"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Replication ≤ 3</w:t>
            </w:r>
          </w:p>
        </w:tc>
        <w:tc>
          <w:tcPr>
            <w:tcW w:w="0" w:type="auto"/>
            <w:hideMark/>
          </w:tcPr>
          <w:p w14:paraId="48CAF615"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Replication factor = 3</w:t>
            </w:r>
          </w:p>
        </w:tc>
        <w:tc>
          <w:tcPr>
            <w:tcW w:w="0" w:type="auto"/>
            <w:hideMark/>
          </w:tcPr>
          <w:p w14:paraId="2D4F6483"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Provides fault tolerance without violating the limit</w:t>
            </w:r>
          </w:p>
        </w:tc>
      </w:tr>
      <w:tr w:rsidR="006609D1" w:rsidRPr="006609D1" w14:paraId="2D962E4E"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969D1"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Cost-efficient growth</w:t>
            </w:r>
          </w:p>
        </w:tc>
        <w:tc>
          <w:tcPr>
            <w:tcW w:w="0" w:type="auto"/>
            <w:hideMark/>
          </w:tcPr>
          <w:p w14:paraId="19AD4202"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Add DataNodes incrementally</w:t>
            </w:r>
          </w:p>
        </w:tc>
        <w:tc>
          <w:tcPr>
            <w:tcW w:w="0" w:type="auto"/>
            <w:hideMark/>
          </w:tcPr>
          <w:p w14:paraId="26C9FA5B"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Allows horizontal and controlled expansion</w:t>
            </w:r>
          </w:p>
        </w:tc>
      </w:tr>
      <w:tr w:rsidR="006609D1" w:rsidRPr="006609D1" w14:paraId="6E410CB2"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757B377B"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Rack failure protection</w:t>
            </w:r>
          </w:p>
        </w:tc>
        <w:tc>
          <w:tcPr>
            <w:tcW w:w="0" w:type="auto"/>
            <w:hideMark/>
          </w:tcPr>
          <w:p w14:paraId="130C5F06"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Rack-aware placement</w:t>
            </w:r>
          </w:p>
        </w:tc>
        <w:tc>
          <w:tcPr>
            <w:tcW w:w="0" w:type="auto"/>
            <w:hideMark/>
          </w:tcPr>
          <w:p w14:paraId="5CA62E0A"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Keeps replicas across failure domains</w:t>
            </w:r>
          </w:p>
        </w:tc>
      </w:tr>
      <w:tr w:rsidR="006609D1" w:rsidRPr="006609D1" w14:paraId="4D52E8B8"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10B6A"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lastRenderedPageBreak/>
              <w:t>Large media files</w:t>
            </w:r>
          </w:p>
        </w:tc>
        <w:tc>
          <w:tcPr>
            <w:tcW w:w="0" w:type="auto"/>
            <w:hideMark/>
          </w:tcPr>
          <w:p w14:paraId="676FB9FF"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HDFS block-based storage</w:t>
            </w:r>
          </w:p>
        </w:tc>
        <w:tc>
          <w:tcPr>
            <w:tcW w:w="0" w:type="auto"/>
            <w:hideMark/>
          </w:tcPr>
          <w:p w14:paraId="443F5955"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Supports distributed storage of large datasets</w:t>
            </w:r>
          </w:p>
        </w:tc>
      </w:tr>
    </w:tbl>
    <w:p w14:paraId="65D2C6BC" w14:textId="77777777" w:rsidR="006609D1" w:rsidRDefault="006609D1" w:rsidP="006609D1">
      <w:pPr>
        <w:rPr>
          <w:rFonts w:ascii="Times New Roman" w:hAnsi="Times New Roman" w:cs="Times New Roman"/>
          <w:b/>
          <w:bCs/>
          <w:sz w:val="26"/>
          <w:szCs w:val="26"/>
        </w:rPr>
      </w:pPr>
    </w:p>
    <w:p w14:paraId="00B6C8B1" w14:textId="218E294A"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Justification</w:t>
      </w:r>
    </w:p>
    <w:p w14:paraId="7F3DECB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proposed HDFS architecture is robust because it addresses </w:t>
      </w:r>
      <w:r w:rsidRPr="006609D1">
        <w:rPr>
          <w:rFonts w:ascii="Times New Roman" w:hAnsi="Times New Roman" w:cs="Times New Roman"/>
          <w:b/>
          <w:bCs/>
          <w:sz w:val="26"/>
          <w:szCs w:val="26"/>
        </w:rPr>
        <w:t>storage availability, fault tolerance, and scalability simultaneously</w:t>
      </w:r>
      <w:r w:rsidRPr="006609D1">
        <w:rPr>
          <w:rFonts w:ascii="Times New Roman" w:hAnsi="Times New Roman" w:cs="Times New Roman"/>
          <w:sz w:val="26"/>
          <w:szCs w:val="26"/>
        </w:rPr>
        <w:t>. A replication factor of three protects data from individual DataNode failures while staying within the specified replication limit. Rack-aware placement provides additional protection against rack failures.</w:t>
      </w:r>
    </w:p>
    <w:p w14:paraId="05AF0E1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NameNode high availability prevents the metadata service from becoming a single point of failure. The ability to add DataNodes incrementally makes the architecture cost efficient as the media platform grows.</w:t>
      </w:r>
    </w:p>
    <w:p w14:paraId="27BC2CB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Therefore, the proposed solution satisfies all three constraints and provides a </w:t>
      </w:r>
      <w:r w:rsidRPr="006609D1">
        <w:rPr>
          <w:rFonts w:ascii="Times New Roman" w:hAnsi="Times New Roman" w:cs="Times New Roman"/>
          <w:b/>
          <w:bCs/>
          <w:sz w:val="26"/>
          <w:szCs w:val="26"/>
        </w:rPr>
        <w:t>scalable, highly available, fault-tolerant, and cost-efficient HDFS storage platform</w:t>
      </w:r>
      <w:r w:rsidRPr="006609D1">
        <w:rPr>
          <w:rFonts w:ascii="Times New Roman" w:hAnsi="Times New Roman" w:cs="Times New Roman"/>
          <w:sz w:val="26"/>
          <w:szCs w:val="26"/>
        </w:rPr>
        <w:t xml:space="preserve"> for large-scale media data.</w:t>
      </w:r>
    </w:p>
    <w:p w14:paraId="790B862C"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Conclusion</w:t>
      </w:r>
    </w:p>
    <w:p w14:paraId="4A273A3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An HDFS cluster with </w:t>
      </w:r>
      <w:r w:rsidRPr="006609D1">
        <w:rPr>
          <w:rFonts w:ascii="Times New Roman" w:hAnsi="Times New Roman" w:cs="Times New Roman"/>
          <w:b/>
          <w:bCs/>
          <w:sz w:val="26"/>
          <w:szCs w:val="26"/>
        </w:rPr>
        <w:t>three-way block replication, rack-aware placement, NameNode high availability, and incremental DataNode expansion</w:t>
      </w:r>
      <w:r w:rsidRPr="006609D1">
        <w:rPr>
          <w:rFonts w:ascii="Times New Roman" w:hAnsi="Times New Roman" w:cs="Times New Roman"/>
          <w:sz w:val="26"/>
          <w:szCs w:val="26"/>
        </w:rPr>
        <w:t xml:space="preserve"> is the most suitable design for the media platform. It maintains the required availability above 99.9%, keeps replication within the maximum limit of three, and supports cost-efficient storage growth.</w:t>
      </w:r>
    </w:p>
    <w:p w14:paraId="458C2999" w14:textId="77777777" w:rsidR="006609D1" w:rsidRPr="006609D1" w:rsidRDefault="006609D1" w:rsidP="006609D1">
      <w:pPr>
        <w:rPr>
          <w:rFonts w:ascii="Times New Roman" w:hAnsi="Times New Roman" w:cs="Times New Roman"/>
          <w:sz w:val="26"/>
          <w:szCs w:val="26"/>
          <w:lang w:val="en-US"/>
        </w:rPr>
      </w:pPr>
    </w:p>
    <w:p w14:paraId="2C942598"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Question 2: MapReduce Workflow for Log Data Processing</w:t>
      </w:r>
    </w:p>
    <w:p w14:paraId="4A72F0CA"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Problem</w:t>
      </w:r>
    </w:p>
    <w:p w14:paraId="368C548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 system needs to process a large volume of log data within a </w:t>
      </w:r>
      <w:r w:rsidRPr="006609D1">
        <w:rPr>
          <w:rFonts w:ascii="Times New Roman" w:hAnsi="Times New Roman" w:cs="Times New Roman"/>
          <w:b/>
          <w:bCs/>
          <w:sz w:val="26"/>
          <w:szCs w:val="26"/>
        </w:rPr>
        <w:t>20-minute batch window</w:t>
      </w:r>
      <w:r w:rsidRPr="006609D1">
        <w:rPr>
          <w:rFonts w:ascii="Times New Roman" w:hAnsi="Times New Roman" w:cs="Times New Roman"/>
          <w:sz w:val="26"/>
          <w:szCs w:val="26"/>
        </w:rPr>
        <w:t xml:space="preserve">. The cluster has a </w:t>
      </w:r>
      <w:r w:rsidRPr="006609D1">
        <w:rPr>
          <w:rFonts w:ascii="Times New Roman" w:hAnsi="Times New Roman" w:cs="Times New Roman"/>
          <w:b/>
          <w:bCs/>
          <w:sz w:val="26"/>
          <w:szCs w:val="26"/>
        </w:rPr>
        <w:t>limited number of nodes</w:t>
      </w:r>
      <w:r w:rsidRPr="006609D1">
        <w:rPr>
          <w:rFonts w:ascii="Times New Roman" w:hAnsi="Times New Roman" w:cs="Times New Roman"/>
          <w:sz w:val="26"/>
          <w:szCs w:val="26"/>
        </w:rPr>
        <w:t>, so the MapReduce job must be designed to use the available resources efficiently while completing within the required time.</w:t>
      </w:r>
    </w:p>
    <w:p w14:paraId="40942632"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Proposed MapReduce Workflow</w:t>
      </w:r>
    </w:p>
    <w:p w14:paraId="0E8A33D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proposed workflow is:</w:t>
      </w:r>
    </w:p>
    <w:p w14:paraId="66F48E1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Log Data → HDFS → Input Splits → Mapper → Combiner → Shuffle &amp; Sort → Reducer → HDFS Output</w:t>
      </w:r>
    </w:p>
    <w:p w14:paraId="4EFCA66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log files are first stored in HDFS. HDFS divides the files into blocks, which become input splits for MapReduce processing.</w:t>
      </w:r>
    </w:p>
    <w:p w14:paraId="4D89B722"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1. Mapper Phase</w:t>
      </w:r>
    </w:p>
    <w:p w14:paraId="37435FC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Multiple Mapper tasks process different input splits in parallel.</w:t>
      </w:r>
    </w:p>
    <w:p w14:paraId="2EBE39A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For example, if the objective is to count HTTP status codes, a Mapper reads each log record and produces key-value pairs:</w:t>
      </w:r>
    </w:p>
    <w:p w14:paraId="52B56AE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Key:</w:t>
      </w:r>
      <w:r w:rsidRPr="006609D1">
        <w:rPr>
          <w:rFonts w:ascii="Times New Roman" w:hAnsi="Times New Roman" w:cs="Times New Roman"/>
          <w:sz w:val="26"/>
          <w:szCs w:val="26"/>
        </w:rPr>
        <w:t xml:space="preserve"> HTTP status code</w:t>
      </w:r>
      <w:r w:rsidRPr="006609D1">
        <w:rPr>
          <w:rFonts w:ascii="Times New Roman" w:hAnsi="Times New Roman" w:cs="Times New Roman"/>
          <w:sz w:val="26"/>
          <w:szCs w:val="26"/>
        </w:rPr>
        <w:br/>
      </w:r>
      <w:r w:rsidRPr="006609D1">
        <w:rPr>
          <w:rFonts w:ascii="Times New Roman" w:hAnsi="Times New Roman" w:cs="Times New Roman"/>
          <w:b/>
          <w:bCs/>
          <w:sz w:val="26"/>
          <w:szCs w:val="26"/>
        </w:rPr>
        <w:t>Value:</w:t>
      </w:r>
      <w:r w:rsidRPr="006609D1">
        <w:rPr>
          <w:rFonts w:ascii="Times New Roman" w:hAnsi="Times New Roman" w:cs="Times New Roman"/>
          <w:sz w:val="26"/>
          <w:szCs w:val="26"/>
        </w:rPr>
        <w:t xml:space="preserve"> 1</w:t>
      </w:r>
    </w:p>
    <w:p w14:paraId="14D3914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Example:</w:t>
      </w:r>
    </w:p>
    <w:p w14:paraId="137893A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200 → 1</w:t>
      </w:r>
      <w:r w:rsidRPr="006609D1">
        <w:rPr>
          <w:rFonts w:ascii="Times New Roman" w:hAnsi="Times New Roman" w:cs="Times New Roman"/>
          <w:sz w:val="26"/>
          <w:szCs w:val="26"/>
        </w:rPr>
        <w:br/>
        <w:t>404 → 1</w:t>
      </w:r>
      <w:r w:rsidRPr="006609D1">
        <w:rPr>
          <w:rFonts w:ascii="Times New Roman" w:hAnsi="Times New Roman" w:cs="Times New Roman"/>
          <w:sz w:val="26"/>
          <w:szCs w:val="26"/>
        </w:rPr>
        <w:br/>
        <w:t>500 → 1</w:t>
      </w:r>
    </w:p>
    <w:p w14:paraId="13C53F1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Each Mapper processes its assigned portion of the log data independently.</w:t>
      </w:r>
    </w:p>
    <w:p w14:paraId="11132663"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2. Combiner Phase</w:t>
      </w:r>
    </w:p>
    <w:p w14:paraId="26B4583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 </w:t>
      </w:r>
      <w:r w:rsidRPr="006609D1">
        <w:rPr>
          <w:rFonts w:ascii="Times New Roman" w:hAnsi="Times New Roman" w:cs="Times New Roman"/>
          <w:b/>
          <w:bCs/>
          <w:sz w:val="26"/>
          <w:szCs w:val="26"/>
        </w:rPr>
        <w:t>Combiner</w:t>
      </w:r>
      <w:r w:rsidRPr="006609D1">
        <w:rPr>
          <w:rFonts w:ascii="Times New Roman" w:hAnsi="Times New Roman" w:cs="Times New Roman"/>
          <w:sz w:val="26"/>
          <w:szCs w:val="26"/>
        </w:rPr>
        <w:t xml:space="preserve"> is used to perform local aggregation before data is transferred across the network.</w:t>
      </w:r>
    </w:p>
    <w:p w14:paraId="6FA81A6D"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For example, instead of sending:</w:t>
      </w:r>
    </w:p>
    <w:p w14:paraId="1F0AC48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200 → 1</w:t>
      </w:r>
      <w:r w:rsidRPr="006609D1">
        <w:rPr>
          <w:rFonts w:ascii="Times New Roman" w:hAnsi="Times New Roman" w:cs="Times New Roman"/>
          <w:sz w:val="26"/>
          <w:szCs w:val="26"/>
        </w:rPr>
        <w:br/>
        <w:t>200 → 1</w:t>
      </w:r>
      <w:r w:rsidRPr="006609D1">
        <w:rPr>
          <w:rFonts w:ascii="Times New Roman" w:hAnsi="Times New Roman" w:cs="Times New Roman"/>
          <w:sz w:val="26"/>
          <w:szCs w:val="26"/>
        </w:rPr>
        <w:br/>
        <w:t>200 → 1</w:t>
      </w:r>
    </w:p>
    <w:p w14:paraId="7B215AE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Combiner can send:</w:t>
      </w:r>
    </w:p>
    <w:p w14:paraId="49A9728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200 → 3</w:t>
      </w:r>
    </w:p>
    <w:p w14:paraId="049AEBB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reduces the amount of intermediate data transferred during the shuffle phase.</w:t>
      </w:r>
    </w:p>
    <w:p w14:paraId="4651F3C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Therefore, the Combiner is especially useful when the cluster has limited resources.</w:t>
      </w:r>
    </w:p>
    <w:p w14:paraId="5101A50E"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3. Shuffle and Sort Phase</w:t>
      </w:r>
    </w:p>
    <w:p w14:paraId="4725F7C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After the Mapper phase, Hadoop automatically performs </w:t>
      </w:r>
      <w:r w:rsidRPr="006609D1">
        <w:rPr>
          <w:rFonts w:ascii="Times New Roman" w:hAnsi="Times New Roman" w:cs="Times New Roman"/>
          <w:b/>
          <w:bCs/>
          <w:sz w:val="26"/>
          <w:szCs w:val="26"/>
        </w:rPr>
        <w:t>shuffle and sort</w:t>
      </w:r>
      <w:r w:rsidRPr="006609D1">
        <w:rPr>
          <w:rFonts w:ascii="Times New Roman" w:hAnsi="Times New Roman" w:cs="Times New Roman"/>
          <w:sz w:val="26"/>
          <w:szCs w:val="26"/>
        </w:rPr>
        <w:t>.</w:t>
      </w:r>
    </w:p>
    <w:p w14:paraId="169F8A8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Records with the same key are grouped together and sent to the appropriate Reducer.</w:t>
      </w:r>
    </w:p>
    <w:p w14:paraId="019117F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For example:</w:t>
      </w:r>
    </w:p>
    <w:p w14:paraId="3651DCF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200 → [1,1,1,1,...]</w:t>
      </w:r>
      <w:r w:rsidRPr="006609D1">
        <w:rPr>
          <w:rFonts w:ascii="Times New Roman" w:hAnsi="Times New Roman" w:cs="Times New Roman"/>
          <w:sz w:val="26"/>
          <w:szCs w:val="26"/>
        </w:rPr>
        <w:br/>
        <w:t>404 → [1,1,1,...]</w:t>
      </w:r>
      <w:r w:rsidRPr="006609D1">
        <w:rPr>
          <w:rFonts w:ascii="Times New Roman" w:hAnsi="Times New Roman" w:cs="Times New Roman"/>
          <w:sz w:val="26"/>
          <w:szCs w:val="26"/>
        </w:rPr>
        <w:br/>
        <w:t>500 → [1,1,...]</w:t>
      </w:r>
    </w:p>
    <w:p w14:paraId="7D96AEF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ensures that all records belonging to the same key reach the correct Reducer.</w:t>
      </w:r>
    </w:p>
    <w:p w14:paraId="18C35117"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4. Reducer Phase</w:t>
      </w:r>
    </w:p>
    <w:p w14:paraId="180A8F8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Reducers aggregate the values received from the Shuffle phase.</w:t>
      </w:r>
    </w:p>
    <w:p w14:paraId="68314CBD"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For example:</w:t>
      </w:r>
    </w:p>
    <w:p w14:paraId="4659E3E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200 → 950,000</w:t>
      </w:r>
      <w:r w:rsidRPr="006609D1">
        <w:rPr>
          <w:rFonts w:ascii="Times New Roman" w:hAnsi="Times New Roman" w:cs="Times New Roman"/>
          <w:sz w:val="26"/>
          <w:szCs w:val="26"/>
        </w:rPr>
        <w:br/>
        <w:t>404 → 20,000</w:t>
      </w:r>
      <w:r w:rsidRPr="006609D1">
        <w:rPr>
          <w:rFonts w:ascii="Times New Roman" w:hAnsi="Times New Roman" w:cs="Times New Roman"/>
          <w:sz w:val="26"/>
          <w:szCs w:val="26"/>
        </w:rPr>
        <w:br/>
        <w:t>500 → 5,000</w:t>
      </w:r>
    </w:p>
    <w:p w14:paraId="0189B8D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final results are written back to HDFS.</w:t>
      </w:r>
    </w:p>
    <w:p w14:paraId="1B84DD5C"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5. Task Distribution Under Limited Nodes</w:t>
      </w:r>
    </w:p>
    <w:p w14:paraId="532CD05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Since the cluster contains only a limited number of nodes, resources must be used efficiently.</w:t>
      </w:r>
    </w:p>
    <w:p w14:paraId="794073C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proposed strategy is:</w:t>
      </w:r>
    </w:p>
    <w:p w14:paraId="38A57773" w14:textId="77777777" w:rsidR="006609D1" w:rsidRPr="006609D1" w:rsidRDefault="006609D1" w:rsidP="006609D1">
      <w:pPr>
        <w:numPr>
          <w:ilvl w:val="0"/>
          <w:numId w:val="6"/>
        </w:numPr>
        <w:rPr>
          <w:rFonts w:ascii="Times New Roman" w:hAnsi="Times New Roman" w:cs="Times New Roman"/>
          <w:sz w:val="26"/>
          <w:szCs w:val="26"/>
        </w:rPr>
      </w:pPr>
      <w:r w:rsidRPr="006609D1">
        <w:rPr>
          <w:rFonts w:ascii="Times New Roman" w:hAnsi="Times New Roman" w:cs="Times New Roman"/>
          <w:sz w:val="26"/>
          <w:szCs w:val="26"/>
        </w:rPr>
        <w:t>Divide the log files into suitable HDFS blocks.</w:t>
      </w:r>
    </w:p>
    <w:p w14:paraId="3EE4436E" w14:textId="77777777" w:rsidR="006609D1" w:rsidRPr="006609D1" w:rsidRDefault="006609D1" w:rsidP="006609D1">
      <w:pPr>
        <w:numPr>
          <w:ilvl w:val="0"/>
          <w:numId w:val="6"/>
        </w:numPr>
        <w:rPr>
          <w:rFonts w:ascii="Times New Roman" w:hAnsi="Times New Roman" w:cs="Times New Roman"/>
          <w:sz w:val="26"/>
          <w:szCs w:val="26"/>
        </w:rPr>
      </w:pPr>
      <w:r w:rsidRPr="006609D1">
        <w:rPr>
          <w:rFonts w:ascii="Times New Roman" w:hAnsi="Times New Roman" w:cs="Times New Roman"/>
          <w:sz w:val="26"/>
          <w:szCs w:val="26"/>
        </w:rPr>
        <w:t>Run multiple Mapper tasks in parallel according to available CPU and memory.</w:t>
      </w:r>
    </w:p>
    <w:p w14:paraId="55FBA5D5" w14:textId="77777777" w:rsidR="006609D1" w:rsidRPr="006609D1" w:rsidRDefault="006609D1" w:rsidP="006609D1">
      <w:pPr>
        <w:numPr>
          <w:ilvl w:val="0"/>
          <w:numId w:val="6"/>
        </w:numPr>
        <w:rPr>
          <w:rFonts w:ascii="Times New Roman" w:hAnsi="Times New Roman" w:cs="Times New Roman"/>
          <w:sz w:val="26"/>
          <w:szCs w:val="26"/>
        </w:rPr>
      </w:pPr>
      <w:r w:rsidRPr="006609D1">
        <w:rPr>
          <w:rFonts w:ascii="Times New Roman" w:hAnsi="Times New Roman" w:cs="Times New Roman"/>
          <w:sz w:val="26"/>
          <w:szCs w:val="26"/>
        </w:rPr>
        <w:t xml:space="preserve">Use </w:t>
      </w:r>
      <w:r w:rsidRPr="006609D1">
        <w:rPr>
          <w:rFonts w:ascii="Times New Roman" w:hAnsi="Times New Roman" w:cs="Times New Roman"/>
          <w:b/>
          <w:bCs/>
          <w:sz w:val="26"/>
          <w:szCs w:val="26"/>
        </w:rPr>
        <w:t>data locality</w:t>
      </w:r>
      <w:r w:rsidRPr="006609D1">
        <w:rPr>
          <w:rFonts w:ascii="Times New Roman" w:hAnsi="Times New Roman" w:cs="Times New Roman"/>
          <w:sz w:val="26"/>
          <w:szCs w:val="26"/>
        </w:rPr>
        <w:t xml:space="preserve"> so that Mapper tasks run as close as possible to the DataNodes containing the input data.</w:t>
      </w:r>
    </w:p>
    <w:p w14:paraId="3215B22C" w14:textId="77777777" w:rsidR="006609D1" w:rsidRPr="006609D1" w:rsidRDefault="006609D1" w:rsidP="006609D1">
      <w:pPr>
        <w:numPr>
          <w:ilvl w:val="0"/>
          <w:numId w:val="6"/>
        </w:numPr>
        <w:rPr>
          <w:rFonts w:ascii="Times New Roman" w:hAnsi="Times New Roman" w:cs="Times New Roman"/>
          <w:sz w:val="26"/>
          <w:szCs w:val="26"/>
        </w:rPr>
      </w:pPr>
      <w:r w:rsidRPr="006609D1">
        <w:rPr>
          <w:rFonts w:ascii="Times New Roman" w:hAnsi="Times New Roman" w:cs="Times New Roman"/>
          <w:sz w:val="26"/>
          <w:szCs w:val="26"/>
        </w:rPr>
        <w:t>Use a Combiner to reduce network traffic.</w:t>
      </w:r>
    </w:p>
    <w:p w14:paraId="05611B01" w14:textId="77777777" w:rsidR="006609D1" w:rsidRPr="006609D1" w:rsidRDefault="006609D1" w:rsidP="006609D1">
      <w:pPr>
        <w:numPr>
          <w:ilvl w:val="0"/>
          <w:numId w:val="6"/>
        </w:numPr>
        <w:rPr>
          <w:rFonts w:ascii="Times New Roman" w:hAnsi="Times New Roman" w:cs="Times New Roman"/>
          <w:sz w:val="26"/>
          <w:szCs w:val="26"/>
        </w:rPr>
      </w:pPr>
      <w:r w:rsidRPr="006609D1">
        <w:rPr>
          <w:rFonts w:ascii="Times New Roman" w:hAnsi="Times New Roman" w:cs="Times New Roman"/>
          <w:sz w:val="26"/>
          <w:szCs w:val="26"/>
        </w:rPr>
        <w:t>Use an appropriate number of Reducers based on available cluster resources.</w:t>
      </w:r>
    </w:p>
    <w:p w14:paraId="7955A0BE" w14:textId="77777777" w:rsidR="006609D1" w:rsidRPr="006609D1" w:rsidRDefault="006609D1" w:rsidP="006609D1">
      <w:pPr>
        <w:numPr>
          <w:ilvl w:val="0"/>
          <w:numId w:val="6"/>
        </w:numPr>
        <w:rPr>
          <w:rFonts w:ascii="Times New Roman" w:hAnsi="Times New Roman" w:cs="Times New Roman"/>
          <w:sz w:val="26"/>
          <w:szCs w:val="26"/>
        </w:rPr>
      </w:pPr>
      <w:r w:rsidRPr="006609D1">
        <w:rPr>
          <w:rFonts w:ascii="Times New Roman" w:hAnsi="Times New Roman" w:cs="Times New Roman"/>
          <w:sz w:val="26"/>
          <w:szCs w:val="26"/>
        </w:rPr>
        <w:t>Avoid creating excessive tasks because task-management overhead can increase processing time.</w:t>
      </w:r>
    </w:p>
    <w:p w14:paraId="65049FBE" w14:textId="77777777" w:rsidR="006609D1" w:rsidRPr="006609D1" w:rsidRDefault="006609D1" w:rsidP="006609D1">
      <w:pPr>
        <w:numPr>
          <w:ilvl w:val="0"/>
          <w:numId w:val="6"/>
        </w:numPr>
        <w:rPr>
          <w:rFonts w:ascii="Times New Roman" w:hAnsi="Times New Roman" w:cs="Times New Roman"/>
          <w:sz w:val="26"/>
          <w:szCs w:val="26"/>
        </w:rPr>
      </w:pPr>
      <w:r w:rsidRPr="006609D1">
        <w:rPr>
          <w:rFonts w:ascii="Times New Roman" w:hAnsi="Times New Roman" w:cs="Times New Roman"/>
          <w:sz w:val="26"/>
          <w:szCs w:val="26"/>
        </w:rPr>
        <w:t>Give sufficient resources to the MapReduce application through YARN.</w:t>
      </w:r>
    </w:p>
    <w:p w14:paraId="7D712CA3" w14:textId="77777777" w:rsidR="006609D1" w:rsidRPr="006609D1" w:rsidRDefault="006609D1" w:rsidP="006609D1">
      <w:pPr>
        <w:numPr>
          <w:ilvl w:val="0"/>
          <w:numId w:val="6"/>
        </w:numPr>
        <w:rPr>
          <w:rFonts w:ascii="Times New Roman" w:hAnsi="Times New Roman" w:cs="Times New Roman"/>
          <w:sz w:val="26"/>
          <w:szCs w:val="26"/>
        </w:rPr>
      </w:pPr>
      <w:r w:rsidRPr="006609D1">
        <w:rPr>
          <w:rFonts w:ascii="Times New Roman" w:hAnsi="Times New Roman" w:cs="Times New Roman"/>
          <w:sz w:val="26"/>
          <w:szCs w:val="26"/>
        </w:rPr>
        <w:t>Monitor task execution and allow Hadoop to re-execute failed tasks.</w:t>
      </w:r>
    </w:p>
    <w:p w14:paraId="79CA69A4"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6. Meeting the 20-Minute Constraint</w:t>
      </w:r>
    </w:p>
    <w:p w14:paraId="65439F4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To complete the processing within </w:t>
      </w:r>
      <w:r w:rsidRPr="006609D1">
        <w:rPr>
          <w:rFonts w:ascii="Times New Roman" w:hAnsi="Times New Roman" w:cs="Times New Roman"/>
          <w:b/>
          <w:bCs/>
          <w:sz w:val="26"/>
          <w:szCs w:val="26"/>
        </w:rPr>
        <w:t>20 minutes</w:t>
      </w:r>
      <w:r w:rsidRPr="006609D1">
        <w:rPr>
          <w:rFonts w:ascii="Times New Roman" w:hAnsi="Times New Roman" w:cs="Times New Roman"/>
          <w:sz w:val="26"/>
          <w:szCs w:val="26"/>
        </w:rPr>
        <w:t>, the following optimizations are applied:</w:t>
      </w:r>
    </w:p>
    <w:p w14:paraId="6E434E5F"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Data locality:</w:t>
      </w:r>
      <w:r w:rsidRPr="006609D1">
        <w:rPr>
          <w:rFonts w:ascii="Times New Roman" w:hAnsi="Times New Roman" w:cs="Times New Roman"/>
          <w:sz w:val="26"/>
          <w:szCs w:val="26"/>
        </w:rPr>
        <w:br/>
        <w:t>Mapper tasks process data near where it is stored, reducing network communication.</w:t>
      </w:r>
    </w:p>
    <w:p w14:paraId="272286F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Parallel processing:</w:t>
      </w:r>
      <w:r w:rsidRPr="006609D1">
        <w:rPr>
          <w:rFonts w:ascii="Times New Roman" w:hAnsi="Times New Roman" w:cs="Times New Roman"/>
          <w:sz w:val="26"/>
          <w:szCs w:val="26"/>
        </w:rPr>
        <w:br/>
        <w:t>Multiple Mapper and Reducer tasks execute simultaneously.</w:t>
      </w:r>
    </w:p>
    <w:p w14:paraId="729FFC9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Combiner:</w:t>
      </w:r>
      <w:r w:rsidRPr="006609D1">
        <w:rPr>
          <w:rFonts w:ascii="Times New Roman" w:hAnsi="Times New Roman" w:cs="Times New Roman"/>
          <w:sz w:val="26"/>
          <w:szCs w:val="26"/>
        </w:rPr>
        <w:br/>
        <w:t>Local aggregation reduces the amount of data transferred during Shuffle.</w:t>
      </w:r>
    </w:p>
    <w:p w14:paraId="7EAAA87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Balanced partitioning:</w:t>
      </w:r>
      <w:r w:rsidRPr="006609D1">
        <w:rPr>
          <w:rFonts w:ascii="Times New Roman" w:hAnsi="Times New Roman" w:cs="Times New Roman"/>
          <w:sz w:val="26"/>
          <w:szCs w:val="26"/>
        </w:rPr>
        <w:br/>
        <w:t>Input data is distributed across available nodes to avoid overloading one node.</w:t>
      </w:r>
    </w:p>
    <w:p w14:paraId="740DB54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Efficient resource allocation:</w:t>
      </w:r>
      <w:r w:rsidRPr="006609D1">
        <w:rPr>
          <w:rFonts w:ascii="Times New Roman" w:hAnsi="Times New Roman" w:cs="Times New Roman"/>
          <w:sz w:val="26"/>
          <w:szCs w:val="26"/>
        </w:rPr>
        <w:br/>
        <w:t>YARN allocates available CPU and memory to the MapReduce job.</w:t>
      </w:r>
    </w:p>
    <w:p w14:paraId="4CF00264"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Constraint Handling</w:t>
      </w:r>
    </w:p>
    <w:tbl>
      <w:tblPr>
        <w:tblStyle w:val="GridTable5Dark-Accent5"/>
        <w:tblW w:w="0" w:type="auto"/>
        <w:tblLook w:val="04A0" w:firstRow="1" w:lastRow="0" w:firstColumn="1" w:lastColumn="0" w:noHBand="0" w:noVBand="1"/>
      </w:tblPr>
      <w:tblGrid>
        <w:gridCol w:w="3440"/>
        <w:gridCol w:w="5227"/>
      </w:tblGrid>
      <w:tr w:rsidR="006609D1" w:rsidRPr="006609D1" w14:paraId="51ED8BA1" w14:textId="77777777" w:rsidTr="0066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988694"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lastRenderedPageBreak/>
              <w:t>Constraint</w:t>
            </w:r>
          </w:p>
        </w:tc>
        <w:tc>
          <w:tcPr>
            <w:tcW w:w="0" w:type="auto"/>
            <w:hideMark/>
          </w:tcPr>
          <w:p w14:paraId="2C6FA3D9"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Proposed Solution</w:t>
            </w:r>
          </w:p>
        </w:tc>
      </w:tr>
      <w:tr w:rsidR="006609D1" w:rsidRPr="006609D1" w14:paraId="3F918CCA"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28A7D"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Processing within 20 minutes</w:t>
            </w:r>
          </w:p>
        </w:tc>
        <w:tc>
          <w:tcPr>
            <w:tcW w:w="0" w:type="auto"/>
            <w:hideMark/>
          </w:tcPr>
          <w:p w14:paraId="5F579F92"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Parallel MapReduce execution and optimization</w:t>
            </w:r>
          </w:p>
        </w:tc>
      </w:tr>
      <w:tr w:rsidR="006609D1" w:rsidRPr="006609D1" w14:paraId="1B21D159"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4DD2F8AC"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Limited cluster nodes</w:t>
            </w:r>
          </w:p>
        </w:tc>
        <w:tc>
          <w:tcPr>
            <w:tcW w:w="0" w:type="auto"/>
            <w:hideMark/>
          </w:tcPr>
          <w:p w14:paraId="319ACFC7"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Efficient task allocation and resource utilization</w:t>
            </w:r>
          </w:p>
        </w:tc>
      </w:tr>
      <w:tr w:rsidR="006609D1" w:rsidRPr="006609D1" w14:paraId="76558207"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904D1"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Large log volume</w:t>
            </w:r>
          </w:p>
        </w:tc>
        <w:tc>
          <w:tcPr>
            <w:tcW w:w="0" w:type="auto"/>
            <w:hideMark/>
          </w:tcPr>
          <w:p w14:paraId="06EABCB1"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HDFS block-based input splitting</w:t>
            </w:r>
          </w:p>
        </w:tc>
      </w:tr>
      <w:tr w:rsidR="006609D1" w:rsidRPr="006609D1" w14:paraId="6879A659"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496A3B6E"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Network overhead</w:t>
            </w:r>
          </w:p>
        </w:tc>
        <w:tc>
          <w:tcPr>
            <w:tcW w:w="0" w:type="auto"/>
            <w:hideMark/>
          </w:tcPr>
          <w:p w14:paraId="0B76D297"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Combiner and data locality</w:t>
            </w:r>
          </w:p>
        </w:tc>
      </w:tr>
      <w:tr w:rsidR="006609D1" w:rsidRPr="006609D1" w14:paraId="413440F5"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F86B7"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Task failure</w:t>
            </w:r>
          </w:p>
        </w:tc>
        <w:tc>
          <w:tcPr>
            <w:tcW w:w="0" w:type="auto"/>
            <w:hideMark/>
          </w:tcPr>
          <w:p w14:paraId="090FE0EB"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Hadoop automatic task re-execution</w:t>
            </w:r>
          </w:p>
        </w:tc>
      </w:tr>
      <w:tr w:rsidR="006609D1" w:rsidRPr="006609D1" w14:paraId="202DDF13"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0CACC994"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Uneven workload</w:t>
            </w:r>
          </w:p>
        </w:tc>
        <w:tc>
          <w:tcPr>
            <w:tcW w:w="0" w:type="auto"/>
            <w:hideMark/>
          </w:tcPr>
          <w:p w14:paraId="5BBDECAF"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Proper partitioning of input data</w:t>
            </w:r>
          </w:p>
        </w:tc>
      </w:tr>
    </w:tbl>
    <w:p w14:paraId="084EC2F1" w14:textId="77777777" w:rsidR="006609D1" w:rsidRDefault="006609D1" w:rsidP="006609D1">
      <w:pPr>
        <w:rPr>
          <w:rFonts w:ascii="Times New Roman" w:hAnsi="Times New Roman" w:cs="Times New Roman"/>
          <w:b/>
          <w:bCs/>
          <w:sz w:val="26"/>
          <w:szCs w:val="26"/>
        </w:rPr>
      </w:pPr>
    </w:p>
    <w:p w14:paraId="1AD3AC27" w14:textId="1E8FA8E3"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Justification</w:t>
      </w:r>
    </w:p>
    <w:p w14:paraId="45801C4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MapReduce is suitable because it divides a large log-processing problem into smaller tasks that can execute concurrently. HDFS provides distributed input storage, while YARN manages the available cluster resources.</w:t>
      </w:r>
    </w:p>
    <w:p w14:paraId="5EC8930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use of </w:t>
      </w:r>
      <w:r w:rsidRPr="006609D1">
        <w:rPr>
          <w:rFonts w:ascii="Times New Roman" w:hAnsi="Times New Roman" w:cs="Times New Roman"/>
          <w:b/>
          <w:bCs/>
          <w:sz w:val="26"/>
          <w:szCs w:val="26"/>
        </w:rPr>
        <w:t>data locality, parallel Mapper execution, Combiners, and balanced Reducer allocation</w:t>
      </w:r>
      <w:r w:rsidRPr="006609D1">
        <w:rPr>
          <w:rFonts w:ascii="Times New Roman" w:hAnsi="Times New Roman" w:cs="Times New Roman"/>
          <w:sz w:val="26"/>
          <w:szCs w:val="26"/>
        </w:rPr>
        <w:t xml:space="preserve"> reduces processing and network overhead. These techniques allow the system to make maximum use of the limited cluster nodes and improve the possibility of completing the batch within the required </w:t>
      </w:r>
      <w:r w:rsidRPr="006609D1">
        <w:rPr>
          <w:rFonts w:ascii="Times New Roman" w:hAnsi="Times New Roman" w:cs="Times New Roman"/>
          <w:b/>
          <w:bCs/>
          <w:sz w:val="26"/>
          <w:szCs w:val="26"/>
        </w:rPr>
        <w:t>20-minute window</w:t>
      </w:r>
      <w:r w:rsidRPr="006609D1">
        <w:rPr>
          <w:rFonts w:ascii="Times New Roman" w:hAnsi="Times New Roman" w:cs="Times New Roman"/>
          <w:sz w:val="26"/>
          <w:szCs w:val="26"/>
        </w:rPr>
        <w:t>.</w:t>
      </w:r>
    </w:p>
    <w:p w14:paraId="4FBE1E5B"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Conclusion</w:t>
      </w:r>
    </w:p>
    <w:p w14:paraId="4B9F719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proposed MapReduce workflow uses </w:t>
      </w:r>
      <w:r w:rsidRPr="006609D1">
        <w:rPr>
          <w:rFonts w:ascii="Times New Roman" w:hAnsi="Times New Roman" w:cs="Times New Roman"/>
          <w:b/>
          <w:bCs/>
          <w:sz w:val="26"/>
          <w:szCs w:val="26"/>
        </w:rPr>
        <w:t>HDFS for distributed storage, Mapper tasks for parallel processing, a Combiner for local aggregation, Shuffle and Sort for grouping, and Reducers for final aggregation</w:t>
      </w:r>
      <w:r w:rsidRPr="006609D1">
        <w:rPr>
          <w:rFonts w:ascii="Times New Roman" w:hAnsi="Times New Roman" w:cs="Times New Roman"/>
          <w:sz w:val="26"/>
          <w:szCs w:val="26"/>
        </w:rPr>
        <w:t xml:space="preserve">. With efficient task distribution and YARN resource management, the design satisfies the constraints of </w:t>
      </w:r>
      <w:r w:rsidRPr="006609D1">
        <w:rPr>
          <w:rFonts w:ascii="Times New Roman" w:hAnsi="Times New Roman" w:cs="Times New Roman"/>
          <w:b/>
          <w:bCs/>
          <w:sz w:val="26"/>
          <w:szCs w:val="26"/>
        </w:rPr>
        <w:t>limited cluster nodes and a 20-minute processing window</w:t>
      </w:r>
      <w:r w:rsidRPr="006609D1">
        <w:rPr>
          <w:rFonts w:ascii="Times New Roman" w:hAnsi="Times New Roman" w:cs="Times New Roman"/>
          <w:sz w:val="26"/>
          <w:szCs w:val="26"/>
        </w:rPr>
        <w:t>.</w:t>
      </w:r>
    </w:p>
    <w:p w14:paraId="36420374" w14:textId="77777777" w:rsidR="006609D1" w:rsidRPr="006609D1" w:rsidRDefault="006609D1" w:rsidP="006609D1">
      <w:pPr>
        <w:rPr>
          <w:rFonts w:ascii="Times New Roman" w:hAnsi="Times New Roman" w:cs="Times New Roman"/>
          <w:sz w:val="26"/>
          <w:szCs w:val="26"/>
          <w:lang w:val="en-US"/>
        </w:rPr>
      </w:pPr>
    </w:p>
    <w:p w14:paraId="29E238F4"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Question 3: YARN Scheduler Policy for ETL, Reporting, and Machine Learning Jobs</w:t>
      </w:r>
    </w:p>
    <w:p w14:paraId="66AFA39B"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Problem</w:t>
      </w:r>
    </w:p>
    <w:p w14:paraId="7B246FA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 YARN-managed Hadoop cluster supports three different workloads:</w:t>
      </w:r>
    </w:p>
    <w:p w14:paraId="3FDBA37F" w14:textId="77777777" w:rsidR="006609D1" w:rsidRPr="006609D1" w:rsidRDefault="006609D1" w:rsidP="006609D1">
      <w:pPr>
        <w:numPr>
          <w:ilvl w:val="0"/>
          <w:numId w:val="7"/>
        </w:numPr>
        <w:rPr>
          <w:rFonts w:ascii="Times New Roman" w:hAnsi="Times New Roman" w:cs="Times New Roman"/>
          <w:sz w:val="26"/>
          <w:szCs w:val="26"/>
        </w:rPr>
      </w:pPr>
      <w:r w:rsidRPr="006609D1">
        <w:rPr>
          <w:rFonts w:ascii="Times New Roman" w:hAnsi="Times New Roman" w:cs="Times New Roman"/>
          <w:b/>
          <w:bCs/>
          <w:sz w:val="26"/>
          <w:szCs w:val="26"/>
        </w:rPr>
        <w:t>ETL jobs</w:t>
      </w:r>
    </w:p>
    <w:p w14:paraId="681C0C89" w14:textId="77777777" w:rsidR="006609D1" w:rsidRPr="006609D1" w:rsidRDefault="006609D1" w:rsidP="006609D1">
      <w:pPr>
        <w:numPr>
          <w:ilvl w:val="0"/>
          <w:numId w:val="7"/>
        </w:numPr>
        <w:rPr>
          <w:rFonts w:ascii="Times New Roman" w:hAnsi="Times New Roman" w:cs="Times New Roman"/>
          <w:sz w:val="26"/>
          <w:szCs w:val="26"/>
        </w:rPr>
      </w:pPr>
      <w:r w:rsidRPr="006609D1">
        <w:rPr>
          <w:rFonts w:ascii="Times New Roman" w:hAnsi="Times New Roman" w:cs="Times New Roman"/>
          <w:b/>
          <w:bCs/>
          <w:sz w:val="26"/>
          <w:szCs w:val="26"/>
        </w:rPr>
        <w:t>Reporting jobs</w:t>
      </w:r>
    </w:p>
    <w:p w14:paraId="1719D5F7" w14:textId="77777777" w:rsidR="006609D1" w:rsidRPr="006609D1" w:rsidRDefault="006609D1" w:rsidP="006609D1">
      <w:pPr>
        <w:numPr>
          <w:ilvl w:val="0"/>
          <w:numId w:val="7"/>
        </w:numPr>
        <w:rPr>
          <w:rFonts w:ascii="Times New Roman" w:hAnsi="Times New Roman" w:cs="Times New Roman"/>
          <w:sz w:val="26"/>
          <w:szCs w:val="26"/>
        </w:rPr>
      </w:pPr>
      <w:r w:rsidRPr="006609D1">
        <w:rPr>
          <w:rFonts w:ascii="Times New Roman" w:hAnsi="Times New Roman" w:cs="Times New Roman"/>
          <w:b/>
          <w:bCs/>
          <w:sz w:val="26"/>
          <w:szCs w:val="26"/>
        </w:rPr>
        <w:t>Machine Learning jobs</w:t>
      </w:r>
    </w:p>
    <w:p w14:paraId="5532115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scheduler must satisfy three constraints:</w:t>
      </w:r>
    </w:p>
    <w:p w14:paraId="7CCF06D2" w14:textId="77777777" w:rsidR="006609D1" w:rsidRPr="006609D1" w:rsidRDefault="006609D1" w:rsidP="006609D1">
      <w:pPr>
        <w:numPr>
          <w:ilvl w:val="0"/>
          <w:numId w:val="8"/>
        </w:numPr>
        <w:rPr>
          <w:rFonts w:ascii="Times New Roman" w:hAnsi="Times New Roman" w:cs="Times New Roman"/>
          <w:sz w:val="26"/>
          <w:szCs w:val="26"/>
        </w:rPr>
      </w:pPr>
      <w:r w:rsidRPr="006609D1">
        <w:rPr>
          <w:rFonts w:ascii="Times New Roman" w:hAnsi="Times New Roman" w:cs="Times New Roman"/>
          <w:sz w:val="26"/>
          <w:szCs w:val="26"/>
        </w:rPr>
        <w:t xml:space="preserve">Maintain </w:t>
      </w:r>
      <w:r w:rsidRPr="006609D1">
        <w:rPr>
          <w:rFonts w:ascii="Times New Roman" w:hAnsi="Times New Roman" w:cs="Times New Roman"/>
          <w:b/>
          <w:bCs/>
          <w:sz w:val="26"/>
          <w:szCs w:val="26"/>
        </w:rPr>
        <w:t>fairness</w:t>
      </w:r>
      <w:r w:rsidRPr="006609D1">
        <w:rPr>
          <w:rFonts w:ascii="Times New Roman" w:hAnsi="Times New Roman" w:cs="Times New Roman"/>
          <w:sz w:val="26"/>
          <w:szCs w:val="26"/>
        </w:rPr>
        <w:t xml:space="preserve"> among different workloads.</w:t>
      </w:r>
    </w:p>
    <w:p w14:paraId="2D45A18C" w14:textId="77777777" w:rsidR="006609D1" w:rsidRPr="006609D1" w:rsidRDefault="006609D1" w:rsidP="006609D1">
      <w:pPr>
        <w:numPr>
          <w:ilvl w:val="0"/>
          <w:numId w:val="8"/>
        </w:numPr>
        <w:rPr>
          <w:rFonts w:ascii="Times New Roman" w:hAnsi="Times New Roman" w:cs="Times New Roman"/>
          <w:sz w:val="26"/>
          <w:szCs w:val="26"/>
        </w:rPr>
      </w:pPr>
      <w:r w:rsidRPr="006609D1">
        <w:rPr>
          <w:rFonts w:ascii="Times New Roman" w:hAnsi="Times New Roman" w:cs="Times New Roman"/>
          <w:sz w:val="26"/>
          <w:szCs w:val="26"/>
        </w:rPr>
        <w:lastRenderedPageBreak/>
        <w:t xml:space="preserve">Give </w:t>
      </w:r>
      <w:r w:rsidRPr="006609D1">
        <w:rPr>
          <w:rFonts w:ascii="Times New Roman" w:hAnsi="Times New Roman" w:cs="Times New Roman"/>
          <w:b/>
          <w:bCs/>
          <w:sz w:val="26"/>
          <w:szCs w:val="26"/>
        </w:rPr>
        <w:t>higher priority to ETL jobs</w:t>
      </w:r>
      <w:r w:rsidRPr="006609D1">
        <w:rPr>
          <w:rFonts w:ascii="Times New Roman" w:hAnsi="Times New Roman" w:cs="Times New Roman"/>
          <w:sz w:val="26"/>
          <w:szCs w:val="26"/>
        </w:rPr>
        <w:t>.</w:t>
      </w:r>
    </w:p>
    <w:p w14:paraId="63534A0E" w14:textId="77777777" w:rsidR="006609D1" w:rsidRPr="006609D1" w:rsidRDefault="006609D1" w:rsidP="006609D1">
      <w:pPr>
        <w:numPr>
          <w:ilvl w:val="0"/>
          <w:numId w:val="8"/>
        </w:numPr>
        <w:rPr>
          <w:rFonts w:ascii="Times New Roman" w:hAnsi="Times New Roman" w:cs="Times New Roman"/>
          <w:sz w:val="26"/>
          <w:szCs w:val="26"/>
        </w:rPr>
      </w:pPr>
      <w:r w:rsidRPr="006609D1">
        <w:rPr>
          <w:rFonts w:ascii="Times New Roman" w:hAnsi="Times New Roman" w:cs="Times New Roman"/>
          <w:sz w:val="26"/>
          <w:szCs w:val="26"/>
        </w:rPr>
        <w:t xml:space="preserve">Provide </w:t>
      </w:r>
      <w:r w:rsidRPr="006609D1">
        <w:rPr>
          <w:rFonts w:ascii="Times New Roman" w:hAnsi="Times New Roman" w:cs="Times New Roman"/>
          <w:b/>
          <w:bCs/>
          <w:sz w:val="26"/>
          <w:szCs w:val="26"/>
        </w:rPr>
        <w:t>recovery when a cluster node fails</w:t>
      </w:r>
      <w:r w:rsidRPr="006609D1">
        <w:rPr>
          <w:rFonts w:ascii="Times New Roman" w:hAnsi="Times New Roman" w:cs="Times New Roman"/>
          <w:sz w:val="26"/>
          <w:szCs w:val="26"/>
        </w:rPr>
        <w:t>.</w:t>
      </w:r>
    </w:p>
    <w:p w14:paraId="0D4CDEE5"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Proposed Scheduler Design</w:t>
      </w:r>
    </w:p>
    <w:p w14:paraId="590FA89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 </w:t>
      </w:r>
      <w:r w:rsidRPr="006609D1">
        <w:rPr>
          <w:rFonts w:ascii="Times New Roman" w:hAnsi="Times New Roman" w:cs="Times New Roman"/>
          <w:b/>
          <w:bCs/>
          <w:sz w:val="26"/>
          <w:szCs w:val="26"/>
        </w:rPr>
        <w:t>YARN Capacity Scheduler</w:t>
      </w:r>
      <w:r w:rsidRPr="006609D1">
        <w:rPr>
          <w:rFonts w:ascii="Times New Roman" w:hAnsi="Times New Roman" w:cs="Times New Roman"/>
          <w:sz w:val="26"/>
          <w:szCs w:val="26"/>
        </w:rPr>
        <w:t xml:space="preserve"> is proposed because it allows the cluster to be divided into separate queues with defined resource capacities and priorities.</w:t>
      </w:r>
    </w:p>
    <w:p w14:paraId="48C2B76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proposed queue structure is:</w:t>
      </w:r>
    </w:p>
    <w:tbl>
      <w:tblPr>
        <w:tblStyle w:val="GridTable5Dark-Accent6"/>
        <w:tblW w:w="0" w:type="auto"/>
        <w:tblLook w:val="04A0" w:firstRow="1" w:lastRow="0" w:firstColumn="1" w:lastColumn="0" w:noHBand="0" w:noVBand="1"/>
      </w:tblPr>
      <w:tblGrid>
        <w:gridCol w:w="1910"/>
        <w:gridCol w:w="1098"/>
        <w:gridCol w:w="3915"/>
        <w:gridCol w:w="2093"/>
      </w:tblGrid>
      <w:tr w:rsidR="006609D1" w:rsidRPr="006609D1" w14:paraId="11979EA0" w14:textId="77777777" w:rsidTr="0066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33732"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Queue</w:t>
            </w:r>
          </w:p>
        </w:tc>
        <w:tc>
          <w:tcPr>
            <w:tcW w:w="0" w:type="auto"/>
            <w:hideMark/>
          </w:tcPr>
          <w:p w14:paraId="23696344"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Priority</w:t>
            </w:r>
          </w:p>
        </w:tc>
        <w:tc>
          <w:tcPr>
            <w:tcW w:w="0" w:type="auto"/>
            <w:hideMark/>
          </w:tcPr>
          <w:p w14:paraId="1D11E2F9"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Workload</w:t>
            </w:r>
          </w:p>
        </w:tc>
        <w:tc>
          <w:tcPr>
            <w:tcW w:w="0" w:type="auto"/>
            <w:hideMark/>
          </w:tcPr>
          <w:p w14:paraId="523D37EF"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Suggested Capacity</w:t>
            </w:r>
          </w:p>
        </w:tc>
      </w:tr>
      <w:tr w:rsidR="006609D1" w:rsidRPr="006609D1" w14:paraId="3421D672"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D0897"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ETL Queue</w:t>
            </w:r>
          </w:p>
        </w:tc>
        <w:tc>
          <w:tcPr>
            <w:tcW w:w="0" w:type="auto"/>
            <w:hideMark/>
          </w:tcPr>
          <w:p w14:paraId="092F3FA2"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High</w:t>
            </w:r>
          </w:p>
        </w:tc>
        <w:tc>
          <w:tcPr>
            <w:tcW w:w="0" w:type="auto"/>
            <w:hideMark/>
          </w:tcPr>
          <w:p w14:paraId="74A8D4DC"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Data extraction, transformation and loading</w:t>
            </w:r>
          </w:p>
        </w:tc>
        <w:tc>
          <w:tcPr>
            <w:tcW w:w="0" w:type="auto"/>
            <w:hideMark/>
          </w:tcPr>
          <w:p w14:paraId="0BFAEB4E"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50%</w:t>
            </w:r>
          </w:p>
        </w:tc>
      </w:tr>
      <w:tr w:rsidR="006609D1" w:rsidRPr="006609D1" w14:paraId="3DBC48DF"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112C955B"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Reporting Queue</w:t>
            </w:r>
          </w:p>
        </w:tc>
        <w:tc>
          <w:tcPr>
            <w:tcW w:w="0" w:type="auto"/>
            <w:hideMark/>
          </w:tcPr>
          <w:p w14:paraId="766A7189"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Medium</w:t>
            </w:r>
          </w:p>
        </w:tc>
        <w:tc>
          <w:tcPr>
            <w:tcW w:w="0" w:type="auto"/>
            <w:hideMark/>
          </w:tcPr>
          <w:p w14:paraId="6C929EC9"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Reports and analytics</w:t>
            </w:r>
          </w:p>
        </w:tc>
        <w:tc>
          <w:tcPr>
            <w:tcW w:w="0" w:type="auto"/>
            <w:hideMark/>
          </w:tcPr>
          <w:p w14:paraId="4FE27556"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30%</w:t>
            </w:r>
          </w:p>
        </w:tc>
      </w:tr>
      <w:tr w:rsidR="006609D1" w:rsidRPr="006609D1" w14:paraId="714AE6DD"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446AAD"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ML Queue</w:t>
            </w:r>
          </w:p>
        </w:tc>
        <w:tc>
          <w:tcPr>
            <w:tcW w:w="0" w:type="auto"/>
            <w:hideMark/>
          </w:tcPr>
          <w:p w14:paraId="0ABD5C9F"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Normal</w:t>
            </w:r>
          </w:p>
        </w:tc>
        <w:tc>
          <w:tcPr>
            <w:tcW w:w="0" w:type="auto"/>
            <w:hideMark/>
          </w:tcPr>
          <w:p w14:paraId="1D96F749"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Machine Learning jobs</w:t>
            </w:r>
          </w:p>
        </w:tc>
        <w:tc>
          <w:tcPr>
            <w:tcW w:w="0" w:type="auto"/>
            <w:hideMark/>
          </w:tcPr>
          <w:p w14:paraId="439975D9"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20%</w:t>
            </w:r>
          </w:p>
        </w:tc>
      </w:tr>
    </w:tbl>
    <w:p w14:paraId="2FD5E57B" w14:textId="77777777" w:rsidR="006609D1" w:rsidRDefault="006609D1" w:rsidP="006609D1">
      <w:pPr>
        <w:rPr>
          <w:rFonts w:ascii="Times New Roman" w:hAnsi="Times New Roman" w:cs="Times New Roman"/>
          <w:sz w:val="26"/>
          <w:szCs w:val="26"/>
        </w:rPr>
      </w:pPr>
    </w:p>
    <w:p w14:paraId="61878EBD" w14:textId="483EE4A2"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exact percentages can be adjusted according to the organization's workload, but minimum capacity should be reserved for each workload.</w:t>
      </w:r>
    </w:p>
    <w:p w14:paraId="287BDC93"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1. ETL Queue – High Priority</w:t>
      </w:r>
    </w:p>
    <w:p w14:paraId="32C9CD2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ETL jobs are given the highest priority because they prepare and transform data required by downstream reporting and machine-learning applications.</w:t>
      </w:r>
    </w:p>
    <w:p w14:paraId="02D0B55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ETL queue receives approximately </w:t>
      </w:r>
      <w:r w:rsidRPr="006609D1">
        <w:rPr>
          <w:rFonts w:ascii="Times New Roman" w:hAnsi="Times New Roman" w:cs="Times New Roman"/>
          <w:b/>
          <w:bCs/>
          <w:sz w:val="26"/>
          <w:szCs w:val="26"/>
        </w:rPr>
        <w:t>50% of cluster capacity</w:t>
      </w:r>
      <w:r w:rsidRPr="006609D1">
        <w:rPr>
          <w:rFonts w:ascii="Times New Roman" w:hAnsi="Times New Roman" w:cs="Times New Roman"/>
          <w:sz w:val="26"/>
          <w:szCs w:val="26"/>
        </w:rPr>
        <w:t xml:space="preserve"> and can temporarily use additional available resources when other queues are not using them.</w:t>
      </w:r>
    </w:p>
    <w:p w14:paraId="1BC90EA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ensures that important ETL processing is completed quickly without permanently taking all cluster resources.</w:t>
      </w:r>
    </w:p>
    <w:p w14:paraId="0B445D9D"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2. Reporting Queue – Medium Priority</w:t>
      </w:r>
    </w:p>
    <w:p w14:paraId="58C80FF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Reporting applications receive approximately </w:t>
      </w:r>
      <w:r w:rsidRPr="006609D1">
        <w:rPr>
          <w:rFonts w:ascii="Times New Roman" w:hAnsi="Times New Roman" w:cs="Times New Roman"/>
          <w:b/>
          <w:bCs/>
          <w:sz w:val="26"/>
          <w:szCs w:val="26"/>
        </w:rPr>
        <w:t>30% of the resources</w:t>
      </w:r>
      <w:r w:rsidRPr="006609D1">
        <w:rPr>
          <w:rFonts w:ascii="Times New Roman" w:hAnsi="Times New Roman" w:cs="Times New Roman"/>
          <w:sz w:val="26"/>
          <w:szCs w:val="26"/>
        </w:rPr>
        <w:t>.</w:t>
      </w:r>
    </w:p>
    <w:p w14:paraId="0E18B4C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Reporting jobs can execute concurrently with ETL jobs. However, when resources become limited, ETL jobs receive priority.</w:t>
      </w:r>
    </w:p>
    <w:p w14:paraId="64DCAF9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 minimum resource allocation ensures that reporting jobs do not remain waiting indefinitely.</w:t>
      </w:r>
    </w:p>
    <w:p w14:paraId="0148A6D2"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3. Machine Learning Queue – Normal Priority</w:t>
      </w:r>
    </w:p>
    <w:p w14:paraId="5B3488E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Machine Learning jobs are placed in a separate queue with approximately </w:t>
      </w:r>
      <w:r w:rsidRPr="006609D1">
        <w:rPr>
          <w:rFonts w:ascii="Times New Roman" w:hAnsi="Times New Roman" w:cs="Times New Roman"/>
          <w:b/>
          <w:bCs/>
          <w:sz w:val="26"/>
          <w:szCs w:val="26"/>
        </w:rPr>
        <w:t>20% capacity</w:t>
      </w:r>
      <w:r w:rsidRPr="006609D1">
        <w:rPr>
          <w:rFonts w:ascii="Times New Roman" w:hAnsi="Times New Roman" w:cs="Times New Roman"/>
          <w:sz w:val="26"/>
          <w:szCs w:val="26"/>
        </w:rPr>
        <w:t>.</w:t>
      </w:r>
    </w:p>
    <w:p w14:paraId="0974CBC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ML workloads can consume significant CPU and memory, so resource limits should be applied to prevent a single ML application from consuming the entire cluster.</w:t>
      </w:r>
    </w:p>
    <w:p w14:paraId="60B9752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When additional resources are available, the ML queue can use them.</w:t>
      </w:r>
    </w:p>
    <w:p w14:paraId="45CFD19A"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4. Maintaining Fairness</w:t>
      </w:r>
    </w:p>
    <w:p w14:paraId="50A8CD8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Although ETL has higher priority, fairness must still be maintained.</w:t>
      </w:r>
    </w:p>
    <w:p w14:paraId="76E1599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scheduler can ensure fairness by:</w:t>
      </w:r>
    </w:p>
    <w:p w14:paraId="3E36830B" w14:textId="77777777" w:rsidR="006609D1" w:rsidRPr="006609D1" w:rsidRDefault="006609D1" w:rsidP="006609D1">
      <w:pPr>
        <w:numPr>
          <w:ilvl w:val="0"/>
          <w:numId w:val="9"/>
        </w:numPr>
        <w:rPr>
          <w:rFonts w:ascii="Times New Roman" w:hAnsi="Times New Roman" w:cs="Times New Roman"/>
          <w:sz w:val="26"/>
          <w:szCs w:val="26"/>
        </w:rPr>
      </w:pPr>
      <w:r w:rsidRPr="006609D1">
        <w:rPr>
          <w:rFonts w:ascii="Times New Roman" w:hAnsi="Times New Roman" w:cs="Times New Roman"/>
          <w:sz w:val="26"/>
          <w:szCs w:val="26"/>
        </w:rPr>
        <w:t>Reserving minimum resources for Reporting and ML queues.</w:t>
      </w:r>
    </w:p>
    <w:p w14:paraId="4C4E15A3" w14:textId="77777777" w:rsidR="006609D1" w:rsidRPr="006609D1" w:rsidRDefault="006609D1" w:rsidP="006609D1">
      <w:pPr>
        <w:numPr>
          <w:ilvl w:val="0"/>
          <w:numId w:val="9"/>
        </w:numPr>
        <w:rPr>
          <w:rFonts w:ascii="Times New Roman" w:hAnsi="Times New Roman" w:cs="Times New Roman"/>
          <w:sz w:val="26"/>
          <w:szCs w:val="26"/>
        </w:rPr>
      </w:pPr>
      <w:r w:rsidRPr="006609D1">
        <w:rPr>
          <w:rFonts w:ascii="Times New Roman" w:hAnsi="Times New Roman" w:cs="Times New Roman"/>
          <w:sz w:val="26"/>
          <w:szCs w:val="26"/>
        </w:rPr>
        <w:t>Setting maximum capacity limits.</w:t>
      </w:r>
    </w:p>
    <w:p w14:paraId="6AA0E37B" w14:textId="77777777" w:rsidR="006609D1" w:rsidRPr="006609D1" w:rsidRDefault="006609D1" w:rsidP="006609D1">
      <w:pPr>
        <w:numPr>
          <w:ilvl w:val="0"/>
          <w:numId w:val="9"/>
        </w:numPr>
        <w:rPr>
          <w:rFonts w:ascii="Times New Roman" w:hAnsi="Times New Roman" w:cs="Times New Roman"/>
          <w:sz w:val="26"/>
          <w:szCs w:val="26"/>
        </w:rPr>
      </w:pPr>
      <w:r w:rsidRPr="006609D1">
        <w:rPr>
          <w:rFonts w:ascii="Times New Roman" w:hAnsi="Times New Roman" w:cs="Times New Roman"/>
          <w:sz w:val="26"/>
          <w:szCs w:val="26"/>
        </w:rPr>
        <w:t>Preventing a single application from monopolizing cluster resources.</w:t>
      </w:r>
    </w:p>
    <w:p w14:paraId="3943DAA6" w14:textId="77777777" w:rsidR="006609D1" w:rsidRPr="006609D1" w:rsidRDefault="006609D1" w:rsidP="006609D1">
      <w:pPr>
        <w:numPr>
          <w:ilvl w:val="0"/>
          <w:numId w:val="9"/>
        </w:numPr>
        <w:rPr>
          <w:rFonts w:ascii="Times New Roman" w:hAnsi="Times New Roman" w:cs="Times New Roman"/>
          <w:sz w:val="26"/>
          <w:szCs w:val="26"/>
        </w:rPr>
      </w:pPr>
      <w:r w:rsidRPr="006609D1">
        <w:rPr>
          <w:rFonts w:ascii="Times New Roman" w:hAnsi="Times New Roman" w:cs="Times New Roman"/>
          <w:sz w:val="26"/>
          <w:szCs w:val="26"/>
        </w:rPr>
        <w:t>Sharing unused resources among queues.</w:t>
      </w:r>
    </w:p>
    <w:p w14:paraId="7B27DA88" w14:textId="77777777" w:rsidR="006609D1" w:rsidRPr="006609D1" w:rsidRDefault="006609D1" w:rsidP="006609D1">
      <w:pPr>
        <w:numPr>
          <w:ilvl w:val="0"/>
          <w:numId w:val="9"/>
        </w:numPr>
        <w:rPr>
          <w:rFonts w:ascii="Times New Roman" w:hAnsi="Times New Roman" w:cs="Times New Roman"/>
          <w:sz w:val="26"/>
          <w:szCs w:val="26"/>
        </w:rPr>
      </w:pPr>
      <w:r w:rsidRPr="006609D1">
        <w:rPr>
          <w:rFonts w:ascii="Times New Roman" w:hAnsi="Times New Roman" w:cs="Times New Roman"/>
          <w:sz w:val="26"/>
          <w:szCs w:val="26"/>
        </w:rPr>
        <w:t>Applying user/application limits where required.</w:t>
      </w:r>
    </w:p>
    <w:p w14:paraId="42F7978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Thus, ETL receives priority without completely starving reporting and ML workloads.</w:t>
      </w:r>
    </w:p>
    <w:p w14:paraId="2F7C12B2"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5. Node Failure Recovery</w:t>
      </w:r>
    </w:p>
    <w:p w14:paraId="45E6008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YARN consists mainly of:</w:t>
      </w:r>
    </w:p>
    <w:p w14:paraId="23AFB215" w14:textId="77777777" w:rsidR="006609D1" w:rsidRPr="006609D1" w:rsidRDefault="006609D1" w:rsidP="006609D1">
      <w:pPr>
        <w:numPr>
          <w:ilvl w:val="0"/>
          <w:numId w:val="10"/>
        </w:numPr>
        <w:rPr>
          <w:rFonts w:ascii="Times New Roman" w:hAnsi="Times New Roman" w:cs="Times New Roman"/>
          <w:sz w:val="26"/>
          <w:szCs w:val="26"/>
        </w:rPr>
      </w:pPr>
      <w:r w:rsidRPr="006609D1">
        <w:rPr>
          <w:rFonts w:ascii="Times New Roman" w:hAnsi="Times New Roman" w:cs="Times New Roman"/>
          <w:b/>
          <w:bCs/>
          <w:sz w:val="26"/>
          <w:szCs w:val="26"/>
        </w:rPr>
        <w:t>ResourceManager:</w:t>
      </w:r>
      <w:r w:rsidRPr="006609D1">
        <w:rPr>
          <w:rFonts w:ascii="Times New Roman" w:hAnsi="Times New Roman" w:cs="Times New Roman"/>
          <w:sz w:val="26"/>
          <w:szCs w:val="26"/>
        </w:rPr>
        <w:t xml:space="preserve"> Manages cluster-wide resources.</w:t>
      </w:r>
    </w:p>
    <w:p w14:paraId="264FA473" w14:textId="77777777" w:rsidR="006609D1" w:rsidRPr="006609D1" w:rsidRDefault="006609D1" w:rsidP="006609D1">
      <w:pPr>
        <w:numPr>
          <w:ilvl w:val="0"/>
          <w:numId w:val="10"/>
        </w:numPr>
        <w:rPr>
          <w:rFonts w:ascii="Times New Roman" w:hAnsi="Times New Roman" w:cs="Times New Roman"/>
          <w:sz w:val="26"/>
          <w:szCs w:val="26"/>
        </w:rPr>
      </w:pPr>
      <w:r w:rsidRPr="006609D1">
        <w:rPr>
          <w:rFonts w:ascii="Times New Roman" w:hAnsi="Times New Roman" w:cs="Times New Roman"/>
          <w:b/>
          <w:bCs/>
          <w:sz w:val="26"/>
          <w:szCs w:val="26"/>
        </w:rPr>
        <w:t>NodeManager:</w:t>
      </w:r>
      <w:r w:rsidRPr="006609D1">
        <w:rPr>
          <w:rFonts w:ascii="Times New Roman" w:hAnsi="Times New Roman" w:cs="Times New Roman"/>
          <w:sz w:val="26"/>
          <w:szCs w:val="26"/>
        </w:rPr>
        <w:t xml:space="preserve"> Manages resources on individual worker nodes.</w:t>
      </w:r>
    </w:p>
    <w:p w14:paraId="58649AEE" w14:textId="77777777" w:rsidR="006609D1" w:rsidRPr="006609D1" w:rsidRDefault="006609D1" w:rsidP="006609D1">
      <w:pPr>
        <w:numPr>
          <w:ilvl w:val="0"/>
          <w:numId w:val="10"/>
        </w:numPr>
        <w:rPr>
          <w:rFonts w:ascii="Times New Roman" w:hAnsi="Times New Roman" w:cs="Times New Roman"/>
          <w:sz w:val="26"/>
          <w:szCs w:val="26"/>
        </w:rPr>
      </w:pPr>
      <w:r w:rsidRPr="006609D1">
        <w:rPr>
          <w:rFonts w:ascii="Times New Roman" w:hAnsi="Times New Roman" w:cs="Times New Roman"/>
          <w:b/>
          <w:bCs/>
          <w:sz w:val="26"/>
          <w:szCs w:val="26"/>
        </w:rPr>
        <w:t>ApplicationMaster:</w:t>
      </w:r>
      <w:r w:rsidRPr="006609D1">
        <w:rPr>
          <w:rFonts w:ascii="Times New Roman" w:hAnsi="Times New Roman" w:cs="Times New Roman"/>
          <w:sz w:val="26"/>
          <w:szCs w:val="26"/>
        </w:rPr>
        <w:t xml:space="preserve"> Manages the execution of individual applications.</w:t>
      </w:r>
    </w:p>
    <w:p w14:paraId="26987D6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If a worker node fails, its NodeManager becomes unavailable. YARN detects the failure and stops considering that node for resource allocation.</w:t>
      </w:r>
    </w:p>
    <w:p w14:paraId="43104D5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Tasks running on the failed node can be restarted on healthy nodes.</w:t>
      </w:r>
    </w:p>
    <w:p w14:paraId="637493F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For higher availability, the ResourceManager can also be configured in an </w:t>
      </w:r>
      <w:r w:rsidRPr="006609D1">
        <w:rPr>
          <w:rFonts w:ascii="Times New Roman" w:hAnsi="Times New Roman" w:cs="Times New Roman"/>
          <w:b/>
          <w:bCs/>
          <w:sz w:val="26"/>
          <w:szCs w:val="26"/>
        </w:rPr>
        <w:t>Active-Standby configuration</w:t>
      </w:r>
      <w:r w:rsidRPr="006609D1">
        <w:rPr>
          <w:rFonts w:ascii="Times New Roman" w:hAnsi="Times New Roman" w:cs="Times New Roman"/>
          <w:sz w:val="26"/>
          <w:szCs w:val="26"/>
        </w:rPr>
        <w:t xml:space="preserve"> so that another ResourceManager can take over if the active one fails.</w:t>
      </w:r>
    </w:p>
    <w:p w14:paraId="0A5C765F"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6. Handling the Three Constraints</w:t>
      </w:r>
    </w:p>
    <w:tbl>
      <w:tblPr>
        <w:tblStyle w:val="GridTable5Dark-Accent5"/>
        <w:tblW w:w="0" w:type="auto"/>
        <w:tblLook w:val="04A0" w:firstRow="1" w:lastRow="0" w:firstColumn="1" w:lastColumn="0" w:noHBand="0" w:noVBand="1"/>
      </w:tblPr>
      <w:tblGrid>
        <w:gridCol w:w="2650"/>
        <w:gridCol w:w="6152"/>
      </w:tblGrid>
      <w:tr w:rsidR="006609D1" w:rsidRPr="006609D1" w14:paraId="4F897470" w14:textId="77777777" w:rsidTr="0066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5CA9E"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Constraint</w:t>
            </w:r>
          </w:p>
        </w:tc>
        <w:tc>
          <w:tcPr>
            <w:tcW w:w="0" w:type="auto"/>
            <w:hideMark/>
          </w:tcPr>
          <w:p w14:paraId="62AADA66"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Proposed Solution</w:t>
            </w:r>
          </w:p>
        </w:tc>
      </w:tr>
      <w:tr w:rsidR="006609D1" w:rsidRPr="006609D1" w14:paraId="4F6DB170"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4D06A"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Fairness</w:t>
            </w:r>
          </w:p>
        </w:tc>
        <w:tc>
          <w:tcPr>
            <w:tcW w:w="0" w:type="auto"/>
            <w:hideMark/>
          </w:tcPr>
          <w:p w14:paraId="55FC69A5"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Separate queues with minimum and maximum capacities</w:t>
            </w:r>
          </w:p>
        </w:tc>
      </w:tr>
      <w:tr w:rsidR="006609D1" w:rsidRPr="006609D1" w14:paraId="054F63A4"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3E3CEF01"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ETL priority</w:t>
            </w:r>
          </w:p>
        </w:tc>
        <w:tc>
          <w:tcPr>
            <w:tcW w:w="0" w:type="auto"/>
            <w:hideMark/>
          </w:tcPr>
          <w:p w14:paraId="42A9C09F"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High-priority ETL queue</w:t>
            </w:r>
          </w:p>
        </w:tc>
      </w:tr>
      <w:tr w:rsidR="006609D1" w:rsidRPr="006609D1" w14:paraId="55A304A4"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E2FD1"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Reporting availability</w:t>
            </w:r>
          </w:p>
        </w:tc>
        <w:tc>
          <w:tcPr>
            <w:tcW w:w="0" w:type="auto"/>
            <w:hideMark/>
          </w:tcPr>
          <w:p w14:paraId="226D4955"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Dedicated reporting capacity</w:t>
            </w:r>
          </w:p>
        </w:tc>
      </w:tr>
      <w:tr w:rsidR="006609D1" w:rsidRPr="006609D1" w14:paraId="70DC07BD"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69F5DB59"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ML resource control</w:t>
            </w:r>
          </w:p>
        </w:tc>
        <w:tc>
          <w:tcPr>
            <w:tcW w:w="0" w:type="auto"/>
            <w:hideMark/>
          </w:tcPr>
          <w:p w14:paraId="17ECC205"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Dedicated ML queue and resource limits</w:t>
            </w:r>
          </w:p>
        </w:tc>
      </w:tr>
      <w:tr w:rsidR="006609D1" w:rsidRPr="006609D1" w14:paraId="00E9ED84"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21DA44"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Node failure</w:t>
            </w:r>
          </w:p>
        </w:tc>
        <w:tc>
          <w:tcPr>
            <w:tcW w:w="0" w:type="auto"/>
            <w:hideMark/>
          </w:tcPr>
          <w:p w14:paraId="61BF3F3D"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YARN task re-execution and resource reallocation</w:t>
            </w:r>
          </w:p>
        </w:tc>
      </w:tr>
      <w:tr w:rsidR="006609D1" w:rsidRPr="006609D1" w14:paraId="2C4EFDF7"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29499913"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lastRenderedPageBreak/>
              <w:t>Resource utilization</w:t>
            </w:r>
          </w:p>
        </w:tc>
        <w:tc>
          <w:tcPr>
            <w:tcW w:w="0" w:type="auto"/>
            <w:hideMark/>
          </w:tcPr>
          <w:p w14:paraId="0782499F"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Allow queues to use unused cluster capacity</w:t>
            </w:r>
          </w:p>
        </w:tc>
      </w:tr>
    </w:tbl>
    <w:p w14:paraId="5E04BE2D" w14:textId="77777777" w:rsidR="006609D1" w:rsidRDefault="006609D1" w:rsidP="006609D1">
      <w:pPr>
        <w:rPr>
          <w:rFonts w:ascii="Times New Roman" w:hAnsi="Times New Roman" w:cs="Times New Roman"/>
          <w:b/>
          <w:bCs/>
          <w:sz w:val="26"/>
          <w:szCs w:val="26"/>
        </w:rPr>
      </w:pPr>
    </w:p>
    <w:p w14:paraId="6D71BA77" w14:textId="01420D4C"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Justification</w:t>
      </w:r>
    </w:p>
    <w:p w14:paraId="3F0B659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w:t>
      </w:r>
      <w:r w:rsidRPr="006609D1">
        <w:rPr>
          <w:rFonts w:ascii="Times New Roman" w:hAnsi="Times New Roman" w:cs="Times New Roman"/>
          <w:b/>
          <w:bCs/>
          <w:sz w:val="26"/>
          <w:szCs w:val="26"/>
        </w:rPr>
        <w:t>Capacity Scheduler</w:t>
      </w:r>
      <w:r w:rsidRPr="006609D1">
        <w:rPr>
          <w:rFonts w:ascii="Times New Roman" w:hAnsi="Times New Roman" w:cs="Times New Roman"/>
          <w:sz w:val="26"/>
          <w:szCs w:val="26"/>
        </w:rPr>
        <w:t xml:space="preserve"> is appropriate because it provides controlled resource allocation through queues. ETL jobs receive higher priority, while Reporting and ML workloads retain guaranteed access to resources.</w:t>
      </w:r>
    </w:p>
    <w:p w14:paraId="3345724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Separating the workloads prevents resource-intensive machine-learning jobs from affecting critical ETL processing. At the same time, minimum queue capacities maintain fairness.</w:t>
      </w:r>
    </w:p>
    <w:p w14:paraId="0A3DE38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YARN's failure detection and task recovery mechanisms allow applications to continue processing when individual worker nodes fail. ResourceManager high availability further reduces the risk of the cluster's resource-management service becoming unavailable.</w:t>
      </w:r>
    </w:p>
    <w:p w14:paraId="034DEAA4"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Conclusion</w:t>
      </w:r>
    </w:p>
    <w:p w14:paraId="5F2F451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proposed YARN policy uses </w:t>
      </w:r>
      <w:r w:rsidRPr="006609D1">
        <w:rPr>
          <w:rFonts w:ascii="Times New Roman" w:hAnsi="Times New Roman" w:cs="Times New Roman"/>
          <w:b/>
          <w:bCs/>
          <w:sz w:val="26"/>
          <w:szCs w:val="26"/>
        </w:rPr>
        <w:t>separate ETL, Reporting, and ML queues</w:t>
      </w:r>
      <w:r w:rsidRPr="006609D1">
        <w:rPr>
          <w:rFonts w:ascii="Times New Roman" w:hAnsi="Times New Roman" w:cs="Times New Roman"/>
          <w:sz w:val="26"/>
          <w:szCs w:val="26"/>
        </w:rPr>
        <w:t>, with ETL receiving the highest priority while minimum resources are reserved for other workloads. Resource limits maintain fairness, and YARN's automatic failure detection and task re-execution provide recovery from node failures.</w:t>
      </w:r>
    </w:p>
    <w:p w14:paraId="337A169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Therefore, the design satisfies all three constraints: </w:t>
      </w:r>
      <w:r w:rsidRPr="006609D1">
        <w:rPr>
          <w:rFonts w:ascii="Times New Roman" w:hAnsi="Times New Roman" w:cs="Times New Roman"/>
          <w:b/>
          <w:bCs/>
          <w:sz w:val="26"/>
          <w:szCs w:val="26"/>
        </w:rPr>
        <w:t>fairness, ETL priority, and reliable recovery from node failure</w:t>
      </w:r>
      <w:r w:rsidRPr="006609D1">
        <w:rPr>
          <w:rFonts w:ascii="Times New Roman" w:hAnsi="Times New Roman" w:cs="Times New Roman"/>
          <w:sz w:val="26"/>
          <w:szCs w:val="26"/>
        </w:rPr>
        <w:t>.</w:t>
      </w:r>
    </w:p>
    <w:p w14:paraId="18D31134" w14:textId="77777777" w:rsidR="006609D1" w:rsidRPr="006609D1" w:rsidRDefault="006609D1" w:rsidP="006609D1">
      <w:pPr>
        <w:rPr>
          <w:rFonts w:ascii="Times New Roman" w:hAnsi="Times New Roman" w:cs="Times New Roman"/>
          <w:sz w:val="26"/>
          <w:szCs w:val="26"/>
        </w:rPr>
      </w:pPr>
    </w:p>
    <w:p w14:paraId="7955BE08"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Question 4: Enterprise Data Ingestion from SAN, NAS, and Operational Databases</w:t>
      </w:r>
    </w:p>
    <w:p w14:paraId="69682ADF"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Problem</w:t>
      </w:r>
    </w:p>
    <w:p w14:paraId="5C41917D"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An enterprise needs to ingest data from </w:t>
      </w:r>
      <w:r w:rsidRPr="006609D1">
        <w:rPr>
          <w:rFonts w:ascii="Times New Roman" w:hAnsi="Times New Roman" w:cs="Times New Roman"/>
          <w:b/>
          <w:bCs/>
          <w:sz w:val="26"/>
          <w:szCs w:val="26"/>
        </w:rPr>
        <w:t>SAN, NAS, and operational databases</w:t>
      </w:r>
      <w:r w:rsidRPr="006609D1">
        <w:rPr>
          <w:rFonts w:ascii="Times New Roman" w:hAnsi="Times New Roman" w:cs="Times New Roman"/>
          <w:sz w:val="26"/>
          <w:szCs w:val="26"/>
        </w:rPr>
        <w:t xml:space="preserve"> into a big data platform. The architecture must satisfy two major constraints:</w:t>
      </w:r>
    </w:p>
    <w:p w14:paraId="5A775880" w14:textId="77777777" w:rsidR="006609D1" w:rsidRPr="006609D1" w:rsidRDefault="006609D1" w:rsidP="006609D1">
      <w:pPr>
        <w:numPr>
          <w:ilvl w:val="0"/>
          <w:numId w:val="11"/>
        </w:numPr>
        <w:rPr>
          <w:rFonts w:ascii="Times New Roman" w:hAnsi="Times New Roman" w:cs="Times New Roman"/>
          <w:sz w:val="26"/>
          <w:szCs w:val="26"/>
        </w:rPr>
      </w:pPr>
      <w:r w:rsidRPr="006609D1">
        <w:rPr>
          <w:rFonts w:ascii="Times New Roman" w:hAnsi="Times New Roman" w:cs="Times New Roman"/>
          <w:b/>
          <w:bCs/>
          <w:sz w:val="26"/>
          <w:szCs w:val="26"/>
        </w:rPr>
        <w:t>Backup reliability</w:t>
      </w:r>
    </w:p>
    <w:p w14:paraId="2F8B1C83" w14:textId="77777777" w:rsidR="006609D1" w:rsidRPr="006609D1" w:rsidRDefault="006609D1" w:rsidP="006609D1">
      <w:pPr>
        <w:numPr>
          <w:ilvl w:val="0"/>
          <w:numId w:val="11"/>
        </w:numPr>
        <w:rPr>
          <w:rFonts w:ascii="Times New Roman" w:hAnsi="Times New Roman" w:cs="Times New Roman"/>
          <w:sz w:val="26"/>
          <w:szCs w:val="26"/>
        </w:rPr>
      </w:pPr>
      <w:r w:rsidRPr="006609D1">
        <w:rPr>
          <w:rFonts w:ascii="Times New Roman" w:hAnsi="Times New Roman" w:cs="Times New Roman"/>
          <w:b/>
          <w:bCs/>
          <w:sz w:val="26"/>
          <w:szCs w:val="26"/>
        </w:rPr>
        <w:t>Minimal data duplication</w:t>
      </w:r>
    </w:p>
    <w:p w14:paraId="06D1AAA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solution should also support scalable ingestion and reliable storage.</w:t>
      </w:r>
    </w:p>
    <w:p w14:paraId="348C9313"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Proposed Architecture</w:t>
      </w:r>
    </w:p>
    <w:p w14:paraId="0FF3018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proposed architecture is:</w:t>
      </w:r>
    </w:p>
    <w:p w14:paraId="788EE97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SAN / NAS / Operational Databases → Apache NiFi → Validation &amp; Deduplication → HDFS → Backup / Analytics</w:t>
      </w:r>
    </w:p>
    <w:p w14:paraId="1D9F6E5F"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lastRenderedPageBreak/>
        <w:t>1. Data Sources</w:t>
      </w:r>
    </w:p>
    <w:p w14:paraId="0859FAF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enterprise has three major data sources:</w:t>
      </w:r>
    </w:p>
    <w:p w14:paraId="7EFDC85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SAN (Storage Area Network):</w:t>
      </w:r>
      <w:r w:rsidRPr="006609D1">
        <w:rPr>
          <w:rFonts w:ascii="Times New Roman" w:hAnsi="Times New Roman" w:cs="Times New Roman"/>
          <w:sz w:val="26"/>
          <w:szCs w:val="26"/>
        </w:rPr>
        <w:br/>
        <w:t>Contains enterprise files and application data stored on centralized storage systems.</w:t>
      </w:r>
    </w:p>
    <w:p w14:paraId="68FCBAE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NAS (Network Attached Storage):</w:t>
      </w:r>
      <w:r w:rsidRPr="006609D1">
        <w:rPr>
          <w:rFonts w:ascii="Times New Roman" w:hAnsi="Times New Roman" w:cs="Times New Roman"/>
          <w:sz w:val="26"/>
          <w:szCs w:val="26"/>
        </w:rPr>
        <w:br/>
        <w:t>Contains shared files such as documents, media, logs, and other unstructured data.</w:t>
      </w:r>
    </w:p>
    <w:p w14:paraId="429B1A6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Operational Databases:</w:t>
      </w:r>
      <w:r w:rsidRPr="006609D1">
        <w:rPr>
          <w:rFonts w:ascii="Times New Roman" w:hAnsi="Times New Roman" w:cs="Times New Roman"/>
          <w:sz w:val="26"/>
          <w:szCs w:val="26"/>
        </w:rPr>
        <w:br/>
        <w:t>Contain structured transactional data such as customer, sales, inventory, and business records.</w:t>
      </w:r>
    </w:p>
    <w:p w14:paraId="53504C7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Each source requires an appropriate ingestion method.</w:t>
      </w:r>
    </w:p>
    <w:p w14:paraId="4A9143EC"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2. Apache NiFi as the Ingestion Layer</w:t>
      </w:r>
    </w:p>
    <w:p w14:paraId="41E7896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Apache NiFi</w:t>
      </w:r>
      <w:r w:rsidRPr="006609D1">
        <w:rPr>
          <w:rFonts w:ascii="Times New Roman" w:hAnsi="Times New Roman" w:cs="Times New Roman"/>
          <w:sz w:val="26"/>
          <w:szCs w:val="26"/>
        </w:rPr>
        <w:t xml:space="preserve"> is used as the central data-ingestion and flow-management component.</w:t>
      </w:r>
    </w:p>
    <w:p w14:paraId="6A8F17FF"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NiFi can:</w:t>
      </w:r>
    </w:p>
    <w:p w14:paraId="0E987AD7" w14:textId="77777777" w:rsidR="006609D1" w:rsidRPr="006609D1" w:rsidRDefault="006609D1" w:rsidP="006609D1">
      <w:pPr>
        <w:numPr>
          <w:ilvl w:val="0"/>
          <w:numId w:val="12"/>
        </w:numPr>
        <w:rPr>
          <w:rFonts w:ascii="Times New Roman" w:hAnsi="Times New Roman" w:cs="Times New Roman"/>
          <w:sz w:val="26"/>
          <w:szCs w:val="26"/>
        </w:rPr>
      </w:pPr>
      <w:r w:rsidRPr="006609D1">
        <w:rPr>
          <w:rFonts w:ascii="Times New Roman" w:hAnsi="Times New Roman" w:cs="Times New Roman"/>
          <w:sz w:val="26"/>
          <w:szCs w:val="26"/>
        </w:rPr>
        <w:t>Collect data from different sources.</w:t>
      </w:r>
    </w:p>
    <w:p w14:paraId="0AAD3E7C" w14:textId="77777777" w:rsidR="006609D1" w:rsidRPr="006609D1" w:rsidRDefault="006609D1" w:rsidP="006609D1">
      <w:pPr>
        <w:numPr>
          <w:ilvl w:val="0"/>
          <w:numId w:val="12"/>
        </w:numPr>
        <w:rPr>
          <w:rFonts w:ascii="Times New Roman" w:hAnsi="Times New Roman" w:cs="Times New Roman"/>
          <w:sz w:val="26"/>
          <w:szCs w:val="26"/>
        </w:rPr>
      </w:pPr>
      <w:r w:rsidRPr="006609D1">
        <w:rPr>
          <w:rFonts w:ascii="Times New Roman" w:hAnsi="Times New Roman" w:cs="Times New Roman"/>
          <w:sz w:val="26"/>
          <w:szCs w:val="26"/>
        </w:rPr>
        <w:t>Route data to appropriate destinations.</w:t>
      </w:r>
    </w:p>
    <w:p w14:paraId="3342CD40" w14:textId="77777777" w:rsidR="006609D1" w:rsidRPr="006609D1" w:rsidRDefault="006609D1" w:rsidP="006609D1">
      <w:pPr>
        <w:numPr>
          <w:ilvl w:val="0"/>
          <w:numId w:val="12"/>
        </w:numPr>
        <w:rPr>
          <w:rFonts w:ascii="Times New Roman" w:hAnsi="Times New Roman" w:cs="Times New Roman"/>
          <w:sz w:val="26"/>
          <w:szCs w:val="26"/>
        </w:rPr>
      </w:pPr>
      <w:r w:rsidRPr="006609D1">
        <w:rPr>
          <w:rFonts w:ascii="Times New Roman" w:hAnsi="Times New Roman" w:cs="Times New Roman"/>
          <w:sz w:val="26"/>
          <w:szCs w:val="26"/>
        </w:rPr>
        <w:t>Monitor data flows.</w:t>
      </w:r>
    </w:p>
    <w:p w14:paraId="24C8DE8D" w14:textId="77777777" w:rsidR="006609D1" w:rsidRPr="006609D1" w:rsidRDefault="006609D1" w:rsidP="006609D1">
      <w:pPr>
        <w:numPr>
          <w:ilvl w:val="0"/>
          <w:numId w:val="12"/>
        </w:numPr>
        <w:rPr>
          <w:rFonts w:ascii="Times New Roman" w:hAnsi="Times New Roman" w:cs="Times New Roman"/>
          <w:sz w:val="26"/>
          <w:szCs w:val="26"/>
        </w:rPr>
      </w:pPr>
      <w:r w:rsidRPr="006609D1">
        <w:rPr>
          <w:rFonts w:ascii="Times New Roman" w:hAnsi="Times New Roman" w:cs="Times New Roman"/>
          <w:sz w:val="26"/>
          <w:szCs w:val="26"/>
        </w:rPr>
        <w:t>Track data provenance.</w:t>
      </w:r>
    </w:p>
    <w:p w14:paraId="490E99F1" w14:textId="77777777" w:rsidR="006609D1" w:rsidRPr="006609D1" w:rsidRDefault="006609D1" w:rsidP="006609D1">
      <w:pPr>
        <w:numPr>
          <w:ilvl w:val="0"/>
          <w:numId w:val="12"/>
        </w:numPr>
        <w:rPr>
          <w:rFonts w:ascii="Times New Roman" w:hAnsi="Times New Roman" w:cs="Times New Roman"/>
          <w:sz w:val="26"/>
          <w:szCs w:val="26"/>
        </w:rPr>
      </w:pPr>
      <w:r w:rsidRPr="006609D1">
        <w:rPr>
          <w:rFonts w:ascii="Times New Roman" w:hAnsi="Times New Roman" w:cs="Times New Roman"/>
          <w:sz w:val="26"/>
          <w:szCs w:val="26"/>
        </w:rPr>
        <w:t>Control the flow rate.</w:t>
      </w:r>
    </w:p>
    <w:p w14:paraId="5034A0C5" w14:textId="77777777" w:rsidR="006609D1" w:rsidRPr="006609D1" w:rsidRDefault="006609D1" w:rsidP="006609D1">
      <w:pPr>
        <w:numPr>
          <w:ilvl w:val="0"/>
          <w:numId w:val="12"/>
        </w:numPr>
        <w:rPr>
          <w:rFonts w:ascii="Times New Roman" w:hAnsi="Times New Roman" w:cs="Times New Roman"/>
          <w:sz w:val="26"/>
          <w:szCs w:val="26"/>
        </w:rPr>
      </w:pPr>
      <w:r w:rsidRPr="006609D1">
        <w:rPr>
          <w:rFonts w:ascii="Times New Roman" w:hAnsi="Times New Roman" w:cs="Times New Roman"/>
          <w:sz w:val="26"/>
          <w:szCs w:val="26"/>
        </w:rPr>
        <w:t>Handle failures and retries.</w:t>
      </w:r>
    </w:p>
    <w:p w14:paraId="0E0886D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provides a centralized and controlled ingestion pipeline.</w:t>
      </w:r>
    </w:p>
    <w:p w14:paraId="78291DA6"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3. Ingestion from SAN and NAS</w:t>
      </w:r>
    </w:p>
    <w:p w14:paraId="5C6350B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Files from SAN and NAS can be collected through appropriate file-system and network-based ingestion mechanisms.</w:t>
      </w:r>
    </w:p>
    <w:p w14:paraId="691BFCB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NiFi identifies newly available files and transfers them into the Hadoop environment.</w:t>
      </w:r>
    </w:p>
    <w:p w14:paraId="71BA742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To avoid repeatedly ingesting the same file, metadata such as:</w:t>
      </w:r>
    </w:p>
    <w:p w14:paraId="19062807" w14:textId="77777777" w:rsidR="006609D1" w:rsidRPr="006609D1" w:rsidRDefault="006609D1" w:rsidP="006609D1">
      <w:pPr>
        <w:numPr>
          <w:ilvl w:val="0"/>
          <w:numId w:val="13"/>
        </w:numPr>
        <w:rPr>
          <w:rFonts w:ascii="Times New Roman" w:hAnsi="Times New Roman" w:cs="Times New Roman"/>
          <w:sz w:val="26"/>
          <w:szCs w:val="26"/>
        </w:rPr>
      </w:pPr>
      <w:r w:rsidRPr="006609D1">
        <w:rPr>
          <w:rFonts w:ascii="Times New Roman" w:hAnsi="Times New Roman" w:cs="Times New Roman"/>
          <w:sz w:val="26"/>
          <w:szCs w:val="26"/>
        </w:rPr>
        <w:t>File name</w:t>
      </w:r>
    </w:p>
    <w:p w14:paraId="1C3A48C5" w14:textId="77777777" w:rsidR="006609D1" w:rsidRPr="006609D1" w:rsidRDefault="006609D1" w:rsidP="006609D1">
      <w:pPr>
        <w:numPr>
          <w:ilvl w:val="0"/>
          <w:numId w:val="13"/>
        </w:numPr>
        <w:rPr>
          <w:rFonts w:ascii="Times New Roman" w:hAnsi="Times New Roman" w:cs="Times New Roman"/>
          <w:sz w:val="26"/>
          <w:szCs w:val="26"/>
        </w:rPr>
      </w:pPr>
      <w:r w:rsidRPr="006609D1">
        <w:rPr>
          <w:rFonts w:ascii="Times New Roman" w:hAnsi="Times New Roman" w:cs="Times New Roman"/>
          <w:sz w:val="26"/>
          <w:szCs w:val="26"/>
        </w:rPr>
        <w:t>File size</w:t>
      </w:r>
    </w:p>
    <w:p w14:paraId="03067833" w14:textId="77777777" w:rsidR="006609D1" w:rsidRPr="006609D1" w:rsidRDefault="006609D1" w:rsidP="006609D1">
      <w:pPr>
        <w:numPr>
          <w:ilvl w:val="0"/>
          <w:numId w:val="13"/>
        </w:numPr>
        <w:rPr>
          <w:rFonts w:ascii="Times New Roman" w:hAnsi="Times New Roman" w:cs="Times New Roman"/>
          <w:sz w:val="26"/>
          <w:szCs w:val="26"/>
        </w:rPr>
      </w:pPr>
      <w:r w:rsidRPr="006609D1">
        <w:rPr>
          <w:rFonts w:ascii="Times New Roman" w:hAnsi="Times New Roman" w:cs="Times New Roman"/>
          <w:sz w:val="26"/>
          <w:szCs w:val="26"/>
        </w:rPr>
        <w:t>Timestamp</w:t>
      </w:r>
    </w:p>
    <w:p w14:paraId="2A3DECB5" w14:textId="77777777" w:rsidR="006609D1" w:rsidRPr="006609D1" w:rsidRDefault="006609D1" w:rsidP="006609D1">
      <w:pPr>
        <w:numPr>
          <w:ilvl w:val="0"/>
          <w:numId w:val="13"/>
        </w:numPr>
        <w:rPr>
          <w:rFonts w:ascii="Times New Roman" w:hAnsi="Times New Roman" w:cs="Times New Roman"/>
          <w:sz w:val="26"/>
          <w:szCs w:val="26"/>
        </w:rPr>
      </w:pPr>
      <w:r w:rsidRPr="006609D1">
        <w:rPr>
          <w:rFonts w:ascii="Times New Roman" w:hAnsi="Times New Roman" w:cs="Times New Roman"/>
          <w:sz w:val="26"/>
          <w:szCs w:val="26"/>
        </w:rPr>
        <w:t>File path</w:t>
      </w:r>
    </w:p>
    <w:p w14:paraId="24AEADBB" w14:textId="77777777" w:rsidR="006609D1" w:rsidRPr="006609D1" w:rsidRDefault="006609D1" w:rsidP="006609D1">
      <w:pPr>
        <w:numPr>
          <w:ilvl w:val="0"/>
          <w:numId w:val="13"/>
        </w:numPr>
        <w:rPr>
          <w:rFonts w:ascii="Times New Roman" w:hAnsi="Times New Roman" w:cs="Times New Roman"/>
          <w:sz w:val="26"/>
          <w:szCs w:val="26"/>
        </w:rPr>
      </w:pPr>
      <w:r w:rsidRPr="006609D1">
        <w:rPr>
          <w:rFonts w:ascii="Times New Roman" w:hAnsi="Times New Roman" w:cs="Times New Roman"/>
          <w:sz w:val="26"/>
          <w:szCs w:val="26"/>
        </w:rPr>
        <w:t>Checksum/hash</w:t>
      </w:r>
    </w:p>
    <w:p w14:paraId="5C4B9E7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can be recorded.</w:t>
      </w:r>
    </w:p>
    <w:p w14:paraId="5C0B62F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Before ingestion, the system checks whether the file has already been processed.</w:t>
      </w:r>
    </w:p>
    <w:p w14:paraId="3BE19EB6"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4. Ingestion from Operational Databases</w:t>
      </w:r>
    </w:p>
    <w:p w14:paraId="5992904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Operational database data should preferably be ingested using </w:t>
      </w:r>
      <w:r w:rsidRPr="006609D1">
        <w:rPr>
          <w:rFonts w:ascii="Times New Roman" w:hAnsi="Times New Roman" w:cs="Times New Roman"/>
          <w:b/>
          <w:bCs/>
          <w:sz w:val="26"/>
          <w:szCs w:val="26"/>
        </w:rPr>
        <w:t>incremental extraction</w:t>
      </w:r>
      <w:r w:rsidRPr="006609D1">
        <w:rPr>
          <w:rFonts w:ascii="Times New Roman" w:hAnsi="Times New Roman" w:cs="Times New Roman"/>
          <w:sz w:val="26"/>
          <w:szCs w:val="26"/>
        </w:rPr>
        <w:t xml:space="preserve"> rather than repeatedly copying the complete database.</w:t>
      </w:r>
    </w:p>
    <w:p w14:paraId="66B687D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For example, the pipeline can identify records using:</w:t>
      </w:r>
    </w:p>
    <w:p w14:paraId="0385B027" w14:textId="77777777" w:rsidR="006609D1" w:rsidRPr="006609D1" w:rsidRDefault="006609D1" w:rsidP="006609D1">
      <w:pPr>
        <w:numPr>
          <w:ilvl w:val="0"/>
          <w:numId w:val="14"/>
        </w:numPr>
        <w:rPr>
          <w:rFonts w:ascii="Times New Roman" w:hAnsi="Times New Roman" w:cs="Times New Roman"/>
          <w:sz w:val="26"/>
          <w:szCs w:val="26"/>
        </w:rPr>
      </w:pPr>
      <w:r w:rsidRPr="006609D1">
        <w:rPr>
          <w:rFonts w:ascii="Times New Roman" w:hAnsi="Times New Roman" w:cs="Times New Roman"/>
          <w:sz w:val="26"/>
          <w:szCs w:val="26"/>
        </w:rPr>
        <w:t>Last modified timestamp</w:t>
      </w:r>
    </w:p>
    <w:p w14:paraId="3AC37D5E" w14:textId="77777777" w:rsidR="006609D1" w:rsidRPr="006609D1" w:rsidRDefault="006609D1" w:rsidP="006609D1">
      <w:pPr>
        <w:numPr>
          <w:ilvl w:val="0"/>
          <w:numId w:val="14"/>
        </w:numPr>
        <w:rPr>
          <w:rFonts w:ascii="Times New Roman" w:hAnsi="Times New Roman" w:cs="Times New Roman"/>
          <w:sz w:val="26"/>
          <w:szCs w:val="26"/>
        </w:rPr>
      </w:pPr>
      <w:r w:rsidRPr="006609D1">
        <w:rPr>
          <w:rFonts w:ascii="Times New Roman" w:hAnsi="Times New Roman" w:cs="Times New Roman"/>
          <w:sz w:val="26"/>
          <w:szCs w:val="26"/>
        </w:rPr>
        <w:t>Transaction ID</w:t>
      </w:r>
    </w:p>
    <w:p w14:paraId="78AD57A3" w14:textId="77777777" w:rsidR="006609D1" w:rsidRPr="006609D1" w:rsidRDefault="006609D1" w:rsidP="006609D1">
      <w:pPr>
        <w:numPr>
          <w:ilvl w:val="0"/>
          <w:numId w:val="14"/>
        </w:numPr>
        <w:rPr>
          <w:rFonts w:ascii="Times New Roman" w:hAnsi="Times New Roman" w:cs="Times New Roman"/>
          <w:sz w:val="26"/>
          <w:szCs w:val="26"/>
        </w:rPr>
      </w:pPr>
      <w:r w:rsidRPr="006609D1">
        <w:rPr>
          <w:rFonts w:ascii="Times New Roman" w:hAnsi="Times New Roman" w:cs="Times New Roman"/>
          <w:sz w:val="26"/>
          <w:szCs w:val="26"/>
        </w:rPr>
        <w:t>Primary key</w:t>
      </w:r>
    </w:p>
    <w:p w14:paraId="2D07F5E9" w14:textId="77777777" w:rsidR="006609D1" w:rsidRPr="006609D1" w:rsidRDefault="006609D1" w:rsidP="006609D1">
      <w:pPr>
        <w:numPr>
          <w:ilvl w:val="0"/>
          <w:numId w:val="14"/>
        </w:numPr>
        <w:rPr>
          <w:rFonts w:ascii="Times New Roman" w:hAnsi="Times New Roman" w:cs="Times New Roman"/>
          <w:sz w:val="26"/>
          <w:szCs w:val="26"/>
        </w:rPr>
      </w:pPr>
      <w:r w:rsidRPr="006609D1">
        <w:rPr>
          <w:rFonts w:ascii="Times New Roman" w:hAnsi="Times New Roman" w:cs="Times New Roman"/>
          <w:sz w:val="26"/>
          <w:szCs w:val="26"/>
        </w:rPr>
        <w:t>Change Data Capture (CDC)</w:t>
      </w:r>
    </w:p>
    <w:p w14:paraId="2571C27D"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Only new or modified records are transferred.</w:t>
      </w:r>
    </w:p>
    <w:p w14:paraId="183EFCE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significantly reduces unnecessary data transfer and duplicate records.</w:t>
      </w:r>
    </w:p>
    <w:p w14:paraId="43789B9B"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5. Data Validation</w:t>
      </w:r>
    </w:p>
    <w:p w14:paraId="04F66EE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Before storing data in HDFS, the ingestion pipeline performs validation.</w:t>
      </w:r>
    </w:p>
    <w:p w14:paraId="7D09C62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validation process checks:</w:t>
      </w:r>
    </w:p>
    <w:p w14:paraId="7B04648A" w14:textId="77777777" w:rsidR="006609D1" w:rsidRPr="006609D1" w:rsidRDefault="006609D1" w:rsidP="006609D1">
      <w:pPr>
        <w:numPr>
          <w:ilvl w:val="0"/>
          <w:numId w:val="15"/>
        </w:numPr>
        <w:rPr>
          <w:rFonts w:ascii="Times New Roman" w:hAnsi="Times New Roman" w:cs="Times New Roman"/>
          <w:sz w:val="26"/>
          <w:szCs w:val="26"/>
        </w:rPr>
      </w:pPr>
      <w:r w:rsidRPr="006609D1">
        <w:rPr>
          <w:rFonts w:ascii="Times New Roman" w:hAnsi="Times New Roman" w:cs="Times New Roman"/>
          <w:sz w:val="26"/>
          <w:szCs w:val="26"/>
        </w:rPr>
        <w:t>Data format</w:t>
      </w:r>
    </w:p>
    <w:p w14:paraId="72920B53" w14:textId="77777777" w:rsidR="006609D1" w:rsidRPr="006609D1" w:rsidRDefault="006609D1" w:rsidP="006609D1">
      <w:pPr>
        <w:numPr>
          <w:ilvl w:val="0"/>
          <w:numId w:val="15"/>
        </w:numPr>
        <w:rPr>
          <w:rFonts w:ascii="Times New Roman" w:hAnsi="Times New Roman" w:cs="Times New Roman"/>
          <w:sz w:val="26"/>
          <w:szCs w:val="26"/>
        </w:rPr>
      </w:pPr>
      <w:r w:rsidRPr="006609D1">
        <w:rPr>
          <w:rFonts w:ascii="Times New Roman" w:hAnsi="Times New Roman" w:cs="Times New Roman"/>
          <w:sz w:val="26"/>
          <w:szCs w:val="26"/>
        </w:rPr>
        <w:t>Required fields</w:t>
      </w:r>
    </w:p>
    <w:p w14:paraId="67C95F78" w14:textId="77777777" w:rsidR="006609D1" w:rsidRPr="006609D1" w:rsidRDefault="006609D1" w:rsidP="006609D1">
      <w:pPr>
        <w:numPr>
          <w:ilvl w:val="0"/>
          <w:numId w:val="15"/>
        </w:numPr>
        <w:rPr>
          <w:rFonts w:ascii="Times New Roman" w:hAnsi="Times New Roman" w:cs="Times New Roman"/>
          <w:sz w:val="26"/>
          <w:szCs w:val="26"/>
        </w:rPr>
      </w:pPr>
      <w:r w:rsidRPr="006609D1">
        <w:rPr>
          <w:rFonts w:ascii="Times New Roman" w:hAnsi="Times New Roman" w:cs="Times New Roman"/>
          <w:sz w:val="26"/>
          <w:szCs w:val="26"/>
        </w:rPr>
        <w:t>Invalid records</w:t>
      </w:r>
    </w:p>
    <w:p w14:paraId="33606339" w14:textId="77777777" w:rsidR="006609D1" w:rsidRPr="006609D1" w:rsidRDefault="006609D1" w:rsidP="006609D1">
      <w:pPr>
        <w:numPr>
          <w:ilvl w:val="0"/>
          <w:numId w:val="15"/>
        </w:numPr>
        <w:rPr>
          <w:rFonts w:ascii="Times New Roman" w:hAnsi="Times New Roman" w:cs="Times New Roman"/>
          <w:sz w:val="26"/>
          <w:szCs w:val="26"/>
        </w:rPr>
      </w:pPr>
      <w:r w:rsidRPr="006609D1">
        <w:rPr>
          <w:rFonts w:ascii="Times New Roman" w:hAnsi="Times New Roman" w:cs="Times New Roman"/>
          <w:sz w:val="26"/>
          <w:szCs w:val="26"/>
        </w:rPr>
        <w:t>Corrupted files</w:t>
      </w:r>
    </w:p>
    <w:p w14:paraId="13CB5960" w14:textId="77777777" w:rsidR="006609D1" w:rsidRPr="006609D1" w:rsidRDefault="006609D1" w:rsidP="006609D1">
      <w:pPr>
        <w:numPr>
          <w:ilvl w:val="0"/>
          <w:numId w:val="15"/>
        </w:numPr>
        <w:rPr>
          <w:rFonts w:ascii="Times New Roman" w:hAnsi="Times New Roman" w:cs="Times New Roman"/>
          <w:sz w:val="26"/>
          <w:szCs w:val="26"/>
        </w:rPr>
      </w:pPr>
      <w:r w:rsidRPr="006609D1">
        <w:rPr>
          <w:rFonts w:ascii="Times New Roman" w:hAnsi="Times New Roman" w:cs="Times New Roman"/>
          <w:sz w:val="26"/>
          <w:szCs w:val="26"/>
        </w:rPr>
        <w:t>Duplicate records</w:t>
      </w:r>
    </w:p>
    <w:p w14:paraId="7B307F47" w14:textId="77777777" w:rsidR="006609D1" w:rsidRPr="006609D1" w:rsidRDefault="006609D1" w:rsidP="006609D1">
      <w:pPr>
        <w:numPr>
          <w:ilvl w:val="0"/>
          <w:numId w:val="15"/>
        </w:numPr>
        <w:rPr>
          <w:rFonts w:ascii="Times New Roman" w:hAnsi="Times New Roman" w:cs="Times New Roman"/>
          <w:sz w:val="26"/>
          <w:szCs w:val="26"/>
        </w:rPr>
      </w:pPr>
      <w:r w:rsidRPr="006609D1">
        <w:rPr>
          <w:rFonts w:ascii="Times New Roman" w:hAnsi="Times New Roman" w:cs="Times New Roman"/>
          <w:sz w:val="26"/>
          <w:szCs w:val="26"/>
        </w:rPr>
        <w:t>Schema consistency</w:t>
      </w:r>
    </w:p>
    <w:p w14:paraId="0E8FCAF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Invalid records can be redirected to a separate error location for later investigation.</w:t>
      </w:r>
    </w:p>
    <w:p w14:paraId="3D6A4F74"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6. Deduplication Strategy</w:t>
      </w:r>
    </w:p>
    <w:p w14:paraId="3276FA4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Minimal duplication is achieved through multiple mechanisms.</w:t>
      </w:r>
    </w:p>
    <w:p w14:paraId="196CF15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For files:</w:t>
      </w:r>
    </w:p>
    <w:p w14:paraId="0372F47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 checksum or hash can be generated for every incoming file.</w:t>
      </w:r>
    </w:p>
    <w:p w14:paraId="6C184D1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If the same file has already been processed, it is not ingested again.</w:t>
      </w:r>
    </w:p>
    <w:p w14:paraId="7B536F5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For database records:</w:t>
      </w:r>
    </w:p>
    <w:p w14:paraId="4AE2FE6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Unique keys such as transaction ID or primary key are used to identify duplicate records.</w:t>
      </w:r>
    </w:p>
    <w:p w14:paraId="014665E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For repeated ingestion:</w:t>
      </w:r>
    </w:p>
    <w:p w14:paraId="04BFF00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NiFi provenance and ingestion metadata can be maintained to identify previously processed data.</w:t>
      </w:r>
    </w:p>
    <w:p w14:paraId="52686E0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Therefore, the system avoids unnecessary copies while maintaining data integrity.</w:t>
      </w:r>
    </w:p>
    <w:p w14:paraId="0B52B376"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7. HDFS Storage</w:t>
      </w:r>
    </w:p>
    <w:p w14:paraId="7EBB7C1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After validation and deduplication, the data is stored in </w:t>
      </w:r>
      <w:r w:rsidRPr="006609D1">
        <w:rPr>
          <w:rFonts w:ascii="Times New Roman" w:hAnsi="Times New Roman" w:cs="Times New Roman"/>
          <w:b/>
          <w:bCs/>
          <w:sz w:val="26"/>
          <w:szCs w:val="26"/>
        </w:rPr>
        <w:t>HDFS</w:t>
      </w:r>
      <w:r w:rsidRPr="006609D1">
        <w:rPr>
          <w:rFonts w:ascii="Times New Roman" w:hAnsi="Times New Roman" w:cs="Times New Roman"/>
          <w:sz w:val="26"/>
          <w:szCs w:val="26"/>
        </w:rPr>
        <w:t>.</w:t>
      </w:r>
    </w:p>
    <w:p w14:paraId="7993C64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data can be organized according to source and date:</w:t>
      </w:r>
    </w:p>
    <w:p w14:paraId="352BA3A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/data/SAN/2026/08/</w:t>
      </w:r>
    </w:p>
    <w:p w14:paraId="66315D1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/data/NAS/2026/08/</w:t>
      </w:r>
    </w:p>
    <w:p w14:paraId="0ECCE9A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/data/Database/2026/08/</w:t>
      </w:r>
    </w:p>
    <w:p w14:paraId="662CDBF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HDFS provides distributed storage and allows the platform to scale by adding additional DataNodes.</w:t>
      </w:r>
    </w:p>
    <w:p w14:paraId="61FFC8A8"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8. Backup Reliability</w:t>
      </w:r>
    </w:p>
    <w:p w14:paraId="2CC1AFC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HDFS replication provides protection against DataNode failures.</w:t>
      </w:r>
    </w:p>
    <w:p w14:paraId="1D80F12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For important datasets, a replication factor of </w:t>
      </w:r>
      <w:r w:rsidRPr="006609D1">
        <w:rPr>
          <w:rFonts w:ascii="Times New Roman" w:hAnsi="Times New Roman" w:cs="Times New Roman"/>
          <w:b/>
          <w:bCs/>
          <w:sz w:val="26"/>
          <w:szCs w:val="26"/>
        </w:rPr>
        <w:t>3</w:t>
      </w:r>
      <w:r w:rsidRPr="006609D1">
        <w:rPr>
          <w:rFonts w:ascii="Times New Roman" w:hAnsi="Times New Roman" w:cs="Times New Roman"/>
          <w:sz w:val="26"/>
          <w:szCs w:val="26"/>
        </w:rPr>
        <w:t xml:space="preserve"> can be used where storage capacity permits.</w:t>
      </w:r>
    </w:p>
    <w:p w14:paraId="76AF73A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Additional backup or archival storage can be maintained for critical business data.</w:t>
      </w:r>
    </w:p>
    <w:p w14:paraId="43F4A06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backup strategy should include:</w:t>
      </w:r>
    </w:p>
    <w:p w14:paraId="1AB9E430" w14:textId="77777777" w:rsidR="006609D1" w:rsidRPr="006609D1" w:rsidRDefault="006609D1" w:rsidP="006609D1">
      <w:pPr>
        <w:numPr>
          <w:ilvl w:val="0"/>
          <w:numId w:val="16"/>
        </w:numPr>
        <w:rPr>
          <w:rFonts w:ascii="Times New Roman" w:hAnsi="Times New Roman" w:cs="Times New Roman"/>
          <w:sz w:val="26"/>
          <w:szCs w:val="26"/>
        </w:rPr>
      </w:pPr>
      <w:r w:rsidRPr="006609D1">
        <w:rPr>
          <w:rFonts w:ascii="Times New Roman" w:hAnsi="Times New Roman" w:cs="Times New Roman"/>
          <w:sz w:val="26"/>
          <w:szCs w:val="26"/>
        </w:rPr>
        <w:t>Regular backups of critical data.</w:t>
      </w:r>
    </w:p>
    <w:p w14:paraId="6873C054" w14:textId="77777777" w:rsidR="006609D1" w:rsidRPr="006609D1" w:rsidRDefault="006609D1" w:rsidP="006609D1">
      <w:pPr>
        <w:numPr>
          <w:ilvl w:val="0"/>
          <w:numId w:val="16"/>
        </w:numPr>
        <w:rPr>
          <w:rFonts w:ascii="Times New Roman" w:hAnsi="Times New Roman" w:cs="Times New Roman"/>
          <w:sz w:val="26"/>
          <w:szCs w:val="26"/>
        </w:rPr>
      </w:pPr>
      <w:r w:rsidRPr="006609D1">
        <w:rPr>
          <w:rFonts w:ascii="Times New Roman" w:hAnsi="Times New Roman" w:cs="Times New Roman"/>
          <w:sz w:val="26"/>
          <w:szCs w:val="26"/>
        </w:rPr>
        <w:t>Replicated HDFS blocks.</w:t>
      </w:r>
    </w:p>
    <w:p w14:paraId="3BA64DE1" w14:textId="77777777" w:rsidR="006609D1" w:rsidRPr="006609D1" w:rsidRDefault="006609D1" w:rsidP="006609D1">
      <w:pPr>
        <w:numPr>
          <w:ilvl w:val="0"/>
          <w:numId w:val="16"/>
        </w:numPr>
        <w:rPr>
          <w:rFonts w:ascii="Times New Roman" w:hAnsi="Times New Roman" w:cs="Times New Roman"/>
          <w:sz w:val="26"/>
          <w:szCs w:val="26"/>
        </w:rPr>
      </w:pPr>
      <w:r w:rsidRPr="006609D1">
        <w:rPr>
          <w:rFonts w:ascii="Times New Roman" w:hAnsi="Times New Roman" w:cs="Times New Roman"/>
          <w:sz w:val="26"/>
          <w:szCs w:val="26"/>
        </w:rPr>
        <w:t>NameNode metadata protection.</w:t>
      </w:r>
    </w:p>
    <w:p w14:paraId="760671C6" w14:textId="77777777" w:rsidR="006609D1" w:rsidRPr="006609D1" w:rsidRDefault="006609D1" w:rsidP="006609D1">
      <w:pPr>
        <w:numPr>
          <w:ilvl w:val="0"/>
          <w:numId w:val="16"/>
        </w:numPr>
        <w:rPr>
          <w:rFonts w:ascii="Times New Roman" w:hAnsi="Times New Roman" w:cs="Times New Roman"/>
          <w:sz w:val="26"/>
          <w:szCs w:val="26"/>
        </w:rPr>
      </w:pPr>
      <w:r w:rsidRPr="006609D1">
        <w:rPr>
          <w:rFonts w:ascii="Times New Roman" w:hAnsi="Times New Roman" w:cs="Times New Roman"/>
          <w:sz w:val="26"/>
          <w:szCs w:val="26"/>
        </w:rPr>
        <w:t>Separate archival storage for important datasets.</w:t>
      </w:r>
    </w:p>
    <w:p w14:paraId="7047AC3E" w14:textId="77777777" w:rsidR="006609D1" w:rsidRPr="006609D1" w:rsidRDefault="006609D1" w:rsidP="006609D1">
      <w:pPr>
        <w:numPr>
          <w:ilvl w:val="0"/>
          <w:numId w:val="16"/>
        </w:numPr>
        <w:rPr>
          <w:rFonts w:ascii="Times New Roman" w:hAnsi="Times New Roman" w:cs="Times New Roman"/>
          <w:sz w:val="26"/>
          <w:szCs w:val="26"/>
        </w:rPr>
      </w:pPr>
      <w:r w:rsidRPr="006609D1">
        <w:rPr>
          <w:rFonts w:ascii="Times New Roman" w:hAnsi="Times New Roman" w:cs="Times New Roman"/>
          <w:sz w:val="26"/>
          <w:szCs w:val="26"/>
        </w:rPr>
        <w:t>Periodic backup verification.</w:t>
      </w:r>
    </w:p>
    <w:p w14:paraId="08A7B55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ensures that data remains recoverable even after hardware or system failures.</w:t>
      </w:r>
    </w:p>
    <w:p w14:paraId="24E4BD53"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Constraint Handling</w:t>
      </w:r>
    </w:p>
    <w:tbl>
      <w:tblPr>
        <w:tblStyle w:val="GridTable5Dark-Accent5"/>
        <w:tblW w:w="0" w:type="auto"/>
        <w:tblLook w:val="04A0" w:firstRow="1" w:lastRow="0" w:firstColumn="1" w:lastColumn="0" w:noHBand="0" w:noVBand="1"/>
      </w:tblPr>
      <w:tblGrid>
        <w:gridCol w:w="2492"/>
        <w:gridCol w:w="5235"/>
      </w:tblGrid>
      <w:tr w:rsidR="006609D1" w:rsidRPr="006609D1" w14:paraId="580B8538" w14:textId="77777777" w:rsidTr="0066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3FD026"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Constraint</w:t>
            </w:r>
          </w:p>
        </w:tc>
        <w:tc>
          <w:tcPr>
            <w:tcW w:w="0" w:type="auto"/>
            <w:hideMark/>
          </w:tcPr>
          <w:p w14:paraId="09212816"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Proposed Solution</w:t>
            </w:r>
          </w:p>
        </w:tc>
      </w:tr>
      <w:tr w:rsidR="006609D1" w:rsidRPr="006609D1" w14:paraId="75333ADC"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29C25"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SAN data ingestion</w:t>
            </w:r>
          </w:p>
        </w:tc>
        <w:tc>
          <w:tcPr>
            <w:tcW w:w="0" w:type="auto"/>
            <w:hideMark/>
          </w:tcPr>
          <w:p w14:paraId="782D195F"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Controlled file-based ingestion through NiFi</w:t>
            </w:r>
          </w:p>
        </w:tc>
      </w:tr>
      <w:tr w:rsidR="006609D1" w:rsidRPr="006609D1" w14:paraId="147DF1FC"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4965F2BF"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NAS data ingestion</w:t>
            </w:r>
          </w:p>
        </w:tc>
        <w:tc>
          <w:tcPr>
            <w:tcW w:w="0" w:type="auto"/>
            <w:hideMark/>
          </w:tcPr>
          <w:p w14:paraId="671E67B8"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File monitoring and ingestion through NiFi</w:t>
            </w:r>
          </w:p>
        </w:tc>
      </w:tr>
      <w:tr w:rsidR="006609D1" w:rsidRPr="006609D1" w14:paraId="0C022131"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918DA"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lastRenderedPageBreak/>
              <w:t>Database ingestion</w:t>
            </w:r>
          </w:p>
        </w:tc>
        <w:tc>
          <w:tcPr>
            <w:tcW w:w="0" w:type="auto"/>
            <w:hideMark/>
          </w:tcPr>
          <w:p w14:paraId="5DFB47E6"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JDBC/CDC or incremental extraction</w:t>
            </w:r>
          </w:p>
        </w:tc>
      </w:tr>
      <w:tr w:rsidR="006609D1" w:rsidRPr="006609D1" w14:paraId="2EB9BE8D"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48C01816"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Minimal duplication</w:t>
            </w:r>
          </w:p>
        </w:tc>
        <w:tc>
          <w:tcPr>
            <w:tcW w:w="0" w:type="auto"/>
            <w:hideMark/>
          </w:tcPr>
          <w:p w14:paraId="0C68E22E"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Hash/checksum and unique record identifiers</w:t>
            </w:r>
          </w:p>
        </w:tc>
      </w:tr>
      <w:tr w:rsidR="006609D1" w:rsidRPr="006609D1" w14:paraId="10C2E7FF"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CFF7C6"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Backup reliability</w:t>
            </w:r>
          </w:p>
        </w:tc>
        <w:tc>
          <w:tcPr>
            <w:tcW w:w="0" w:type="auto"/>
            <w:hideMark/>
          </w:tcPr>
          <w:p w14:paraId="13612486"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HDFS replication and additional backup storage</w:t>
            </w:r>
          </w:p>
        </w:tc>
      </w:tr>
      <w:tr w:rsidR="006609D1" w:rsidRPr="006609D1" w14:paraId="440C486B"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204AE7C6"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Data validation</w:t>
            </w:r>
          </w:p>
        </w:tc>
        <w:tc>
          <w:tcPr>
            <w:tcW w:w="0" w:type="auto"/>
            <w:hideMark/>
          </w:tcPr>
          <w:p w14:paraId="74AA4B01"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Validation before HDFS storage</w:t>
            </w:r>
          </w:p>
        </w:tc>
      </w:tr>
      <w:tr w:rsidR="006609D1" w:rsidRPr="006609D1" w14:paraId="35DE7457"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30FCF"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Scalable storage</w:t>
            </w:r>
          </w:p>
        </w:tc>
        <w:tc>
          <w:tcPr>
            <w:tcW w:w="0" w:type="auto"/>
            <w:hideMark/>
          </w:tcPr>
          <w:p w14:paraId="75C230FE"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HDFS DataNodes</w:t>
            </w:r>
          </w:p>
        </w:tc>
      </w:tr>
      <w:tr w:rsidR="006609D1" w:rsidRPr="006609D1" w14:paraId="2C6EB707"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3221EF05"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Monitoring</w:t>
            </w:r>
          </w:p>
        </w:tc>
        <w:tc>
          <w:tcPr>
            <w:tcW w:w="0" w:type="auto"/>
            <w:hideMark/>
          </w:tcPr>
          <w:p w14:paraId="5ADB5C3F"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NiFi monitoring and provenance</w:t>
            </w:r>
          </w:p>
        </w:tc>
      </w:tr>
    </w:tbl>
    <w:p w14:paraId="7E45A65C" w14:textId="77777777" w:rsidR="006609D1" w:rsidRDefault="006609D1" w:rsidP="006609D1">
      <w:pPr>
        <w:rPr>
          <w:rFonts w:ascii="Times New Roman" w:hAnsi="Times New Roman" w:cs="Times New Roman"/>
          <w:b/>
          <w:bCs/>
          <w:sz w:val="26"/>
          <w:szCs w:val="26"/>
        </w:rPr>
      </w:pPr>
    </w:p>
    <w:p w14:paraId="2E704EBA" w14:textId="5949C634"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Justification</w:t>
      </w:r>
    </w:p>
    <w:p w14:paraId="2588FE7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Apache NiFi is suitable as the ingestion layer because it can manage data flows from different enterprise sources while providing monitoring, routing, and provenance.</w:t>
      </w:r>
    </w:p>
    <w:p w14:paraId="13975E0C"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HDFS provides scalable distributed storage and protects data through replication. Incremental extraction and deduplication mechanisms prevent unnecessary copies of database records and files.</w:t>
      </w:r>
    </w:p>
    <w:p w14:paraId="30FFB00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combination of </w:t>
      </w:r>
      <w:r w:rsidRPr="006609D1">
        <w:rPr>
          <w:rFonts w:ascii="Times New Roman" w:hAnsi="Times New Roman" w:cs="Times New Roman"/>
          <w:b/>
          <w:bCs/>
          <w:sz w:val="26"/>
          <w:szCs w:val="26"/>
        </w:rPr>
        <w:t>NiFi + validation + deduplication + HDFS replication + backup storage</w:t>
      </w:r>
      <w:r w:rsidRPr="006609D1">
        <w:rPr>
          <w:rFonts w:ascii="Times New Roman" w:hAnsi="Times New Roman" w:cs="Times New Roman"/>
          <w:sz w:val="26"/>
          <w:szCs w:val="26"/>
        </w:rPr>
        <w:t xml:space="preserve"> provides a reliable enterprise data-ingestion architecture.</w:t>
      </w:r>
    </w:p>
    <w:p w14:paraId="5C10C2D3"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Conclusion</w:t>
      </w:r>
    </w:p>
    <w:p w14:paraId="0A0F010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proposed architecture uses </w:t>
      </w:r>
      <w:r w:rsidRPr="006609D1">
        <w:rPr>
          <w:rFonts w:ascii="Times New Roman" w:hAnsi="Times New Roman" w:cs="Times New Roman"/>
          <w:b/>
          <w:bCs/>
          <w:sz w:val="26"/>
          <w:szCs w:val="26"/>
        </w:rPr>
        <w:t>Apache NiFi for controlled ingestion</w:t>
      </w:r>
      <w:r w:rsidRPr="006609D1">
        <w:rPr>
          <w:rFonts w:ascii="Times New Roman" w:hAnsi="Times New Roman" w:cs="Times New Roman"/>
          <w:sz w:val="26"/>
          <w:szCs w:val="26"/>
        </w:rPr>
        <w:t xml:space="preserve">, validation and deduplication mechanisms for maintaining data quality, and </w:t>
      </w:r>
      <w:r w:rsidRPr="006609D1">
        <w:rPr>
          <w:rFonts w:ascii="Times New Roman" w:hAnsi="Times New Roman" w:cs="Times New Roman"/>
          <w:b/>
          <w:bCs/>
          <w:sz w:val="26"/>
          <w:szCs w:val="26"/>
        </w:rPr>
        <w:t>HDFS for scalable and fault-tolerant storage</w:t>
      </w:r>
      <w:r w:rsidRPr="006609D1">
        <w:rPr>
          <w:rFonts w:ascii="Times New Roman" w:hAnsi="Times New Roman" w:cs="Times New Roman"/>
          <w:sz w:val="26"/>
          <w:szCs w:val="26"/>
        </w:rPr>
        <w:t>. Incremental database ingestion minimizes duplicate records, while HDFS replication and additional backups improve reliability.</w:t>
      </w:r>
    </w:p>
    <w:p w14:paraId="7CA7445A"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Therefore, the design satisfies the enterprise requirements of </w:t>
      </w:r>
      <w:r w:rsidRPr="006609D1">
        <w:rPr>
          <w:rFonts w:ascii="Times New Roman" w:hAnsi="Times New Roman" w:cs="Times New Roman"/>
          <w:b/>
          <w:bCs/>
          <w:sz w:val="26"/>
          <w:szCs w:val="26"/>
        </w:rPr>
        <w:t>reliable backup and minimal data duplication</w:t>
      </w:r>
      <w:r w:rsidRPr="006609D1">
        <w:rPr>
          <w:rFonts w:ascii="Times New Roman" w:hAnsi="Times New Roman" w:cs="Times New Roman"/>
          <w:sz w:val="26"/>
          <w:szCs w:val="26"/>
        </w:rPr>
        <w:t xml:space="preserve"> while supporting data ingestion from SAN, NAS, and operational databases.</w:t>
      </w:r>
    </w:p>
    <w:p w14:paraId="7C43E9CB" w14:textId="77777777" w:rsidR="006609D1" w:rsidRPr="006609D1" w:rsidRDefault="006609D1" w:rsidP="006609D1">
      <w:pPr>
        <w:rPr>
          <w:rFonts w:ascii="Times New Roman" w:hAnsi="Times New Roman" w:cs="Times New Roman"/>
          <w:sz w:val="26"/>
          <w:szCs w:val="26"/>
        </w:rPr>
      </w:pPr>
    </w:p>
    <w:p w14:paraId="3BC1C446" w14:textId="77777777" w:rsidR="006609D1" w:rsidRPr="006609D1" w:rsidRDefault="006609D1" w:rsidP="006609D1">
      <w:pPr>
        <w:rPr>
          <w:rFonts w:ascii="Times New Roman" w:hAnsi="Times New Roman" w:cs="Times New Roman"/>
          <w:b/>
          <w:bCs/>
          <w:sz w:val="30"/>
          <w:szCs w:val="30"/>
        </w:rPr>
      </w:pPr>
      <w:r w:rsidRPr="006609D1">
        <w:rPr>
          <w:rFonts w:ascii="Times New Roman" w:hAnsi="Times New Roman" w:cs="Times New Roman"/>
          <w:b/>
          <w:bCs/>
          <w:sz w:val="30"/>
          <w:szCs w:val="30"/>
        </w:rPr>
        <w:t>Question 5: End-to-End Hadoop Ecosystem Solution</w:t>
      </w:r>
    </w:p>
    <w:p w14:paraId="13937ADD"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Problem</w:t>
      </w:r>
    </w:p>
    <w:p w14:paraId="1BDD241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An organization needs an end-to-end Hadoop ecosystem solution for processing large amounts of enterprise data. The proposed system must satisfy three major constraints:</w:t>
      </w:r>
    </w:p>
    <w:p w14:paraId="0DBD40FF" w14:textId="77777777" w:rsidR="006609D1" w:rsidRPr="006609D1" w:rsidRDefault="006609D1" w:rsidP="006609D1">
      <w:pPr>
        <w:numPr>
          <w:ilvl w:val="0"/>
          <w:numId w:val="17"/>
        </w:numPr>
        <w:rPr>
          <w:rFonts w:ascii="Times New Roman" w:hAnsi="Times New Roman" w:cs="Times New Roman"/>
          <w:sz w:val="26"/>
          <w:szCs w:val="26"/>
        </w:rPr>
      </w:pPr>
      <w:r w:rsidRPr="006609D1">
        <w:rPr>
          <w:rFonts w:ascii="Times New Roman" w:hAnsi="Times New Roman" w:cs="Times New Roman"/>
          <w:b/>
          <w:bCs/>
          <w:sz w:val="26"/>
          <w:szCs w:val="26"/>
        </w:rPr>
        <w:t>Secure data movement</w:t>
      </w:r>
    </w:p>
    <w:p w14:paraId="30733F8B" w14:textId="77777777" w:rsidR="006609D1" w:rsidRPr="006609D1" w:rsidRDefault="006609D1" w:rsidP="006609D1">
      <w:pPr>
        <w:numPr>
          <w:ilvl w:val="0"/>
          <w:numId w:val="17"/>
        </w:numPr>
        <w:rPr>
          <w:rFonts w:ascii="Times New Roman" w:hAnsi="Times New Roman" w:cs="Times New Roman"/>
          <w:sz w:val="26"/>
          <w:szCs w:val="26"/>
        </w:rPr>
      </w:pPr>
      <w:r w:rsidRPr="006609D1">
        <w:rPr>
          <w:rFonts w:ascii="Times New Roman" w:hAnsi="Times New Roman" w:cs="Times New Roman"/>
          <w:b/>
          <w:bCs/>
          <w:sz w:val="26"/>
          <w:szCs w:val="26"/>
        </w:rPr>
        <w:t>High availability</w:t>
      </w:r>
    </w:p>
    <w:p w14:paraId="50598738" w14:textId="77777777" w:rsidR="006609D1" w:rsidRPr="006609D1" w:rsidRDefault="006609D1" w:rsidP="006609D1">
      <w:pPr>
        <w:numPr>
          <w:ilvl w:val="0"/>
          <w:numId w:val="17"/>
        </w:numPr>
        <w:rPr>
          <w:rFonts w:ascii="Times New Roman" w:hAnsi="Times New Roman" w:cs="Times New Roman"/>
          <w:sz w:val="26"/>
          <w:szCs w:val="26"/>
        </w:rPr>
      </w:pPr>
      <w:r w:rsidRPr="006609D1">
        <w:rPr>
          <w:rFonts w:ascii="Times New Roman" w:hAnsi="Times New Roman" w:cs="Times New Roman"/>
          <w:b/>
          <w:bCs/>
          <w:sz w:val="26"/>
          <w:szCs w:val="26"/>
        </w:rPr>
        <w:t>Integration with Apache NiFi or ETL pipelines</w:t>
      </w:r>
    </w:p>
    <w:p w14:paraId="15A55360"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Proposed Architecture</w:t>
      </w:r>
    </w:p>
    <w:p w14:paraId="027C502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The proposed architecture is:</w:t>
      </w:r>
    </w:p>
    <w:p w14:paraId="761BF6E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Data Sources → Apache NiFi → Secure Data Transfer → HDFS → YARN → MapReduce/ETL → Analytics → Reports</w:t>
      </w:r>
    </w:p>
    <w:p w14:paraId="29DBFD1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major Hadoop components work together to provide secure, reliable, and scalable big data processing.</w:t>
      </w:r>
    </w:p>
    <w:p w14:paraId="77897854"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2FEF5183">
          <v:rect id="_x0000_i1025" style="width:0;height:1.5pt" o:hralign="center" o:hrstd="t" o:hr="t" fillcolor="#a0a0a0" stroked="f"/>
        </w:pict>
      </w:r>
    </w:p>
    <w:p w14:paraId="6FDA1CF5"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1. Data Sources</w:t>
      </w:r>
    </w:p>
    <w:p w14:paraId="1D95D95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Data can originate from multiple sources such as:</w:t>
      </w:r>
    </w:p>
    <w:p w14:paraId="18BECB13" w14:textId="77777777" w:rsidR="006609D1" w:rsidRPr="006609D1" w:rsidRDefault="006609D1" w:rsidP="006609D1">
      <w:pPr>
        <w:numPr>
          <w:ilvl w:val="0"/>
          <w:numId w:val="18"/>
        </w:numPr>
        <w:rPr>
          <w:rFonts w:ascii="Times New Roman" w:hAnsi="Times New Roman" w:cs="Times New Roman"/>
          <w:sz w:val="26"/>
          <w:szCs w:val="26"/>
        </w:rPr>
      </w:pPr>
      <w:r w:rsidRPr="006609D1">
        <w:rPr>
          <w:rFonts w:ascii="Times New Roman" w:hAnsi="Times New Roman" w:cs="Times New Roman"/>
          <w:sz w:val="26"/>
          <w:szCs w:val="26"/>
        </w:rPr>
        <w:t>Operational databases</w:t>
      </w:r>
    </w:p>
    <w:p w14:paraId="6A8158CA" w14:textId="77777777" w:rsidR="006609D1" w:rsidRPr="006609D1" w:rsidRDefault="006609D1" w:rsidP="006609D1">
      <w:pPr>
        <w:numPr>
          <w:ilvl w:val="0"/>
          <w:numId w:val="18"/>
        </w:numPr>
        <w:rPr>
          <w:rFonts w:ascii="Times New Roman" w:hAnsi="Times New Roman" w:cs="Times New Roman"/>
          <w:sz w:val="26"/>
          <w:szCs w:val="26"/>
        </w:rPr>
      </w:pPr>
      <w:r w:rsidRPr="006609D1">
        <w:rPr>
          <w:rFonts w:ascii="Times New Roman" w:hAnsi="Times New Roman" w:cs="Times New Roman"/>
          <w:sz w:val="26"/>
          <w:szCs w:val="26"/>
        </w:rPr>
        <w:t>Application logs</w:t>
      </w:r>
    </w:p>
    <w:p w14:paraId="7F3822C2" w14:textId="77777777" w:rsidR="006609D1" w:rsidRPr="006609D1" w:rsidRDefault="006609D1" w:rsidP="006609D1">
      <w:pPr>
        <w:numPr>
          <w:ilvl w:val="0"/>
          <w:numId w:val="18"/>
        </w:numPr>
        <w:rPr>
          <w:rFonts w:ascii="Times New Roman" w:hAnsi="Times New Roman" w:cs="Times New Roman"/>
          <w:sz w:val="26"/>
          <w:szCs w:val="26"/>
        </w:rPr>
      </w:pPr>
      <w:r w:rsidRPr="006609D1">
        <w:rPr>
          <w:rFonts w:ascii="Times New Roman" w:hAnsi="Times New Roman" w:cs="Times New Roman"/>
          <w:sz w:val="26"/>
          <w:szCs w:val="26"/>
        </w:rPr>
        <w:t>Enterprise files</w:t>
      </w:r>
    </w:p>
    <w:p w14:paraId="279A6377" w14:textId="77777777" w:rsidR="006609D1" w:rsidRPr="006609D1" w:rsidRDefault="006609D1" w:rsidP="006609D1">
      <w:pPr>
        <w:numPr>
          <w:ilvl w:val="0"/>
          <w:numId w:val="18"/>
        </w:numPr>
        <w:rPr>
          <w:rFonts w:ascii="Times New Roman" w:hAnsi="Times New Roman" w:cs="Times New Roman"/>
          <w:sz w:val="26"/>
          <w:szCs w:val="26"/>
        </w:rPr>
      </w:pPr>
      <w:r w:rsidRPr="006609D1">
        <w:rPr>
          <w:rFonts w:ascii="Times New Roman" w:hAnsi="Times New Roman" w:cs="Times New Roman"/>
          <w:sz w:val="26"/>
          <w:szCs w:val="26"/>
        </w:rPr>
        <w:t>IoT systems</w:t>
      </w:r>
    </w:p>
    <w:p w14:paraId="68E690CA" w14:textId="77777777" w:rsidR="006609D1" w:rsidRPr="006609D1" w:rsidRDefault="006609D1" w:rsidP="006609D1">
      <w:pPr>
        <w:numPr>
          <w:ilvl w:val="0"/>
          <w:numId w:val="18"/>
        </w:numPr>
        <w:rPr>
          <w:rFonts w:ascii="Times New Roman" w:hAnsi="Times New Roman" w:cs="Times New Roman"/>
          <w:sz w:val="26"/>
          <w:szCs w:val="26"/>
        </w:rPr>
      </w:pPr>
      <w:r w:rsidRPr="006609D1">
        <w:rPr>
          <w:rFonts w:ascii="Times New Roman" w:hAnsi="Times New Roman" w:cs="Times New Roman"/>
          <w:sz w:val="26"/>
          <w:szCs w:val="26"/>
        </w:rPr>
        <w:t>SAN/NAS storage</w:t>
      </w:r>
    </w:p>
    <w:p w14:paraId="704D76F0"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These sources continuously generate structured, semi-structured, and unstructured data.</w:t>
      </w:r>
    </w:p>
    <w:p w14:paraId="66D8C20E"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0B16CEE2">
          <v:rect id="_x0000_i1026" style="width:0;height:1.5pt" o:hralign="center" o:hrstd="t" o:hr="t" fillcolor="#a0a0a0" stroked="f"/>
        </w:pict>
      </w:r>
    </w:p>
    <w:p w14:paraId="24999071"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2. Apache NiFi for Data Ingestion</w:t>
      </w:r>
    </w:p>
    <w:p w14:paraId="3247147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Apache NiFi</w:t>
      </w:r>
      <w:r w:rsidRPr="006609D1">
        <w:rPr>
          <w:rFonts w:ascii="Times New Roman" w:hAnsi="Times New Roman" w:cs="Times New Roman"/>
          <w:sz w:val="26"/>
          <w:szCs w:val="26"/>
        </w:rPr>
        <w:t xml:space="preserve"> is used as the data-ingestion and flow-management layer.</w:t>
      </w:r>
    </w:p>
    <w:p w14:paraId="6BE91C2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NiFi collects data from different sources and transfers it into the Hadoop ecosystem.</w:t>
      </w:r>
    </w:p>
    <w:p w14:paraId="68E9045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Its responsibilities include:</w:t>
      </w:r>
    </w:p>
    <w:p w14:paraId="4E585C3D" w14:textId="77777777" w:rsidR="006609D1" w:rsidRPr="006609D1" w:rsidRDefault="006609D1" w:rsidP="006609D1">
      <w:pPr>
        <w:numPr>
          <w:ilvl w:val="0"/>
          <w:numId w:val="19"/>
        </w:numPr>
        <w:rPr>
          <w:rFonts w:ascii="Times New Roman" w:hAnsi="Times New Roman" w:cs="Times New Roman"/>
          <w:sz w:val="26"/>
          <w:szCs w:val="26"/>
        </w:rPr>
      </w:pPr>
      <w:r w:rsidRPr="006609D1">
        <w:rPr>
          <w:rFonts w:ascii="Times New Roman" w:hAnsi="Times New Roman" w:cs="Times New Roman"/>
          <w:sz w:val="26"/>
          <w:szCs w:val="26"/>
        </w:rPr>
        <w:t>Data collection</w:t>
      </w:r>
    </w:p>
    <w:p w14:paraId="2ED779CF" w14:textId="77777777" w:rsidR="006609D1" w:rsidRPr="006609D1" w:rsidRDefault="006609D1" w:rsidP="006609D1">
      <w:pPr>
        <w:numPr>
          <w:ilvl w:val="0"/>
          <w:numId w:val="19"/>
        </w:numPr>
        <w:rPr>
          <w:rFonts w:ascii="Times New Roman" w:hAnsi="Times New Roman" w:cs="Times New Roman"/>
          <w:sz w:val="26"/>
          <w:szCs w:val="26"/>
        </w:rPr>
      </w:pPr>
      <w:r w:rsidRPr="006609D1">
        <w:rPr>
          <w:rFonts w:ascii="Times New Roman" w:hAnsi="Times New Roman" w:cs="Times New Roman"/>
          <w:sz w:val="26"/>
          <w:szCs w:val="26"/>
        </w:rPr>
        <w:t>Data routing</w:t>
      </w:r>
    </w:p>
    <w:p w14:paraId="1B68D863" w14:textId="77777777" w:rsidR="006609D1" w:rsidRPr="006609D1" w:rsidRDefault="006609D1" w:rsidP="006609D1">
      <w:pPr>
        <w:numPr>
          <w:ilvl w:val="0"/>
          <w:numId w:val="19"/>
        </w:numPr>
        <w:rPr>
          <w:rFonts w:ascii="Times New Roman" w:hAnsi="Times New Roman" w:cs="Times New Roman"/>
          <w:sz w:val="26"/>
          <w:szCs w:val="26"/>
        </w:rPr>
      </w:pPr>
      <w:r w:rsidRPr="006609D1">
        <w:rPr>
          <w:rFonts w:ascii="Times New Roman" w:hAnsi="Times New Roman" w:cs="Times New Roman"/>
          <w:sz w:val="26"/>
          <w:szCs w:val="26"/>
        </w:rPr>
        <w:t>Data transformation</w:t>
      </w:r>
    </w:p>
    <w:p w14:paraId="20420DCE" w14:textId="77777777" w:rsidR="006609D1" w:rsidRPr="006609D1" w:rsidRDefault="006609D1" w:rsidP="006609D1">
      <w:pPr>
        <w:numPr>
          <w:ilvl w:val="0"/>
          <w:numId w:val="19"/>
        </w:numPr>
        <w:rPr>
          <w:rFonts w:ascii="Times New Roman" w:hAnsi="Times New Roman" w:cs="Times New Roman"/>
          <w:sz w:val="26"/>
          <w:szCs w:val="26"/>
        </w:rPr>
      </w:pPr>
      <w:r w:rsidRPr="006609D1">
        <w:rPr>
          <w:rFonts w:ascii="Times New Roman" w:hAnsi="Times New Roman" w:cs="Times New Roman"/>
          <w:sz w:val="26"/>
          <w:szCs w:val="26"/>
        </w:rPr>
        <w:t>Flow control</w:t>
      </w:r>
    </w:p>
    <w:p w14:paraId="21186863" w14:textId="77777777" w:rsidR="006609D1" w:rsidRPr="006609D1" w:rsidRDefault="006609D1" w:rsidP="006609D1">
      <w:pPr>
        <w:numPr>
          <w:ilvl w:val="0"/>
          <w:numId w:val="19"/>
        </w:numPr>
        <w:rPr>
          <w:rFonts w:ascii="Times New Roman" w:hAnsi="Times New Roman" w:cs="Times New Roman"/>
          <w:sz w:val="26"/>
          <w:szCs w:val="26"/>
        </w:rPr>
      </w:pPr>
      <w:r w:rsidRPr="006609D1">
        <w:rPr>
          <w:rFonts w:ascii="Times New Roman" w:hAnsi="Times New Roman" w:cs="Times New Roman"/>
          <w:sz w:val="26"/>
          <w:szCs w:val="26"/>
        </w:rPr>
        <w:t>Error handling</w:t>
      </w:r>
    </w:p>
    <w:p w14:paraId="40695B8E" w14:textId="77777777" w:rsidR="006609D1" w:rsidRPr="006609D1" w:rsidRDefault="006609D1" w:rsidP="006609D1">
      <w:pPr>
        <w:numPr>
          <w:ilvl w:val="0"/>
          <w:numId w:val="19"/>
        </w:numPr>
        <w:rPr>
          <w:rFonts w:ascii="Times New Roman" w:hAnsi="Times New Roman" w:cs="Times New Roman"/>
          <w:sz w:val="26"/>
          <w:szCs w:val="26"/>
        </w:rPr>
      </w:pPr>
      <w:r w:rsidRPr="006609D1">
        <w:rPr>
          <w:rFonts w:ascii="Times New Roman" w:hAnsi="Times New Roman" w:cs="Times New Roman"/>
          <w:sz w:val="26"/>
          <w:szCs w:val="26"/>
        </w:rPr>
        <w:t>Data provenance</w:t>
      </w:r>
    </w:p>
    <w:p w14:paraId="24EA3C44" w14:textId="77777777" w:rsidR="006609D1" w:rsidRPr="006609D1" w:rsidRDefault="006609D1" w:rsidP="006609D1">
      <w:pPr>
        <w:numPr>
          <w:ilvl w:val="0"/>
          <w:numId w:val="19"/>
        </w:numPr>
        <w:rPr>
          <w:rFonts w:ascii="Times New Roman" w:hAnsi="Times New Roman" w:cs="Times New Roman"/>
          <w:sz w:val="26"/>
          <w:szCs w:val="26"/>
        </w:rPr>
      </w:pPr>
      <w:r w:rsidRPr="006609D1">
        <w:rPr>
          <w:rFonts w:ascii="Times New Roman" w:hAnsi="Times New Roman" w:cs="Times New Roman"/>
          <w:sz w:val="26"/>
          <w:szCs w:val="26"/>
        </w:rPr>
        <w:t>Monitoring</w:t>
      </w:r>
    </w:p>
    <w:p w14:paraId="4916C2D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provides a controlled connection between enterprise data sources and Hadoop.</w:t>
      </w:r>
    </w:p>
    <w:p w14:paraId="093D662F"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050B61BD">
          <v:rect id="_x0000_i1027" style="width:0;height:1.5pt" o:hralign="center" o:hrstd="t" o:hr="t" fillcolor="#a0a0a0" stroked="f"/>
        </w:pict>
      </w:r>
    </w:p>
    <w:p w14:paraId="1385D5C5"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3. Secure Data Movement</w:t>
      </w:r>
    </w:p>
    <w:p w14:paraId="10669EF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Security is applied while data moves from the source systems to Hadoop.</w:t>
      </w:r>
    </w:p>
    <w:p w14:paraId="4BEE212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architecture uses:</w:t>
      </w:r>
    </w:p>
    <w:p w14:paraId="0979EB4C" w14:textId="77777777" w:rsidR="006609D1" w:rsidRPr="006609D1" w:rsidRDefault="006609D1" w:rsidP="006609D1">
      <w:pPr>
        <w:numPr>
          <w:ilvl w:val="0"/>
          <w:numId w:val="20"/>
        </w:numPr>
        <w:rPr>
          <w:rFonts w:ascii="Times New Roman" w:hAnsi="Times New Roman" w:cs="Times New Roman"/>
          <w:sz w:val="26"/>
          <w:szCs w:val="26"/>
        </w:rPr>
      </w:pPr>
      <w:r w:rsidRPr="006609D1">
        <w:rPr>
          <w:rFonts w:ascii="Times New Roman" w:hAnsi="Times New Roman" w:cs="Times New Roman"/>
          <w:b/>
          <w:bCs/>
          <w:sz w:val="26"/>
          <w:szCs w:val="26"/>
        </w:rPr>
        <w:t>TLS/SSL encryption</w:t>
      </w:r>
      <w:r w:rsidRPr="006609D1">
        <w:rPr>
          <w:rFonts w:ascii="Times New Roman" w:hAnsi="Times New Roman" w:cs="Times New Roman"/>
          <w:sz w:val="26"/>
          <w:szCs w:val="26"/>
        </w:rPr>
        <w:t xml:space="preserve"> for data transmission.</w:t>
      </w:r>
    </w:p>
    <w:p w14:paraId="25448333" w14:textId="77777777" w:rsidR="006609D1" w:rsidRPr="006609D1" w:rsidRDefault="006609D1" w:rsidP="006609D1">
      <w:pPr>
        <w:numPr>
          <w:ilvl w:val="0"/>
          <w:numId w:val="20"/>
        </w:numPr>
        <w:rPr>
          <w:rFonts w:ascii="Times New Roman" w:hAnsi="Times New Roman" w:cs="Times New Roman"/>
          <w:sz w:val="26"/>
          <w:szCs w:val="26"/>
        </w:rPr>
      </w:pPr>
      <w:r w:rsidRPr="006609D1">
        <w:rPr>
          <w:rFonts w:ascii="Times New Roman" w:hAnsi="Times New Roman" w:cs="Times New Roman"/>
          <w:sz w:val="26"/>
          <w:szCs w:val="26"/>
        </w:rPr>
        <w:t>Authentication between systems.</w:t>
      </w:r>
    </w:p>
    <w:p w14:paraId="506A0508" w14:textId="77777777" w:rsidR="006609D1" w:rsidRPr="006609D1" w:rsidRDefault="006609D1" w:rsidP="006609D1">
      <w:pPr>
        <w:numPr>
          <w:ilvl w:val="0"/>
          <w:numId w:val="20"/>
        </w:numPr>
        <w:rPr>
          <w:rFonts w:ascii="Times New Roman" w:hAnsi="Times New Roman" w:cs="Times New Roman"/>
          <w:sz w:val="26"/>
          <w:szCs w:val="26"/>
        </w:rPr>
      </w:pPr>
      <w:r w:rsidRPr="006609D1">
        <w:rPr>
          <w:rFonts w:ascii="Times New Roman" w:hAnsi="Times New Roman" w:cs="Times New Roman"/>
          <w:sz w:val="26"/>
          <w:szCs w:val="26"/>
        </w:rPr>
        <w:t>Access control for Hadoop resources.</w:t>
      </w:r>
    </w:p>
    <w:p w14:paraId="0E4FE504" w14:textId="77777777" w:rsidR="006609D1" w:rsidRPr="006609D1" w:rsidRDefault="006609D1" w:rsidP="006609D1">
      <w:pPr>
        <w:numPr>
          <w:ilvl w:val="0"/>
          <w:numId w:val="20"/>
        </w:numPr>
        <w:rPr>
          <w:rFonts w:ascii="Times New Roman" w:hAnsi="Times New Roman" w:cs="Times New Roman"/>
          <w:sz w:val="26"/>
          <w:szCs w:val="26"/>
        </w:rPr>
      </w:pPr>
      <w:r w:rsidRPr="006609D1">
        <w:rPr>
          <w:rFonts w:ascii="Times New Roman" w:hAnsi="Times New Roman" w:cs="Times New Roman"/>
          <w:sz w:val="26"/>
          <w:szCs w:val="26"/>
        </w:rPr>
        <w:t>Encryption for sensitive information.</w:t>
      </w:r>
    </w:p>
    <w:p w14:paraId="2A118D84" w14:textId="77777777" w:rsidR="006609D1" w:rsidRPr="006609D1" w:rsidRDefault="006609D1" w:rsidP="006609D1">
      <w:pPr>
        <w:numPr>
          <w:ilvl w:val="0"/>
          <w:numId w:val="20"/>
        </w:numPr>
        <w:rPr>
          <w:rFonts w:ascii="Times New Roman" w:hAnsi="Times New Roman" w:cs="Times New Roman"/>
          <w:sz w:val="26"/>
          <w:szCs w:val="26"/>
        </w:rPr>
      </w:pPr>
      <w:r w:rsidRPr="006609D1">
        <w:rPr>
          <w:rFonts w:ascii="Times New Roman" w:hAnsi="Times New Roman" w:cs="Times New Roman"/>
          <w:b/>
          <w:bCs/>
          <w:sz w:val="26"/>
          <w:szCs w:val="26"/>
        </w:rPr>
        <w:t>Kerberos authentication</w:t>
      </w:r>
      <w:r w:rsidRPr="006609D1">
        <w:rPr>
          <w:rFonts w:ascii="Times New Roman" w:hAnsi="Times New Roman" w:cs="Times New Roman"/>
          <w:sz w:val="26"/>
          <w:szCs w:val="26"/>
        </w:rPr>
        <w:t xml:space="preserve"> in an enterprise Hadoop environment.</w:t>
      </w:r>
    </w:p>
    <w:p w14:paraId="7E6ECA3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These mechanisms help prevent unauthorized users from accessing or modifying data during transmission.</w:t>
      </w:r>
    </w:p>
    <w:p w14:paraId="7B512BFF"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20B13487">
          <v:rect id="_x0000_i1028" style="width:0;height:1.5pt" o:hralign="center" o:hrstd="t" o:hr="t" fillcolor="#a0a0a0" stroked="f"/>
        </w:pict>
      </w:r>
    </w:p>
    <w:p w14:paraId="7411CB7F"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4. HDFS for Distributed Storage</w:t>
      </w:r>
    </w:p>
    <w:p w14:paraId="69B8BCB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After ingestion, data is stored in </w:t>
      </w:r>
      <w:r w:rsidRPr="006609D1">
        <w:rPr>
          <w:rFonts w:ascii="Times New Roman" w:hAnsi="Times New Roman" w:cs="Times New Roman"/>
          <w:b/>
          <w:bCs/>
          <w:sz w:val="26"/>
          <w:szCs w:val="26"/>
        </w:rPr>
        <w:t>HDFS</w:t>
      </w:r>
      <w:r w:rsidRPr="006609D1">
        <w:rPr>
          <w:rFonts w:ascii="Times New Roman" w:hAnsi="Times New Roman" w:cs="Times New Roman"/>
          <w:sz w:val="26"/>
          <w:szCs w:val="26"/>
        </w:rPr>
        <w:t>.</w:t>
      </w:r>
    </w:p>
    <w:p w14:paraId="6F2BF8B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HDFS divides large files into blocks and distributes them across multiple DataNodes.</w:t>
      </w:r>
    </w:p>
    <w:p w14:paraId="04F16E9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For example:</w:t>
      </w:r>
    </w:p>
    <w:p w14:paraId="3D2C056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Large File → Block 1 + Block 2 + Block 3 → Multiple DataNodes</w:t>
      </w:r>
    </w:p>
    <w:p w14:paraId="5CD7E78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Important datasets can use a replication factor of </w:t>
      </w:r>
      <w:r w:rsidRPr="006609D1">
        <w:rPr>
          <w:rFonts w:ascii="Times New Roman" w:hAnsi="Times New Roman" w:cs="Times New Roman"/>
          <w:b/>
          <w:bCs/>
          <w:sz w:val="26"/>
          <w:szCs w:val="26"/>
        </w:rPr>
        <w:t>3</w:t>
      </w:r>
      <w:r w:rsidRPr="006609D1">
        <w:rPr>
          <w:rFonts w:ascii="Times New Roman" w:hAnsi="Times New Roman" w:cs="Times New Roman"/>
          <w:sz w:val="26"/>
          <w:szCs w:val="26"/>
        </w:rPr>
        <w:t xml:space="preserve"> to provide fault tolerance.</w:t>
      </w:r>
    </w:p>
    <w:p w14:paraId="61DA1F3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HDFS provides:</w:t>
      </w:r>
    </w:p>
    <w:p w14:paraId="07EBDCB8" w14:textId="77777777" w:rsidR="006609D1" w:rsidRPr="006609D1" w:rsidRDefault="006609D1" w:rsidP="006609D1">
      <w:pPr>
        <w:numPr>
          <w:ilvl w:val="0"/>
          <w:numId w:val="21"/>
        </w:numPr>
        <w:rPr>
          <w:rFonts w:ascii="Times New Roman" w:hAnsi="Times New Roman" w:cs="Times New Roman"/>
          <w:sz w:val="26"/>
          <w:szCs w:val="26"/>
        </w:rPr>
      </w:pPr>
      <w:r w:rsidRPr="006609D1">
        <w:rPr>
          <w:rFonts w:ascii="Times New Roman" w:hAnsi="Times New Roman" w:cs="Times New Roman"/>
          <w:sz w:val="26"/>
          <w:szCs w:val="26"/>
        </w:rPr>
        <w:t>Distributed storage</w:t>
      </w:r>
    </w:p>
    <w:p w14:paraId="7E7F359D" w14:textId="77777777" w:rsidR="006609D1" w:rsidRPr="006609D1" w:rsidRDefault="006609D1" w:rsidP="006609D1">
      <w:pPr>
        <w:numPr>
          <w:ilvl w:val="0"/>
          <w:numId w:val="21"/>
        </w:numPr>
        <w:rPr>
          <w:rFonts w:ascii="Times New Roman" w:hAnsi="Times New Roman" w:cs="Times New Roman"/>
          <w:sz w:val="26"/>
          <w:szCs w:val="26"/>
        </w:rPr>
      </w:pPr>
      <w:r w:rsidRPr="006609D1">
        <w:rPr>
          <w:rFonts w:ascii="Times New Roman" w:hAnsi="Times New Roman" w:cs="Times New Roman"/>
          <w:sz w:val="26"/>
          <w:szCs w:val="26"/>
        </w:rPr>
        <w:t>Scalability</w:t>
      </w:r>
    </w:p>
    <w:p w14:paraId="7138BFC5" w14:textId="77777777" w:rsidR="006609D1" w:rsidRPr="006609D1" w:rsidRDefault="006609D1" w:rsidP="006609D1">
      <w:pPr>
        <w:numPr>
          <w:ilvl w:val="0"/>
          <w:numId w:val="21"/>
        </w:numPr>
        <w:rPr>
          <w:rFonts w:ascii="Times New Roman" w:hAnsi="Times New Roman" w:cs="Times New Roman"/>
          <w:sz w:val="26"/>
          <w:szCs w:val="26"/>
        </w:rPr>
      </w:pPr>
      <w:r w:rsidRPr="006609D1">
        <w:rPr>
          <w:rFonts w:ascii="Times New Roman" w:hAnsi="Times New Roman" w:cs="Times New Roman"/>
          <w:sz w:val="26"/>
          <w:szCs w:val="26"/>
        </w:rPr>
        <w:t>Fault tolerance</w:t>
      </w:r>
    </w:p>
    <w:p w14:paraId="2921CC99" w14:textId="77777777" w:rsidR="006609D1" w:rsidRPr="006609D1" w:rsidRDefault="006609D1" w:rsidP="006609D1">
      <w:pPr>
        <w:numPr>
          <w:ilvl w:val="0"/>
          <w:numId w:val="21"/>
        </w:numPr>
        <w:rPr>
          <w:rFonts w:ascii="Times New Roman" w:hAnsi="Times New Roman" w:cs="Times New Roman"/>
          <w:sz w:val="26"/>
          <w:szCs w:val="26"/>
        </w:rPr>
      </w:pPr>
      <w:r w:rsidRPr="006609D1">
        <w:rPr>
          <w:rFonts w:ascii="Times New Roman" w:hAnsi="Times New Roman" w:cs="Times New Roman"/>
          <w:sz w:val="26"/>
          <w:szCs w:val="26"/>
        </w:rPr>
        <w:t>High-throughput data access</w:t>
      </w:r>
    </w:p>
    <w:p w14:paraId="10B2CFF1" w14:textId="77777777" w:rsidR="006609D1" w:rsidRPr="006609D1" w:rsidRDefault="006609D1" w:rsidP="006609D1">
      <w:pPr>
        <w:numPr>
          <w:ilvl w:val="0"/>
          <w:numId w:val="21"/>
        </w:numPr>
        <w:rPr>
          <w:rFonts w:ascii="Times New Roman" w:hAnsi="Times New Roman" w:cs="Times New Roman"/>
          <w:sz w:val="26"/>
          <w:szCs w:val="26"/>
        </w:rPr>
      </w:pPr>
      <w:r w:rsidRPr="006609D1">
        <w:rPr>
          <w:rFonts w:ascii="Times New Roman" w:hAnsi="Times New Roman" w:cs="Times New Roman"/>
          <w:sz w:val="26"/>
          <w:szCs w:val="26"/>
        </w:rPr>
        <w:t>Data replication</w:t>
      </w:r>
    </w:p>
    <w:p w14:paraId="36E01988"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4938E09B">
          <v:rect id="_x0000_i1029" style="width:0;height:1.5pt" o:hralign="center" o:hrstd="t" o:hr="t" fillcolor="#a0a0a0" stroked="f"/>
        </w:pict>
      </w:r>
    </w:p>
    <w:p w14:paraId="4E404D19"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5. High Availability</w:t>
      </w:r>
    </w:p>
    <w:p w14:paraId="13DA97FE"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High availability is implemented at different levels of the Hadoop ecosystem.</w:t>
      </w:r>
    </w:p>
    <w:p w14:paraId="4405B1EE"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NameNode High Availability</w:t>
      </w:r>
    </w:p>
    <w:p w14:paraId="2987DC51"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An </w:t>
      </w:r>
      <w:r w:rsidRPr="006609D1">
        <w:rPr>
          <w:rFonts w:ascii="Times New Roman" w:hAnsi="Times New Roman" w:cs="Times New Roman"/>
          <w:b/>
          <w:bCs/>
          <w:sz w:val="26"/>
          <w:szCs w:val="26"/>
        </w:rPr>
        <w:t>Active NameNode</w:t>
      </w:r>
      <w:r w:rsidRPr="006609D1">
        <w:rPr>
          <w:rFonts w:ascii="Times New Roman" w:hAnsi="Times New Roman" w:cs="Times New Roman"/>
          <w:sz w:val="26"/>
          <w:szCs w:val="26"/>
        </w:rPr>
        <w:t xml:space="preserve"> and </w:t>
      </w:r>
      <w:r w:rsidRPr="006609D1">
        <w:rPr>
          <w:rFonts w:ascii="Times New Roman" w:hAnsi="Times New Roman" w:cs="Times New Roman"/>
          <w:b/>
          <w:bCs/>
          <w:sz w:val="26"/>
          <w:szCs w:val="26"/>
        </w:rPr>
        <w:t>Standby NameNode</w:t>
      </w:r>
      <w:r w:rsidRPr="006609D1">
        <w:rPr>
          <w:rFonts w:ascii="Times New Roman" w:hAnsi="Times New Roman" w:cs="Times New Roman"/>
          <w:sz w:val="26"/>
          <w:szCs w:val="26"/>
        </w:rPr>
        <w:t xml:space="preserve"> can be configured.</w:t>
      </w:r>
    </w:p>
    <w:p w14:paraId="5C1BD5A2"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If the Active NameNode fails, the Standby NameNode can take over.</w:t>
      </w:r>
    </w:p>
    <w:p w14:paraId="32DF8942"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DataNode Reliability</w:t>
      </w:r>
    </w:p>
    <w:p w14:paraId="44A187E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lastRenderedPageBreak/>
        <w:t>HDFS replication ensures that multiple copies of data blocks are available.</w:t>
      </w:r>
    </w:p>
    <w:p w14:paraId="03E7D4CF"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If one DataNode fails, another DataNode containing the replica can provide the required data.</w:t>
      </w:r>
    </w:p>
    <w:p w14:paraId="6FDBB089"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YARN High Availability</w:t>
      </w:r>
    </w:p>
    <w:p w14:paraId="5A105F7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YARN's ResourceManager can also use an </w:t>
      </w:r>
      <w:r w:rsidRPr="006609D1">
        <w:rPr>
          <w:rFonts w:ascii="Times New Roman" w:hAnsi="Times New Roman" w:cs="Times New Roman"/>
          <w:b/>
          <w:bCs/>
          <w:sz w:val="26"/>
          <w:szCs w:val="26"/>
        </w:rPr>
        <w:t>Active-Standby configuration</w:t>
      </w:r>
      <w:r w:rsidRPr="006609D1">
        <w:rPr>
          <w:rFonts w:ascii="Times New Roman" w:hAnsi="Times New Roman" w:cs="Times New Roman"/>
          <w:sz w:val="26"/>
          <w:szCs w:val="26"/>
        </w:rPr>
        <w:t xml:space="preserve"> to reduce the risk of resource-management failure.</w:t>
      </w:r>
    </w:p>
    <w:p w14:paraId="412B676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Therefore, failure of an individual service or node does not necessarily stop the entire Hadoop platform.</w:t>
      </w:r>
    </w:p>
    <w:p w14:paraId="392B5222"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260D71AD">
          <v:rect id="_x0000_i1030" style="width:0;height:1.5pt" o:hralign="center" o:hrstd="t" o:hr="t" fillcolor="#a0a0a0" stroked="f"/>
        </w:pict>
      </w:r>
    </w:p>
    <w:p w14:paraId="4DFAA929"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6. YARN Resource Management</w:t>
      </w:r>
    </w:p>
    <w:p w14:paraId="2438565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YARN</w:t>
      </w:r>
      <w:r w:rsidRPr="006609D1">
        <w:rPr>
          <w:rFonts w:ascii="Times New Roman" w:hAnsi="Times New Roman" w:cs="Times New Roman"/>
          <w:sz w:val="26"/>
          <w:szCs w:val="26"/>
        </w:rPr>
        <w:t xml:space="preserve"> manages CPU, memory, and other cluster resources.</w:t>
      </w:r>
    </w:p>
    <w:p w14:paraId="20546C1F"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Separate queues can be created for different workloads:</w:t>
      </w:r>
    </w:p>
    <w:tbl>
      <w:tblPr>
        <w:tblStyle w:val="GridTable5Dark-Accent5"/>
        <w:tblW w:w="0" w:type="auto"/>
        <w:tblLook w:val="04A0" w:firstRow="1" w:lastRow="0" w:firstColumn="1" w:lastColumn="0" w:noHBand="0" w:noVBand="1"/>
      </w:tblPr>
      <w:tblGrid>
        <w:gridCol w:w="2111"/>
        <w:gridCol w:w="3848"/>
        <w:gridCol w:w="1098"/>
      </w:tblGrid>
      <w:tr w:rsidR="006609D1" w:rsidRPr="006609D1" w14:paraId="351591CD" w14:textId="77777777" w:rsidTr="0066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49D0E"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Queue</w:t>
            </w:r>
          </w:p>
        </w:tc>
        <w:tc>
          <w:tcPr>
            <w:tcW w:w="0" w:type="auto"/>
            <w:hideMark/>
          </w:tcPr>
          <w:p w14:paraId="4EC9F9FA"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Purpose</w:t>
            </w:r>
          </w:p>
        </w:tc>
        <w:tc>
          <w:tcPr>
            <w:tcW w:w="0" w:type="auto"/>
            <w:hideMark/>
          </w:tcPr>
          <w:p w14:paraId="3587C822"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Priority</w:t>
            </w:r>
          </w:p>
        </w:tc>
      </w:tr>
      <w:tr w:rsidR="006609D1" w:rsidRPr="006609D1" w14:paraId="3842AE60"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729F6"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ETL</w:t>
            </w:r>
          </w:p>
        </w:tc>
        <w:tc>
          <w:tcPr>
            <w:tcW w:w="0" w:type="auto"/>
            <w:hideMark/>
          </w:tcPr>
          <w:p w14:paraId="37617698"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Data extraction and transformation</w:t>
            </w:r>
          </w:p>
        </w:tc>
        <w:tc>
          <w:tcPr>
            <w:tcW w:w="0" w:type="auto"/>
            <w:hideMark/>
          </w:tcPr>
          <w:p w14:paraId="310F6FD9"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High</w:t>
            </w:r>
          </w:p>
        </w:tc>
      </w:tr>
      <w:tr w:rsidR="006609D1" w:rsidRPr="006609D1" w14:paraId="6C216BC1"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71286AD8"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Batch Processing</w:t>
            </w:r>
          </w:p>
        </w:tc>
        <w:tc>
          <w:tcPr>
            <w:tcW w:w="0" w:type="auto"/>
            <w:hideMark/>
          </w:tcPr>
          <w:p w14:paraId="3697D5BC"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Large-scale processing</w:t>
            </w:r>
          </w:p>
        </w:tc>
        <w:tc>
          <w:tcPr>
            <w:tcW w:w="0" w:type="auto"/>
            <w:hideMark/>
          </w:tcPr>
          <w:p w14:paraId="79EF4B1C"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Medium</w:t>
            </w:r>
          </w:p>
        </w:tc>
      </w:tr>
      <w:tr w:rsidR="006609D1" w:rsidRPr="006609D1" w14:paraId="3566CF4A"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2FAB3F"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Reporting</w:t>
            </w:r>
          </w:p>
        </w:tc>
        <w:tc>
          <w:tcPr>
            <w:tcW w:w="0" w:type="auto"/>
            <w:hideMark/>
          </w:tcPr>
          <w:p w14:paraId="14C96B87"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Business analytics</w:t>
            </w:r>
          </w:p>
        </w:tc>
        <w:tc>
          <w:tcPr>
            <w:tcW w:w="0" w:type="auto"/>
            <w:hideMark/>
          </w:tcPr>
          <w:p w14:paraId="0E2ED324"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Normal</w:t>
            </w:r>
          </w:p>
        </w:tc>
      </w:tr>
      <w:tr w:rsidR="006609D1" w:rsidRPr="006609D1" w14:paraId="08F97F1F"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442B2119"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ML</w:t>
            </w:r>
          </w:p>
        </w:tc>
        <w:tc>
          <w:tcPr>
            <w:tcW w:w="0" w:type="auto"/>
            <w:hideMark/>
          </w:tcPr>
          <w:p w14:paraId="45A1A668"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Machine learning workloads</w:t>
            </w:r>
          </w:p>
        </w:tc>
        <w:tc>
          <w:tcPr>
            <w:tcW w:w="0" w:type="auto"/>
            <w:hideMark/>
          </w:tcPr>
          <w:p w14:paraId="6579B3F4"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Normal</w:t>
            </w:r>
          </w:p>
        </w:tc>
      </w:tr>
    </w:tbl>
    <w:p w14:paraId="2C6777CE" w14:textId="77777777" w:rsidR="006609D1" w:rsidRDefault="006609D1" w:rsidP="006609D1">
      <w:pPr>
        <w:rPr>
          <w:rFonts w:ascii="Times New Roman" w:hAnsi="Times New Roman" w:cs="Times New Roman"/>
          <w:sz w:val="26"/>
          <w:szCs w:val="26"/>
        </w:rPr>
      </w:pPr>
    </w:p>
    <w:p w14:paraId="668E75D1" w14:textId="6FBC787E"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This prevents one workload from consuming all cluster resources.</w:t>
      </w:r>
    </w:p>
    <w:p w14:paraId="024ABD8E"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6CCECBBE">
          <v:rect id="_x0000_i1031" style="width:0;height:1.5pt" o:hralign="center" o:hrstd="t" o:hr="t" fillcolor="#a0a0a0" stroked="f"/>
        </w:pict>
      </w:r>
    </w:p>
    <w:p w14:paraId="08568FE9"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7. MapReduce and ETL Processing</w:t>
      </w:r>
    </w:p>
    <w:p w14:paraId="7BDB8E4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After storing the data in HDFS, processing can be performed using </w:t>
      </w:r>
      <w:r w:rsidRPr="006609D1">
        <w:rPr>
          <w:rFonts w:ascii="Times New Roman" w:hAnsi="Times New Roman" w:cs="Times New Roman"/>
          <w:b/>
          <w:bCs/>
          <w:sz w:val="26"/>
          <w:szCs w:val="26"/>
        </w:rPr>
        <w:t>MapReduce or ETL pipelines</w:t>
      </w:r>
      <w:r w:rsidRPr="006609D1">
        <w:rPr>
          <w:rFonts w:ascii="Times New Roman" w:hAnsi="Times New Roman" w:cs="Times New Roman"/>
          <w:sz w:val="26"/>
          <w:szCs w:val="26"/>
        </w:rPr>
        <w:t>.</w:t>
      </w:r>
    </w:p>
    <w:p w14:paraId="30EDFFD8"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MapReduce divides processing into:</w:t>
      </w:r>
    </w:p>
    <w:p w14:paraId="357CC5B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Input → Mapper → Shuffle &amp; Sort → Reducer → Output</w:t>
      </w:r>
    </w:p>
    <w:p w14:paraId="0EBA5C9F"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Mapper processes input data in parallel, while the Reducer performs aggregation or final processing.</w:t>
      </w:r>
    </w:p>
    <w:p w14:paraId="1E7FF06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ETL pipelines can perform:</w:t>
      </w:r>
    </w:p>
    <w:p w14:paraId="2D3601BF" w14:textId="77777777" w:rsidR="006609D1" w:rsidRPr="006609D1" w:rsidRDefault="006609D1" w:rsidP="006609D1">
      <w:pPr>
        <w:numPr>
          <w:ilvl w:val="0"/>
          <w:numId w:val="22"/>
        </w:numPr>
        <w:rPr>
          <w:rFonts w:ascii="Times New Roman" w:hAnsi="Times New Roman" w:cs="Times New Roman"/>
          <w:sz w:val="26"/>
          <w:szCs w:val="26"/>
        </w:rPr>
      </w:pPr>
      <w:r w:rsidRPr="006609D1">
        <w:rPr>
          <w:rFonts w:ascii="Times New Roman" w:hAnsi="Times New Roman" w:cs="Times New Roman"/>
          <w:b/>
          <w:bCs/>
          <w:sz w:val="26"/>
          <w:szCs w:val="26"/>
        </w:rPr>
        <w:t>Extract</w:t>
      </w:r>
      <w:r w:rsidRPr="006609D1">
        <w:rPr>
          <w:rFonts w:ascii="Times New Roman" w:hAnsi="Times New Roman" w:cs="Times New Roman"/>
          <w:sz w:val="26"/>
          <w:szCs w:val="26"/>
        </w:rPr>
        <w:t xml:space="preserve"> – Obtain data from different sources.</w:t>
      </w:r>
    </w:p>
    <w:p w14:paraId="0BEDD8ED" w14:textId="77777777" w:rsidR="006609D1" w:rsidRPr="006609D1" w:rsidRDefault="006609D1" w:rsidP="006609D1">
      <w:pPr>
        <w:numPr>
          <w:ilvl w:val="0"/>
          <w:numId w:val="22"/>
        </w:numPr>
        <w:rPr>
          <w:rFonts w:ascii="Times New Roman" w:hAnsi="Times New Roman" w:cs="Times New Roman"/>
          <w:sz w:val="26"/>
          <w:szCs w:val="26"/>
        </w:rPr>
      </w:pPr>
      <w:r w:rsidRPr="006609D1">
        <w:rPr>
          <w:rFonts w:ascii="Times New Roman" w:hAnsi="Times New Roman" w:cs="Times New Roman"/>
          <w:b/>
          <w:bCs/>
          <w:sz w:val="26"/>
          <w:szCs w:val="26"/>
        </w:rPr>
        <w:t>Transform</w:t>
      </w:r>
      <w:r w:rsidRPr="006609D1">
        <w:rPr>
          <w:rFonts w:ascii="Times New Roman" w:hAnsi="Times New Roman" w:cs="Times New Roman"/>
          <w:sz w:val="26"/>
          <w:szCs w:val="26"/>
        </w:rPr>
        <w:t xml:space="preserve"> – Clean and transform the data.</w:t>
      </w:r>
    </w:p>
    <w:p w14:paraId="3EA7BC16" w14:textId="77777777" w:rsidR="006609D1" w:rsidRPr="006609D1" w:rsidRDefault="006609D1" w:rsidP="006609D1">
      <w:pPr>
        <w:numPr>
          <w:ilvl w:val="0"/>
          <w:numId w:val="22"/>
        </w:numPr>
        <w:rPr>
          <w:rFonts w:ascii="Times New Roman" w:hAnsi="Times New Roman" w:cs="Times New Roman"/>
          <w:sz w:val="26"/>
          <w:szCs w:val="26"/>
        </w:rPr>
      </w:pPr>
      <w:r w:rsidRPr="006609D1">
        <w:rPr>
          <w:rFonts w:ascii="Times New Roman" w:hAnsi="Times New Roman" w:cs="Times New Roman"/>
          <w:b/>
          <w:bCs/>
          <w:sz w:val="26"/>
          <w:szCs w:val="26"/>
        </w:rPr>
        <w:lastRenderedPageBreak/>
        <w:t>Load</w:t>
      </w:r>
      <w:r w:rsidRPr="006609D1">
        <w:rPr>
          <w:rFonts w:ascii="Times New Roman" w:hAnsi="Times New Roman" w:cs="Times New Roman"/>
          <w:sz w:val="26"/>
          <w:szCs w:val="26"/>
        </w:rPr>
        <w:t xml:space="preserve"> – Store the processed data in HDFS or another analytical storage layer.</w:t>
      </w:r>
    </w:p>
    <w:p w14:paraId="43E7767A"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546B2651">
          <v:rect id="_x0000_i1032" style="width:0;height:1.5pt" o:hralign="center" o:hrstd="t" o:hr="t" fillcolor="#a0a0a0" stroked="f"/>
        </w:pict>
      </w:r>
    </w:p>
    <w:p w14:paraId="21B90209"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8. Monitoring and Data Provenance</w:t>
      </w:r>
    </w:p>
    <w:p w14:paraId="518FD35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Apache NiFi provides data provenance, which helps track where data originated and how it moved through the pipeline.</w:t>
      </w:r>
    </w:p>
    <w:p w14:paraId="15AB495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Hadoop environment can also be monitored for:</w:t>
      </w:r>
    </w:p>
    <w:p w14:paraId="67291978" w14:textId="77777777" w:rsidR="006609D1" w:rsidRPr="006609D1" w:rsidRDefault="006609D1" w:rsidP="006609D1">
      <w:pPr>
        <w:numPr>
          <w:ilvl w:val="0"/>
          <w:numId w:val="23"/>
        </w:numPr>
        <w:rPr>
          <w:rFonts w:ascii="Times New Roman" w:hAnsi="Times New Roman" w:cs="Times New Roman"/>
          <w:sz w:val="26"/>
          <w:szCs w:val="26"/>
        </w:rPr>
      </w:pPr>
      <w:r w:rsidRPr="006609D1">
        <w:rPr>
          <w:rFonts w:ascii="Times New Roman" w:hAnsi="Times New Roman" w:cs="Times New Roman"/>
          <w:sz w:val="26"/>
          <w:szCs w:val="26"/>
        </w:rPr>
        <w:t>Node failures</w:t>
      </w:r>
    </w:p>
    <w:p w14:paraId="2EC2F766" w14:textId="77777777" w:rsidR="006609D1" w:rsidRPr="006609D1" w:rsidRDefault="006609D1" w:rsidP="006609D1">
      <w:pPr>
        <w:numPr>
          <w:ilvl w:val="0"/>
          <w:numId w:val="23"/>
        </w:numPr>
        <w:rPr>
          <w:rFonts w:ascii="Times New Roman" w:hAnsi="Times New Roman" w:cs="Times New Roman"/>
          <w:sz w:val="26"/>
          <w:szCs w:val="26"/>
        </w:rPr>
      </w:pPr>
      <w:r w:rsidRPr="006609D1">
        <w:rPr>
          <w:rFonts w:ascii="Times New Roman" w:hAnsi="Times New Roman" w:cs="Times New Roman"/>
          <w:sz w:val="26"/>
          <w:szCs w:val="26"/>
        </w:rPr>
        <w:t>Storage usage</w:t>
      </w:r>
    </w:p>
    <w:p w14:paraId="0899BFA0" w14:textId="77777777" w:rsidR="006609D1" w:rsidRPr="006609D1" w:rsidRDefault="006609D1" w:rsidP="006609D1">
      <w:pPr>
        <w:numPr>
          <w:ilvl w:val="0"/>
          <w:numId w:val="23"/>
        </w:numPr>
        <w:rPr>
          <w:rFonts w:ascii="Times New Roman" w:hAnsi="Times New Roman" w:cs="Times New Roman"/>
          <w:sz w:val="26"/>
          <w:szCs w:val="26"/>
        </w:rPr>
      </w:pPr>
      <w:r w:rsidRPr="006609D1">
        <w:rPr>
          <w:rFonts w:ascii="Times New Roman" w:hAnsi="Times New Roman" w:cs="Times New Roman"/>
          <w:sz w:val="26"/>
          <w:szCs w:val="26"/>
        </w:rPr>
        <w:t>CPU and memory utilization</w:t>
      </w:r>
    </w:p>
    <w:p w14:paraId="0D59201D" w14:textId="77777777" w:rsidR="006609D1" w:rsidRPr="006609D1" w:rsidRDefault="006609D1" w:rsidP="006609D1">
      <w:pPr>
        <w:numPr>
          <w:ilvl w:val="0"/>
          <w:numId w:val="23"/>
        </w:numPr>
        <w:rPr>
          <w:rFonts w:ascii="Times New Roman" w:hAnsi="Times New Roman" w:cs="Times New Roman"/>
          <w:sz w:val="26"/>
          <w:szCs w:val="26"/>
        </w:rPr>
      </w:pPr>
      <w:r w:rsidRPr="006609D1">
        <w:rPr>
          <w:rFonts w:ascii="Times New Roman" w:hAnsi="Times New Roman" w:cs="Times New Roman"/>
          <w:sz w:val="26"/>
          <w:szCs w:val="26"/>
        </w:rPr>
        <w:t>Running applications</w:t>
      </w:r>
    </w:p>
    <w:p w14:paraId="2F31BAD9" w14:textId="77777777" w:rsidR="006609D1" w:rsidRPr="006609D1" w:rsidRDefault="006609D1" w:rsidP="006609D1">
      <w:pPr>
        <w:numPr>
          <w:ilvl w:val="0"/>
          <w:numId w:val="23"/>
        </w:numPr>
        <w:rPr>
          <w:rFonts w:ascii="Times New Roman" w:hAnsi="Times New Roman" w:cs="Times New Roman"/>
          <w:sz w:val="26"/>
          <w:szCs w:val="26"/>
        </w:rPr>
      </w:pPr>
      <w:r w:rsidRPr="006609D1">
        <w:rPr>
          <w:rFonts w:ascii="Times New Roman" w:hAnsi="Times New Roman" w:cs="Times New Roman"/>
          <w:sz w:val="26"/>
          <w:szCs w:val="26"/>
        </w:rPr>
        <w:t>Failed tasks</w:t>
      </w:r>
    </w:p>
    <w:p w14:paraId="21D9E728" w14:textId="77777777" w:rsidR="006609D1" w:rsidRPr="006609D1" w:rsidRDefault="006609D1" w:rsidP="006609D1">
      <w:pPr>
        <w:numPr>
          <w:ilvl w:val="0"/>
          <w:numId w:val="23"/>
        </w:numPr>
        <w:rPr>
          <w:rFonts w:ascii="Times New Roman" w:hAnsi="Times New Roman" w:cs="Times New Roman"/>
          <w:sz w:val="26"/>
          <w:szCs w:val="26"/>
        </w:rPr>
      </w:pPr>
      <w:r w:rsidRPr="006609D1">
        <w:rPr>
          <w:rFonts w:ascii="Times New Roman" w:hAnsi="Times New Roman" w:cs="Times New Roman"/>
          <w:sz w:val="26"/>
          <w:szCs w:val="26"/>
        </w:rPr>
        <w:t>Data-processing performance</w:t>
      </w:r>
    </w:p>
    <w:p w14:paraId="3F85B89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Monitoring allows administrators to detect problems quickly and maintain system reliability.</w:t>
      </w:r>
    </w:p>
    <w:p w14:paraId="0806F7CF"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2DA9D9A7">
          <v:rect id="_x0000_i1033" style="width:0;height:1.5pt" o:hralign="center" o:hrstd="t" o:hr="t" fillcolor="#a0a0a0" stroked="f"/>
        </w:pict>
      </w:r>
    </w:p>
    <w:p w14:paraId="0E5D8536"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Constraint-to-Design Mapping</w:t>
      </w:r>
    </w:p>
    <w:tbl>
      <w:tblPr>
        <w:tblStyle w:val="GridTable5Dark-Accent5"/>
        <w:tblW w:w="0" w:type="auto"/>
        <w:tblLook w:val="04A0" w:firstRow="1" w:lastRow="0" w:firstColumn="1" w:lastColumn="0" w:noHBand="0" w:noVBand="1"/>
      </w:tblPr>
      <w:tblGrid>
        <w:gridCol w:w="2241"/>
        <w:gridCol w:w="4078"/>
        <w:gridCol w:w="2697"/>
      </w:tblGrid>
      <w:tr w:rsidR="006609D1" w:rsidRPr="006609D1" w14:paraId="074F3649" w14:textId="77777777" w:rsidTr="00660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C2742"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Constraint</w:t>
            </w:r>
          </w:p>
        </w:tc>
        <w:tc>
          <w:tcPr>
            <w:tcW w:w="0" w:type="auto"/>
            <w:hideMark/>
          </w:tcPr>
          <w:p w14:paraId="170AE320"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Design Solution</w:t>
            </w:r>
          </w:p>
        </w:tc>
        <w:tc>
          <w:tcPr>
            <w:tcW w:w="0" w:type="auto"/>
            <w:hideMark/>
          </w:tcPr>
          <w:p w14:paraId="17B7F56E" w14:textId="77777777" w:rsidR="006609D1" w:rsidRPr="006609D1" w:rsidRDefault="006609D1" w:rsidP="006609D1">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Benefit</w:t>
            </w:r>
          </w:p>
        </w:tc>
      </w:tr>
      <w:tr w:rsidR="006609D1" w:rsidRPr="006609D1" w14:paraId="3F798911"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24047"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Secure data movement</w:t>
            </w:r>
          </w:p>
        </w:tc>
        <w:tc>
          <w:tcPr>
            <w:tcW w:w="0" w:type="auto"/>
            <w:hideMark/>
          </w:tcPr>
          <w:p w14:paraId="76C88848"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TLS/SSL, authentication, Kerberos, access control</w:t>
            </w:r>
          </w:p>
        </w:tc>
        <w:tc>
          <w:tcPr>
            <w:tcW w:w="0" w:type="auto"/>
            <w:hideMark/>
          </w:tcPr>
          <w:p w14:paraId="06211D9B"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Protects data during transfer</w:t>
            </w:r>
          </w:p>
        </w:tc>
      </w:tr>
      <w:tr w:rsidR="006609D1" w:rsidRPr="006609D1" w14:paraId="38366DD5"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348C2F23"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High availability</w:t>
            </w:r>
          </w:p>
        </w:tc>
        <w:tc>
          <w:tcPr>
            <w:tcW w:w="0" w:type="auto"/>
            <w:hideMark/>
          </w:tcPr>
          <w:p w14:paraId="00F92304"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NameNode HA, ResourceManager HA, HDFS replication</w:t>
            </w:r>
          </w:p>
        </w:tc>
        <w:tc>
          <w:tcPr>
            <w:tcW w:w="0" w:type="auto"/>
            <w:hideMark/>
          </w:tcPr>
          <w:p w14:paraId="70C10700"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Reduces service downtime</w:t>
            </w:r>
          </w:p>
        </w:tc>
      </w:tr>
      <w:tr w:rsidR="006609D1" w:rsidRPr="006609D1" w14:paraId="3048A6EF"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2059E0"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Apache NiFi integration</w:t>
            </w:r>
          </w:p>
        </w:tc>
        <w:tc>
          <w:tcPr>
            <w:tcW w:w="0" w:type="auto"/>
            <w:hideMark/>
          </w:tcPr>
          <w:p w14:paraId="4324A384"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NiFi ingestion and data-flow management</w:t>
            </w:r>
          </w:p>
        </w:tc>
        <w:tc>
          <w:tcPr>
            <w:tcW w:w="0" w:type="auto"/>
            <w:hideMark/>
          </w:tcPr>
          <w:p w14:paraId="6FA1E12E"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Reliable and controlled data ingestion</w:t>
            </w:r>
          </w:p>
        </w:tc>
      </w:tr>
      <w:tr w:rsidR="006609D1" w:rsidRPr="006609D1" w14:paraId="29BC629C"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6E38F72A"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Large-scale storage</w:t>
            </w:r>
          </w:p>
        </w:tc>
        <w:tc>
          <w:tcPr>
            <w:tcW w:w="0" w:type="auto"/>
            <w:hideMark/>
          </w:tcPr>
          <w:p w14:paraId="1A6EE605"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HDFS</w:t>
            </w:r>
          </w:p>
        </w:tc>
        <w:tc>
          <w:tcPr>
            <w:tcW w:w="0" w:type="auto"/>
            <w:hideMark/>
          </w:tcPr>
          <w:p w14:paraId="2B7B06B0"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Distributed and scalable storage</w:t>
            </w:r>
          </w:p>
        </w:tc>
      </w:tr>
      <w:tr w:rsidR="006609D1" w:rsidRPr="006609D1" w14:paraId="3BEC0CB4"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1FB7E4"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Distributed processing</w:t>
            </w:r>
          </w:p>
        </w:tc>
        <w:tc>
          <w:tcPr>
            <w:tcW w:w="0" w:type="auto"/>
            <w:hideMark/>
          </w:tcPr>
          <w:p w14:paraId="4ADE68AA"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MapReduce/ETL</w:t>
            </w:r>
          </w:p>
        </w:tc>
        <w:tc>
          <w:tcPr>
            <w:tcW w:w="0" w:type="auto"/>
            <w:hideMark/>
          </w:tcPr>
          <w:p w14:paraId="51621C7F"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Parallel data processing</w:t>
            </w:r>
          </w:p>
        </w:tc>
      </w:tr>
      <w:tr w:rsidR="006609D1" w:rsidRPr="006609D1" w14:paraId="413D0087"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69B023B0"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Resource management</w:t>
            </w:r>
          </w:p>
        </w:tc>
        <w:tc>
          <w:tcPr>
            <w:tcW w:w="0" w:type="auto"/>
            <w:hideMark/>
          </w:tcPr>
          <w:p w14:paraId="25561006"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YARN</w:t>
            </w:r>
          </w:p>
        </w:tc>
        <w:tc>
          <w:tcPr>
            <w:tcW w:w="0" w:type="auto"/>
            <w:hideMark/>
          </w:tcPr>
          <w:p w14:paraId="71B17E09"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Efficient cluster resource allocation</w:t>
            </w:r>
          </w:p>
        </w:tc>
      </w:tr>
      <w:tr w:rsidR="006609D1" w:rsidRPr="006609D1" w14:paraId="53A1DC7E" w14:textId="77777777" w:rsidTr="006609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A0C30"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t>Failure recovery</w:t>
            </w:r>
          </w:p>
        </w:tc>
        <w:tc>
          <w:tcPr>
            <w:tcW w:w="0" w:type="auto"/>
            <w:hideMark/>
          </w:tcPr>
          <w:p w14:paraId="1FC282C7"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HDFS replication and task re-execution</w:t>
            </w:r>
          </w:p>
        </w:tc>
        <w:tc>
          <w:tcPr>
            <w:tcW w:w="0" w:type="auto"/>
            <w:hideMark/>
          </w:tcPr>
          <w:p w14:paraId="041FD102" w14:textId="77777777" w:rsidR="006609D1" w:rsidRPr="006609D1" w:rsidRDefault="006609D1" w:rsidP="006609D1">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Improves fault tolerance</w:t>
            </w:r>
          </w:p>
        </w:tc>
      </w:tr>
      <w:tr w:rsidR="006609D1" w:rsidRPr="006609D1" w14:paraId="685B46F0" w14:textId="77777777" w:rsidTr="006609D1">
        <w:tc>
          <w:tcPr>
            <w:cnfStyle w:val="001000000000" w:firstRow="0" w:lastRow="0" w:firstColumn="1" w:lastColumn="0" w:oddVBand="0" w:evenVBand="0" w:oddHBand="0" w:evenHBand="0" w:firstRowFirstColumn="0" w:firstRowLastColumn="0" w:lastRowFirstColumn="0" w:lastRowLastColumn="0"/>
            <w:tcW w:w="0" w:type="auto"/>
            <w:hideMark/>
          </w:tcPr>
          <w:p w14:paraId="0394B268" w14:textId="77777777" w:rsidR="006609D1" w:rsidRPr="006609D1" w:rsidRDefault="006609D1" w:rsidP="006609D1">
            <w:pPr>
              <w:spacing w:after="160" w:line="259" w:lineRule="auto"/>
              <w:rPr>
                <w:rFonts w:ascii="Times New Roman" w:hAnsi="Times New Roman" w:cs="Times New Roman"/>
                <w:sz w:val="26"/>
                <w:szCs w:val="26"/>
              </w:rPr>
            </w:pPr>
            <w:r w:rsidRPr="006609D1">
              <w:rPr>
                <w:rFonts w:ascii="Times New Roman" w:hAnsi="Times New Roman" w:cs="Times New Roman"/>
                <w:sz w:val="26"/>
                <w:szCs w:val="26"/>
              </w:rPr>
              <w:lastRenderedPageBreak/>
              <w:t>Data tracking</w:t>
            </w:r>
          </w:p>
        </w:tc>
        <w:tc>
          <w:tcPr>
            <w:tcW w:w="0" w:type="auto"/>
            <w:hideMark/>
          </w:tcPr>
          <w:p w14:paraId="7A8CF115"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NiFi provenance and monitoring</w:t>
            </w:r>
          </w:p>
        </w:tc>
        <w:tc>
          <w:tcPr>
            <w:tcW w:w="0" w:type="auto"/>
            <w:hideMark/>
          </w:tcPr>
          <w:p w14:paraId="0C09A067" w14:textId="77777777" w:rsidR="006609D1" w:rsidRPr="006609D1" w:rsidRDefault="006609D1" w:rsidP="006609D1">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6609D1">
              <w:rPr>
                <w:rFonts w:ascii="Times New Roman" w:hAnsi="Times New Roman" w:cs="Times New Roman"/>
                <w:sz w:val="26"/>
                <w:szCs w:val="26"/>
              </w:rPr>
              <w:t>Improves visibility and auditing</w:t>
            </w:r>
          </w:p>
        </w:tc>
      </w:tr>
    </w:tbl>
    <w:p w14:paraId="10BD55E2" w14:textId="77777777" w:rsidR="006609D1" w:rsidRPr="006609D1" w:rsidRDefault="00000000" w:rsidP="006609D1">
      <w:pPr>
        <w:rPr>
          <w:rFonts w:ascii="Times New Roman" w:hAnsi="Times New Roman" w:cs="Times New Roman"/>
          <w:sz w:val="26"/>
          <w:szCs w:val="26"/>
        </w:rPr>
      </w:pPr>
      <w:r>
        <w:rPr>
          <w:rFonts w:ascii="Times New Roman" w:hAnsi="Times New Roman" w:cs="Times New Roman"/>
          <w:sz w:val="26"/>
          <w:szCs w:val="26"/>
        </w:rPr>
        <w:pict w14:anchorId="680FA88B">
          <v:rect id="_x0000_i1034" style="width:0;height:1.5pt" o:hralign="center" o:hrstd="t" o:hr="t" fillcolor="#a0a0a0" stroked="f"/>
        </w:pict>
      </w:r>
    </w:p>
    <w:p w14:paraId="4A9479C5"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Justification</w:t>
      </w:r>
    </w:p>
    <w:p w14:paraId="3D105D06"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The proposed architecture satisfies all the given constraints by assigning a specific responsibility to each Hadoop ecosystem component.</w:t>
      </w:r>
    </w:p>
    <w:p w14:paraId="37CD7C95"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Apache NiFi</w:t>
      </w:r>
      <w:r w:rsidRPr="006609D1">
        <w:rPr>
          <w:rFonts w:ascii="Times New Roman" w:hAnsi="Times New Roman" w:cs="Times New Roman"/>
          <w:sz w:val="26"/>
          <w:szCs w:val="26"/>
        </w:rPr>
        <w:t xml:space="preserve"> provides controlled and monitored data ingestion. </w:t>
      </w:r>
      <w:r w:rsidRPr="006609D1">
        <w:rPr>
          <w:rFonts w:ascii="Times New Roman" w:hAnsi="Times New Roman" w:cs="Times New Roman"/>
          <w:b/>
          <w:bCs/>
          <w:sz w:val="26"/>
          <w:szCs w:val="26"/>
        </w:rPr>
        <w:t>Security mechanisms</w:t>
      </w:r>
      <w:r w:rsidRPr="006609D1">
        <w:rPr>
          <w:rFonts w:ascii="Times New Roman" w:hAnsi="Times New Roman" w:cs="Times New Roman"/>
          <w:sz w:val="26"/>
          <w:szCs w:val="26"/>
        </w:rPr>
        <w:t xml:space="preserve"> such as TLS/SSL and Kerberos protect data and system access. </w:t>
      </w:r>
      <w:r w:rsidRPr="006609D1">
        <w:rPr>
          <w:rFonts w:ascii="Times New Roman" w:hAnsi="Times New Roman" w:cs="Times New Roman"/>
          <w:b/>
          <w:bCs/>
          <w:sz w:val="26"/>
          <w:szCs w:val="26"/>
        </w:rPr>
        <w:t>HDFS</w:t>
      </w:r>
      <w:r w:rsidRPr="006609D1">
        <w:rPr>
          <w:rFonts w:ascii="Times New Roman" w:hAnsi="Times New Roman" w:cs="Times New Roman"/>
          <w:sz w:val="26"/>
          <w:szCs w:val="26"/>
        </w:rPr>
        <w:t xml:space="preserve"> provides scalable distributed storage with replication for fault tolerance.</w:t>
      </w:r>
    </w:p>
    <w:p w14:paraId="61312BF4"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b/>
          <w:bCs/>
          <w:sz w:val="26"/>
          <w:szCs w:val="26"/>
        </w:rPr>
        <w:t>YARN</w:t>
      </w:r>
      <w:r w:rsidRPr="006609D1">
        <w:rPr>
          <w:rFonts w:ascii="Times New Roman" w:hAnsi="Times New Roman" w:cs="Times New Roman"/>
          <w:sz w:val="26"/>
          <w:szCs w:val="26"/>
        </w:rPr>
        <w:t xml:space="preserve"> manages cluster resources and allows different workloads to execute without one application consuming the entire cluster. </w:t>
      </w:r>
      <w:r w:rsidRPr="006609D1">
        <w:rPr>
          <w:rFonts w:ascii="Times New Roman" w:hAnsi="Times New Roman" w:cs="Times New Roman"/>
          <w:b/>
          <w:bCs/>
          <w:sz w:val="26"/>
          <w:szCs w:val="26"/>
        </w:rPr>
        <w:t>MapReduce and ETL pipelines</w:t>
      </w:r>
      <w:r w:rsidRPr="006609D1">
        <w:rPr>
          <w:rFonts w:ascii="Times New Roman" w:hAnsi="Times New Roman" w:cs="Times New Roman"/>
          <w:sz w:val="26"/>
          <w:szCs w:val="26"/>
        </w:rPr>
        <w:t xml:space="preserve"> provide distributed data processing.</w:t>
      </w:r>
    </w:p>
    <w:p w14:paraId="367028F3"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High availability is achieved through </w:t>
      </w:r>
      <w:r w:rsidRPr="006609D1">
        <w:rPr>
          <w:rFonts w:ascii="Times New Roman" w:hAnsi="Times New Roman" w:cs="Times New Roman"/>
          <w:b/>
          <w:bCs/>
          <w:sz w:val="26"/>
          <w:szCs w:val="26"/>
        </w:rPr>
        <w:t>NameNode and ResourceManager Active-Standby configurations</w:t>
      </w:r>
      <w:r w:rsidRPr="006609D1">
        <w:rPr>
          <w:rFonts w:ascii="Times New Roman" w:hAnsi="Times New Roman" w:cs="Times New Roman"/>
          <w:sz w:val="26"/>
          <w:szCs w:val="26"/>
        </w:rPr>
        <w:t>, while HDFS replication protects data from DataNode failures.</w:t>
      </w:r>
    </w:p>
    <w:p w14:paraId="07DFCF0B"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Thus, the architecture is secure, scalable, fault tolerant, and suitable for enterprise-level big data processing.</w:t>
      </w:r>
    </w:p>
    <w:p w14:paraId="30168787" w14:textId="77777777" w:rsidR="006609D1" w:rsidRPr="006609D1" w:rsidRDefault="006609D1" w:rsidP="006609D1">
      <w:pPr>
        <w:rPr>
          <w:rFonts w:ascii="Times New Roman" w:hAnsi="Times New Roman" w:cs="Times New Roman"/>
          <w:b/>
          <w:bCs/>
          <w:sz w:val="26"/>
          <w:szCs w:val="26"/>
        </w:rPr>
      </w:pPr>
      <w:r w:rsidRPr="006609D1">
        <w:rPr>
          <w:rFonts w:ascii="Times New Roman" w:hAnsi="Times New Roman" w:cs="Times New Roman"/>
          <w:b/>
          <w:bCs/>
          <w:sz w:val="26"/>
          <w:szCs w:val="26"/>
        </w:rPr>
        <w:t>Conclusion</w:t>
      </w:r>
    </w:p>
    <w:p w14:paraId="6B5A1829"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 proposed end-to-end Hadoop solution integrates </w:t>
      </w:r>
      <w:r w:rsidRPr="006609D1">
        <w:rPr>
          <w:rFonts w:ascii="Times New Roman" w:hAnsi="Times New Roman" w:cs="Times New Roman"/>
          <w:b/>
          <w:bCs/>
          <w:sz w:val="26"/>
          <w:szCs w:val="26"/>
        </w:rPr>
        <w:t>Apache NiFi, HDFS, YARN, MapReduce, and ETL pipelines</w:t>
      </w:r>
      <w:r w:rsidRPr="006609D1">
        <w:rPr>
          <w:rFonts w:ascii="Times New Roman" w:hAnsi="Times New Roman" w:cs="Times New Roman"/>
          <w:sz w:val="26"/>
          <w:szCs w:val="26"/>
        </w:rPr>
        <w:t xml:space="preserve"> into a single architecture. Secure data-transfer mechanisms protect information, HDFS replication and high-availability services reduce downtime, and YARN efficiently manages cluster resources.</w:t>
      </w:r>
    </w:p>
    <w:p w14:paraId="7A5DE017" w14:textId="77777777" w:rsidR="006609D1" w:rsidRPr="006609D1" w:rsidRDefault="006609D1" w:rsidP="006609D1">
      <w:pPr>
        <w:rPr>
          <w:rFonts w:ascii="Times New Roman" w:hAnsi="Times New Roman" w:cs="Times New Roman"/>
          <w:sz w:val="26"/>
          <w:szCs w:val="26"/>
        </w:rPr>
      </w:pPr>
      <w:r w:rsidRPr="006609D1">
        <w:rPr>
          <w:rFonts w:ascii="Times New Roman" w:hAnsi="Times New Roman" w:cs="Times New Roman"/>
          <w:sz w:val="26"/>
          <w:szCs w:val="26"/>
        </w:rPr>
        <w:t xml:space="preserve">Therefore, the proposed design successfully satisfies the constraints of </w:t>
      </w:r>
      <w:r w:rsidRPr="006609D1">
        <w:rPr>
          <w:rFonts w:ascii="Times New Roman" w:hAnsi="Times New Roman" w:cs="Times New Roman"/>
          <w:b/>
          <w:bCs/>
          <w:sz w:val="26"/>
          <w:szCs w:val="26"/>
        </w:rPr>
        <w:t>secure data movement, high availability, and Apache NiFi/ETL integration</w:t>
      </w:r>
      <w:r w:rsidRPr="006609D1">
        <w:rPr>
          <w:rFonts w:ascii="Times New Roman" w:hAnsi="Times New Roman" w:cs="Times New Roman"/>
          <w:sz w:val="26"/>
          <w:szCs w:val="26"/>
        </w:rPr>
        <w:t>, making it suitable for a reliable enterprise big data processing platform.</w:t>
      </w:r>
    </w:p>
    <w:p w14:paraId="095372DF" w14:textId="77777777" w:rsidR="006609D1" w:rsidRPr="006609D1" w:rsidRDefault="006609D1" w:rsidP="006609D1">
      <w:pPr>
        <w:rPr>
          <w:rFonts w:ascii="Times New Roman" w:hAnsi="Times New Roman" w:cs="Times New Roman"/>
          <w:sz w:val="26"/>
          <w:szCs w:val="26"/>
        </w:rPr>
      </w:pPr>
    </w:p>
    <w:p w14:paraId="70F667E6" w14:textId="77777777" w:rsidR="006609D1" w:rsidRPr="006609D1" w:rsidRDefault="006609D1" w:rsidP="006609D1">
      <w:pPr>
        <w:rPr>
          <w:rFonts w:ascii="Times New Roman" w:hAnsi="Times New Roman" w:cs="Times New Roman"/>
          <w:sz w:val="26"/>
          <w:szCs w:val="26"/>
          <w:lang w:val="en-US"/>
        </w:rPr>
      </w:pPr>
    </w:p>
    <w:sectPr w:rsidR="006609D1" w:rsidRPr="006609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552"/>
    <w:multiLevelType w:val="multilevel"/>
    <w:tmpl w:val="A3A8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D789B"/>
    <w:multiLevelType w:val="multilevel"/>
    <w:tmpl w:val="4970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4777A"/>
    <w:multiLevelType w:val="multilevel"/>
    <w:tmpl w:val="8B06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24463"/>
    <w:multiLevelType w:val="multilevel"/>
    <w:tmpl w:val="865C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A3745"/>
    <w:multiLevelType w:val="multilevel"/>
    <w:tmpl w:val="FDC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12AD5"/>
    <w:multiLevelType w:val="multilevel"/>
    <w:tmpl w:val="E378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E0C4D"/>
    <w:multiLevelType w:val="multilevel"/>
    <w:tmpl w:val="48DA3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55D3C"/>
    <w:multiLevelType w:val="multilevel"/>
    <w:tmpl w:val="03E4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87074"/>
    <w:multiLevelType w:val="multilevel"/>
    <w:tmpl w:val="D1DA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443B1"/>
    <w:multiLevelType w:val="multilevel"/>
    <w:tmpl w:val="1E9C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946B0E"/>
    <w:multiLevelType w:val="multilevel"/>
    <w:tmpl w:val="6E4E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33A3C"/>
    <w:multiLevelType w:val="multilevel"/>
    <w:tmpl w:val="90DA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578A5"/>
    <w:multiLevelType w:val="multilevel"/>
    <w:tmpl w:val="33F48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FE2CF6"/>
    <w:multiLevelType w:val="multilevel"/>
    <w:tmpl w:val="1BF8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AB3027"/>
    <w:multiLevelType w:val="multilevel"/>
    <w:tmpl w:val="1DD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575BC"/>
    <w:multiLevelType w:val="multilevel"/>
    <w:tmpl w:val="13E0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9E5C61"/>
    <w:multiLevelType w:val="multilevel"/>
    <w:tmpl w:val="5B9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45B6B"/>
    <w:multiLevelType w:val="multilevel"/>
    <w:tmpl w:val="CAE8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FF2138"/>
    <w:multiLevelType w:val="multilevel"/>
    <w:tmpl w:val="4AE0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5C7757"/>
    <w:multiLevelType w:val="multilevel"/>
    <w:tmpl w:val="51D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56735"/>
    <w:multiLevelType w:val="multilevel"/>
    <w:tmpl w:val="38AE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E03327"/>
    <w:multiLevelType w:val="multilevel"/>
    <w:tmpl w:val="3868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2121B5"/>
    <w:multiLevelType w:val="multilevel"/>
    <w:tmpl w:val="C594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759536">
    <w:abstractNumId w:val="12"/>
  </w:num>
  <w:num w:numId="2" w16cid:durableId="319382273">
    <w:abstractNumId w:val="6"/>
  </w:num>
  <w:num w:numId="3" w16cid:durableId="1135680500">
    <w:abstractNumId w:val="21"/>
  </w:num>
  <w:num w:numId="4" w16cid:durableId="2011827507">
    <w:abstractNumId w:val="7"/>
  </w:num>
  <w:num w:numId="5" w16cid:durableId="1039279076">
    <w:abstractNumId w:val="4"/>
  </w:num>
  <w:num w:numId="6" w16cid:durableId="46994231">
    <w:abstractNumId w:val="13"/>
  </w:num>
  <w:num w:numId="7" w16cid:durableId="1691301347">
    <w:abstractNumId w:val="9"/>
  </w:num>
  <w:num w:numId="8" w16cid:durableId="527182101">
    <w:abstractNumId w:val="0"/>
  </w:num>
  <w:num w:numId="9" w16cid:durableId="253436976">
    <w:abstractNumId w:val="14"/>
  </w:num>
  <w:num w:numId="10" w16cid:durableId="2071266745">
    <w:abstractNumId w:val="3"/>
  </w:num>
  <w:num w:numId="11" w16cid:durableId="1812943457">
    <w:abstractNumId w:val="15"/>
  </w:num>
  <w:num w:numId="12" w16cid:durableId="1510096743">
    <w:abstractNumId w:val="2"/>
  </w:num>
  <w:num w:numId="13" w16cid:durableId="1007170665">
    <w:abstractNumId w:val="1"/>
  </w:num>
  <w:num w:numId="14" w16cid:durableId="238488895">
    <w:abstractNumId w:val="18"/>
  </w:num>
  <w:num w:numId="15" w16cid:durableId="256406626">
    <w:abstractNumId w:val="19"/>
  </w:num>
  <w:num w:numId="16" w16cid:durableId="553933120">
    <w:abstractNumId w:val="8"/>
  </w:num>
  <w:num w:numId="17" w16cid:durableId="156389382">
    <w:abstractNumId w:val="22"/>
  </w:num>
  <w:num w:numId="18" w16cid:durableId="1767340531">
    <w:abstractNumId w:val="16"/>
  </w:num>
  <w:num w:numId="19" w16cid:durableId="990796276">
    <w:abstractNumId w:val="10"/>
  </w:num>
  <w:num w:numId="20" w16cid:durableId="945192741">
    <w:abstractNumId w:val="11"/>
  </w:num>
  <w:num w:numId="21" w16cid:durableId="1397632885">
    <w:abstractNumId w:val="5"/>
  </w:num>
  <w:num w:numId="22" w16cid:durableId="299238568">
    <w:abstractNumId w:val="20"/>
  </w:num>
  <w:num w:numId="23" w16cid:durableId="129559954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9D1"/>
    <w:rsid w:val="001D1793"/>
    <w:rsid w:val="005B659C"/>
    <w:rsid w:val="006609D1"/>
    <w:rsid w:val="007C0619"/>
    <w:rsid w:val="0097254E"/>
    <w:rsid w:val="00AD1233"/>
    <w:rsid w:val="00D81F7C"/>
    <w:rsid w:val="00E66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B0FC5"/>
  <w15:chartTrackingRefBased/>
  <w15:docId w15:val="{0EE1FEC5-094C-414A-99C7-185D55E41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9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9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9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9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9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9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9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9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9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9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9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9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9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9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9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9D1"/>
    <w:rPr>
      <w:rFonts w:eastAsiaTheme="majorEastAsia" w:cstheme="majorBidi"/>
      <w:color w:val="272727" w:themeColor="text1" w:themeTint="D8"/>
    </w:rPr>
  </w:style>
  <w:style w:type="paragraph" w:styleId="Title">
    <w:name w:val="Title"/>
    <w:basedOn w:val="Normal"/>
    <w:next w:val="Normal"/>
    <w:link w:val="TitleChar"/>
    <w:uiPriority w:val="10"/>
    <w:qFormat/>
    <w:rsid w:val="00660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9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9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9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9D1"/>
    <w:pPr>
      <w:spacing w:before="160"/>
      <w:jc w:val="center"/>
    </w:pPr>
    <w:rPr>
      <w:i/>
      <w:iCs/>
      <w:color w:val="404040" w:themeColor="text1" w:themeTint="BF"/>
    </w:rPr>
  </w:style>
  <w:style w:type="character" w:customStyle="1" w:styleId="QuoteChar">
    <w:name w:val="Quote Char"/>
    <w:basedOn w:val="DefaultParagraphFont"/>
    <w:link w:val="Quote"/>
    <w:uiPriority w:val="29"/>
    <w:rsid w:val="006609D1"/>
    <w:rPr>
      <w:i/>
      <w:iCs/>
      <w:color w:val="404040" w:themeColor="text1" w:themeTint="BF"/>
    </w:rPr>
  </w:style>
  <w:style w:type="paragraph" w:styleId="ListParagraph">
    <w:name w:val="List Paragraph"/>
    <w:basedOn w:val="Normal"/>
    <w:uiPriority w:val="34"/>
    <w:qFormat/>
    <w:rsid w:val="006609D1"/>
    <w:pPr>
      <w:ind w:left="720"/>
      <w:contextualSpacing/>
    </w:pPr>
  </w:style>
  <w:style w:type="character" w:styleId="IntenseEmphasis">
    <w:name w:val="Intense Emphasis"/>
    <w:basedOn w:val="DefaultParagraphFont"/>
    <w:uiPriority w:val="21"/>
    <w:qFormat/>
    <w:rsid w:val="006609D1"/>
    <w:rPr>
      <w:i/>
      <w:iCs/>
      <w:color w:val="2F5496" w:themeColor="accent1" w:themeShade="BF"/>
    </w:rPr>
  </w:style>
  <w:style w:type="paragraph" w:styleId="IntenseQuote">
    <w:name w:val="Intense Quote"/>
    <w:basedOn w:val="Normal"/>
    <w:next w:val="Normal"/>
    <w:link w:val="IntenseQuoteChar"/>
    <w:uiPriority w:val="30"/>
    <w:qFormat/>
    <w:rsid w:val="00660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9D1"/>
    <w:rPr>
      <w:i/>
      <w:iCs/>
      <w:color w:val="2F5496" w:themeColor="accent1" w:themeShade="BF"/>
    </w:rPr>
  </w:style>
  <w:style w:type="character" w:styleId="IntenseReference">
    <w:name w:val="Intense Reference"/>
    <w:basedOn w:val="DefaultParagraphFont"/>
    <w:uiPriority w:val="32"/>
    <w:qFormat/>
    <w:rsid w:val="006609D1"/>
    <w:rPr>
      <w:b/>
      <w:bCs/>
      <w:smallCaps/>
      <w:color w:val="2F5496" w:themeColor="accent1" w:themeShade="BF"/>
      <w:spacing w:val="5"/>
    </w:rPr>
  </w:style>
  <w:style w:type="table" w:styleId="TableGrid">
    <w:name w:val="Table Grid"/>
    <w:basedOn w:val="TableNormal"/>
    <w:uiPriority w:val="39"/>
    <w:rsid w:val="00660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609D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609D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609D1"/>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609D1"/>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6609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6609D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4256</Words>
  <Characters>24261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kanithi gowtham</dc:creator>
  <cp:keywords/>
  <dc:description/>
  <cp:lastModifiedBy>JAFFRIN N</cp:lastModifiedBy>
  <cp:revision>3</cp:revision>
  <dcterms:created xsi:type="dcterms:W3CDTF">2026-08-26T03:11:00Z</dcterms:created>
  <dcterms:modified xsi:type="dcterms:W3CDTF">2026-08-28T16:22:00Z</dcterms:modified>
</cp:coreProperties>
</file>