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C4E" w:rsidRDefault="00D71C09">
      <w:pPr>
        <w:spacing w:after="0"/>
        <w:ind w:left="-1440" w:right="12880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1397</wp:posOffset>
            </wp:positionH>
            <wp:positionV relativeFrom="page">
              <wp:posOffset>6350</wp:posOffset>
            </wp:positionV>
            <wp:extent cx="9093200" cy="126873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93200" cy="1268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0C4E" w:rsidRDefault="007F0C4E">
      <w:pPr>
        <w:sectPr w:rsidR="007F0C4E">
          <w:pgSz w:w="14320" w:h="20000"/>
          <w:pgMar w:top="1440" w:right="1440" w:bottom="1440" w:left="1440" w:header="720" w:footer="720" w:gutter="0"/>
          <w:cols w:space="720"/>
        </w:sectPr>
      </w:pPr>
    </w:p>
    <w:p w:rsidR="007F0C4E" w:rsidRDefault="00D71C09">
      <w:pPr>
        <w:spacing w:after="0"/>
        <w:ind w:left="-1440" w:right="1250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1651</wp:posOffset>
            </wp:positionH>
            <wp:positionV relativeFrom="page">
              <wp:posOffset>6350</wp:posOffset>
            </wp:positionV>
            <wp:extent cx="8851900" cy="1268730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1900" cy="1268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0C4E" w:rsidRDefault="007F0C4E">
      <w:pPr>
        <w:sectPr w:rsidR="007F0C4E">
          <w:pgSz w:w="13940" w:h="20000"/>
          <w:pgMar w:top="1440" w:right="1440" w:bottom="1440" w:left="1440" w:header="720" w:footer="720" w:gutter="0"/>
          <w:cols w:space="720"/>
        </w:sectPr>
      </w:pPr>
    </w:p>
    <w:p w:rsidR="007F0C4E" w:rsidRDefault="00D71C09">
      <w:pPr>
        <w:spacing w:after="259"/>
        <w:ind w:left="705" w:hanging="10"/>
      </w:pPr>
      <w:r>
        <w:rPr>
          <w:rFonts w:ascii="Arial" w:eastAsia="Arial" w:hAnsi="Arial" w:cs="Arial"/>
          <w:b/>
          <w:color w:val="7030A0"/>
          <w:sz w:val="24"/>
        </w:rPr>
        <w:lastRenderedPageBreak/>
        <w:t>Q1.Signed 8-bit Addition and Subtraction</w:t>
      </w:r>
      <w:r>
        <w:rPr>
          <w:rFonts w:ascii="Arial" w:eastAsia="Arial" w:hAnsi="Arial" w:cs="Arial"/>
          <w:b/>
          <w:color w:val="7030A0"/>
        </w:rPr>
        <w:t xml:space="preserve">: </w:t>
      </w:r>
    </w:p>
    <w:p w:rsidR="007F0C4E" w:rsidRDefault="00D71C09">
      <w:pPr>
        <w:spacing w:after="318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Given: </w:t>
      </w:r>
    </w:p>
    <w:p w:rsidR="007F0C4E" w:rsidRDefault="00D71C09">
      <w:pPr>
        <w:spacing w:after="238"/>
        <w:ind w:left="705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+45 and −23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303"/>
        <w:ind w:left="705" w:right="6500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Binary conversion: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310" w:line="263" w:lineRule="auto"/>
        <w:ind w:left="705" w:right="4287" w:hanging="10"/>
      </w:pPr>
      <w:r>
        <w:rPr>
          <w:rFonts w:ascii="Times New Roman" w:eastAsia="Times New Roman" w:hAnsi="Times New Roman" w:cs="Times New Roman"/>
          <w:sz w:val="24"/>
        </w:rPr>
        <w:t xml:space="preserve">      +45 = </w:t>
      </w:r>
      <w:r>
        <w:rPr>
          <w:rFonts w:ascii="Courier New" w:eastAsia="Courier New" w:hAnsi="Courier New" w:cs="Courier New"/>
          <w:sz w:val="20"/>
        </w:rPr>
        <w:t>00101101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F0C4E" w:rsidRDefault="00D71C09">
      <w:pPr>
        <w:spacing w:after="300" w:line="263" w:lineRule="auto"/>
        <w:ind w:left="705" w:right="4287" w:hanging="10"/>
      </w:pPr>
      <w:r>
        <w:rPr>
          <w:rFonts w:ascii="Times New Roman" w:eastAsia="Times New Roman" w:hAnsi="Times New Roman" w:cs="Times New Roman"/>
          <w:sz w:val="24"/>
        </w:rPr>
        <w:t xml:space="preserve">      +23 = </w:t>
      </w:r>
      <w:r>
        <w:rPr>
          <w:rFonts w:ascii="Courier New" w:eastAsia="Courier New" w:hAnsi="Courier New" w:cs="Courier New"/>
          <w:sz w:val="20"/>
        </w:rPr>
        <w:t>00010111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F0C4E" w:rsidRDefault="00D71C09">
      <w:pPr>
        <w:spacing w:after="328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−23 using 2’s complement:  </w:t>
      </w:r>
    </w:p>
    <w:p w:rsidR="007F0C4E" w:rsidRDefault="00D71C09">
      <w:pPr>
        <w:spacing w:after="325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       1’s complement = </w:t>
      </w:r>
      <w:r>
        <w:rPr>
          <w:rFonts w:ascii="Courier New" w:eastAsia="Courier New" w:hAnsi="Courier New" w:cs="Courier New"/>
          <w:sz w:val="20"/>
        </w:rPr>
        <w:t>11101000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F0C4E" w:rsidRDefault="00D71C09">
      <w:pPr>
        <w:spacing w:after="0" w:line="485" w:lineRule="auto"/>
        <w:ind w:left="705" w:right="6500" w:hanging="10"/>
      </w:pPr>
      <w:r>
        <w:rPr>
          <w:rFonts w:ascii="Times New Roman" w:eastAsia="Times New Roman" w:hAnsi="Times New Roman" w:cs="Times New Roman"/>
          <w:sz w:val="24"/>
        </w:rPr>
        <w:t xml:space="preserve">       +1 = </w:t>
      </w:r>
      <w:proofErr w:type="gramStart"/>
      <w:r>
        <w:rPr>
          <w:rFonts w:ascii="Courier New" w:eastAsia="Courier New" w:hAnsi="Courier New" w:cs="Courier New"/>
          <w:sz w:val="20"/>
        </w:rPr>
        <w:t>11101001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Addition</w:t>
      </w:r>
      <w:proofErr w:type="gramEnd"/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  </w:t>
      </w:r>
      <w:r>
        <w:rPr>
          <w:rFonts w:ascii="Courier New" w:eastAsia="Courier New" w:hAnsi="Courier New" w:cs="Courier New"/>
          <w:sz w:val="20"/>
        </w:rPr>
        <w:t xml:space="preserve">00101101   (+45) </w:t>
      </w:r>
    </w:p>
    <w:p w:rsidR="007F0C4E" w:rsidRDefault="00D71C09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+ 11101001   (-23) </w:t>
      </w:r>
    </w:p>
    <w:p w:rsidR="007F0C4E" w:rsidRDefault="00D71C09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----------- </w:t>
      </w:r>
    </w:p>
    <w:p w:rsidR="007F0C4E" w:rsidRDefault="00D71C09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  00010110 </w:t>
      </w:r>
    </w:p>
    <w:p w:rsidR="007F0C4E" w:rsidRDefault="00D71C09">
      <w:pPr>
        <w:spacing w:after="86"/>
        <w:ind w:left="1431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7F0C4E" w:rsidRDefault="00D71C09">
      <w:pPr>
        <w:spacing w:after="270"/>
        <w:ind w:left="1426" w:hanging="10"/>
      </w:pPr>
      <w:r>
        <w:rPr>
          <w:rFonts w:ascii="Courier New" w:eastAsia="Courier New" w:hAnsi="Courier New" w:cs="Courier New"/>
          <w:b/>
          <w:color w:val="00B050"/>
          <w:sz w:val="20"/>
        </w:rPr>
        <w:t>00010110</w:t>
      </w:r>
      <w:r>
        <w:rPr>
          <w:rFonts w:ascii="Times New Roman" w:eastAsia="Times New Roman" w:hAnsi="Times New Roman" w:cs="Times New Roman"/>
          <w:b/>
          <w:color w:val="00B050"/>
          <w:sz w:val="24"/>
        </w:rPr>
        <w:t xml:space="preserve"> = +22 </w:t>
      </w:r>
    </w:p>
    <w:p w:rsidR="007F0C4E" w:rsidRDefault="00D71C09">
      <w:pPr>
        <w:spacing w:after="194"/>
        <w:ind w:left="705" w:right="6500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Subtraction: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F0C4E" w:rsidRDefault="00D71C09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(+45) − (−23) = 45 + 23 </w:t>
      </w:r>
    </w:p>
    <w:p w:rsidR="007F0C4E" w:rsidRDefault="00D71C09">
      <w:pPr>
        <w:spacing w:after="0"/>
        <w:ind w:left="71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7F0C4E" w:rsidRDefault="00D71C09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  00101101 </w:t>
      </w:r>
    </w:p>
    <w:p w:rsidR="007F0C4E" w:rsidRDefault="00D71C09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+ 00010111 </w:t>
      </w:r>
    </w:p>
    <w:p w:rsidR="007F0C4E" w:rsidRDefault="00D71C09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----------- </w:t>
      </w:r>
    </w:p>
    <w:p w:rsidR="007F0C4E" w:rsidRDefault="00D71C09">
      <w:pPr>
        <w:spacing w:after="36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  01000100 </w:t>
      </w:r>
    </w:p>
    <w:p w:rsidR="007F0C4E" w:rsidRDefault="00D71C09">
      <w:pPr>
        <w:spacing w:after="0"/>
        <w:ind w:left="1426" w:hanging="10"/>
      </w:pPr>
      <w:r>
        <w:rPr>
          <w:rFonts w:ascii="Courier New" w:eastAsia="Courier New" w:hAnsi="Courier New" w:cs="Courier New"/>
          <w:b/>
          <w:color w:val="00B050"/>
          <w:sz w:val="20"/>
        </w:rPr>
        <w:t>01000100</w:t>
      </w:r>
      <w:r>
        <w:rPr>
          <w:rFonts w:ascii="Times New Roman" w:eastAsia="Times New Roman" w:hAnsi="Times New Roman" w:cs="Times New Roman"/>
          <w:b/>
          <w:color w:val="00B050"/>
          <w:sz w:val="24"/>
        </w:rPr>
        <w:t xml:space="preserve"> = +68 </w:t>
      </w:r>
    </w:p>
    <w:p w:rsidR="007F0C4E" w:rsidRDefault="00D71C09">
      <w:pPr>
        <w:spacing w:after="257"/>
        <w:ind w:left="1431"/>
      </w:pPr>
      <w:r>
        <w:rPr>
          <w:rFonts w:ascii="Times New Roman" w:eastAsia="Times New Roman" w:hAnsi="Times New Roman" w:cs="Times New Roman"/>
          <w:b/>
          <w:color w:val="00B050"/>
          <w:sz w:val="24"/>
        </w:rPr>
        <w:t xml:space="preserve"> </w:t>
      </w:r>
    </w:p>
    <w:p w:rsidR="007F0C4E" w:rsidRDefault="00D71C09">
      <w:pPr>
        <w:spacing w:after="250"/>
        <w:ind w:left="705" w:right="6500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Overflow: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F0C4E" w:rsidRDefault="00D71C09">
      <w:pPr>
        <w:spacing w:after="271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</w:rPr>
        <w:t>No overflow occurs because both results are within the 8-bit signed range</w:t>
      </w:r>
      <w:r>
        <w:rPr>
          <w:rFonts w:ascii="Times New Roman" w:eastAsia="Times New Roman" w:hAnsi="Times New Roman" w:cs="Times New Roman"/>
          <w:b/>
          <w:sz w:val="24"/>
        </w:rPr>
        <w:t>−128 to +127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7F0C4E" w:rsidRDefault="00D71C09">
      <w:pPr>
        <w:spacing w:after="250"/>
        <w:ind w:left="705" w:right="6500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Answer: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F0C4E" w:rsidRDefault="00D71C09">
      <w:pPr>
        <w:spacing w:after="271" w:line="250" w:lineRule="auto"/>
        <w:ind w:left="705" w:right="45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 xml:space="preserve"> Addition = </w:t>
      </w:r>
      <w:r>
        <w:rPr>
          <w:rFonts w:ascii="Times New Roman" w:eastAsia="Times New Roman" w:hAnsi="Times New Roman" w:cs="Times New Roman"/>
          <w:b/>
          <w:sz w:val="24"/>
        </w:rPr>
        <w:t>+22</w:t>
      </w:r>
      <w:r>
        <w:rPr>
          <w:rFonts w:ascii="Times New Roman" w:eastAsia="Times New Roman" w:hAnsi="Times New Roman" w:cs="Times New Roman"/>
          <w:sz w:val="24"/>
        </w:rPr>
        <w:t xml:space="preserve">, Subtraction = </w:t>
      </w:r>
      <w:r>
        <w:rPr>
          <w:rFonts w:ascii="Times New Roman" w:eastAsia="Times New Roman" w:hAnsi="Times New Roman" w:cs="Times New Roman"/>
          <w:b/>
          <w:sz w:val="24"/>
        </w:rPr>
        <w:t>+68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7F0C4E" w:rsidRDefault="00D71C09">
      <w:pPr>
        <w:spacing w:after="261"/>
        <w:ind w:left="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252"/>
        <w:ind w:left="710"/>
      </w:pPr>
      <w:r>
        <w:rPr>
          <w:rFonts w:ascii="Times New Roman" w:eastAsia="Times New Roman" w:hAnsi="Times New Roman" w:cs="Times New Roman"/>
          <w:b/>
          <w:color w:val="7030A0"/>
          <w:sz w:val="24"/>
        </w:rPr>
        <w:t xml:space="preserve"> </w:t>
      </w:r>
    </w:p>
    <w:p w:rsidR="007F0C4E" w:rsidRDefault="00D71C09">
      <w:pPr>
        <w:spacing w:after="256"/>
        <w:ind w:left="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0"/>
        <w:ind w:left="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259"/>
        <w:ind w:left="705" w:hanging="10"/>
      </w:pPr>
      <w:r>
        <w:rPr>
          <w:rFonts w:ascii="Arial" w:eastAsia="Arial" w:hAnsi="Arial" w:cs="Arial"/>
          <w:b/>
          <w:color w:val="7030A0"/>
          <w:sz w:val="24"/>
        </w:rPr>
        <w:lastRenderedPageBreak/>
        <w:t xml:space="preserve">Q2.4-bit Carry Look-Ahead Adder: </w:t>
      </w:r>
    </w:p>
    <w:p w:rsidR="007F0C4E" w:rsidRDefault="00D71C09">
      <w:pPr>
        <w:spacing w:after="287" w:line="247" w:lineRule="auto"/>
        <w:ind w:left="720" w:hanging="10"/>
      </w:pPr>
      <w:r>
        <w:rPr>
          <w:rFonts w:ascii="Arial" w:eastAsia="Arial" w:hAnsi="Arial" w:cs="Arial"/>
        </w:rPr>
        <w:t xml:space="preserve">                 A </w:t>
      </w:r>
      <w:r>
        <w:rPr>
          <w:rFonts w:ascii="Arial" w:eastAsia="Arial" w:hAnsi="Arial" w:cs="Arial"/>
          <w:b/>
        </w:rPr>
        <w:t>Carry Look-Ahead Adder (CLA)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calculates carry signals in advance, reducing addition delay. </w:t>
      </w:r>
    </w:p>
    <w:p w:rsidR="007F0C4E" w:rsidRDefault="00D71C09">
      <w:pPr>
        <w:spacing w:after="331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For each bit: </w:t>
      </w:r>
    </w:p>
    <w:p w:rsidR="007F0C4E" w:rsidRDefault="00D71C09">
      <w:pPr>
        <w:pStyle w:val="Heading1"/>
      </w:pPr>
      <w:proofErr w:type="gramStart"/>
      <w:r>
        <w:rPr>
          <w:rFonts w:ascii="Segoe UI Symbol" w:eastAsia="Segoe UI Symbol" w:hAnsi="Segoe UI Symbol" w:cs="Segoe UI Symbol"/>
          <w:sz w:val="24"/>
          <w:vertAlign w:val="baseline"/>
        </w:rPr>
        <w:t></w:t>
      </w:r>
      <w:r>
        <w:rPr>
          <w:rFonts w:ascii="Times New Roman" w:eastAsia="Times New Roman" w:hAnsi="Times New Roman" w:cs="Times New Roman"/>
          <w:sz w:val="24"/>
          <w:vertAlign w:val="baseline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vertAlign w:val="baseline"/>
        </w:rPr>
        <w:t>Generate</w:t>
      </w:r>
      <w:proofErr w:type="gramEnd"/>
      <w:r>
        <w:rPr>
          <w:rFonts w:ascii="Times New Roman" w:eastAsia="Times New Roman" w:hAnsi="Times New Roman" w:cs="Times New Roman"/>
          <w:b/>
          <w:sz w:val="24"/>
          <w:vertAlign w:val="baseline"/>
        </w:rPr>
        <w:t>:</w:t>
      </w:r>
      <w:r>
        <w:rPr>
          <w:rFonts w:ascii="Times New Roman" w:eastAsia="Times New Roman" w:hAnsi="Times New Roman" w:cs="Times New Roman"/>
          <w:sz w:val="24"/>
          <w:vertAlign w:val="baseline"/>
        </w:rPr>
        <w:t xml:space="preserve">  </w:t>
      </w:r>
      <w:proofErr w:type="spellStart"/>
      <w:r>
        <w:t>Gi</w:t>
      </w:r>
      <w:proofErr w:type="spellEnd"/>
      <w:r>
        <w:t xml:space="preserve"> = Ai · Bi</w:t>
      </w:r>
      <w:r>
        <w:rPr>
          <w:rFonts w:ascii="Times New Roman" w:eastAsia="Times New Roman" w:hAnsi="Times New Roman" w:cs="Times New Roman"/>
          <w:sz w:val="24"/>
          <w:vertAlign w:val="baseline"/>
        </w:rPr>
        <w:t xml:space="preserve">  </w:t>
      </w:r>
    </w:p>
    <w:p w:rsidR="007F0C4E" w:rsidRDefault="00D71C09">
      <w:pPr>
        <w:spacing w:after="2" w:line="263" w:lineRule="auto"/>
        <w:ind w:left="705" w:right="5577" w:hanging="10"/>
      </w:pPr>
      <w:proofErr w:type="gramStart"/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>Propagate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 xml:space="preserve">Pi = Ai </w:t>
      </w:r>
      <w:r>
        <w:rPr>
          <w:noProof/>
        </w:rPr>
        <w:drawing>
          <wp:inline distT="0" distB="0" distL="0" distR="0">
            <wp:extent cx="112776" cy="115824"/>
            <wp:effectExtent l="0" t="0" r="0" b="0"/>
            <wp:docPr id="13455" name="Picture 13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" name="Picture 134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776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</w:rPr>
        <w:t xml:space="preserve"> Bi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>Carry equation</w:t>
      </w:r>
      <w:r>
        <w:rPr>
          <w:rFonts w:ascii="Times New Roman" w:eastAsia="Times New Roman" w:hAnsi="Times New Roman" w:cs="Times New Roman"/>
          <w:sz w:val="24"/>
        </w:rPr>
        <w:t xml:space="preserve">:  </w:t>
      </w:r>
      <w:r>
        <w:rPr>
          <w:rFonts w:ascii="Courier New" w:eastAsia="Courier New" w:hAnsi="Courier New" w:cs="Courier New"/>
          <w:sz w:val="20"/>
        </w:rPr>
        <w:t xml:space="preserve">Ci+1 = </w:t>
      </w:r>
      <w:proofErr w:type="spellStart"/>
      <w:r>
        <w:rPr>
          <w:rFonts w:ascii="Courier New" w:eastAsia="Courier New" w:hAnsi="Courier New" w:cs="Courier New"/>
          <w:sz w:val="20"/>
        </w:rPr>
        <w:t>Gi</w:t>
      </w:r>
      <w:proofErr w:type="spellEnd"/>
      <w:r>
        <w:rPr>
          <w:rFonts w:ascii="Courier New" w:eastAsia="Courier New" w:hAnsi="Courier New" w:cs="Courier New"/>
          <w:sz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</w:rPr>
        <w:t>PiCi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:rsidR="007F0C4E" w:rsidRDefault="00D71C09">
      <w:pPr>
        <w:spacing w:after="17"/>
        <w:ind w:left="71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7F0C4E" w:rsidRDefault="00D71C09">
      <w:pPr>
        <w:spacing w:after="0"/>
        <w:ind w:left="705" w:hanging="10"/>
      </w:pPr>
      <w:r>
        <w:rPr>
          <w:rFonts w:ascii="Arial" w:eastAsia="Arial" w:hAnsi="Arial" w:cs="Arial"/>
          <w:shd w:val="clear" w:color="auto" w:fill="00FF00"/>
        </w:rPr>
        <w:t>For a 4-bit CLA:</w:t>
      </w:r>
      <w:r>
        <w:rPr>
          <w:rFonts w:ascii="Arial" w:eastAsia="Arial" w:hAnsi="Arial" w:cs="Arial"/>
        </w:rPr>
        <w:t xml:space="preserve"> </w:t>
      </w:r>
    </w:p>
    <w:p w:rsidR="007F0C4E" w:rsidRDefault="00D71C09">
      <w:pPr>
        <w:spacing w:after="0"/>
        <w:ind w:left="710"/>
      </w:pPr>
      <w:r>
        <w:rPr>
          <w:rFonts w:ascii="Arial" w:eastAsia="Arial" w:hAnsi="Arial" w:cs="Arial"/>
        </w:rPr>
        <w:t xml:space="preserve"> </w:t>
      </w:r>
    </w:p>
    <w:p w:rsidR="007F0C4E" w:rsidRDefault="00D71C09">
      <w:pPr>
        <w:spacing w:after="9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C1 = G0 + P0C0 </w:t>
      </w:r>
    </w:p>
    <w:p w:rsidR="007F0C4E" w:rsidRDefault="00D71C09">
      <w:pPr>
        <w:spacing w:after="0"/>
        <w:ind w:left="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9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C2 = G1 + P1G0 + P1P0C0 </w:t>
      </w:r>
    </w:p>
    <w:p w:rsidR="007F0C4E" w:rsidRDefault="00D71C09">
      <w:pPr>
        <w:spacing w:after="0"/>
        <w:ind w:left="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9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C3 = G2 + P2G1 + P2P1G0 + P2P1P0C0 </w:t>
      </w:r>
    </w:p>
    <w:p w:rsidR="007F0C4E" w:rsidRDefault="00D71C09">
      <w:pPr>
        <w:spacing w:after="0"/>
        <w:ind w:left="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24" w:line="360" w:lineRule="auto"/>
        <w:ind w:left="705" w:right="6403" w:hanging="10"/>
      </w:pPr>
      <w:r>
        <w:rPr>
          <w:rFonts w:ascii="Times New Roman" w:eastAsia="Times New Roman" w:hAnsi="Times New Roman" w:cs="Times New Roman"/>
          <w:sz w:val="24"/>
        </w:rPr>
        <w:t xml:space="preserve">C4 = G3 + P3G2 + P3P2G1      + P3P2P1G0 + P3P2P1P0C0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00FF00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00FF00"/>
        </w:rPr>
        <w:t xml:space="preserve"> sum is: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Si = Pi </w:t>
      </w:r>
      <w:r>
        <w:rPr>
          <w:noProof/>
        </w:rPr>
        <w:drawing>
          <wp:inline distT="0" distB="0" distL="0" distR="0">
            <wp:extent cx="112776" cy="115824"/>
            <wp:effectExtent l="0" t="0" r="0" b="0"/>
            <wp:docPr id="13456" name="Picture 13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" name="Picture 134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776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</w:rPr>
        <w:t xml:space="preserve"> Ci </w:t>
      </w:r>
    </w:p>
    <w:p w:rsidR="007F0C4E" w:rsidRDefault="00D71C09">
      <w:pPr>
        <w:spacing w:after="12"/>
        <w:ind w:left="71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7F0C4E" w:rsidRDefault="00D71C09">
      <w:pPr>
        <w:spacing w:after="0"/>
        <w:ind w:left="705" w:hanging="10"/>
      </w:pPr>
      <w:r>
        <w:rPr>
          <w:rFonts w:ascii="Arial" w:eastAsia="Arial" w:hAnsi="Arial" w:cs="Arial"/>
          <w:shd w:val="clear" w:color="auto" w:fill="00FF00"/>
        </w:rPr>
        <w:t>Comparison</w:t>
      </w:r>
      <w:r>
        <w:rPr>
          <w:rFonts w:ascii="Arial" w:eastAsia="Arial" w:hAnsi="Arial" w:cs="Arial"/>
        </w:rPr>
        <w:t xml:space="preserve"> </w:t>
      </w:r>
    </w:p>
    <w:p w:rsidR="007F0C4E" w:rsidRDefault="00D71C09">
      <w:pPr>
        <w:spacing w:after="0"/>
        <w:ind w:left="71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23" w:type="dxa"/>
        <w:tblInd w:w="715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7F0C4E">
        <w:trPr>
          <w:trHeight w:val="29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Ripple Carry Adder</w:t>
            </w:r>
            <w:r>
              <w:rPr>
                <w:rFonts w:ascii="Courier New" w:eastAsia="Courier New" w:hAnsi="Courier New" w:cs="Courier New"/>
                <w:b/>
                <w:sz w:val="31"/>
                <w:vertAlign w:val="subscript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Carry Look-Ahead Adder</w:t>
            </w:r>
            <w:r>
              <w:rPr>
                <w:rFonts w:ascii="Courier New" w:eastAsia="Courier New" w:hAnsi="Courier New" w:cs="Courier New"/>
                <w:b/>
                <w:sz w:val="31"/>
                <w:vertAlign w:val="subscript"/>
              </w:rPr>
              <w:t xml:space="preserve"> </w:t>
            </w:r>
          </w:p>
        </w:tc>
      </w:tr>
      <w:tr w:rsidR="007F0C4E">
        <w:trPr>
          <w:trHeight w:val="29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Carry moves bit-by-bit</w:t>
            </w: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Carries calculated in parallel</w:t>
            </w: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 xml:space="preserve"> </w:t>
            </w:r>
          </w:p>
        </w:tc>
      </w:tr>
      <w:tr w:rsidR="007F0C4E">
        <w:trPr>
          <w:trHeight w:val="28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More delay</w:t>
            </w: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Less delay</w:t>
            </w: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 xml:space="preserve"> </w:t>
            </w:r>
          </w:p>
        </w:tc>
      </w:tr>
      <w:tr w:rsidR="007F0C4E">
        <w:trPr>
          <w:trHeight w:val="29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Simple circuit</w:t>
            </w: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More complex circuit</w:t>
            </w: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 xml:space="preserve"> </w:t>
            </w:r>
          </w:p>
        </w:tc>
      </w:tr>
      <w:tr w:rsidR="007F0C4E">
        <w:trPr>
          <w:trHeight w:val="29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Slower for large adders</w:t>
            </w: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Faster for large adders</w:t>
            </w: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 xml:space="preserve"> </w:t>
            </w:r>
          </w:p>
        </w:tc>
      </w:tr>
    </w:tbl>
    <w:p w:rsidR="007F0C4E" w:rsidRDefault="00D71C09">
      <w:pPr>
        <w:spacing w:after="233"/>
        <w:ind w:left="705" w:hanging="10"/>
      </w:pPr>
      <w:r>
        <w:rPr>
          <w:rFonts w:ascii="Arial" w:eastAsia="Arial" w:hAnsi="Arial" w:cs="Arial"/>
          <w:shd w:val="clear" w:color="auto" w:fill="00FF00"/>
        </w:rPr>
        <w:t>Conclusion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275" w:line="247" w:lineRule="auto"/>
        <w:ind w:left="720" w:hanging="10"/>
      </w:pPr>
      <w:r>
        <w:rPr>
          <w:rFonts w:ascii="Arial" w:eastAsia="Arial" w:hAnsi="Arial" w:cs="Arial"/>
        </w:rPr>
        <w:t xml:space="preserve">CLA reduces propagation delay because carries are calculated </w:t>
      </w:r>
      <w:r>
        <w:rPr>
          <w:rFonts w:ascii="Arial" w:eastAsia="Arial" w:hAnsi="Arial" w:cs="Arial"/>
          <w:b/>
        </w:rPr>
        <w:t>simultaneously</w:t>
      </w:r>
      <w:r>
        <w:rPr>
          <w:rFonts w:ascii="Arial" w:eastAsia="Arial" w:hAnsi="Arial" w:cs="Arial"/>
        </w:rPr>
        <w:t xml:space="preserve">. Hence, it is useful in </w:t>
      </w:r>
      <w:r>
        <w:rPr>
          <w:rFonts w:ascii="Arial" w:eastAsia="Arial" w:hAnsi="Arial" w:cs="Arial"/>
          <w:b/>
        </w:rPr>
        <w:t>high-speed processors and ALUs</w:t>
      </w:r>
      <w:r>
        <w:rPr>
          <w:rFonts w:ascii="Arial" w:eastAsia="Arial" w:hAnsi="Arial" w:cs="Arial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298"/>
        <w:ind w:left="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296"/>
        <w:ind w:left="705" w:hanging="10"/>
      </w:pPr>
      <w:r>
        <w:rPr>
          <w:rFonts w:ascii="Arial" w:eastAsia="Arial" w:hAnsi="Arial" w:cs="Arial"/>
          <w:b/>
          <w:color w:val="7030A0"/>
          <w:sz w:val="24"/>
        </w:rPr>
        <w:t xml:space="preserve">Q3. Booth’s Algorithm: −6 × +5: </w:t>
      </w:r>
    </w:p>
    <w:p w:rsidR="007F0C4E" w:rsidRDefault="00D71C09">
      <w:pPr>
        <w:spacing w:after="0" w:line="526" w:lineRule="auto"/>
        <w:ind w:left="1055" w:right="6018" w:hanging="360"/>
      </w:pPr>
      <w:r>
        <w:rPr>
          <w:rFonts w:ascii="Times New Roman" w:eastAsia="Times New Roman" w:hAnsi="Times New Roman" w:cs="Times New Roman"/>
          <w:sz w:val="24"/>
        </w:rPr>
        <w:t xml:space="preserve">Use </w:t>
      </w:r>
      <w:r>
        <w:rPr>
          <w:rFonts w:ascii="Times New Roman" w:eastAsia="Times New Roman" w:hAnsi="Times New Roman" w:cs="Times New Roman"/>
          <w:b/>
          <w:sz w:val="24"/>
        </w:rPr>
        <w:t>4-bit 2’s complement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Multiplicand M = −6 = </w:t>
      </w:r>
      <w:r>
        <w:rPr>
          <w:rFonts w:ascii="Courier New" w:eastAsia="Courier New" w:hAnsi="Courier New" w:cs="Courier New"/>
          <w:sz w:val="20"/>
        </w:rPr>
        <w:t>1010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F0C4E" w:rsidRDefault="00D71C09">
      <w:pPr>
        <w:numPr>
          <w:ilvl w:val="0"/>
          <w:numId w:val="1"/>
        </w:numPr>
        <w:spacing w:after="9" w:line="250" w:lineRule="auto"/>
        <w:ind w:right="456" w:hanging="360"/>
      </w:pPr>
      <w:r>
        <w:rPr>
          <w:rFonts w:ascii="Times New Roman" w:eastAsia="Times New Roman" w:hAnsi="Times New Roman" w:cs="Times New Roman"/>
          <w:sz w:val="24"/>
        </w:rPr>
        <w:t xml:space="preserve">Multiplier Q = +5 = </w:t>
      </w:r>
      <w:r>
        <w:rPr>
          <w:rFonts w:ascii="Courier New" w:eastAsia="Courier New" w:hAnsi="Courier New" w:cs="Courier New"/>
          <w:sz w:val="31"/>
          <w:vertAlign w:val="subscript"/>
        </w:rPr>
        <w:t>0101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F0C4E" w:rsidRDefault="00D71C09">
      <w:pPr>
        <w:numPr>
          <w:ilvl w:val="0"/>
          <w:numId w:val="1"/>
        </w:numPr>
        <w:spacing w:after="9" w:line="250" w:lineRule="auto"/>
        <w:ind w:right="456"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Accumulator A = </w:t>
      </w:r>
      <w:r>
        <w:rPr>
          <w:rFonts w:ascii="Courier New" w:eastAsia="Courier New" w:hAnsi="Courier New" w:cs="Courier New"/>
          <w:sz w:val="31"/>
          <w:vertAlign w:val="subscript"/>
        </w:rPr>
        <w:t>0000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F0C4E" w:rsidRDefault="00D71C09">
      <w:pPr>
        <w:numPr>
          <w:ilvl w:val="0"/>
          <w:numId w:val="1"/>
        </w:numPr>
        <w:spacing w:after="271" w:line="250" w:lineRule="auto"/>
        <w:ind w:right="456" w:hanging="360"/>
      </w:pPr>
      <w:r>
        <w:rPr>
          <w:rFonts w:ascii="Times New Roman" w:eastAsia="Times New Roman" w:hAnsi="Times New Roman" w:cs="Times New Roman"/>
          <w:sz w:val="24"/>
        </w:rPr>
        <w:t xml:space="preserve">Booth bit Q−1 = </w:t>
      </w:r>
      <w:r>
        <w:rPr>
          <w:rFonts w:ascii="Courier New" w:eastAsia="Courier New" w:hAnsi="Courier New" w:cs="Courier New"/>
          <w:sz w:val="20"/>
        </w:rPr>
        <w:t>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256"/>
        <w:ind w:left="710"/>
      </w:pPr>
      <w:r>
        <w:rPr>
          <w:rFonts w:ascii="Times New Roman" w:eastAsia="Times New Roman" w:hAnsi="Times New Roman" w:cs="Times New Roman"/>
          <w:b/>
          <w:color w:val="7030A0"/>
          <w:sz w:val="24"/>
        </w:rPr>
        <w:t xml:space="preserve"> </w:t>
      </w:r>
    </w:p>
    <w:p w:rsidR="007F0C4E" w:rsidRDefault="00D71C09">
      <w:pPr>
        <w:spacing w:after="0"/>
        <w:ind w:left="710"/>
      </w:pPr>
      <w:r>
        <w:rPr>
          <w:rFonts w:ascii="Times New Roman" w:eastAsia="Times New Roman" w:hAnsi="Times New Roman" w:cs="Times New Roman"/>
          <w:b/>
          <w:color w:val="7030A0"/>
          <w:sz w:val="24"/>
        </w:rPr>
        <w:t xml:space="preserve"> </w:t>
      </w:r>
    </w:p>
    <w:p w:rsidR="007F0C4E" w:rsidRDefault="00D71C09">
      <w:pPr>
        <w:spacing w:after="0"/>
        <w:ind w:left="705" w:hanging="10"/>
      </w:pPr>
      <w:r>
        <w:rPr>
          <w:rFonts w:ascii="Arial" w:eastAsia="Arial" w:hAnsi="Arial" w:cs="Arial"/>
          <w:shd w:val="clear" w:color="auto" w:fill="00FF00"/>
        </w:rPr>
        <w:t>Rules</w:t>
      </w:r>
      <w:r>
        <w:rPr>
          <w:rFonts w:ascii="Arial" w:eastAsia="Arial" w:hAnsi="Arial" w:cs="Arial"/>
        </w:rPr>
        <w:t xml:space="preserve">: </w:t>
      </w:r>
    </w:p>
    <w:tbl>
      <w:tblPr>
        <w:tblStyle w:val="TableGrid"/>
        <w:tblW w:w="9023" w:type="dxa"/>
        <w:tblInd w:w="715" w:type="dxa"/>
        <w:tblCellMar>
          <w:top w:w="4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7F0C4E">
        <w:trPr>
          <w:trHeight w:val="29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Q0 Q−1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Operation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</w:tr>
      <w:tr w:rsidR="007F0C4E">
        <w:trPr>
          <w:trHeight w:val="28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operation  </w:t>
            </w:r>
          </w:p>
        </w:tc>
      </w:tr>
      <w:tr w:rsidR="007F0C4E">
        <w:trPr>
          <w:trHeight w:val="28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operation </w:t>
            </w:r>
          </w:p>
        </w:tc>
      </w:tr>
      <w:tr w:rsidR="007F0C4E">
        <w:trPr>
          <w:trHeight w:val="28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A=A+M </w:t>
            </w:r>
          </w:p>
        </w:tc>
      </w:tr>
      <w:tr w:rsidR="007F0C4E">
        <w:trPr>
          <w:trHeight w:val="28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A=A-M </w:t>
            </w:r>
          </w:p>
        </w:tc>
      </w:tr>
    </w:tbl>
    <w:p w:rsidR="007F0C4E" w:rsidRDefault="00D71C09">
      <w:pPr>
        <w:spacing w:after="0"/>
        <w:ind w:left="705" w:hanging="10"/>
      </w:pPr>
      <w:r>
        <w:rPr>
          <w:rFonts w:ascii="Arial" w:eastAsia="Arial" w:hAnsi="Arial" w:cs="Arial"/>
          <w:shd w:val="clear" w:color="auto" w:fill="00FF00"/>
        </w:rPr>
        <w:t>Steps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23" w:type="dxa"/>
        <w:tblInd w:w="715" w:type="dxa"/>
        <w:tblCellMar>
          <w:top w:w="3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7"/>
        <w:gridCol w:w="2252"/>
        <w:gridCol w:w="2257"/>
        <w:gridCol w:w="2257"/>
      </w:tblGrid>
      <w:tr w:rsidR="007F0C4E">
        <w:trPr>
          <w:trHeight w:val="288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  <w:sz w:val="24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Q0Q−1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  <w:sz w:val="24"/>
              </w:rPr>
              <w:t>Operation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</w:tr>
      <w:tr w:rsidR="007F0C4E">
        <w:trPr>
          <w:trHeight w:val="293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A = A − M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0110 </w:t>
            </w:r>
          </w:p>
        </w:tc>
      </w:tr>
      <w:tr w:rsidR="007F0C4E">
        <w:trPr>
          <w:trHeight w:val="293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A = A − M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1100 </w:t>
            </w:r>
          </w:p>
        </w:tc>
      </w:tr>
      <w:tr w:rsidR="007F0C4E">
        <w:trPr>
          <w:trHeight w:val="288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3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01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A = A + M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0110 </w:t>
            </w:r>
          </w:p>
        </w:tc>
      </w:tr>
      <w:tr w:rsidR="007F0C4E">
        <w:trPr>
          <w:trHeight w:val="293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4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A = A − M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1100 </w:t>
            </w:r>
          </w:p>
        </w:tc>
      </w:tr>
    </w:tbl>
    <w:p w:rsidR="007F0C4E" w:rsidRDefault="00D71C09">
      <w:pPr>
        <w:spacing w:after="194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After every operation, an </w:t>
      </w:r>
      <w:r>
        <w:rPr>
          <w:rFonts w:ascii="Times New Roman" w:eastAsia="Times New Roman" w:hAnsi="Times New Roman" w:cs="Times New Roman"/>
          <w:b/>
          <w:sz w:val="24"/>
        </w:rPr>
        <w:t>arithmetic right shift</w:t>
      </w:r>
      <w:r>
        <w:rPr>
          <w:rFonts w:ascii="Times New Roman" w:eastAsia="Times New Roman" w:hAnsi="Times New Roman" w:cs="Times New Roman"/>
          <w:sz w:val="24"/>
        </w:rPr>
        <w:t xml:space="preserve"> is performed on </w:t>
      </w:r>
      <w:r>
        <w:rPr>
          <w:rFonts w:ascii="Courier New" w:eastAsia="Courier New" w:hAnsi="Courier New" w:cs="Courier New"/>
          <w:sz w:val="31"/>
          <w:vertAlign w:val="subscript"/>
        </w:rPr>
        <w:t>A, Q, Q−1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7F0C4E" w:rsidRDefault="00D71C09">
      <w:pPr>
        <w:spacing w:after="199"/>
        <w:ind w:left="705" w:hanging="10"/>
      </w:pPr>
      <w:r>
        <w:rPr>
          <w:rFonts w:ascii="Times New Roman" w:eastAsia="Times New Roman" w:hAnsi="Times New Roman" w:cs="Times New Roman"/>
          <w:sz w:val="24"/>
          <w:shd w:val="clear" w:color="auto" w:fill="00FF00"/>
        </w:rPr>
        <w:t>Final 8-bit product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7F0C4E" w:rsidRDefault="00D71C09">
      <w:pPr>
        <w:spacing w:after="377"/>
        <w:ind w:left="705" w:hanging="10"/>
      </w:pPr>
      <w:r>
        <w:rPr>
          <w:rFonts w:ascii="Courier New" w:eastAsia="Courier New" w:hAnsi="Courier New" w:cs="Courier New"/>
          <w:b/>
          <w:sz w:val="20"/>
        </w:rPr>
        <w:t xml:space="preserve">AQ = 11100010 </w:t>
      </w:r>
    </w:p>
    <w:p w:rsidR="007F0C4E" w:rsidRDefault="00D71C09">
      <w:pPr>
        <w:spacing w:after="268"/>
        <w:ind w:left="705" w:hanging="10"/>
      </w:pPr>
      <w:r>
        <w:rPr>
          <w:rFonts w:ascii="Courier New" w:eastAsia="Courier New" w:hAnsi="Courier New" w:cs="Courier New"/>
          <w:b/>
          <w:sz w:val="20"/>
        </w:rPr>
        <w:t>11100010</w:t>
      </w:r>
      <w:r>
        <w:rPr>
          <w:rFonts w:ascii="Times New Roman" w:eastAsia="Times New Roman" w:hAnsi="Times New Roman" w:cs="Times New Roman"/>
          <w:b/>
          <w:sz w:val="24"/>
        </w:rPr>
        <w:t xml:space="preserve"> in 2’s complement = </w:t>
      </w:r>
      <w:r>
        <w:rPr>
          <w:rFonts w:ascii="Times New Roman" w:eastAsia="Times New Roman" w:hAnsi="Times New Roman" w:cs="Times New Roman"/>
          <w:sz w:val="24"/>
        </w:rPr>
        <w:t>−30</w:t>
      </w:r>
      <w:r>
        <w:rPr>
          <w:rFonts w:ascii="Times New Roman" w:eastAsia="Times New Roman" w:hAnsi="Times New Roman" w:cs="Times New Roman"/>
          <w:b/>
          <w:sz w:val="24"/>
        </w:rPr>
        <w:t xml:space="preserve">. </w:t>
      </w:r>
    </w:p>
    <w:p w:rsidR="007F0C4E" w:rsidRDefault="00D71C09">
      <w:pPr>
        <w:spacing w:after="310"/>
        <w:ind w:left="705" w:hanging="10"/>
      </w:pPr>
      <w:r>
        <w:rPr>
          <w:rFonts w:ascii="Times New Roman" w:eastAsia="Times New Roman" w:hAnsi="Times New Roman" w:cs="Times New Roman"/>
          <w:sz w:val="24"/>
          <w:shd w:val="clear" w:color="auto" w:fill="00FF00"/>
        </w:rPr>
        <w:t>Therefore: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377"/>
        <w:ind w:left="705" w:hanging="10"/>
      </w:pPr>
      <w:r>
        <w:rPr>
          <w:rFonts w:ascii="Times New Roman" w:eastAsia="Times New Roman" w:hAnsi="Times New Roman" w:cs="Times New Roman"/>
          <w:b/>
          <w:sz w:val="24"/>
        </w:rPr>
        <w:t>−6 × +5 = −30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pStyle w:val="Heading2"/>
        <w:ind w:left="705"/>
      </w:pPr>
      <w:r>
        <w:t>Advantages of Booth’s Algorithm</w:t>
      </w:r>
      <w:r>
        <w:rPr>
          <w:shd w:val="clear" w:color="auto" w:fill="auto"/>
        </w:rPr>
        <w:t xml:space="preserve"> </w:t>
      </w:r>
    </w:p>
    <w:p w:rsidR="007F0C4E" w:rsidRDefault="00D71C09">
      <w:pPr>
        <w:numPr>
          <w:ilvl w:val="0"/>
          <w:numId w:val="2"/>
        </w:numPr>
        <w:spacing w:after="0"/>
        <w:ind w:hanging="360"/>
      </w:pPr>
      <w:r>
        <w:rPr>
          <w:rFonts w:ascii="Arial" w:eastAsia="Arial" w:hAnsi="Arial" w:cs="Arial"/>
        </w:rPr>
        <w:t xml:space="preserve">Handles </w:t>
      </w:r>
      <w:r>
        <w:rPr>
          <w:rFonts w:ascii="Arial" w:eastAsia="Arial" w:hAnsi="Arial" w:cs="Arial"/>
          <w:b/>
        </w:rPr>
        <w:t>positive and negative numbers</w:t>
      </w:r>
      <w:r>
        <w:rPr>
          <w:rFonts w:ascii="Arial" w:eastAsia="Arial" w:hAnsi="Arial" w:cs="Arial"/>
        </w:rPr>
        <w:t xml:space="preserve"> directly.  </w:t>
      </w:r>
    </w:p>
    <w:p w:rsidR="007F0C4E" w:rsidRDefault="00D71C09">
      <w:pPr>
        <w:numPr>
          <w:ilvl w:val="0"/>
          <w:numId w:val="2"/>
        </w:numPr>
        <w:spacing w:after="0"/>
        <w:ind w:hanging="360"/>
      </w:pPr>
      <w:r>
        <w:rPr>
          <w:rFonts w:ascii="Arial" w:eastAsia="Arial" w:hAnsi="Arial" w:cs="Arial"/>
        </w:rPr>
        <w:t xml:space="preserve">Uses </w:t>
      </w:r>
      <w:r>
        <w:rPr>
          <w:rFonts w:ascii="Arial" w:eastAsia="Arial" w:hAnsi="Arial" w:cs="Arial"/>
          <w:b/>
        </w:rPr>
        <w:t>2’s complement arithmetic</w:t>
      </w:r>
      <w:r>
        <w:rPr>
          <w:rFonts w:ascii="Arial" w:eastAsia="Arial" w:hAnsi="Arial" w:cs="Arial"/>
        </w:rPr>
        <w:t xml:space="preserve">.  </w:t>
      </w:r>
    </w:p>
    <w:p w:rsidR="007F0C4E" w:rsidRDefault="00D71C09">
      <w:pPr>
        <w:numPr>
          <w:ilvl w:val="0"/>
          <w:numId w:val="2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Reduces the number of additions/subtractions when consecutive 1s occur.  </w:t>
      </w:r>
    </w:p>
    <w:p w:rsidR="007F0C4E" w:rsidRDefault="00D71C09">
      <w:pPr>
        <w:numPr>
          <w:ilvl w:val="0"/>
          <w:numId w:val="2"/>
        </w:numPr>
        <w:spacing w:after="271" w:line="247" w:lineRule="auto"/>
        <w:ind w:hanging="360"/>
      </w:pPr>
      <w:r>
        <w:rPr>
          <w:rFonts w:ascii="Arial" w:eastAsia="Arial" w:hAnsi="Arial" w:cs="Arial"/>
        </w:rPr>
        <w:t>Sui</w:t>
      </w:r>
      <w:r>
        <w:rPr>
          <w:rFonts w:ascii="Arial" w:eastAsia="Arial" w:hAnsi="Arial" w:cs="Arial"/>
        </w:rPr>
        <w:t xml:space="preserve">table for signed multiplication in processors. </w:t>
      </w:r>
    </w:p>
    <w:p w:rsidR="007F0C4E" w:rsidRDefault="00D71C09">
      <w:pPr>
        <w:spacing w:after="259"/>
        <w:ind w:left="705" w:hanging="10"/>
      </w:pPr>
      <w:r>
        <w:rPr>
          <w:rFonts w:ascii="Arial" w:eastAsia="Arial" w:hAnsi="Arial" w:cs="Arial"/>
          <w:b/>
          <w:color w:val="7030A0"/>
          <w:sz w:val="24"/>
        </w:rPr>
        <w:t xml:space="preserve">Q4. Restoring and Non-Restoring Division: 13 ÷ 3: </w:t>
      </w:r>
    </w:p>
    <w:p w:rsidR="007F0C4E" w:rsidRDefault="00D71C09">
      <w:pPr>
        <w:spacing w:after="263"/>
        <w:ind w:left="705" w:hanging="10"/>
      </w:pPr>
      <w:r>
        <w:rPr>
          <w:rFonts w:ascii="Times New Roman" w:eastAsia="Times New Roman" w:hAnsi="Times New Roman" w:cs="Times New Roman"/>
          <w:sz w:val="24"/>
          <w:shd w:val="clear" w:color="auto" w:fill="00FF00"/>
        </w:rPr>
        <w:t>Given: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numPr>
          <w:ilvl w:val="0"/>
          <w:numId w:val="2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Dividend = 13 = </w:t>
      </w:r>
      <w:r>
        <w:rPr>
          <w:rFonts w:ascii="Courier New" w:eastAsia="Courier New" w:hAnsi="Courier New" w:cs="Courier New"/>
          <w:sz w:val="31"/>
          <w:vertAlign w:val="subscript"/>
        </w:rPr>
        <w:t>1101</w:t>
      </w:r>
      <w:r>
        <w:rPr>
          <w:rFonts w:ascii="Arial" w:eastAsia="Arial" w:hAnsi="Arial" w:cs="Arial"/>
        </w:rPr>
        <w:t xml:space="preserve">  </w:t>
      </w:r>
    </w:p>
    <w:p w:rsidR="007F0C4E" w:rsidRDefault="00D71C09">
      <w:pPr>
        <w:numPr>
          <w:ilvl w:val="0"/>
          <w:numId w:val="2"/>
        </w:numPr>
        <w:spacing w:after="194" w:line="247" w:lineRule="auto"/>
        <w:ind w:hanging="360"/>
      </w:pPr>
      <w:r>
        <w:rPr>
          <w:rFonts w:ascii="Arial" w:eastAsia="Arial" w:hAnsi="Arial" w:cs="Arial"/>
        </w:rPr>
        <w:t xml:space="preserve">Divisor = 3 = </w:t>
      </w:r>
      <w:r>
        <w:rPr>
          <w:rFonts w:ascii="Courier New" w:eastAsia="Courier New" w:hAnsi="Courier New" w:cs="Courier New"/>
          <w:sz w:val="31"/>
          <w:vertAlign w:val="subscript"/>
        </w:rPr>
        <w:t>0011</w:t>
      </w:r>
      <w:r>
        <w:rPr>
          <w:rFonts w:ascii="Arial" w:eastAsia="Arial" w:hAnsi="Arial" w:cs="Arial"/>
        </w:rPr>
        <w:t xml:space="preserve">  </w:t>
      </w:r>
    </w:p>
    <w:p w:rsidR="007F0C4E" w:rsidRDefault="00D71C09">
      <w:pPr>
        <w:spacing w:after="263"/>
        <w:ind w:left="705" w:hanging="10"/>
      </w:pPr>
      <w:r>
        <w:rPr>
          <w:rFonts w:ascii="Times New Roman" w:eastAsia="Times New Roman" w:hAnsi="Times New Roman" w:cs="Times New Roman"/>
          <w:sz w:val="24"/>
          <w:shd w:val="clear" w:color="auto" w:fill="00FF00"/>
        </w:rPr>
        <w:t>Expected result: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0" w:line="471" w:lineRule="auto"/>
        <w:ind w:left="705" w:right="6867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13 ÷ 3 = 4 remainder 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color w:val="434343"/>
          <w:sz w:val="28"/>
          <w:shd w:val="clear" w:color="auto" w:fill="00FF00"/>
        </w:rPr>
        <w:t>A. Restoring Division</w:t>
      </w:r>
      <w:r>
        <w:rPr>
          <w:rFonts w:ascii="Arial" w:eastAsia="Arial" w:hAnsi="Arial" w:cs="Arial"/>
          <w:color w:val="434343"/>
          <w:sz w:val="28"/>
        </w:rPr>
        <w:t xml:space="preserve"> </w:t>
      </w:r>
    </w:p>
    <w:p w:rsidR="007F0C4E" w:rsidRDefault="00D71C09">
      <w:pPr>
        <w:spacing w:after="238"/>
        <w:ind w:left="70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Basic procedure: </w:t>
      </w:r>
    </w:p>
    <w:p w:rsidR="007F0C4E" w:rsidRDefault="00D71C09">
      <w:pPr>
        <w:numPr>
          <w:ilvl w:val="0"/>
          <w:numId w:val="3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Shift the partial remainder and quotient left.  </w:t>
      </w:r>
    </w:p>
    <w:p w:rsidR="007F0C4E" w:rsidRDefault="00D71C09">
      <w:pPr>
        <w:numPr>
          <w:ilvl w:val="0"/>
          <w:numId w:val="3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Subtract the divisor.  </w:t>
      </w:r>
    </w:p>
    <w:p w:rsidR="007F0C4E" w:rsidRDefault="00D71C09">
      <w:pPr>
        <w:numPr>
          <w:ilvl w:val="0"/>
          <w:numId w:val="3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If result is negative, </w:t>
      </w:r>
      <w:r>
        <w:rPr>
          <w:rFonts w:ascii="Arial" w:eastAsia="Arial" w:hAnsi="Arial" w:cs="Arial"/>
          <w:b/>
        </w:rPr>
        <w:t>restore</w:t>
      </w:r>
      <w:r>
        <w:rPr>
          <w:rFonts w:ascii="Arial" w:eastAsia="Arial" w:hAnsi="Arial" w:cs="Arial"/>
        </w:rPr>
        <w:t xml:space="preserve"> the previous remainder and put quotient bit = 0.  </w:t>
      </w:r>
    </w:p>
    <w:p w:rsidR="007F0C4E" w:rsidRDefault="00D71C09">
      <w:pPr>
        <w:numPr>
          <w:ilvl w:val="0"/>
          <w:numId w:val="3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If result is positive, keep it and put quotient bit = 1.  </w:t>
      </w:r>
    </w:p>
    <w:p w:rsidR="007F0C4E" w:rsidRDefault="00D71C09">
      <w:pPr>
        <w:numPr>
          <w:ilvl w:val="0"/>
          <w:numId w:val="3"/>
        </w:numPr>
        <w:spacing w:after="326" w:line="247" w:lineRule="auto"/>
        <w:ind w:hanging="360"/>
      </w:pPr>
      <w:r>
        <w:rPr>
          <w:rFonts w:ascii="Arial" w:eastAsia="Arial" w:hAnsi="Arial" w:cs="Arial"/>
        </w:rPr>
        <w:t xml:space="preserve">Repeat for all bits.  </w:t>
      </w:r>
    </w:p>
    <w:p w:rsidR="007F0C4E" w:rsidRDefault="00D71C09">
      <w:pPr>
        <w:spacing w:after="139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For </w:t>
      </w:r>
      <w:r>
        <w:rPr>
          <w:rFonts w:ascii="Courier New" w:eastAsia="Courier New" w:hAnsi="Courier New" w:cs="Courier New"/>
          <w:sz w:val="31"/>
          <w:vertAlign w:val="subscript"/>
        </w:rPr>
        <w:t>1101 ÷ 0011</w:t>
      </w:r>
      <w:r>
        <w:rPr>
          <w:rFonts w:ascii="Times New Roman" w:eastAsia="Times New Roman" w:hAnsi="Times New Roman" w:cs="Times New Roman"/>
          <w:sz w:val="24"/>
        </w:rPr>
        <w:t>, af</w:t>
      </w:r>
      <w:r>
        <w:rPr>
          <w:rFonts w:ascii="Times New Roman" w:eastAsia="Times New Roman" w:hAnsi="Times New Roman" w:cs="Times New Roman"/>
          <w:sz w:val="24"/>
        </w:rPr>
        <w:t xml:space="preserve">ter four iterations: </w:t>
      </w:r>
    </w:p>
    <w:p w:rsidR="007F0C4E" w:rsidRDefault="00D71C09">
      <w:pPr>
        <w:spacing w:after="2" w:line="263" w:lineRule="auto"/>
        <w:ind w:left="705" w:right="4287" w:hanging="10"/>
      </w:pPr>
      <w:proofErr w:type="gramStart"/>
      <w:r>
        <w:rPr>
          <w:rFonts w:ascii="Courier New" w:eastAsia="Courier New" w:hAnsi="Courier New" w:cs="Courier New"/>
          <w:sz w:val="20"/>
        </w:rPr>
        <w:t>Quotient  =</w:t>
      </w:r>
      <w:proofErr w:type="gramEnd"/>
      <w:r>
        <w:rPr>
          <w:rFonts w:ascii="Courier New" w:eastAsia="Courier New" w:hAnsi="Courier New" w:cs="Courier New"/>
          <w:sz w:val="20"/>
        </w:rPr>
        <w:t xml:space="preserve"> 0100 = 4 </w:t>
      </w:r>
    </w:p>
    <w:p w:rsidR="007F0C4E" w:rsidRDefault="00D71C09">
      <w:pPr>
        <w:spacing w:after="307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Remainder = 0001 = 1 </w:t>
      </w:r>
    </w:p>
    <w:p w:rsidR="007F0C4E" w:rsidRDefault="00D71C09">
      <w:pPr>
        <w:spacing w:after="346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The important feature is that a negative partial remainder is </w:t>
      </w:r>
      <w:r>
        <w:rPr>
          <w:rFonts w:ascii="Times New Roman" w:eastAsia="Times New Roman" w:hAnsi="Times New Roman" w:cs="Times New Roman"/>
          <w:b/>
          <w:sz w:val="24"/>
        </w:rPr>
        <w:t>restored</w:t>
      </w:r>
      <w:r>
        <w:rPr>
          <w:rFonts w:ascii="Times New Roman" w:eastAsia="Times New Roman" w:hAnsi="Times New Roman" w:cs="Times New Roman"/>
          <w:sz w:val="24"/>
        </w:rPr>
        <w:t xml:space="preserve"> by adding the divisor back. </w:t>
      </w:r>
    </w:p>
    <w:p w:rsidR="007F0C4E" w:rsidRDefault="00D71C09">
      <w:pPr>
        <w:pStyle w:val="Heading2"/>
        <w:ind w:left="705"/>
      </w:pPr>
      <w:r>
        <w:t>B. Non-Restoring Division</w:t>
      </w:r>
      <w:r>
        <w:rPr>
          <w:shd w:val="clear" w:color="auto" w:fill="auto"/>
        </w:rPr>
        <w:t xml:space="preserve"> </w:t>
      </w:r>
    </w:p>
    <w:p w:rsidR="007F0C4E" w:rsidRDefault="00D71C09">
      <w:pPr>
        <w:spacing w:after="238"/>
        <w:ind w:left="70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In non-restoring division: </w:t>
      </w:r>
    </w:p>
    <w:p w:rsidR="007F0C4E" w:rsidRDefault="00D71C09">
      <w:pPr>
        <w:numPr>
          <w:ilvl w:val="0"/>
          <w:numId w:val="4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If the partial remainder is positive, subtract the divisor.  </w:t>
      </w:r>
    </w:p>
    <w:p w:rsidR="007F0C4E" w:rsidRDefault="00D71C09">
      <w:pPr>
        <w:numPr>
          <w:ilvl w:val="0"/>
          <w:numId w:val="4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If it is negative, add the divisor in the next step.  </w:t>
      </w:r>
    </w:p>
    <w:p w:rsidR="007F0C4E" w:rsidRDefault="00D71C09">
      <w:pPr>
        <w:numPr>
          <w:ilvl w:val="0"/>
          <w:numId w:val="4"/>
        </w:numPr>
        <w:spacing w:after="339" w:line="247" w:lineRule="auto"/>
        <w:ind w:hanging="360"/>
      </w:pPr>
      <w:r>
        <w:rPr>
          <w:rFonts w:ascii="Arial" w:eastAsia="Arial" w:hAnsi="Arial" w:cs="Arial"/>
        </w:rPr>
        <w:t xml:space="preserve">Restoration is therefore avoided after every unsuccessful subtraction. 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rPr>
          <w:rFonts w:ascii="Arial" w:eastAsia="Arial" w:hAnsi="Arial" w:cs="Arial"/>
        </w:rPr>
        <w:t>At</w:t>
      </w:r>
      <w:proofErr w:type="gramEnd"/>
      <w:r>
        <w:rPr>
          <w:rFonts w:ascii="Arial" w:eastAsia="Arial" w:hAnsi="Arial" w:cs="Arial"/>
        </w:rPr>
        <w:t xml:space="preserve"> the end, </w:t>
      </w:r>
      <w:r>
        <w:rPr>
          <w:rFonts w:ascii="Arial" w:eastAsia="Arial" w:hAnsi="Arial" w:cs="Arial"/>
        </w:rPr>
        <w:t xml:space="preserve">if the remainder is negative, the divisor is added once.  </w:t>
      </w:r>
    </w:p>
    <w:p w:rsidR="007F0C4E" w:rsidRDefault="00D71C09">
      <w:pPr>
        <w:spacing w:after="252" w:line="263" w:lineRule="auto"/>
        <w:ind w:left="705" w:right="4287" w:hanging="10"/>
      </w:pPr>
      <w:r>
        <w:rPr>
          <w:rFonts w:ascii="Times New Roman" w:eastAsia="Times New Roman" w:hAnsi="Times New Roman" w:cs="Times New Roman"/>
          <w:sz w:val="24"/>
        </w:rPr>
        <w:t xml:space="preserve">For </w:t>
      </w:r>
      <w:r>
        <w:rPr>
          <w:rFonts w:ascii="Courier New" w:eastAsia="Courier New" w:hAnsi="Courier New" w:cs="Courier New"/>
          <w:sz w:val="20"/>
        </w:rPr>
        <w:t>13 ÷ 3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7F0C4E" w:rsidRDefault="00D71C09">
      <w:pPr>
        <w:spacing w:after="271" w:line="250" w:lineRule="auto"/>
        <w:ind w:left="705" w:right="456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Quotient  =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0100 = 4 </w:t>
      </w:r>
    </w:p>
    <w:p w:rsidR="007F0C4E" w:rsidRDefault="00D71C09">
      <w:pPr>
        <w:spacing w:after="271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Remainder = 0001 = 1 </w:t>
      </w:r>
    </w:p>
    <w:p w:rsidR="007F0C4E" w:rsidRDefault="00D71C09">
      <w:pPr>
        <w:spacing w:after="0"/>
        <w:ind w:left="710"/>
      </w:pPr>
      <w:r>
        <w:rPr>
          <w:rFonts w:ascii="Arial" w:eastAsia="Arial" w:hAnsi="Arial" w:cs="Arial"/>
          <w:sz w:val="24"/>
          <w:shd w:val="clear" w:color="auto" w:fill="00FF00"/>
        </w:rPr>
        <w:t>Comparison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023" w:type="dxa"/>
        <w:tblInd w:w="715" w:type="dxa"/>
        <w:tblCellMar>
          <w:top w:w="42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7F0C4E">
        <w:trPr>
          <w:trHeight w:val="28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Restoring</w:t>
            </w:r>
            <w:r>
              <w:rPr>
                <w:rFonts w:ascii="Arial" w:eastAsia="Arial" w:hAnsi="Arial" w:cs="Arial"/>
                <w:b/>
                <w:color w:val="7030A0"/>
                <w:sz w:val="24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Non-Restoring</w:t>
            </w:r>
            <w:r>
              <w:rPr>
                <w:rFonts w:ascii="Arial" w:eastAsia="Arial" w:hAnsi="Arial" w:cs="Arial"/>
                <w:b/>
                <w:color w:val="7030A0"/>
                <w:sz w:val="24"/>
              </w:rPr>
              <w:t xml:space="preserve"> </w:t>
            </w:r>
          </w:p>
        </w:tc>
      </w:tr>
      <w:tr w:rsidR="007F0C4E">
        <w:trPr>
          <w:trHeight w:val="29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Restores negative remainder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Does not restore immediately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</w:tr>
      <w:tr w:rsidR="007F0C4E">
        <w:trPr>
          <w:trHeight w:val="29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More operations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Fewer operations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</w:tr>
      <w:tr w:rsidR="007F0C4E">
        <w:trPr>
          <w:trHeight w:val="29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Simpler concept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More efficient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</w:tr>
      <w:tr w:rsidR="007F0C4E">
        <w:trPr>
          <w:trHeight w:val="28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More delay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Less delay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</w:rPr>
              <w:t xml:space="preserve"> </w:t>
            </w:r>
          </w:p>
        </w:tc>
      </w:tr>
    </w:tbl>
    <w:p w:rsidR="007F0C4E" w:rsidRDefault="00D71C09">
      <w:pPr>
        <w:spacing w:after="250"/>
        <w:ind w:left="705" w:right="6500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Conclusion: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F0C4E" w:rsidRDefault="00D71C09">
      <w:pPr>
        <w:spacing w:after="307" w:line="250" w:lineRule="auto"/>
        <w:ind w:left="705" w:right="45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 xml:space="preserve"> Non-restoring division is generally faster because it avoids repeated restoration operations. </w:t>
      </w:r>
    </w:p>
    <w:p w:rsidR="007F0C4E" w:rsidRDefault="00D71C09">
      <w:pPr>
        <w:spacing w:after="259"/>
        <w:ind w:left="705" w:hanging="10"/>
      </w:pPr>
      <w:r>
        <w:rPr>
          <w:rFonts w:ascii="Arial" w:eastAsia="Arial" w:hAnsi="Arial" w:cs="Arial"/>
          <w:b/>
          <w:color w:val="7030A0"/>
          <w:sz w:val="24"/>
        </w:rPr>
        <w:t xml:space="preserve">Q5. IEEE 754 Representation of −13.25: </w:t>
      </w:r>
    </w:p>
    <w:p w:rsidR="007F0C4E" w:rsidRDefault="00D71C09">
      <w:pPr>
        <w:spacing w:after="309"/>
        <w:ind w:left="705" w:hanging="10"/>
      </w:pPr>
      <w:r>
        <w:rPr>
          <w:rFonts w:ascii="Times New Roman" w:eastAsia="Times New Roman" w:hAnsi="Times New Roman" w:cs="Times New Roman"/>
          <w:sz w:val="24"/>
          <w:shd w:val="clear" w:color="auto" w:fill="00FF00"/>
        </w:rPr>
        <w:t>Given decimal number: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328"/>
        <w:ind w:left="705" w:hanging="10"/>
      </w:pPr>
      <w:r>
        <w:rPr>
          <w:rFonts w:ascii="Times New Roman" w:eastAsia="Times New Roman" w:hAnsi="Times New Roman" w:cs="Times New Roman"/>
          <w:b/>
          <w:sz w:val="24"/>
        </w:rPr>
        <w:t>−13.25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pStyle w:val="Heading2"/>
        <w:ind w:left="705"/>
      </w:pPr>
      <w:r>
        <w:lastRenderedPageBreak/>
        <w:t>Step 1: Convert to binary</w:t>
      </w:r>
      <w:r>
        <w:rPr>
          <w:shd w:val="clear" w:color="auto" w:fill="auto"/>
        </w:rPr>
        <w:t xml:space="preserve"> </w:t>
      </w:r>
    </w:p>
    <w:p w:rsidR="007F0C4E" w:rsidRDefault="00D71C09">
      <w:pPr>
        <w:spacing w:after="214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Integer part: </w:t>
      </w:r>
    </w:p>
    <w:p w:rsidR="007F0C4E" w:rsidRDefault="00D71C09">
      <w:pPr>
        <w:numPr>
          <w:ilvl w:val="0"/>
          <w:numId w:val="5"/>
        </w:numPr>
        <w:spacing w:after="312" w:line="263" w:lineRule="auto"/>
        <w:ind w:right="4287" w:hanging="360"/>
      </w:pPr>
      <w:r>
        <w:rPr>
          <w:rFonts w:ascii="Courier New" w:eastAsia="Courier New" w:hAnsi="Courier New" w:cs="Courier New"/>
          <w:sz w:val="20"/>
        </w:rPr>
        <w:t xml:space="preserve">= 1101 </w:t>
      </w:r>
    </w:p>
    <w:p w:rsidR="007F0C4E" w:rsidRDefault="00D71C09">
      <w:pPr>
        <w:spacing w:after="271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Fraction: </w:t>
      </w:r>
    </w:p>
    <w:p w:rsidR="007F0C4E" w:rsidRDefault="00D71C09">
      <w:pPr>
        <w:spacing w:after="2" w:line="481" w:lineRule="auto"/>
        <w:ind w:left="705" w:right="7048" w:hanging="10"/>
      </w:pPr>
      <w:r>
        <w:rPr>
          <w:rFonts w:ascii="Courier New" w:eastAsia="Courier New" w:hAnsi="Courier New" w:cs="Courier New"/>
          <w:sz w:val="20"/>
        </w:rPr>
        <w:t xml:space="preserve">0.25 = 0.01 </w:t>
      </w:r>
      <w:r>
        <w:rPr>
          <w:rFonts w:ascii="Times New Roman" w:eastAsia="Times New Roman" w:hAnsi="Times New Roman" w:cs="Times New Roman"/>
          <w:sz w:val="24"/>
        </w:rPr>
        <w:t xml:space="preserve">Therefore: </w:t>
      </w:r>
    </w:p>
    <w:p w:rsidR="007F0C4E" w:rsidRDefault="00D71C09">
      <w:pPr>
        <w:spacing w:after="2" w:line="481" w:lineRule="auto"/>
        <w:ind w:left="705" w:right="6423" w:hanging="10"/>
      </w:pPr>
      <w:r>
        <w:rPr>
          <w:rFonts w:ascii="Courier New" w:eastAsia="Courier New" w:hAnsi="Courier New" w:cs="Courier New"/>
          <w:sz w:val="20"/>
        </w:rPr>
        <w:t>13.25 = 1101.01</w:t>
      </w:r>
      <w:r>
        <w:rPr>
          <w:noProof/>
        </w:rPr>
        <w:drawing>
          <wp:inline distT="0" distB="0" distL="0" distR="0">
            <wp:extent cx="42672" cy="54864"/>
            <wp:effectExtent l="0" t="0" r="0" b="0"/>
            <wp:docPr id="13457" name="Picture 13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" name="Picture 134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Normalize: </w:t>
      </w:r>
    </w:p>
    <w:p w:rsidR="007F0C4E" w:rsidRDefault="00D71C09">
      <w:pPr>
        <w:spacing w:after="388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1101.01 = 1.10101 × 2³ </w:t>
      </w:r>
    </w:p>
    <w:p w:rsidR="007F0C4E" w:rsidRDefault="00D71C09">
      <w:pPr>
        <w:pStyle w:val="Heading2"/>
        <w:ind w:left="705"/>
      </w:pPr>
      <w:r>
        <w:t>Single Precision — 32 bits</w:t>
      </w:r>
      <w:r>
        <w:rPr>
          <w:shd w:val="clear" w:color="auto" w:fill="auto"/>
        </w:rPr>
        <w:t xml:space="preserve"> </w:t>
      </w:r>
    </w:p>
    <w:p w:rsidR="007F0C4E" w:rsidRDefault="00D71C09">
      <w:pPr>
        <w:spacing w:after="271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IEEE 754 single precision contains: </w:t>
      </w:r>
    </w:p>
    <w:p w:rsidR="007F0C4E" w:rsidRDefault="00D71C09">
      <w:pPr>
        <w:numPr>
          <w:ilvl w:val="0"/>
          <w:numId w:val="6"/>
        </w:numPr>
        <w:spacing w:after="14" w:line="247" w:lineRule="auto"/>
        <w:ind w:hanging="360"/>
      </w:pPr>
      <w:r>
        <w:rPr>
          <w:rFonts w:ascii="Arial" w:eastAsia="Arial" w:hAnsi="Arial" w:cs="Arial"/>
          <w:b/>
        </w:rPr>
        <w:t>Sign:</w:t>
      </w:r>
      <w:r>
        <w:rPr>
          <w:rFonts w:ascii="Arial" w:eastAsia="Arial" w:hAnsi="Arial" w:cs="Arial"/>
        </w:rPr>
        <w:t xml:space="preserve"> 1 bit  </w:t>
      </w:r>
    </w:p>
    <w:p w:rsidR="007F0C4E" w:rsidRDefault="00D71C09">
      <w:pPr>
        <w:numPr>
          <w:ilvl w:val="0"/>
          <w:numId w:val="6"/>
        </w:numPr>
        <w:spacing w:after="0"/>
        <w:ind w:hanging="360"/>
      </w:pPr>
      <w:r>
        <w:rPr>
          <w:rFonts w:ascii="Arial" w:eastAsia="Arial" w:hAnsi="Arial" w:cs="Arial"/>
          <w:b/>
        </w:rPr>
        <w:t>Exponent:</w:t>
      </w:r>
      <w:r>
        <w:rPr>
          <w:rFonts w:ascii="Arial" w:eastAsia="Arial" w:hAnsi="Arial" w:cs="Arial"/>
        </w:rPr>
        <w:t xml:space="preserve"> 8 bits  </w:t>
      </w:r>
    </w:p>
    <w:p w:rsidR="007F0C4E" w:rsidRDefault="00D71C09">
      <w:pPr>
        <w:numPr>
          <w:ilvl w:val="0"/>
          <w:numId w:val="6"/>
        </w:numPr>
        <w:spacing w:after="311"/>
        <w:ind w:hanging="360"/>
      </w:pPr>
      <w:r>
        <w:rPr>
          <w:rFonts w:ascii="Arial" w:eastAsia="Arial" w:hAnsi="Arial" w:cs="Arial"/>
          <w:b/>
        </w:rPr>
        <w:t>Mantissa:</w:t>
      </w:r>
      <w:r>
        <w:rPr>
          <w:rFonts w:ascii="Arial" w:eastAsia="Arial" w:hAnsi="Arial" w:cs="Arial"/>
        </w:rPr>
        <w:t xml:space="preserve"> 23 bits  </w:t>
      </w:r>
    </w:p>
    <w:p w:rsidR="007F0C4E" w:rsidRDefault="00D71C09">
      <w:pPr>
        <w:spacing w:after="213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For −13.25: </w:t>
      </w:r>
    </w:p>
    <w:p w:rsidR="007F0C4E" w:rsidRDefault="00D71C09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Sign = 1 </w:t>
      </w:r>
    </w:p>
    <w:p w:rsidR="007F0C4E" w:rsidRDefault="00D71C09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Exponent = 3 + 127 = 130 </w:t>
      </w:r>
    </w:p>
    <w:p w:rsidR="007F0C4E" w:rsidRDefault="00D71C09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>130 = 10000010</w:t>
      </w:r>
      <w:r>
        <w:rPr>
          <w:noProof/>
        </w:rPr>
        <w:drawing>
          <wp:inline distT="0" distB="0" distL="0" distR="0">
            <wp:extent cx="42672" cy="57912"/>
            <wp:effectExtent l="0" t="0" r="0" b="0"/>
            <wp:docPr id="13458" name="Picture 13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" name="Picture 134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</w:rPr>
        <w:t xml:space="preserve"> </w:t>
      </w:r>
    </w:p>
    <w:p w:rsidR="007F0C4E" w:rsidRDefault="00D71C09">
      <w:pPr>
        <w:spacing w:after="2" w:line="481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Mantissa = 10101000000000000000000 </w:t>
      </w:r>
      <w:r>
        <w:rPr>
          <w:rFonts w:ascii="Times New Roman" w:eastAsia="Times New Roman" w:hAnsi="Times New Roman" w:cs="Times New Roman"/>
          <w:sz w:val="24"/>
        </w:rPr>
        <w:t xml:space="preserve">Therefore: </w:t>
      </w:r>
    </w:p>
    <w:p w:rsidR="007F0C4E" w:rsidRDefault="00D71C09">
      <w:pPr>
        <w:spacing w:after="1" w:line="480" w:lineRule="auto"/>
        <w:ind w:left="705" w:right="3934" w:hanging="10"/>
      </w:pPr>
      <w:r>
        <w:rPr>
          <w:rFonts w:ascii="Courier New" w:eastAsia="Courier New" w:hAnsi="Courier New" w:cs="Courier New"/>
          <w:b/>
          <w:sz w:val="20"/>
        </w:rPr>
        <w:t xml:space="preserve">1 | 10000010 | 10101000000000000000000 </w:t>
      </w:r>
      <w:r>
        <w:rPr>
          <w:rFonts w:ascii="Arial" w:eastAsia="Arial" w:hAnsi="Arial" w:cs="Arial"/>
          <w:color w:val="434343"/>
          <w:sz w:val="28"/>
          <w:shd w:val="clear" w:color="auto" w:fill="00FF00"/>
        </w:rPr>
        <w:t>Double Precision — 64 bits</w:t>
      </w:r>
      <w:r>
        <w:rPr>
          <w:rFonts w:ascii="Arial" w:eastAsia="Arial" w:hAnsi="Arial" w:cs="Arial"/>
          <w:color w:val="434343"/>
          <w:sz w:val="28"/>
        </w:rPr>
        <w:t xml:space="preserve"> </w:t>
      </w:r>
    </w:p>
    <w:p w:rsidR="007F0C4E" w:rsidRDefault="00D71C09">
      <w:pPr>
        <w:spacing w:after="271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Double precision contains: </w:t>
      </w:r>
    </w:p>
    <w:p w:rsidR="007F0C4E" w:rsidRDefault="00D71C09">
      <w:pPr>
        <w:numPr>
          <w:ilvl w:val="0"/>
          <w:numId w:val="7"/>
        </w:numPr>
        <w:spacing w:after="14" w:line="247" w:lineRule="auto"/>
        <w:ind w:hanging="360"/>
      </w:pPr>
      <w:r>
        <w:rPr>
          <w:rFonts w:ascii="Arial" w:eastAsia="Arial" w:hAnsi="Arial" w:cs="Arial"/>
          <w:b/>
        </w:rPr>
        <w:t>Sign:</w:t>
      </w:r>
      <w:r>
        <w:rPr>
          <w:rFonts w:ascii="Arial" w:eastAsia="Arial" w:hAnsi="Arial" w:cs="Arial"/>
        </w:rPr>
        <w:t xml:space="preserve"> 1 bit  </w:t>
      </w:r>
    </w:p>
    <w:p w:rsidR="007F0C4E" w:rsidRDefault="00D71C09">
      <w:pPr>
        <w:numPr>
          <w:ilvl w:val="0"/>
          <w:numId w:val="7"/>
        </w:numPr>
        <w:spacing w:after="0"/>
        <w:ind w:hanging="360"/>
      </w:pPr>
      <w:r>
        <w:rPr>
          <w:rFonts w:ascii="Arial" w:eastAsia="Arial" w:hAnsi="Arial" w:cs="Arial"/>
          <w:b/>
        </w:rPr>
        <w:t>Exponent:</w:t>
      </w:r>
      <w:r>
        <w:rPr>
          <w:rFonts w:ascii="Arial" w:eastAsia="Arial" w:hAnsi="Arial" w:cs="Arial"/>
        </w:rPr>
        <w:t xml:space="preserve"> 11 bits  </w:t>
      </w:r>
    </w:p>
    <w:p w:rsidR="007F0C4E" w:rsidRDefault="00D71C09">
      <w:pPr>
        <w:numPr>
          <w:ilvl w:val="0"/>
          <w:numId w:val="7"/>
        </w:numPr>
        <w:spacing w:after="266"/>
        <w:ind w:hanging="360"/>
      </w:pPr>
      <w:r>
        <w:rPr>
          <w:rFonts w:ascii="Arial" w:eastAsia="Arial" w:hAnsi="Arial" w:cs="Arial"/>
          <w:b/>
        </w:rPr>
        <w:t>Mantissa: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52 bits  </w:t>
      </w:r>
    </w:p>
    <w:p w:rsidR="007F0C4E" w:rsidRDefault="00D71C09">
      <w:pPr>
        <w:spacing w:after="208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Bias = </w:t>
      </w:r>
      <w:r>
        <w:rPr>
          <w:rFonts w:ascii="Times New Roman" w:eastAsia="Times New Roman" w:hAnsi="Times New Roman" w:cs="Times New Roman"/>
          <w:b/>
          <w:sz w:val="24"/>
        </w:rPr>
        <w:t>1023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2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 xml:space="preserve">Exponent = 3 + 1023 = 1026 </w:t>
      </w:r>
    </w:p>
    <w:p w:rsidR="007F0C4E" w:rsidRDefault="00D71C09">
      <w:pPr>
        <w:spacing w:after="307" w:line="263" w:lineRule="auto"/>
        <w:ind w:left="705" w:right="4287" w:hanging="10"/>
      </w:pPr>
      <w:r>
        <w:rPr>
          <w:rFonts w:ascii="Courier New" w:eastAsia="Courier New" w:hAnsi="Courier New" w:cs="Courier New"/>
          <w:sz w:val="20"/>
        </w:rPr>
        <w:t>1026 = 10000000010</w:t>
      </w:r>
      <w:r>
        <w:rPr>
          <w:noProof/>
        </w:rPr>
        <w:drawing>
          <wp:inline distT="0" distB="0" distL="0" distR="0">
            <wp:extent cx="42672" cy="57912"/>
            <wp:effectExtent l="0" t="0" r="0" b="0"/>
            <wp:docPr id="13459" name="Picture 13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" name="Picture 134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</w:rPr>
        <w:t xml:space="preserve"> </w:t>
      </w:r>
    </w:p>
    <w:p w:rsidR="007F0C4E" w:rsidRDefault="00D71C09">
      <w:pPr>
        <w:spacing w:after="209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Therefore: </w:t>
      </w:r>
    </w:p>
    <w:p w:rsidR="007F0C4E" w:rsidRDefault="00D71C09">
      <w:pPr>
        <w:spacing w:after="1" w:line="480" w:lineRule="auto"/>
        <w:ind w:left="705" w:hanging="10"/>
      </w:pPr>
      <w:r>
        <w:rPr>
          <w:rFonts w:ascii="Courier New" w:eastAsia="Courier New" w:hAnsi="Courier New" w:cs="Courier New"/>
          <w:b/>
          <w:sz w:val="20"/>
        </w:rPr>
        <w:t xml:space="preserve">1 | 10000000010 | 1010100000000000000000000000000000000000000000000000 </w:t>
      </w:r>
      <w:r>
        <w:rPr>
          <w:rFonts w:ascii="Arial" w:eastAsia="Arial" w:hAnsi="Arial" w:cs="Arial"/>
          <w:color w:val="434343"/>
          <w:sz w:val="28"/>
          <w:shd w:val="clear" w:color="auto" w:fill="00FF00"/>
        </w:rPr>
        <w:t>Floating-Point Addition</w:t>
      </w:r>
      <w:r>
        <w:rPr>
          <w:rFonts w:ascii="Arial" w:eastAsia="Arial" w:hAnsi="Arial" w:cs="Arial"/>
          <w:color w:val="434343"/>
          <w:sz w:val="28"/>
        </w:rPr>
        <w:t xml:space="preserve"> </w:t>
      </w:r>
    </w:p>
    <w:p w:rsidR="007F0C4E" w:rsidRDefault="00D71C09">
      <w:pPr>
        <w:spacing w:after="271" w:line="250" w:lineRule="auto"/>
        <w:ind w:left="705" w:right="456" w:hanging="10"/>
      </w:pPr>
      <w:r>
        <w:rPr>
          <w:rFonts w:ascii="Times New Roman" w:eastAsia="Times New Roman" w:hAnsi="Times New Roman" w:cs="Times New Roman"/>
          <w:sz w:val="24"/>
        </w:rPr>
        <w:t xml:space="preserve">When two floating-point numbers are added: </w:t>
      </w:r>
    </w:p>
    <w:p w:rsidR="007F0C4E" w:rsidRDefault="00D71C09">
      <w:pPr>
        <w:numPr>
          <w:ilvl w:val="0"/>
          <w:numId w:val="8"/>
        </w:numPr>
        <w:spacing w:after="14" w:line="247" w:lineRule="auto"/>
        <w:ind w:hanging="360"/>
      </w:pPr>
      <w:r>
        <w:rPr>
          <w:rFonts w:ascii="Arial" w:eastAsia="Arial" w:hAnsi="Arial" w:cs="Arial"/>
        </w:rPr>
        <w:lastRenderedPageBreak/>
        <w:t xml:space="preserve">Compare their exponents.  </w:t>
      </w:r>
    </w:p>
    <w:p w:rsidR="007F0C4E" w:rsidRDefault="00D71C09">
      <w:pPr>
        <w:numPr>
          <w:ilvl w:val="0"/>
          <w:numId w:val="8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Align the binary points by adjusting the smaller exponent.  </w:t>
      </w:r>
    </w:p>
    <w:p w:rsidR="007F0C4E" w:rsidRDefault="00D71C09">
      <w:pPr>
        <w:numPr>
          <w:ilvl w:val="0"/>
          <w:numId w:val="8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Add/subtract the significands.  </w:t>
      </w:r>
    </w:p>
    <w:p w:rsidR="007F0C4E" w:rsidRDefault="00D71C09">
      <w:pPr>
        <w:numPr>
          <w:ilvl w:val="0"/>
          <w:numId w:val="8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Normalize the result.  </w:t>
      </w:r>
    </w:p>
    <w:p w:rsidR="007F0C4E" w:rsidRDefault="00D71C09">
      <w:pPr>
        <w:numPr>
          <w:ilvl w:val="0"/>
          <w:numId w:val="8"/>
        </w:numPr>
        <w:spacing w:after="14" w:line="247" w:lineRule="auto"/>
        <w:ind w:hanging="360"/>
      </w:pPr>
      <w:r>
        <w:rPr>
          <w:rFonts w:ascii="Arial" w:eastAsia="Arial" w:hAnsi="Arial" w:cs="Arial"/>
        </w:rPr>
        <w:t xml:space="preserve">Round the result according to the IEEE 754 rounding mode.  </w:t>
      </w:r>
    </w:p>
    <w:p w:rsidR="007F0C4E" w:rsidRDefault="00D71C09">
      <w:pPr>
        <w:numPr>
          <w:ilvl w:val="0"/>
          <w:numId w:val="8"/>
        </w:numPr>
        <w:spacing w:after="361" w:line="247" w:lineRule="auto"/>
        <w:ind w:hanging="360"/>
      </w:pPr>
      <w:r>
        <w:rPr>
          <w:rFonts w:ascii="Arial" w:eastAsia="Arial" w:hAnsi="Arial" w:cs="Arial"/>
        </w:rPr>
        <w:t xml:space="preserve">Store the final sign, exponent and mantissa.  </w:t>
      </w:r>
    </w:p>
    <w:p w:rsidR="007F0C4E" w:rsidRDefault="00D71C09">
      <w:pPr>
        <w:pStyle w:val="Heading2"/>
        <w:ind w:left="705"/>
      </w:pPr>
      <w:r>
        <w:t>Important issues</w:t>
      </w:r>
      <w:r>
        <w:rPr>
          <w:shd w:val="clear" w:color="auto" w:fill="auto"/>
        </w:rPr>
        <w:t xml:space="preserve"> </w:t>
      </w:r>
    </w:p>
    <w:p w:rsidR="007F0C4E" w:rsidRDefault="00D71C09">
      <w:pPr>
        <w:numPr>
          <w:ilvl w:val="0"/>
          <w:numId w:val="9"/>
        </w:numPr>
        <w:spacing w:after="14" w:line="247" w:lineRule="auto"/>
        <w:ind w:hanging="360"/>
      </w:pPr>
      <w:r>
        <w:rPr>
          <w:rFonts w:ascii="Arial" w:eastAsia="Arial" w:hAnsi="Arial" w:cs="Arial"/>
          <w:b/>
        </w:rPr>
        <w:t>Normalization</w:t>
      </w:r>
      <w:r>
        <w:rPr>
          <w:rFonts w:ascii="Arial" w:eastAsia="Arial" w:hAnsi="Arial" w:cs="Arial"/>
        </w:rPr>
        <w:t xml:space="preserve"> keeps the significand in the required form.  </w:t>
      </w:r>
    </w:p>
    <w:p w:rsidR="007F0C4E" w:rsidRDefault="00D71C09">
      <w:pPr>
        <w:numPr>
          <w:ilvl w:val="0"/>
          <w:numId w:val="9"/>
        </w:numPr>
        <w:spacing w:after="14" w:line="247" w:lineRule="auto"/>
        <w:ind w:hanging="360"/>
      </w:pPr>
      <w:r>
        <w:rPr>
          <w:rFonts w:ascii="Arial" w:eastAsia="Arial" w:hAnsi="Arial" w:cs="Arial"/>
          <w:b/>
        </w:rPr>
        <w:t>Rounding</w:t>
      </w:r>
      <w:r>
        <w:rPr>
          <w:rFonts w:ascii="Arial" w:eastAsia="Arial" w:hAnsi="Arial" w:cs="Arial"/>
        </w:rPr>
        <w:t xml:space="preserve"> may be necessary when the result has too many bits.  </w:t>
      </w:r>
    </w:p>
    <w:p w:rsidR="007F0C4E" w:rsidRDefault="00D71C09">
      <w:pPr>
        <w:numPr>
          <w:ilvl w:val="0"/>
          <w:numId w:val="9"/>
        </w:numPr>
        <w:spacing w:after="272" w:line="247" w:lineRule="auto"/>
        <w:ind w:hanging="360"/>
      </w:pPr>
      <w:r>
        <w:rPr>
          <w:rFonts w:ascii="Arial" w:eastAsia="Arial" w:hAnsi="Arial" w:cs="Arial"/>
          <w:b/>
        </w:rPr>
        <w:t>Precision loss</w:t>
      </w:r>
      <w:r>
        <w:rPr>
          <w:rFonts w:ascii="Arial" w:eastAsia="Arial" w:hAnsi="Arial" w:cs="Arial"/>
        </w:rPr>
        <w:t xml:space="preserve"> can occur when numbers have very different exponents. 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</w:rPr>
        <w:t xml:space="preserve">Double precision provides greater precision than single precision.  </w:t>
      </w:r>
    </w:p>
    <w:p w:rsidR="007F0C4E" w:rsidRDefault="00D71C09">
      <w:pPr>
        <w:spacing w:after="271" w:line="250" w:lineRule="auto"/>
        <w:ind w:left="705" w:right="456" w:hanging="10"/>
      </w:pPr>
      <w:r>
        <w:rPr>
          <w:rFonts w:ascii="Times New Roman" w:eastAsia="Times New Roman" w:hAnsi="Times New Roman" w:cs="Times New Roman"/>
          <w:b/>
          <w:sz w:val="24"/>
        </w:rPr>
        <w:t>Fina</w:t>
      </w:r>
      <w:r>
        <w:rPr>
          <w:rFonts w:ascii="Times New Roman" w:eastAsia="Times New Roman" w:hAnsi="Times New Roman" w:cs="Times New Roman"/>
          <w:b/>
          <w:sz w:val="24"/>
        </w:rPr>
        <w:t>l:</w:t>
      </w:r>
      <w:r>
        <w:rPr>
          <w:rFonts w:ascii="Times New Roman" w:eastAsia="Times New Roman" w:hAnsi="Times New Roman" w:cs="Times New Roman"/>
          <w:sz w:val="24"/>
        </w:rPr>
        <w:t xml:space="preserve"> IEEE 754 provides a standard way to represent and perform arithmetic on real numbers using </w:t>
      </w:r>
      <w:r>
        <w:rPr>
          <w:rFonts w:ascii="Times New Roman" w:eastAsia="Times New Roman" w:hAnsi="Times New Roman" w:cs="Times New Roman"/>
          <w:b/>
          <w:sz w:val="24"/>
        </w:rPr>
        <w:t>sign, exponent, and mantissa</w:t>
      </w:r>
      <w:r>
        <w:rPr>
          <w:rFonts w:ascii="Times New Roman" w:eastAsia="Times New Roman" w:hAnsi="Times New Roman" w:cs="Times New Roman"/>
          <w:sz w:val="24"/>
        </w:rPr>
        <w:t xml:space="preserve"> fields. </w:t>
      </w:r>
    </w:p>
    <w:p w:rsidR="007F0C4E" w:rsidRDefault="00D71C09">
      <w:pPr>
        <w:spacing w:after="19"/>
        <w:ind w:left="70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:rsidR="007F0C4E" w:rsidRDefault="00D71C09">
      <w:pPr>
        <w:spacing w:after="19"/>
        <w:ind w:left="710"/>
      </w:pPr>
      <w:r>
        <w:rPr>
          <w:rFonts w:ascii="Arial" w:eastAsia="Arial" w:hAnsi="Arial" w:cs="Arial"/>
          <w:i/>
          <w:sz w:val="24"/>
        </w:rPr>
        <w:t xml:space="preserve"> </w:t>
      </w:r>
    </w:p>
    <w:p w:rsidR="007F0C4E" w:rsidRDefault="00D71C09">
      <w:pPr>
        <w:spacing w:after="0" w:line="277" w:lineRule="auto"/>
        <w:ind w:left="710" w:right="13"/>
        <w:jc w:val="both"/>
      </w:pPr>
      <w:r>
        <w:rPr>
          <w:rFonts w:ascii="Arial" w:eastAsia="Arial" w:hAnsi="Arial" w:cs="Arial"/>
          <w:i/>
          <w:sz w:val="24"/>
        </w:rPr>
        <w:t xml:space="preserve">I ____________________________________ (Name / </w:t>
      </w:r>
      <w:proofErr w:type="spellStart"/>
      <w:r>
        <w:rPr>
          <w:rFonts w:ascii="Arial" w:eastAsia="Arial" w:hAnsi="Arial" w:cs="Arial"/>
          <w:i/>
          <w:sz w:val="24"/>
        </w:rPr>
        <w:t>Reg</w:t>
      </w:r>
      <w:proofErr w:type="spellEnd"/>
      <w:r>
        <w:rPr>
          <w:rFonts w:ascii="Arial" w:eastAsia="Arial" w:hAnsi="Arial" w:cs="Arial"/>
          <w:i/>
          <w:sz w:val="24"/>
        </w:rPr>
        <w:t xml:space="preserve"> No) certify that this submission is my original work and that I have adhered to the guidelines specified for this </w:t>
      </w:r>
      <w:proofErr w:type="spellStart"/>
      <w:r>
        <w:rPr>
          <w:rFonts w:ascii="Arial" w:eastAsia="Arial" w:hAnsi="Arial" w:cs="Arial"/>
          <w:i/>
          <w:sz w:val="24"/>
        </w:rPr>
        <w:t>assessment.I</w:t>
      </w:r>
      <w:proofErr w:type="spellEnd"/>
      <w:r>
        <w:rPr>
          <w:rFonts w:ascii="Arial" w:eastAsia="Arial" w:hAnsi="Arial" w:cs="Arial"/>
          <w:i/>
          <w:sz w:val="24"/>
        </w:rPr>
        <w:t xml:space="preserve"> understand that any violation of academic integrity rules will result in disci</w:t>
      </w:r>
      <w:r>
        <w:rPr>
          <w:rFonts w:ascii="Arial" w:eastAsia="Arial" w:hAnsi="Arial" w:cs="Arial"/>
          <w:i/>
          <w:sz w:val="24"/>
        </w:rPr>
        <w:t xml:space="preserve">plinary action. </w:t>
      </w:r>
    </w:p>
    <w:p w:rsidR="007F0C4E" w:rsidRDefault="00D71C09">
      <w:pPr>
        <w:spacing w:after="19"/>
        <w:ind w:left="710"/>
      </w:pPr>
      <w:r>
        <w:rPr>
          <w:rFonts w:ascii="Arial" w:eastAsia="Arial" w:hAnsi="Arial" w:cs="Arial"/>
          <w:i/>
          <w:sz w:val="24"/>
        </w:rPr>
        <w:t xml:space="preserve"> </w:t>
      </w:r>
    </w:p>
    <w:p w:rsidR="007F0C4E" w:rsidRDefault="00D71C09">
      <w:pPr>
        <w:spacing w:after="298"/>
        <w:ind w:left="70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:rsidR="007F0C4E" w:rsidRDefault="00D71C09">
      <w:pPr>
        <w:spacing w:after="256"/>
        <w:ind w:left="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0C4E" w:rsidRDefault="00D71C09">
      <w:pPr>
        <w:spacing w:after="32"/>
        <w:ind w:left="14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MARKS ALLOCATION </w:t>
      </w:r>
    </w:p>
    <w:tbl>
      <w:tblPr>
        <w:tblStyle w:val="TableGrid"/>
        <w:tblW w:w="10636" w:type="dxa"/>
        <w:tblInd w:w="144" w:type="dxa"/>
        <w:tblCellMar>
          <w:top w:w="12" w:type="dxa"/>
          <w:left w:w="10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1"/>
        <w:gridCol w:w="1743"/>
        <w:gridCol w:w="1700"/>
        <w:gridCol w:w="1700"/>
        <w:gridCol w:w="1988"/>
        <w:gridCol w:w="1844"/>
      </w:tblGrid>
      <w:tr w:rsidR="007F0C4E">
        <w:trPr>
          <w:trHeight w:val="701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ind w:right="71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Problem </w:t>
            </w:r>
          </w:p>
          <w:p w:rsidR="007F0C4E" w:rsidRDefault="00D71C09">
            <w:pPr>
              <w:spacing w:after="0"/>
              <w:ind w:right="1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Understanding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:rsidR="007F0C4E" w:rsidRDefault="00D71C09">
            <w:pPr>
              <w:spacing w:after="0"/>
              <w:ind w:right="105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(20%)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Method Selection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:rsidR="007F0C4E" w:rsidRDefault="00D71C09">
            <w:pPr>
              <w:spacing w:after="0"/>
              <w:ind w:right="11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(20%)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Solution Process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:rsidR="007F0C4E" w:rsidRDefault="00D71C09">
            <w:pPr>
              <w:spacing w:after="0"/>
              <w:ind w:right="10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(25%)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Accuracy of </w:t>
            </w:r>
          </w:p>
          <w:p w:rsidR="007F0C4E" w:rsidRDefault="00D71C09">
            <w:pPr>
              <w:spacing w:after="0"/>
              <w:ind w:right="49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Calculation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          </w:t>
            </w:r>
          </w:p>
          <w:p w:rsidR="007F0C4E" w:rsidRDefault="00D71C09">
            <w:pPr>
              <w:spacing w:after="0"/>
              <w:ind w:right="10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(20%)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1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Interpretation of </w:t>
            </w:r>
          </w:p>
          <w:p w:rsidR="007F0C4E" w:rsidRDefault="00D71C09">
            <w:pPr>
              <w:spacing w:after="0"/>
              <w:ind w:right="613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Results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             </w:t>
            </w:r>
          </w:p>
          <w:p w:rsidR="007F0C4E" w:rsidRDefault="00D71C09">
            <w:pPr>
              <w:spacing w:after="0"/>
              <w:ind w:right="10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(15%) </w:t>
            </w:r>
          </w:p>
        </w:tc>
      </w:tr>
      <w:tr w:rsidR="007F0C4E">
        <w:trPr>
          <w:trHeight w:val="408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116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7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6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7F0C4E">
        <w:trPr>
          <w:trHeight w:val="422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116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Q2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7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6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7F0C4E">
        <w:trPr>
          <w:trHeight w:val="432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116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Q3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7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6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7F0C4E">
        <w:trPr>
          <w:trHeight w:val="422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116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Q4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7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6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7F0C4E">
        <w:trPr>
          <w:trHeight w:val="418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116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Q5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7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6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7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:rsidR="007F0C4E" w:rsidRDefault="00D71C09">
      <w:pPr>
        <w:spacing w:after="14"/>
        <w:ind w:left="710"/>
      </w:pPr>
      <w:r>
        <w:rPr>
          <w:rFonts w:ascii="Arial" w:eastAsia="Arial" w:hAnsi="Arial" w:cs="Arial"/>
          <w:i/>
          <w:sz w:val="24"/>
        </w:rPr>
        <w:t xml:space="preserve"> </w:t>
      </w:r>
    </w:p>
    <w:p w:rsidR="007F0C4E" w:rsidRDefault="00D71C09">
      <w:pPr>
        <w:spacing w:after="24"/>
        <w:ind w:left="7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:rsidR="007F0C4E" w:rsidRDefault="00D71C09">
      <w:pPr>
        <w:spacing w:after="0"/>
        <w:ind w:left="71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636" w:type="dxa"/>
        <w:tblInd w:w="0" w:type="dxa"/>
        <w:tblCellMar>
          <w:top w:w="8" w:type="dxa"/>
          <w:left w:w="106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805"/>
        <w:gridCol w:w="1388"/>
        <w:gridCol w:w="2199"/>
        <w:gridCol w:w="1700"/>
        <w:gridCol w:w="1844"/>
        <w:gridCol w:w="1700"/>
      </w:tblGrid>
      <w:tr w:rsidR="007F0C4E">
        <w:trPr>
          <w:trHeight w:val="610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ind w:right="41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Criteria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ind w:left="91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Weightage 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ind w:left="6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4 – Exemplary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3 – </w:t>
            </w:r>
          </w:p>
          <w:p w:rsidR="007F0C4E" w:rsidRDefault="00D71C09">
            <w:pPr>
              <w:spacing w:after="0"/>
              <w:ind w:right="43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Proficient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2 – </w:t>
            </w:r>
          </w:p>
          <w:p w:rsidR="007F0C4E" w:rsidRDefault="00D71C09">
            <w:pPr>
              <w:spacing w:after="0"/>
              <w:ind w:right="4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Developing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1 – </w:t>
            </w:r>
          </w:p>
          <w:p w:rsidR="007F0C4E" w:rsidRDefault="00D71C09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Beginning </w:t>
            </w:r>
          </w:p>
        </w:tc>
      </w:tr>
      <w:tr w:rsidR="007F0C4E">
        <w:trPr>
          <w:trHeight w:val="984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Understanding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 w:line="237" w:lineRule="auto"/>
              <w:ind w:left="106" w:right="147" w:firstLine="18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interprets problem, identifies all parameters and </w:t>
            </w:r>
          </w:p>
          <w:p w:rsidR="007F0C4E" w:rsidRDefault="00D71C09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requirements accurately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Understands </w:t>
            </w:r>
          </w:p>
          <w:p w:rsidR="007F0C4E" w:rsidRDefault="00D71C0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with minor gaps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16" w:right="10" w:firstLine="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 understanding; misses key elements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Misinterprets or unable to </w:t>
            </w:r>
          </w:p>
          <w:p w:rsidR="007F0C4E" w:rsidRDefault="00D71C0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 problem </w:t>
            </w:r>
          </w:p>
        </w:tc>
      </w:tr>
      <w:tr w:rsidR="007F0C4E">
        <w:trPr>
          <w:trHeight w:val="865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Method Selection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7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most appropriate method/formula with strong justification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7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correct method with minor errors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172" w:right="208" w:hanging="14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Inappropriate or partially correct method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Unable to select method </w:t>
            </w:r>
          </w:p>
        </w:tc>
      </w:tr>
      <w:tr w:rsidR="007F0C4E">
        <w:trPr>
          <w:trHeight w:val="696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Solution Process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7" w:right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Logical, systematic steps with correct approach throughout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left="67" w:right="117" w:firstLine="8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Mostly correct steps with minor mistakes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Disorganized steps; multiple errors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clear process </w:t>
            </w:r>
          </w:p>
        </w:tc>
      </w:tr>
      <w:tr w:rsidR="007F0C4E">
        <w:trPr>
          <w:trHeight w:val="720"/>
        </w:trPr>
        <w:tc>
          <w:tcPr>
            <w:tcW w:w="18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Accuracy of Calculation </w:t>
            </w:r>
          </w:p>
        </w:tc>
        <w:tc>
          <w:tcPr>
            <w:tcW w:w="13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1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All calculations accurate; correct final </w:t>
            </w:r>
          </w:p>
          <w:p w:rsidR="007F0C4E" w:rsidRDefault="00D71C09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answer 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Minor calculation errors </w:t>
            </w:r>
          </w:p>
        </w:tc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Frequent errors; incorrect final answer 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valid calculations </w:t>
            </w:r>
          </w:p>
        </w:tc>
      </w:tr>
      <w:tr w:rsidR="007F0C4E">
        <w:trPr>
          <w:trHeight w:val="836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Interpretation of Results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 w:line="237" w:lineRule="auto"/>
              <w:ind w:left="423" w:hanging="418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interprets results with units and </w:t>
            </w:r>
          </w:p>
          <w:p w:rsidR="007F0C4E" w:rsidRDefault="00D71C09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engineering relevance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C4E" w:rsidRDefault="00D71C09">
            <w:pPr>
              <w:spacing w:after="0"/>
              <w:ind w:firstLine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interpretation with minor omissions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unclear interpretation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0C4E" w:rsidRDefault="00D71C09">
            <w:pPr>
              <w:spacing w:after="0"/>
              <w:ind w:left="5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interpretation </w:t>
            </w:r>
          </w:p>
        </w:tc>
      </w:tr>
    </w:tbl>
    <w:p w:rsidR="007F0C4E" w:rsidRDefault="00D71C09">
      <w:pPr>
        <w:spacing w:after="24"/>
      </w:pPr>
      <w:r>
        <w:rPr>
          <w:rFonts w:ascii="Arial" w:eastAsia="Arial" w:hAnsi="Arial" w:cs="Arial"/>
          <w:sz w:val="24"/>
        </w:rPr>
        <w:t xml:space="preserve"> </w:t>
      </w:r>
    </w:p>
    <w:p w:rsidR="007F0C4E" w:rsidRDefault="00D71C09">
      <w:pPr>
        <w:spacing w:after="0"/>
        <w:ind w:right="9434"/>
        <w:jc w:val="right"/>
      </w:pPr>
      <w:r>
        <w:rPr>
          <w:rFonts w:ascii="Arial" w:eastAsia="Arial" w:hAnsi="Arial" w:cs="Arial"/>
          <w:sz w:val="24"/>
        </w:rPr>
        <w:t xml:space="preserve"> </w:t>
      </w:r>
    </w:p>
    <w:sectPr w:rsidR="007F0C4E">
      <w:pgSz w:w="11909" w:h="16834"/>
      <w:pgMar w:top="1440" w:right="967" w:bottom="703" w:left="7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F1782"/>
    <w:multiLevelType w:val="hybridMultilevel"/>
    <w:tmpl w:val="20664B9A"/>
    <w:lvl w:ilvl="0" w:tplc="B0183580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A661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E48C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969D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5661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A6F0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828C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5C30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F80D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E026E7"/>
    <w:multiLevelType w:val="hybridMultilevel"/>
    <w:tmpl w:val="713C9BB6"/>
    <w:lvl w:ilvl="0" w:tplc="24F05478">
      <w:start w:val="13"/>
      <w:numFmt w:val="decimal"/>
      <w:lvlText w:val="%1"/>
      <w:lvlJc w:val="left"/>
      <w:pPr>
        <w:ind w:left="10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CE0924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64AFDA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A82304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60579A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260520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2A048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424B14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B67428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C94928"/>
    <w:multiLevelType w:val="hybridMultilevel"/>
    <w:tmpl w:val="B448A25E"/>
    <w:lvl w:ilvl="0" w:tplc="8D0C92BA">
      <w:start w:val="1"/>
      <w:numFmt w:val="decimal"/>
      <w:lvlText w:val="%1.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3C3BEE">
      <w:start w:val="1"/>
      <w:numFmt w:val="lowerLetter"/>
      <w:lvlText w:val="%2"/>
      <w:lvlJc w:val="left"/>
      <w:pPr>
        <w:ind w:left="16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0200A0">
      <w:start w:val="1"/>
      <w:numFmt w:val="lowerRoman"/>
      <w:lvlText w:val="%3"/>
      <w:lvlJc w:val="left"/>
      <w:pPr>
        <w:ind w:left="23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688E04">
      <w:start w:val="1"/>
      <w:numFmt w:val="decimal"/>
      <w:lvlText w:val="%4"/>
      <w:lvlJc w:val="left"/>
      <w:pPr>
        <w:ind w:left="3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B4DB70">
      <w:start w:val="1"/>
      <w:numFmt w:val="lowerLetter"/>
      <w:lvlText w:val="%5"/>
      <w:lvlJc w:val="left"/>
      <w:pPr>
        <w:ind w:left="37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CC8E0A">
      <w:start w:val="1"/>
      <w:numFmt w:val="lowerRoman"/>
      <w:lvlText w:val="%6"/>
      <w:lvlJc w:val="left"/>
      <w:pPr>
        <w:ind w:left="4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1EC53A">
      <w:start w:val="1"/>
      <w:numFmt w:val="decimal"/>
      <w:lvlText w:val="%7"/>
      <w:lvlJc w:val="left"/>
      <w:pPr>
        <w:ind w:left="5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84C3B8">
      <w:start w:val="1"/>
      <w:numFmt w:val="lowerLetter"/>
      <w:lvlText w:val="%8"/>
      <w:lvlJc w:val="left"/>
      <w:pPr>
        <w:ind w:left="5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3050A0">
      <w:start w:val="1"/>
      <w:numFmt w:val="lowerRoman"/>
      <w:lvlText w:val="%9"/>
      <w:lvlJc w:val="left"/>
      <w:pPr>
        <w:ind w:left="6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1F1CB9"/>
    <w:multiLevelType w:val="hybridMultilevel"/>
    <w:tmpl w:val="374271E2"/>
    <w:lvl w:ilvl="0" w:tplc="88D60A9C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5E5B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0021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8C7D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DE53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0495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2066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0C98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F449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694E78"/>
    <w:multiLevelType w:val="hybridMultilevel"/>
    <w:tmpl w:val="377846DC"/>
    <w:lvl w:ilvl="0" w:tplc="F44A8246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DC84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B497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8CD7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D05B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3CDE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703C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6CD1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A617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332EE3"/>
    <w:multiLevelType w:val="hybridMultilevel"/>
    <w:tmpl w:val="F59E4A6E"/>
    <w:lvl w:ilvl="0" w:tplc="CD060062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3E34FE">
      <w:start w:val="1"/>
      <w:numFmt w:val="bullet"/>
      <w:lvlText w:val="o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08D53C">
      <w:start w:val="1"/>
      <w:numFmt w:val="bullet"/>
      <w:lvlText w:val="▪"/>
      <w:lvlJc w:val="left"/>
      <w:pPr>
        <w:ind w:left="2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FC367C">
      <w:start w:val="1"/>
      <w:numFmt w:val="bullet"/>
      <w:lvlText w:val="•"/>
      <w:lvlJc w:val="left"/>
      <w:pPr>
        <w:ind w:left="3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DC28D6">
      <w:start w:val="1"/>
      <w:numFmt w:val="bullet"/>
      <w:lvlText w:val="o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EEFF2A">
      <w:start w:val="1"/>
      <w:numFmt w:val="bullet"/>
      <w:lvlText w:val="▪"/>
      <w:lvlJc w:val="left"/>
      <w:pPr>
        <w:ind w:left="48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1EF8B8">
      <w:start w:val="1"/>
      <w:numFmt w:val="bullet"/>
      <w:lvlText w:val="•"/>
      <w:lvlJc w:val="left"/>
      <w:pPr>
        <w:ind w:left="5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FE26A8">
      <w:start w:val="1"/>
      <w:numFmt w:val="bullet"/>
      <w:lvlText w:val="o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285692">
      <w:start w:val="1"/>
      <w:numFmt w:val="bullet"/>
      <w:lvlText w:val="▪"/>
      <w:lvlJc w:val="left"/>
      <w:pPr>
        <w:ind w:left="70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4810ED"/>
    <w:multiLevelType w:val="hybridMultilevel"/>
    <w:tmpl w:val="07F0CBE6"/>
    <w:lvl w:ilvl="0" w:tplc="F2427F84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7260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8CA8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0E18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84B0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C282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9ACC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5A6D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3A65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E525F7"/>
    <w:multiLevelType w:val="hybridMultilevel"/>
    <w:tmpl w:val="39666A86"/>
    <w:lvl w:ilvl="0" w:tplc="1B480A5E">
      <w:start w:val="1"/>
      <w:numFmt w:val="bullet"/>
      <w:lvlText w:val="•"/>
      <w:lvlJc w:val="left"/>
      <w:pPr>
        <w:ind w:left="1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6C4D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3072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8E6F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8CEF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E0BC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1094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2030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A0C5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52F5FCA"/>
    <w:multiLevelType w:val="hybridMultilevel"/>
    <w:tmpl w:val="3F2A9D72"/>
    <w:lvl w:ilvl="0" w:tplc="C3F62E36">
      <w:start w:val="1"/>
      <w:numFmt w:val="decimal"/>
      <w:lvlText w:val="%1.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48EB6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108B5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36A8C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DAFBD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9E1E5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B8E15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00599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22F84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C4E"/>
    <w:rsid w:val="007F0C4E"/>
    <w:rsid w:val="00D7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A7F5AB-2309-46C6-B5BF-47AC16E0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710"/>
      <w:outlineLvl w:val="0"/>
    </w:pPr>
    <w:rPr>
      <w:rFonts w:ascii="Courier New" w:eastAsia="Courier New" w:hAnsi="Courier New" w:cs="Courier New"/>
      <w:color w:val="000000"/>
      <w:sz w:val="31"/>
      <w:vertAlign w:val="subscript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6"/>
      <w:ind w:left="720" w:hanging="10"/>
      <w:outlineLvl w:val="1"/>
    </w:pPr>
    <w:rPr>
      <w:rFonts w:ascii="Arial" w:eastAsia="Arial" w:hAnsi="Arial" w:cs="Arial"/>
      <w:color w:val="434343"/>
      <w:sz w:val="28"/>
      <w:shd w:val="clear" w:color="auto" w:fill="00FF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434343"/>
      <w:sz w:val="28"/>
      <w:shd w:val="clear" w:color="auto" w:fill="00FF00"/>
    </w:rPr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000000"/>
      <w:sz w:val="31"/>
      <w:vertAlign w:val="sub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Padmasree</dc:creator>
  <cp:keywords/>
  <cp:lastModifiedBy>D Padmasree</cp:lastModifiedBy>
  <cp:revision>2</cp:revision>
  <dcterms:created xsi:type="dcterms:W3CDTF">2026-08-19T09:06:00Z</dcterms:created>
  <dcterms:modified xsi:type="dcterms:W3CDTF">2026-08-19T09:06:00Z</dcterms:modified>
</cp:coreProperties>
</file>