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5AD0B" w14:textId="793F7EB0" w:rsidR="00DC719A" w:rsidRPr="004E73EA" w:rsidRDefault="00DC719A" w:rsidP="00DC719A">
      <w:pPr>
        <w:rPr>
          <w:rFonts w:ascii="Times New Roman" w:hAnsi="Times New Roman" w:cs="Times New Roman"/>
          <w:b/>
          <w:bCs/>
        </w:rPr>
      </w:pPr>
      <w:r>
        <w:rPr>
          <w:b/>
          <w:bCs/>
        </w:rPr>
        <w:t xml:space="preserve">                                                                    </w:t>
      </w:r>
      <w:r w:rsidRPr="004E73EA">
        <w:rPr>
          <w:rFonts w:ascii="Times New Roman" w:hAnsi="Times New Roman" w:cs="Times New Roman"/>
          <w:b/>
          <w:bCs/>
        </w:rPr>
        <w:t>SIMATS ENGINEERING</w:t>
      </w:r>
      <w:r w:rsidRPr="004E73EA">
        <w:rPr>
          <w:rFonts w:ascii="Times New Roman" w:hAnsi="Times New Roman" w:cs="Times New Roman"/>
          <w:b/>
          <w:bCs/>
        </w:rPr>
        <w:t xml:space="preserve">                                      </w:t>
      </w:r>
      <w:proofErr w:type="spellStart"/>
      <w:r w:rsidRPr="004E73EA">
        <w:rPr>
          <w:rFonts w:ascii="Times New Roman" w:hAnsi="Times New Roman" w:cs="Times New Roman"/>
          <w:b/>
          <w:bCs/>
        </w:rPr>
        <w:t>Keerthana.p</w:t>
      </w:r>
      <w:proofErr w:type="spellEnd"/>
      <w:r w:rsidRPr="004E73EA">
        <w:rPr>
          <w:rFonts w:ascii="Times New Roman" w:hAnsi="Times New Roman" w:cs="Times New Roman"/>
          <w:b/>
          <w:bCs/>
        </w:rPr>
        <w:t>(192521289)</w:t>
      </w:r>
    </w:p>
    <w:p w14:paraId="58DC3F5C" w14:textId="77777777" w:rsidR="00DC719A" w:rsidRPr="004E73EA" w:rsidRDefault="00DC719A" w:rsidP="00DC719A">
      <w:pPr>
        <w:rPr>
          <w:rFonts w:ascii="Times New Roman" w:hAnsi="Times New Roman" w:cs="Times New Roman"/>
          <w:b/>
          <w:bCs/>
        </w:rPr>
      </w:pPr>
    </w:p>
    <w:p w14:paraId="14778763" w14:textId="77777777" w:rsidR="00DC719A" w:rsidRPr="004E73EA" w:rsidRDefault="00DC719A" w:rsidP="00DC719A">
      <w:pPr>
        <w:rPr>
          <w:rFonts w:ascii="Times New Roman" w:hAnsi="Times New Roman" w:cs="Times New Roman"/>
          <w:b/>
          <w:bCs/>
        </w:rPr>
      </w:pPr>
      <w:r w:rsidRPr="004E73EA">
        <w:rPr>
          <w:rFonts w:ascii="Times New Roman" w:hAnsi="Times New Roman" w:cs="Times New Roman"/>
          <w:b/>
          <w:bCs/>
        </w:rPr>
        <w:t>ASSESSMENT TOOL 3: Application Based Questions</w:t>
      </w:r>
    </w:p>
    <w:p w14:paraId="239BD71C" w14:textId="2558084E" w:rsidR="00DC719A" w:rsidRPr="004E73EA" w:rsidRDefault="00DC719A" w:rsidP="00DC719A">
      <w:pPr>
        <w:rPr>
          <w:rFonts w:ascii="Times New Roman" w:hAnsi="Times New Roman" w:cs="Times New Roman"/>
          <w:b/>
          <w:bCs/>
        </w:rPr>
      </w:pPr>
      <w:r w:rsidRPr="004E73EA">
        <w:rPr>
          <w:rFonts w:ascii="Times New Roman" w:hAnsi="Times New Roman" w:cs="Times New Roman"/>
          <w:b/>
          <w:bCs/>
        </w:rPr>
        <w:t>COURSE NAME: Cloud Computing and</w:t>
      </w:r>
      <w:r w:rsidRPr="004E73EA">
        <w:rPr>
          <w:rFonts w:ascii="Times New Roman" w:hAnsi="Times New Roman" w:cs="Times New Roman"/>
          <w:b/>
          <w:bCs/>
        </w:rPr>
        <w:t xml:space="preserve"> </w:t>
      </w:r>
      <w:r w:rsidRPr="004E73EA">
        <w:rPr>
          <w:rFonts w:ascii="Times New Roman" w:hAnsi="Times New Roman" w:cs="Times New Roman"/>
          <w:b/>
          <w:bCs/>
        </w:rPr>
        <w:t>Big Data Analytics</w:t>
      </w:r>
      <w:r w:rsidRPr="004E73EA">
        <w:rPr>
          <w:rFonts w:ascii="Times New Roman" w:hAnsi="Times New Roman" w:cs="Times New Roman"/>
          <w:b/>
          <w:bCs/>
        </w:rPr>
        <w:t xml:space="preserve">                         </w:t>
      </w:r>
      <w:r w:rsidRPr="004E73EA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 COURSE CODE: CS</w:t>
      </w:r>
      <w:r w:rsidRPr="004E73EA">
        <w:rPr>
          <w:rFonts w:ascii="Times New Roman" w:hAnsi="Times New Roman" w:cs="Times New Roman"/>
          <w:b/>
          <w:bCs/>
        </w:rPr>
        <w:t>A1511</w:t>
      </w:r>
    </w:p>
    <w:p w14:paraId="2C9816C1" w14:textId="77777777" w:rsidR="00DC719A" w:rsidRPr="004E73EA" w:rsidRDefault="00DC719A" w:rsidP="00DC719A">
      <w:pPr>
        <w:rPr>
          <w:rFonts w:ascii="Times New Roman" w:hAnsi="Times New Roman" w:cs="Times New Roman"/>
          <w:b/>
          <w:bCs/>
        </w:rPr>
      </w:pPr>
      <w:r w:rsidRPr="004E73EA">
        <w:rPr>
          <w:rFonts w:ascii="Times New Roman" w:hAnsi="Times New Roman" w:cs="Times New Roman"/>
          <w:b/>
          <w:bCs/>
        </w:rPr>
        <w:t>COURSE OUTCOME COVERED</w:t>
      </w:r>
    </w:p>
    <w:p w14:paraId="43AC3FAC" w14:textId="3C33FA10" w:rsidR="00DC719A" w:rsidRPr="004E73EA" w:rsidRDefault="00DC719A" w:rsidP="00DC71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E73EA">
        <w:rPr>
          <w:rFonts w:ascii="Times New Roman" w:hAnsi="Times New Roman" w:cs="Times New Roman"/>
          <w:b/>
          <w:bCs/>
          <w:sz w:val="32"/>
          <w:szCs w:val="32"/>
        </w:rPr>
        <w:t xml:space="preserve">CO2: </w:t>
      </w:r>
      <w:proofErr w:type="spellStart"/>
      <w:r w:rsidRPr="004E73EA">
        <w:rPr>
          <w:rFonts w:ascii="Times New Roman" w:hAnsi="Times New Roman" w:cs="Times New Roman"/>
          <w:b/>
          <w:bCs/>
          <w:sz w:val="32"/>
          <w:szCs w:val="32"/>
        </w:rPr>
        <w:t>Analyze</w:t>
      </w:r>
      <w:proofErr w:type="spellEnd"/>
      <w:r w:rsidRPr="004E73EA">
        <w:rPr>
          <w:rFonts w:ascii="Times New Roman" w:hAnsi="Times New Roman" w:cs="Times New Roman"/>
          <w:b/>
          <w:bCs/>
          <w:sz w:val="32"/>
          <w:szCs w:val="32"/>
        </w:rPr>
        <w:t xml:space="preserve"> virtualization architectures to identify performance and security issues in</w:t>
      </w:r>
      <w:r w:rsidR="004E73EA" w:rsidRPr="004E73E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4E73EA">
        <w:rPr>
          <w:rFonts w:ascii="Times New Roman" w:hAnsi="Times New Roman" w:cs="Times New Roman"/>
          <w:b/>
          <w:bCs/>
          <w:sz w:val="32"/>
          <w:szCs w:val="32"/>
        </w:rPr>
        <w:t>cloud computing environments. (BL3)</w:t>
      </w:r>
    </w:p>
    <w:p w14:paraId="307F63C5" w14:textId="77777777" w:rsidR="0098399F" w:rsidRPr="0098399F" w:rsidRDefault="0098399F" w:rsidP="009839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399F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  <w:r w:rsidRPr="0098399F">
        <w:rPr>
          <w:rFonts w:ascii="Times New Roman" w:hAnsi="Times New Roman" w:cs="Times New Roman"/>
          <w:b/>
          <w:bCs/>
          <w:sz w:val="32"/>
          <w:szCs w:val="32"/>
        </w:rPr>
        <w:br/>
        <w:t>Scenario-Based Assessment</w:t>
      </w:r>
    </w:p>
    <w:p w14:paraId="22234E17" w14:textId="77777777" w:rsidR="0098399F" w:rsidRPr="0098399F" w:rsidRDefault="0098399F" w:rsidP="009839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399F">
        <w:rPr>
          <w:rFonts w:ascii="Times New Roman" w:hAnsi="Times New Roman" w:cs="Times New Roman"/>
          <w:b/>
          <w:bCs/>
          <w:sz w:val="32"/>
          <w:szCs w:val="32"/>
        </w:rPr>
        <w:t xml:space="preserve">Course Outcome: CO2: </w:t>
      </w:r>
      <w:proofErr w:type="spellStart"/>
      <w:r w:rsidRPr="0098399F">
        <w:rPr>
          <w:rFonts w:ascii="Times New Roman" w:hAnsi="Times New Roman" w:cs="Times New Roman"/>
          <w:b/>
          <w:bCs/>
          <w:sz w:val="32"/>
          <w:szCs w:val="32"/>
        </w:rPr>
        <w:t>Analyze</w:t>
      </w:r>
      <w:proofErr w:type="spellEnd"/>
      <w:r w:rsidRPr="0098399F">
        <w:rPr>
          <w:rFonts w:ascii="Times New Roman" w:hAnsi="Times New Roman" w:cs="Times New Roman"/>
          <w:b/>
          <w:bCs/>
          <w:sz w:val="32"/>
          <w:szCs w:val="32"/>
        </w:rPr>
        <w:t xml:space="preserve"> virtualization architectures to identify performance and security issues in cloud computing environments (BL3)</w:t>
      </w:r>
      <w:r w:rsidRPr="0098399F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3F7793CF" w14:textId="77777777" w:rsidR="0098399F" w:rsidRPr="0098399F" w:rsidRDefault="0098399F" w:rsidP="009839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399F">
        <w:rPr>
          <w:rFonts w:ascii="Times New Roman" w:hAnsi="Times New Roman" w:cs="Times New Roman"/>
          <w:b/>
          <w:bCs/>
          <w:sz w:val="32"/>
          <w:szCs w:val="32"/>
        </w:rPr>
        <w:t>Submitted By:</w:t>
      </w:r>
      <w:r w:rsidRPr="0098399F">
        <w:rPr>
          <w:rFonts w:ascii="Times New Roman" w:hAnsi="Times New Roman" w:cs="Times New Roman"/>
          <w:b/>
          <w:bCs/>
          <w:sz w:val="32"/>
          <w:szCs w:val="32"/>
        </w:rPr>
        <w:br/>
        <w:t>Name: Keerthana P</w:t>
      </w:r>
      <w:r w:rsidRPr="0098399F">
        <w:rPr>
          <w:rFonts w:ascii="Times New Roman" w:hAnsi="Times New Roman" w:cs="Times New Roman"/>
          <w:b/>
          <w:bCs/>
          <w:sz w:val="32"/>
          <w:szCs w:val="32"/>
        </w:rPr>
        <w:br/>
        <w:t>Register Number: 192521289</w:t>
      </w:r>
    </w:p>
    <w:p w14:paraId="696E42AA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 1: Cloud Auto-Scaling and Load Balancing</w:t>
      </w:r>
    </w:p>
    <w:p w14:paraId="46006520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</w:t>
      </w:r>
    </w:p>
    <w:p w14:paraId="18344FA6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Scenario-based explanation relevant to enterprise cloud environments.</w:t>
      </w:r>
    </w:p>
    <w:p w14:paraId="5EB46179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Analysis</w:t>
      </w:r>
    </w:p>
    <w:p w14:paraId="490C3845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Explain how the virtualization architecture works, identify performance bottlenecks, security risks, and how cloud services mitigate them.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320"/>
        <w:gridCol w:w="4320"/>
      </w:tblGrid>
      <w:tr w:rsidR="0098399F" w:rsidRPr="0098399F" w14:paraId="18D78651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4D79CAF" w14:textId="77777777" w:rsidR="0098399F" w:rsidRPr="0098399F" w:rsidRDefault="0098399F" w:rsidP="0098399F">
            <w:pP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99F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Performance Issues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EA2DBD0" w14:textId="77777777" w:rsidR="0098399F" w:rsidRPr="0098399F" w:rsidRDefault="0098399F" w:rsidP="0098399F">
            <w:pP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99F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Security Issues</w:t>
            </w:r>
          </w:p>
        </w:tc>
      </w:tr>
      <w:tr w:rsidR="0098399F" w:rsidRPr="0098399F" w14:paraId="772DB37D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F489D68" w14:textId="77777777" w:rsidR="0098399F" w:rsidRPr="0098399F" w:rsidRDefault="0098399F" w:rsidP="0098399F">
            <w:pP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99F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Latency, resource utilization, scalability, availability.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FCB594D" w14:textId="77777777" w:rsidR="0098399F" w:rsidRPr="0098399F" w:rsidRDefault="0098399F" w:rsidP="0098399F">
            <w:pP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99F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Unauthorized access, data breaches, misconfiguration, DDoS.</w:t>
            </w:r>
          </w:p>
        </w:tc>
      </w:tr>
    </w:tbl>
    <w:p w14:paraId="2F4BBE6B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Recommended Solutions</w:t>
      </w:r>
    </w:p>
    <w:p w14:paraId="07D4DA07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Monitoring</w:t>
      </w: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Auto-scaling/Replication/CDN/Kubernetes (as applicable)</w:t>
      </w: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IAM</w:t>
      </w: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Encryption</w:t>
      </w: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Logging &amp; Monitoring</w:t>
      </w:r>
    </w:p>
    <w:p w14:paraId="0BBCF924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</w:t>
      </w:r>
    </w:p>
    <w:p w14:paraId="6BAE8F33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Include a practical enterprise example relevant to the topic.</w:t>
      </w:r>
    </w:p>
    <w:p w14:paraId="22B88F6A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Conclusion</w:t>
      </w:r>
    </w:p>
    <w:p w14:paraId="1D62A0F7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Summarize how this architecture improves both performance and security.</w:t>
      </w:r>
    </w:p>
    <w:p w14:paraId="6BC5D3D5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 2: Cloud Storage, Security and Disaster Recovery</w:t>
      </w:r>
    </w:p>
    <w:p w14:paraId="1F5C83BF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</w:t>
      </w:r>
    </w:p>
    <w:p w14:paraId="3B37097C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Scenario-based explanation relevant to enterprise cloud environments.</w:t>
      </w:r>
    </w:p>
    <w:p w14:paraId="71E7AA7B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Analysis</w:t>
      </w:r>
    </w:p>
    <w:p w14:paraId="5F842CFD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Explain how the virtualization architecture works, identify performance bottlenecks, security risks, and how cloud services mitigate them.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320"/>
        <w:gridCol w:w="4320"/>
      </w:tblGrid>
      <w:tr w:rsidR="0098399F" w:rsidRPr="0098399F" w14:paraId="2BD2A788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CBECCEF" w14:textId="77777777" w:rsidR="0098399F" w:rsidRPr="0098399F" w:rsidRDefault="0098399F" w:rsidP="0098399F">
            <w:pP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99F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Performance Issues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EC8E3A8" w14:textId="77777777" w:rsidR="0098399F" w:rsidRPr="0098399F" w:rsidRDefault="0098399F" w:rsidP="0098399F">
            <w:pP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99F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Security Issues</w:t>
            </w:r>
          </w:p>
        </w:tc>
      </w:tr>
      <w:tr w:rsidR="0098399F" w:rsidRPr="0098399F" w14:paraId="6E718395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B71DDDA" w14:textId="77777777" w:rsidR="0098399F" w:rsidRPr="0098399F" w:rsidRDefault="0098399F" w:rsidP="0098399F">
            <w:pP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99F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Latency, resource utilization, scalability, availability.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A58DF0A" w14:textId="77777777" w:rsidR="0098399F" w:rsidRPr="0098399F" w:rsidRDefault="0098399F" w:rsidP="0098399F">
            <w:pP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99F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Unauthorized access, data breaches, misconfiguration, DDoS.</w:t>
            </w:r>
          </w:p>
        </w:tc>
      </w:tr>
    </w:tbl>
    <w:p w14:paraId="13D1DC20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Recommended Solutions</w:t>
      </w:r>
    </w:p>
    <w:p w14:paraId="74F667CD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Monitoring</w:t>
      </w: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Auto-scaling/Replication/CDN/Kubernetes (as applicable)</w:t>
      </w: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IAM</w:t>
      </w: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- Encryption</w:t>
      </w: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Logging &amp; Monitoring</w:t>
      </w:r>
    </w:p>
    <w:p w14:paraId="2BF91BCF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</w:t>
      </w:r>
    </w:p>
    <w:p w14:paraId="0EACA340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Include a practical enterprise example relevant to the topic.</w:t>
      </w:r>
    </w:p>
    <w:p w14:paraId="0FFF99EE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Conclusion</w:t>
      </w:r>
    </w:p>
    <w:p w14:paraId="5BC10478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Summarize how this architecture improves both performance and security.</w:t>
      </w:r>
    </w:p>
    <w:p w14:paraId="16D5549A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 3: Global Deployment Using CDN</w:t>
      </w:r>
    </w:p>
    <w:p w14:paraId="111B45BB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</w:t>
      </w:r>
    </w:p>
    <w:p w14:paraId="3DFE454D" w14:textId="7B233B4C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Scenario-based explanation relevant to enterprise cloud environments.</w:t>
      </w:r>
    </w:p>
    <w:p w14:paraId="5EB565D3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Analysis</w:t>
      </w:r>
    </w:p>
    <w:p w14:paraId="70103B19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Explain how the virtualization architecture works, identify performance bottlenecks, security risks, and how cloud services mitigate them.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320"/>
        <w:gridCol w:w="4320"/>
      </w:tblGrid>
      <w:tr w:rsidR="0098399F" w:rsidRPr="0098399F" w14:paraId="48D2FA95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9B81A0E" w14:textId="77777777" w:rsidR="0098399F" w:rsidRPr="0098399F" w:rsidRDefault="0098399F" w:rsidP="0098399F">
            <w:pP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99F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Performance Issues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6CC5B2F" w14:textId="77777777" w:rsidR="0098399F" w:rsidRPr="0098399F" w:rsidRDefault="0098399F" w:rsidP="0098399F">
            <w:pP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99F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Security Issues</w:t>
            </w:r>
          </w:p>
        </w:tc>
      </w:tr>
      <w:tr w:rsidR="0098399F" w:rsidRPr="0098399F" w14:paraId="3840B138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0E3FE2B" w14:textId="77777777" w:rsidR="0098399F" w:rsidRPr="0098399F" w:rsidRDefault="0098399F" w:rsidP="0098399F">
            <w:pP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99F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Latency, resource utilization, scalability, availability.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59AA1DF" w14:textId="77777777" w:rsidR="0098399F" w:rsidRPr="0098399F" w:rsidRDefault="0098399F" w:rsidP="0098399F">
            <w:pP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99F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Unauthorized access, data breaches, misconfiguration, DDoS.</w:t>
            </w:r>
          </w:p>
        </w:tc>
      </w:tr>
    </w:tbl>
    <w:p w14:paraId="24DB7694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Recommended Solutions</w:t>
      </w:r>
    </w:p>
    <w:p w14:paraId="1260DF50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Monitoring</w:t>
      </w: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Auto-scaling/Replication/CDN/Kubernetes (as applicable)</w:t>
      </w: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IAM</w:t>
      </w: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Encryption</w:t>
      </w: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Logging &amp; Monitoring</w:t>
      </w:r>
    </w:p>
    <w:p w14:paraId="2963C7D8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</w:t>
      </w:r>
    </w:p>
    <w:p w14:paraId="73F683C1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Include a practical enterprise example relevant to the topic.</w:t>
      </w:r>
    </w:p>
    <w:p w14:paraId="53297E98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Conclusion</w:t>
      </w:r>
    </w:p>
    <w:p w14:paraId="79EA743E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Summarize how this architecture improves both performance and security.</w:t>
      </w:r>
    </w:p>
    <w:p w14:paraId="327A655C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 4: Cloud Security and Regulatory Compliance</w:t>
      </w:r>
    </w:p>
    <w:p w14:paraId="1C8F578F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</w:t>
      </w:r>
    </w:p>
    <w:p w14:paraId="421EDA52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Scenario-based explanation relevant to enterprise cloud environments.</w:t>
      </w:r>
    </w:p>
    <w:p w14:paraId="4A0BAAEA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Explain how the virtualization architecture works, identify performance bottlenecks, security risks, and how cloud services mitigate them.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320"/>
        <w:gridCol w:w="4320"/>
      </w:tblGrid>
      <w:tr w:rsidR="0098399F" w:rsidRPr="0098399F" w14:paraId="6B89C9AA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CA8B996" w14:textId="77777777" w:rsidR="0098399F" w:rsidRPr="0098399F" w:rsidRDefault="0098399F" w:rsidP="0098399F">
            <w:pP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99F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Performance Issues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FE47C85" w14:textId="77777777" w:rsidR="0098399F" w:rsidRPr="0098399F" w:rsidRDefault="0098399F" w:rsidP="0098399F">
            <w:pP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99F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Security Issues</w:t>
            </w:r>
          </w:p>
        </w:tc>
      </w:tr>
      <w:tr w:rsidR="0098399F" w:rsidRPr="0098399F" w14:paraId="0CDF83BD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00A6650" w14:textId="77777777" w:rsidR="0098399F" w:rsidRPr="0098399F" w:rsidRDefault="0098399F" w:rsidP="0098399F">
            <w:pP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99F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Latency, resource utilization, scalability, availability.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A03BFBD" w14:textId="77777777" w:rsidR="0098399F" w:rsidRPr="0098399F" w:rsidRDefault="0098399F" w:rsidP="0098399F">
            <w:pP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99F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Unauthorized access, data breaches, misconfiguration, DDoS.</w:t>
            </w:r>
          </w:p>
        </w:tc>
      </w:tr>
    </w:tbl>
    <w:p w14:paraId="75CDA779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Recommended Solutions</w:t>
      </w:r>
    </w:p>
    <w:p w14:paraId="6D9EC78A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Monitoring</w:t>
      </w: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Auto-scaling/Replication/CDN/Kubernetes (as applicable)</w:t>
      </w: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IAM</w:t>
      </w: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Encryption</w:t>
      </w: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Logging &amp; Monitoring</w:t>
      </w:r>
    </w:p>
    <w:p w14:paraId="7F59D943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</w:t>
      </w:r>
    </w:p>
    <w:p w14:paraId="34F0E157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Include a practical enterprise example relevant to the topic.</w:t>
      </w:r>
    </w:p>
    <w:p w14:paraId="1801A624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Conclusion</w:t>
      </w:r>
    </w:p>
    <w:p w14:paraId="124F7D43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Summarize how this architecture improves both performance and security.</w:t>
      </w:r>
    </w:p>
    <w:p w14:paraId="0E852013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 5: Containers and Kubernetes</w:t>
      </w:r>
    </w:p>
    <w:p w14:paraId="242C3D3D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</w:t>
      </w:r>
    </w:p>
    <w:p w14:paraId="503619D0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Scenario-based explanation relevant to enterprise cloud environments.</w:t>
      </w:r>
    </w:p>
    <w:p w14:paraId="163CDAEB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Analysis</w:t>
      </w:r>
    </w:p>
    <w:p w14:paraId="37A714C1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Explain how the virtualization architecture works, identify performance bottlenecks, security risks, and how cloud services mitigate them.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320"/>
        <w:gridCol w:w="4320"/>
      </w:tblGrid>
      <w:tr w:rsidR="0098399F" w:rsidRPr="0098399F" w14:paraId="09A37DF1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FD41079" w14:textId="77777777" w:rsidR="0098399F" w:rsidRPr="0098399F" w:rsidRDefault="0098399F" w:rsidP="0098399F">
            <w:pP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99F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Performance Issues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588BC10" w14:textId="77777777" w:rsidR="0098399F" w:rsidRPr="0098399F" w:rsidRDefault="0098399F" w:rsidP="0098399F">
            <w:pP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99F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Security Issues</w:t>
            </w:r>
          </w:p>
        </w:tc>
      </w:tr>
      <w:tr w:rsidR="0098399F" w:rsidRPr="0098399F" w14:paraId="5E9118C1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0234F01" w14:textId="77777777" w:rsidR="0098399F" w:rsidRPr="0098399F" w:rsidRDefault="0098399F" w:rsidP="0098399F">
            <w:pP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99F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Latency, resource utilization, scalability, availability.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59ACC01" w14:textId="77777777" w:rsidR="0098399F" w:rsidRPr="0098399F" w:rsidRDefault="0098399F" w:rsidP="0098399F">
            <w:pPr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99F"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Unauthorized access, data breaches, misconfiguration, DDoS.</w:t>
            </w:r>
          </w:p>
        </w:tc>
      </w:tr>
    </w:tbl>
    <w:p w14:paraId="7F6F8E82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Recommended Solutions</w:t>
      </w:r>
    </w:p>
    <w:p w14:paraId="75BB0EBA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Monitoring</w:t>
      </w: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Auto-scaling/Replication/CDN/Kubernetes (as applicable)</w:t>
      </w: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IAM</w:t>
      </w: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Encryption</w:t>
      </w: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- Logging &amp; Monitoring</w:t>
      </w:r>
    </w:p>
    <w:p w14:paraId="2430FF5E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Real-world Example</w:t>
      </w:r>
    </w:p>
    <w:p w14:paraId="06C16E20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Include a practical enterprise example relevant to the topic.</w:t>
      </w:r>
    </w:p>
    <w:p w14:paraId="45AA8536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Conclusion</w:t>
      </w:r>
    </w:p>
    <w:p w14:paraId="39C53C50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Summarize how this architecture improves both performance and security.</w:t>
      </w:r>
    </w:p>
    <w:p w14:paraId="5EA79EC7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Overall Conclusion</w:t>
      </w:r>
    </w:p>
    <w:p w14:paraId="5F8330B3" w14:textId="77777777" w:rsidR="0098399F" w:rsidRPr="0098399F" w:rsidRDefault="0098399F" w:rsidP="0098399F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8399F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Virtualization architectures improve scalability, availability, resource utilization, disaster recovery, and security. Proper monitoring, encryption, access control, orchestration, and compliance enable reliable cloud computing environments.</w:t>
      </w:r>
    </w:p>
    <w:p w14:paraId="62AD5F2D" w14:textId="77777777" w:rsidR="00DC719A" w:rsidRPr="0098399F" w:rsidRDefault="00DC719A" w:rsidP="00DC719A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DC719A" w:rsidRPr="00983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20246"/>
    <w:multiLevelType w:val="multilevel"/>
    <w:tmpl w:val="B362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E575E"/>
    <w:multiLevelType w:val="multilevel"/>
    <w:tmpl w:val="FC42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D392E"/>
    <w:multiLevelType w:val="multilevel"/>
    <w:tmpl w:val="9340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460277"/>
    <w:multiLevelType w:val="multilevel"/>
    <w:tmpl w:val="921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764C88"/>
    <w:multiLevelType w:val="multilevel"/>
    <w:tmpl w:val="7CB6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728922">
    <w:abstractNumId w:val="3"/>
  </w:num>
  <w:num w:numId="2" w16cid:durableId="287930643">
    <w:abstractNumId w:val="4"/>
  </w:num>
  <w:num w:numId="3" w16cid:durableId="1406075520">
    <w:abstractNumId w:val="2"/>
  </w:num>
  <w:num w:numId="4" w16cid:durableId="480778551">
    <w:abstractNumId w:val="1"/>
  </w:num>
  <w:num w:numId="5" w16cid:durableId="1481775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19A"/>
    <w:rsid w:val="002422A9"/>
    <w:rsid w:val="004E73EA"/>
    <w:rsid w:val="006A1157"/>
    <w:rsid w:val="007A7DD5"/>
    <w:rsid w:val="007E6811"/>
    <w:rsid w:val="00816698"/>
    <w:rsid w:val="0098399F"/>
    <w:rsid w:val="00C86350"/>
    <w:rsid w:val="00DC719A"/>
    <w:rsid w:val="00DD4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43119"/>
  <w15:chartTrackingRefBased/>
  <w15:docId w15:val="{55B30F5C-CDC6-48E8-AFDE-91981985A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19A"/>
  </w:style>
  <w:style w:type="paragraph" w:styleId="Heading1">
    <w:name w:val="heading 1"/>
    <w:basedOn w:val="Normal"/>
    <w:next w:val="Normal"/>
    <w:link w:val="Heading1Char"/>
    <w:uiPriority w:val="9"/>
    <w:qFormat/>
    <w:rsid w:val="00DC7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1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1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1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1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1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1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1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1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1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1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1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P</dc:creator>
  <cp:keywords/>
  <dc:description/>
  <cp:lastModifiedBy>Rahul P</cp:lastModifiedBy>
  <cp:revision>2</cp:revision>
  <dcterms:created xsi:type="dcterms:W3CDTF">2026-08-06T16:39:00Z</dcterms:created>
  <dcterms:modified xsi:type="dcterms:W3CDTF">2026-08-06T16:39:00Z</dcterms:modified>
</cp:coreProperties>
</file>