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3817" w14:textId="77777777" w:rsidR="0089171D" w:rsidRPr="0089171D" w:rsidRDefault="0089171D" w:rsidP="0089171D">
      <w:pPr>
        <w:rPr>
          <w:b/>
          <w:bCs/>
        </w:rPr>
      </w:pPr>
      <w:r w:rsidRPr="0089171D">
        <w:rPr>
          <w:b/>
          <w:bCs/>
        </w:rPr>
        <w:t>EX.NO: 4</w:t>
      </w:r>
    </w:p>
    <w:p w14:paraId="1F67CA08" w14:textId="77777777" w:rsidR="0089171D" w:rsidRPr="0089171D" w:rsidRDefault="0089171D" w:rsidP="0089171D">
      <w:pPr>
        <w:jc w:val="center"/>
      </w:pPr>
      <w:r w:rsidRPr="0089171D">
        <w:rPr>
          <w:b/>
          <w:bCs/>
        </w:rPr>
        <w:t>SELECT Queries with WHERE Clause</w:t>
      </w:r>
    </w:p>
    <w:p w14:paraId="6BBE4741" w14:textId="77777777" w:rsidR="0089171D" w:rsidRPr="0089171D" w:rsidRDefault="0089171D" w:rsidP="0089171D">
      <w:pPr>
        <w:rPr>
          <w:b/>
          <w:bCs/>
        </w:rPr>
      </w:pPr>
      <w:r w:rsidRPr="0089171D">
        <w:rPr>
          <w:b/>
          <w:bCs/>
        </w:rPr>
        <w:t>AIM</w:t>
      </w:r>
    </w:p>
    <w:p w14:paraId="7DC08B36" w14:textId="77777777" w:rsidR="0089171D" w:rsidRPr="0089171D" w:rsidRDefault="0089171D" w:rsidP="0089171D">
      <w:r w:rsidRPr="0089171D">
        <w:t xml:space="preserve">To retrieve records from the </w:t>
      </w:r>
      <w:proofErr w:type="spellStart"/>
      <w:r w:rsidRPr="0089171D">
        <w:t>MobileSales</w:t>
      </w:r>
      <w:proofErr w:type="spellEnd"/>
      <w:r w:rsidRPr="0089171D">
        <w:t xml:space="preserve"> table using the SELECT statement with the WHERE clause.</w:t>
      </w:r>
    </w:p>
    <w:p w14:paraId="691F4E99" w14:textId="77777777" w:rsidR="0089171D" w:rsidRPr="0089171D" w:rsidRDefault="0089171D" w:rsidP="0089171D">
      <w:pPr>
        <w:rPr>
          <w:b/>
          <w:bCs/>
        </w:rPr>
      </w:pPr>
      <w:r w:rsidRPr="0089171D">
        <w:rPr>
          <w:b/>
          <w:bCs/>
        </w:rPr>
        <w:t>PROCEDURE</w:t>
      </w:r>
    </w:p>
    <w:p w14:paraId="207716E6" w14:textId="77777777" w:rsidR="0089171D" w:rsidRPr="0089171D" w:rsidRDefault="0089171D" w:rsidP="0089171D">
      <w:pPr>
        <w:numPr>
          <w:ilvl w:val="0"/>
          <w:numId w:val="1"/>
        </w:numPr>
      </w:pPr>
      <w:r w:rsidRPr="0089171D">
        <w:t xml:space="preserve">Select the </w:t>
      </w:r>
      <w:proofErr w:type="spellStart"/>
      <w:r w:rsidRPr="0089171D">
        <w:rPr>
          <w:b/>
          <w:bCs/>
        </w:rPr>
        <w:t>MobileDB</w:t>
      </w:r>
      <w:proofErr w:type="spellEnd"/>
      <w:r w:rsidRPr="0089171D">
        <w:t xml:space="preserve"> database using the USE command. </w:t>
      </w:r>
    </w:p>
    <w:p w14:paraId="13B630AD" w14:textId="77777777" w:rsidR="0089171D" w:rsidRPr="0089171D" w:rsidRDefault="0089171D" w:rsidP="0089171D">
      <w:pPr>
        <w:numPr>
          <w:ilvl w:val="0"/>
          <w:numId w:val="1"/>
        </w:numPr>
      </w:pPr>
      <w:r w:rsidRPr="0089171D">
        <w:t xml:space="preserve">Display all the records from the </w:t>
      </w:r>
      <w:proofErr w:type="spellStart"/>
      <w:r w:rsidRPr="0089171D">
        <w:t>MobileSales</w:t>
      </w:r>
      <w:proofErr w:type="spellEnd"/>
      <w:r w:rsidRPr="0089171D">
        <w:t xml:space="preserve"> table. </w:t>
      </w:r>
    </w:p>
    <w:p w14:paraId="4F761C63" w14:textId="77777777" w:rsidR="0089171D" w:rsidRPr="0089171D" w:rsidRDefault="0089171D" w:rsidP="0089171D">
      <w:pPr>
        <w:numPr>
          <w:ilvl w:val="0"/>
          <w:numId w:val="1"/>
        </w:numPr>
      </w:pPr>
      <w:r w:rsidRPr="0089171D">
        <w:t xml:space="preserve">Retrieve records based on the mobile price using the WHERE clause. </w:t>
      </w:r>
    </w:p>
    <w:p w14:paraId="012BDD02" w14:textId="77777777" w:rsidR="0089171D" w:rsidRPr="0089171D" w:rsidRDefault="0089171D" w:rsidP="0089171D">
      <w:pPr>
        <w:numPr>
          <w:ilvl w:val="0"/>
          <w:numId w:val="1"/>
        </w:numPr>
      </w:pPr>
      <w:r w:rsidRPr="0089171D">
        <w:t xml:space="preserve">Retrieve records based on the customer review. </w:t>
      </w:r>
    </w:p>
    <w:p w14:paraId="0ACA3D71" w14:textId="77777777" w:rsidR="0089171D" w:rsidRPr="0089171D" w:rsidRDefault="0089171D" w:rsidP="0089171D">
      <w:pPr>
        <w:numPr>
          <w:ilvl w:val="0"/>
          <w:numId w:val="1"/>
        </w:numPr>
      </w:pPr>
      <w:r w:rsidRPr="0089171D">
        <w:t xml:space="preserve">Retrieve records based on the model year. </w:t>
      </w:r>
    </w:p>
    <w:p w14:paraId="0BA3D5DF" w14:textId="77777777" w:rsidR="0089171D" w:rsidRPr="0089171D" w:rsidRDefault="0089171D" w:rsidP="0089171D">
      <w:pPr>
        <w:numPr>
          <w:ilvl w:val="0"/>
          <w:numId w:val="1"/>
        </w:numPr>
      </w:pPr>
      <w:r w:rsidRPr="0089171D">
        <w:t xml:space="preserve">Retrieve records based on the storage capacity. </w:t>
      </w:r>
    </w:p>
    <w:p w14:paraId="2750855F" w14:textId="77777777" w:rsidR="0089171D" w:rsidRPr="0089171D" w:rsidRDefault="0089171D" w:rsidP="0089171D">
      <w:pPr>
        <w:numPr>
          <w:ilvl w:val="0"/>
          <w:numId w:val="1"/>
        </w:numPr>
      </w:pPr>
      <w:r w:rsidRPr="0089171D">
        <w:t xml:space="preserve">Retrieve records using multiple conditions with AND </w:t>
      </w:r>
      <w:proofErr w:type="spellStart"/>
      <w:r w:rsidRPr="0089171D">
        <w:t>and</w:t>
      </w:r>
      <w:proofErr w:type="spellEnd"/>
      <w:r w:rsidRPr="0089171D">
        <w:t xml:space="preserve"> OR. </w:t>
      </w:r>
    </w:p>
    <w:p w14:paraId="571955EE" w14:textId="77777777" w:rsidR="0089171D" w:rsidRPr="0089171D" w:rsidRDefault="0089171D" w:rsidP="0089171D">
      <w:pPr>
        <w:numPr>
          <w:ilvl w:val="0"/>
          <w:numId w:val="1"/>
        </w:numPr>
      </w:pPr>
      <w:r w:rsidRPr="0089171D">
        <w:t xml:space="preserve">Observe the output of each query. </w:t>
      </w:r>
    </w:p>
    <w:p w14:paraId="02026771" w14:textId="77777777" w:rsidR="0089171D" w:rsidRDefault="0089171D" w:rsidP="0089171D">
      <w:pPr>
        <w:numPr>
          <w:ilvl w:val="0"/>
          <w:numId w:val="1"/>
        </w:numPr>
      </w:pPr>
      <w:r w:rsidRPr="0089171D">
        <w:t>Verify that the WHERE clause filters the required records correctly.</w:t>
      </w:r>
    </w:p>
    <w:p w14:paraId="28924686" w14:textId="77777777" w:rsidR="0089171D" w:rsidRPr="0089171D" w:rsidRDefault="0089171D" w:rsidP="0089171D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COMMANDS</w:t>
      </w:r>
    </w:p>
    <w:p w14:paraId="0EA84239" w14:textId="184FC9A9" w:rsidR="0089171D" w:rsidRPr="0089171D" w:rsidRDefault="0089171D" w:rsidP="00891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 </w:t>
      </w:r>
      <w:r w:rsidRPr="00891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Select the Database</w:t>
      </w:r>
    </w:p>
    <w:p w14:paraId="68013961" w14:textId="77777777" w:rsidR="0089171D" w:rsidRPr="0089171D" w:rsidRDefault="0089171D" w:rsidP="0089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USE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MobileDB</w:t>
      </w:r>
      <w:proofErr w:type="spellEnd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1FBBFB07" w14:textId="47F806A0" w:rsidR="0089171D" w:rsidRPr="0089171D" w:rsidRDefault="0089171D" w:rsidP="0089171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9A0FC4" w14:textId="77777777" w:rsidR="0089171D" w:rsidRPr="0089171D" w:rsidRDefault="0089171D" w:rsidP="0089171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Display All Records</w:t>
      </w:r>
    </w:p>
    <w:p w14:paraId="765B8BF8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MobileSales</w:t>
      </w:r>
      <w:proofErr w:type="spellEnd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274EB775" w14:textId="15286AC6" w:rsidR="0089171D" w:rsidRPr="0089171D" w:rsidRDefault="0089171D" w:rsidP="0089171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E0D8C7" w14:textId="77777777" w:rsidR="0089171D" w:rsidRPr="0089171D" w:rsidRDefault="0089171D" w:rsidP="0089171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Mobiles with Price Greater Than 30000</w:t>
      </w:r>
    </w:p>
    <w:p w14:paraId="79E8F287" w14:textId="77777777" w:rsidR="0089171D" w:rsidRPr="0089171D" w:rsidRDefault="0089171D" w:rsidP="0089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78AD13A2" w14:textId="77777777" w:rsidR="0089171D" w:rsidRPr="0089171D" w:rsidRDefault="0089171D" w:rsidP="0089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Price &gt; 30000;</w:t>
      </w:r>
    </w:p>
    <w:p w14:paraId="34A41A1C" w14:textId="5D242E6E" w:rsidR="0089171D" w:rsidRPr="0089171D" w:rsidRDefault="0089171D" w:rsidP="0089171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8A6E0E" w14:textId="6C6CC5D6" w:rsidR="0089171D" w:rsidRPr="0089171D" w:rsidRDefault="0089171D" w:rsidP="00891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</w:t>
      </w:r>
      <w:r w:rsidRPr="00891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Mobiles with Customer Review Greater Than or Equal to 4.0</w:t>
      </w:r>
    </w:p>
    <w:p w14:paraId="57ACC64F" w14:textId="56011313" w:rsidR="0089171D" w:rsidRPr="0089171D" w:rsidRDefault="0089171D" w:rsidP="00891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  </w:t>
      </w: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1A409985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CustomerReview</w:t>
      </w:r>
      <w:proofErr w:type="spellEnd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&gt;= 4.0;</w:t>
      </w:r>
    </w:p>
    <w:p w14:paraId="579A9E25" w14:textId="77777777" w:rsidR="00535FD5" w:rsidRDefault="00535FD5" w:rsidP="008917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C1126B6" w14:textId="5DA9D699" w:rsidR="0089171D" w:rsidRPr="0089171D" w:rsidRDefault="0089171D" w:rsidP="008917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Mobiles Released in 2025</w:t>
      </w:r>
    </w:p>
    <w:p w14:paraId="5906E5A3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78A49007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ModelYear</w:t>
      </w:r>
      <w:proofErr w:type="spellEnd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2025;</w:t>
      </w:r>
    </w:p>
    <w:p w14:paraId="2C0F8308" w14:textId="0245B47F" w:rsidR="0089171D" w:rsidRPr="0089171D" w:rsidRDefault="0089171D" w:rsidP="0089171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22847F" w14:textId="77777777" w:rsidR="0089171D" w:rsidRPr="0089171D" w:rsidRDefault="0089171D" w:rsidP="0089171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Mobiles with 256 GB Storage</w:t>
      </w:r>
    </w:p>
    <w:p w14:paraId="4941FDFD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29DF05C3" w14:textId="32250C00" w:rsid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Storage = 256;</w:t>
      </w:r>
    </w:p>
    <w:p w14:paraId="02EC5732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BECD4D7" w14:textId="1A625378" w:rsidR="0089171D" w:rsidRPr="0089171D" w:rsidRDefault="0089171D" w:rsidP="0089171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</w:t>
      </w:r>
      <w:r w:rsidRPr="00891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Mobiles with Price Less Than 30000 AND Storage = 128</w:t>
      </w:r>
    </w:p>
    <w:p w14:paraId="77AE357C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7146E023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Price &lt; 30000</w:t>
      </w:r>
    </w:p>
    <w:p w14:paraId="471195ED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AND Storage = 128;</w:t>
      </w:r>
    </w:p>
    <w:p w14:paraId="1C540F61" w14:textId="1252A0CA" w:rsidR="0089171D" w:rsidRPr="0089171D" w:rsidRDefault="0089171D" w:rsidP="0089171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DEBFBF" w14:textId="72E30073" w:rsidR="0089171D" w:rsidRPr="0089171D" w:rsidRDefault="0089171D" w:rsidP="0089171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</w:t>
      </w:r>
      <w:r w:rsidRPr="00891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Mobiles Released in 2026 OR Customer Review Above 4.3</w:t>
      </w:r>
    </w:p>
    <w:p w14:paraId="7F6EF579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MobileSales</w:t>
      </w:r>
      <w:proofErr w:type="spellEnd"/>
    </w:p>
    <w:p w14:paraId="5ECC2328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ModelYear</w:t>
      </w:r>
      <w:proofErr w:type="spellEnd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2026</w:t>
      </w:r>
    </w:p>
    <w:p w14:paraId="586DADA4" w14:textId="77777777" w:rsidR="0089171D" w:rsidRPr="0089171D" w:rsidRDefault="0089171D" w:rsidP="0089171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OR </w:t>
      </w:r>
      <w:proofErr w:type="spellStart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CustomerReview</w:t>
      </w:r>
      <w:proofErr w:type="spellEnd"/>
      <w:r w:rsidRPr="0089171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&gt; 4.3;</w:t>
      </w:r>
    </w:p>
    <w:p w14:paraId="65EEAB7D" w14:textId="77777777" w:rsidR="0089171D" w:rsidRDefault="0089171D" w:rsidP="0089171D">
      <w:pPr>
        <w:ind w:left="720"/>
        <w:rPr>
          <w:rFonts w:ascii="Times New Roman" w:hAnsi="Times New Roman" w:cs="Times New Roman"/>
        </w:rPr>
      </w:pPr>
    </w:p>
    <w:p w14:paraId="35D1C5F9" w14:textId="45778EA7" w:rsidR="0089171D" w:rsidRDefault="0089171D" w:rsidP="008917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</w:t>
      </w:r>
    </w:p>
    <w:p w14:paraId="56A9587A" w14:textId="3359254D" w:rsidR="0089171D" w:rsidRDefault="0089171D" w:rsidP="0089171D">
      <w:pPr>
        <w:ind w:left="720"/>
        <w:rPr>
          <w:rFonts w:ascii="Times New Roman" w:hAnsi="Times New Roman" w:cs="Times New Roman"/>
        </w:rPr>
      </w:pPr>
      <w:r w:rsidRPr="0089171D">
        <w:rPr>
          <w:rFonts w:ascii="Times New Roman" w:hAnsi="Times New Roman" w:cs="Times New Roman"/>
        </w:rPr>
        <w:drawing>
          <wp:inline distT="0" distB="0" distL="0" distR="0" wp14:anchorId="7DF8D482" wp14:editId="4DFD81C0">
            <wp:extent cx="3314987" cy="1158340"/>
            <wp:effectExtent l="0" t="0" r="0" b="3810"/>
            <wp:docPr id="10797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8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E44E" w14:textId="77777777" w:rsidR="00535FD5" w:rsidRDefault="00535FD5" w:rsidP="0089171D">
      <w:pPr>
        <w:ind w:left="720"/>
        <w:rPr>
          <w:rFonts w:ascii="Times New Roman" w:hAnsi="Times New Roman" w:cs="Times New Roman"/>
        </w:rPr>
      </w:pPr>
    </w:p>
    <w:p w14:paraId="1FDF897A" w14:textId="77777777" w:rsidR="00535FD5" w:rsidRDefault="00535FD5" w:rsidP="0089171D">
      <w:pPr>
        <w:ind w:left="720"/>
        <w:rPr>
          <w:rFonts w:ascii="Times New Roman" w:hAnsi="Times New Roman" w:cs="Times New Roman"/>
        </w:rPr>
      </w:pPr>
    </w:p>
    <w:p w14:paraId="137D189F" w14:textId="21B696AF" w:rsidR="00535FD5" w:rsidRDefault="00535FD5" w:rsidP="0089171D">
      <w:pPr>
        <w:ind w:left="720"/>
        <w:rPr>
          <w:rFonts w:ascii="Times New Roman" w:hAnsi="Times New Roman" w:cs="Times New Roman"/>
        </w:rPr>
      </w:pPr>
      <w:r w:rsidRPr="00535FD5">
        <w:rPr>
          <w:rFonts w:ascii="Times New Roman" w:hAnsi="Times New Roman" w:cs="Times New Roman"/>
        </w:rPr>
        <w:drawing>
          <wp:inline distT="0" distB="0" distL="0" distR="0" wp14:anchorId="74BF81FA" wp14:editId="71EA3BD1">
            <wp:extent cx="3406435" cy="2072820"/>
            <wp:effectExtent l="0" t="0" r="3810" b="3810"/>
            <wp:docPr id="142063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30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6105" w14:textId="77777777" w:rsidR="00535FD5" w:rsidRDefault="00535FD5" w:rsidP="0089171D">
      <w:pPr>
        <w:ind w:left="720"/>
        <w:rPr>
          <w:rFonts w:ascii="Times New Roman" w:hAnsi="Times New Roman" w:cs="Times New Roman"/>
        </w:rPr>
      </w:pPr>
    </w:p>
    <w:p w14:paraId="727B58F9" w14:textId="0C1C7A9F" w:rsidR="00535FD5" w:rsidRDefault="00535FD5" w:rsidP="0089171D">
      <w:pPr>
        <w:ind w:left="720"/>
        <w:rPr>
          <w:rFonts w:ascii="Times New Roman" w:hAnsi="Times New Roman" w:cs="Times New Roman"/>
        </w:rPr>
      </w:pPr>
      <w:r w:rsidRPr="00535FD5">
        <w:rPr>
          <w:rFonts w:ascii="Times New Roman" w:hAnsi="Times New Roman" w:cs="Times New Roman"/>
        </w:rPr>
        <w:lastRenderedPageBreak/>
        <w:drawing>
          <wp:inline distT="0" distB="0" distL="0" distR="0" wp14:anchorId="3B98CD1A" wp14:editId="70011FC8">
            <wp:extent cx="3444538" cy="2293819"/>
            <wp:effectExtent l="0" t="0" r="3810" b="0"/>
            <wp:docPr id="4156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0629" w14:textId="77777777" w:rsidR="00535FD5" w:rsidRDefault="00535FD5" w:rsidP="0089171D">
      <w:pPr>
        <w:ind w:left="720"/>
        <w:rPr>
          <w:rFonts w:ascii="Times New Roman" w:hAnsi="Times New Roman" w:cs="Times New Roman"/>
        </w:rPr>
      </w:pPr>
    </w:p>
    <w:p w14:paraId="01008A98" w14:textId="77777777" w:rsidR="00535FD5" w:rsidRDefault="00535FD5" w:rsidP="0089171D">
      <w:pPr>
        <w:ind w:left="720"/>
        <w:rPr>
          <w:rFonts w:ascii="Times New Roman" w:hAnsi="Times New Roman" w:cs="Times New Roman"/>
        </w:rPr>
      </w:pPr>
    </w:p>
    <w:p w14:paraId="5FFF4FA3" w14:textId="23D3C911" w:rsidR="00535FD5" w:rsidRDefault="00535FD5" w:rsidP="0089171D">
      <w:pPr>
        <w:ind w:left="720"/>
        <w:rPr>
          <w:rFonts w:ascii="Times New Roman" w:hAnsi="Times New Roman" w:cs="Times New Roman"/>
        </w:rPr>
      </w:pPr>
      <w:r w:rsidRPr="00535FD5">
        <w:rPr>
          <w:rFonts w:ascii="Times New Roman" w:hAnsi="Times New Roman" w:cs="Times New Roman"/>
        </w:rPr>
        <w:drawing>
          <wp:inline distT="0" distB="0" distL="0" distR="0" wp14:anchorId="0ED55776" wp14:editId="29890BE1">
            <wp:extent cx="3284505" cy="1722269"/>
            <wp:effectExtent l="0" t="0" r="0" b="0"/>
            <wp:docPr id="110274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46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61D7" w14:textId="77777777" w:rsidR="00535FD5" w:rsidRDefault="00535FD5" w:rsidP="0089171D">
      <w:pPr>
        <w:ind w:left="720"/>
        <w:rPr>
          <w:rFonts w:ascii="Times New Roman" w:hAnsi="Times New Roman" w:cs="Times New Roman"/>
        </w:rPr>
      </w:pPr>
    </w:p>
    <w:p w14:paraId="6371ADC1" w14:textId="77772F1E" w:rsidR="00535FD5" w:rsidRDefault="00535FD5" w:rsidP="0089171D">
      <w:pPr>
        <w:ind w:left="720"/>
        <w:rPr>
          <w:rFonts w:ascii="Times New Roman" w:hAnsi="Times New Roman" w:cs="Times New Roman"/>
        </w:rPr>
      </w:pPr>
      <w:r w:rsidRPr="00535FD5">
        <w:rPr>
          <w:rFonts w:ascii="Times New Roman" w:hAnsi="Times New Roman" w:cs="Times New Roman"/>
        </w:rPr>
        <w:drawing>
          <wp:inline distT="0" distB="0" distL="0" distR="0" wp14:anchorId="325798B2" wp14:editId="6589B5CF">
            <wp:extent cx="3314987" cy="1463167"/>
            <wp:effectExtent l="0" t="0" r="0" b="3810"/>
            <wp:docPr id="11097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0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CE20" w14:textId="77777777" w:rsidR="0028394B" w:rsidRDefault="0028394B" w:rsidP="0089171D">
      <w:pPr>
        <w:ind w:left="720"/>
        <w:rPr>
          <w:rFonts w:ascii="Times New Roman" w:hAnsi="Times New Roman" w:cs="Times New Roman"/>
        </w:rPr>
      </w:pPr>
    </w:p>
    <w:p w14:paraId="72402685" w14:textId="31F1831D" w:rsidR="00535FD5" w:rsidRDefault="0028394B" w:rsidP="0089171D">
      <w:pPr>
        <w:ind w:left="720"/>
        <w:rPr>
          <w:rFonts w:ascii="Times New Roman" w:hAnsi="Times New Roman" w:cs="Times New Roman"/>
        </w:rPr>
      </w:pPr>
      <w:r w:rsidRPr="0028394B">
        <w:rPr>
          <w:rFonts w:ascii="Times New Roman" w:hAnsi="Times New Roman" w:cs="Times New Roman"/>
        </w:rPr>
        <w:drawing>
          <wp:inline distT="0" distB="0" distL="0" distR="0" wp14:anchorId="193FCABA" wp14:editId="3F50F738">
            <wp:extent cx="3162574" cy="1569856"/>
            <wp:effectExtent l="0" t="0" r="0" b="0"/>
            <wp:docPr id="20618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48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7FB5" w14:textId="77777777" w:rsidR="0028394B" w:rsidRPr="0028394B" w:rsidRDefault="0028394B" w:rsidP="0028394B">
      <w:pPr>
        <w:ind w:left="720"/>
        <w:rPr>
          <w:rFonts w:ascii="Times New Roman" w:hAnsi="Times New Roman" w:cs="Times New Roman"/>
          <w:b/>
          <w:bCs/>
        </w:rPr>
      </w:pPr>
      <w:r w:rsidRPr="0028394B">
        <w:rPr>
          <w:rFonts w:ascii="Times New Roman" w:hAnsi="Times New Roman" w:cs="Times New Roman"/>
          <w:b/>
          <w:bCs/>
        </w:rPr>
        <w:lastRenderedPageBreak/>
        <w:t>RESULT</w:t>
      </w:r>
    </w:p>
    <w:p w14:paraId="2BE01FF7" w14:textId="77777777" w:rsidR="0028394B" w:rsidRPr="0028394B" w:rsidRDefault="0028394B" w:rsidP="0028394B">
      <w:pPr>
        <w:ind w:left="720"/>
        <w:rPr>
          <w:rFonts w:ascii="Times New Roman" w:hAnsi="Times New Roman" w:cs="Times New Roman"/>
        </w:rPr>
      </w:pPr>
      <w:r w:rsidRPr="0028394B">
        <w:rPr>
          <w:rFonts w:ascii="Times New Roman" w:hAnsi="Times New Roman" w:cs="Times New Roman"/>
        </w:rPr>
        <w:t xml:space="preserve">Thus, the SELECT statement with the WHERE clause was successfully executed to retrieve the required records from the </w:t>
      </w:r>
      <w:proofErr w:type="spellStart"/>
      <w:r w:rsidRPr="0028394B">
        <w:rPr>
          <w:rFonts w:ascii="Times New Roman" w:hAnsi="Times New Roman" w:cs="Times New Roman"/>
        </w:rPr>
        <w:t>MobileSales</w:t>
      </w:r>
      <w:proofErr w:type="spellEnd"/>
      <w:r w:rsidRPr="0028394B">
        <w:rPr>
          <w:rFonts w:ascii="Times New Roman" w:hAnsi="Times New Roman" w:cs="Times New Roman"/>
        </w:rPr>
        <w:t xml:space="preserve"> table.</w:t>
      </w:r>
    </w:p>
    <w:p w14:paraId="6BBC9731" w14:textId="77777777" w:rsidR="0028394B" w:rsidRPr="0089171D" w:rsidRDefault="0028394B" w:rsidP="0089171D">
      <w:pPr>
        <w:ind w:left="720"/>
        <w:rPr>
          <w:rFonts w:ascii="Times New Roman" w:hAnsi="Times New Roman" w:cs="Times New Roman"/>
        </w:rPr>
      </w:pPr>
    </w:p>
    <w:p w14:paraId="30E72860" w14:textId="77777777" w:rsidR="0089171D" w:rsidRPr="0089171D" w:rsidRDefault="0089171D" w:rsidP="0089171D">
      <w:pPr>
        <w:rPr>
          <w:rFonts w:ascii="Times New Roman" w:hAnsi="Times New Roman" w:cs="Times New Roman"/>
        </w:rPr>
      </w:pPr>
    </w:p>
    <w:sectPr w:rsidR="0089171D" w:rsidRPr="00891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B87"/>
    <w:multiLevelType w:val="multilevel"/>
    <w:tmpl w:val="D5AE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99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1D"/>
    <w:rsid w:val="0028394B"/>
    <w:rsid w:val="00535FD5"/>
    <w:rsid w:val="0089171D"/>
    <w:rsid w:val="00CA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BBAE"/>
  <w15:chartTrackingRefBased/>
  <w15:docId w15:val="{7C6C84D0-647E-41B6-84EC-78CF8286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1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1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17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71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17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1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v">
    <w:name w:val="ͼv"/>
    <w:basedOn w:val="DefaultParagraphFont"/>
    <w:rsid w:val="0089171D"/>
  </w:style>
  <w:style w:type="character" w:customStyle="1" w:styleId="y">
    <w:name w:val="ͼy"/>
    <w:basedOn w:val="DefaultParagraphFont"/>
    <w:rsid w:val="00891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2026-08-05T04:24:00Z</dcterms:created>
  <dcterms:modified xsi:type="dcterms:W3CDTF">2026-08-05T04:46:00Z</dcterms:modified>
</cp:coreProperties>
</file>