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40FD4" w14:textId="63530CB6" w:rsidR="005A0EAD" w:rsidRPr="005A0EAD" w:rsidRDefault="005A0EAD" w:rsidP="005A0EAD">
      <w:pPr>
        <w:jc w:val="center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6DAFD8E8" w14:textId="77777777" w:rsidR="005A0EAD" w:rsidRDefault="005A0EAD" w:rsidP="005A0E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ASSESSMENT TOOL 3</w:t>
      </w:r>
    </w:p>
    <w:p w14:paraId="6D9C151C" w14:textId="421D7ADC" w:rsidR="005A0EAD" w:rsidRDefault="005A0EAD" w:rsidP="005A0EA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NAME:SIVARANGJENII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</w:p>
    <w:p w14:paraId="7C47C7C6" w14:textId="077C2800" w:rsidR="005A0EAD" w:rsidRDefault="005A0EAD" w:rsidP="005A0EA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 192521375</w:t>
      </w:r>
    </w:p>
    <w:p w14:paraId="6AD33668" w14:textId="77777777" w:rsidR="005A0EAD" w:rsidRPr="005A0EAD" w:rsidRDefault="005A0EAD" w:rsidP="005A0E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COURSE NAME: COMPUTER NETWORKS</w:t>
      </w:r>
    </w:p>
    <w:p w14:paraId="43DB21C7" w14:textId="77777777" w:rsidR="005A0EAD" w:rsidRPr="005A0EAD" w:rsidRDefault="005A0EAD" w:rsidP="005A0E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COURSE CODE: CSA07</w:t>
      </w:r>
    </w:p>
    <w:p w14:paraId="48AB9BA5" w14:textId="77777777" w:rsidR="005A0EAD" w:rsidRPr="005A0EAD" w:rsidRDefault="005A0EAD" w:rsidP="005A0E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7EE64C" w14:textId="77777777" w:rsidR="005A0EAD" w:rsidRPr="005A0EAD" w:rsidRDefault="005A0EAD" w:rsidP="005A0E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7155FE3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CO2: Configure IP addressing schemes, subnetting, and basic routing techniques</w:t>
      </w:r>
    </w:p>
    <w:p w14:paraId="0B07B4D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using simulation tool, for efficient network design and topology. (BL3)</w:t>
      </w:r>
    </w:p>
    <w:p w14:paraId="41B182F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Assessment Tool Weightage: 30%</w:t>
      </w:r>
    </w:p>
    <w:p w14:paraId="51FAC01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A0EAD">
        <w:rPr>
          <w:rFonts w:ascii="Times New Roman" w:hAnsi="Times New Roman" w:cs="Times New Roman"/>
          <w:sz w:val="28"/>
          <w:szCs w:val="28"/>
        </w:rPr>
        <w:t>Software:Cisco</w:t>
      </w:r>
      <w:proofErr w:type="spellEnd"/>
      <w:proofErr w:type="gramEnd"/>
      <w:r w:rsidRPr="005A0EAD">
        <w:rPr>
          <w:rFonts w:ascii="Times New Roman" w:hAnsi="Times New Roman" w:cs="Times New Roman"/>
          <w:sz w:val="28"/>
          <w:szCs w:val="28"/>
        </w:rPr>
        <w:t xml:space="preserve"> Packet </w:t>
      </w:r>
      <w:proofErr w:type="spellStart"/>
      <w:proofErr w:type="gramStart"/>
      <w:r w:rsidRPr="005A0EAD">
        <w:rPr>
          <w:rFonts w:ascii="Times New Roman" w:hAnsi="Times New Roman" w:cs="Times New Roman"/>
          <w:sz w:val="28"/>
          <w:szCs w:val="28"/>
        </w:rPr>
        <w:t>Tracer,Wireshark</w:t>
      </w:r>
      <w:proofErr w:type="spellEnd"/>
      <w:proofErr w:type="gramEnd"/>
    </w:p>
    <w:p w14:paraId="1BA7CADC" w14:textId="77777777" w:rsidR="005A0EAD" w:rsidRPr="005A0EAD" w:rsidRDefault="005A0EAD" w:rsidP="005A0EAD">
      <w:pPr>
        <w:rPr>
          <w:rFonts w:ascii="Times New Roman" w:hAnsi="Times New Roman" w:cs="Times New Roman"/>
          <w:sz w:val="28"/>
          <w:szCs w:val="28"/>
        </w:rPr>
      </w:pPr>
    </w:p>
    <w:p w14:paraId="0F1E1C9D" w14:textId="77777777" w:rsidR="005A0EAD" w:rsidRPr="005A0EAD" w:rsidRDefault="005A0EAD" w:rsidP="005A0E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Annexure A</w:t>
      </w:r>
    </w:p>
    <w:p w14:paraId="534157C3" w14:textId="3306A4AC" w:rsidR="005A0EAD" w:rsidRPr="005A0EAD" w:rsidRDefault="005A0EAD" w:rsidP="005A0E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Debugging &amp;amp; Optimisation Task</w:t>
      </w:r>
    </w:p>
    <w:p w14:paraId="0CD0C7C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1. A network administrator has configured a workstation with the following settings:</w:t>
      </w:r>
    </w:p>
    <w:p w14:paraId="408C10E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IP Address: 192.168.10.65</w:t>
      </w:r>
    </w:p>
    <w:p w14:paraId="5870527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Subnet Mask: 255.255.255.192 (/26)</w:t>
      </w:r>
    </w:p>
    <w:p w14:paraId="6817968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Default Gateway: 192.168.10.1</w:t>
      </w:r>
    </w:p>
    <w:p w14:paraId="6BF7E02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However, the workstation is unable to communicate with other systems configured in the subnet</w:t>
      </w:r>
    </w:p>
    <w:p w14:paraId="1F5F7A8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192.168.10.0/26.</w:t>
      </w:r>
    </w:p>
    <w:p w14:paraId="2CEC942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Task</w:t>
      </w:r>
    </w:p>
    <w:p w14:paraId="0AFBEFA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Debug the network configuration by:</w:t>
      </w:r>
    </w:p>
    <w:p w14:paraId="7E26044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Identifying the subnet to which the configured IP address belongs.</w:t>
      </w:r>
    </w:p>
    <w:p w14:paraId="137F087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Determining the network address, broadcast address, and valid host range.</w:t>
      </w:r>
    </w:p>
    <w:p w14:paraId="0B755E1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Verifying whether the configured IP address and gateway are valid.</w:t>
      </w:r>
    </w:p>
    <w:p w14:paraId="30A707B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lastRenderedPageBreak/>
        <w:t> Identifying the configuration errors.</w:t>
      </w:r>
    </w:p>
    <w:p w14:paraId="12E0119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Optimizing the configuration by assigning an appropriate IP address and default gateway.</w:t>
      </w:r>
    </w:p>
    <w:p w14:paraId="3910598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Calculating the total number of usable host addresses after correction.</w:t>
      </w:r>
    </w:p>
    <w:p w14:paraId="4346567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2. Two devices are configured with the following IPv6 addresses:</w:t>
      </w:r>
    </w:p>
    <w:p w14:paraId="7C6F302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Device A: 2001:db</w:t>
      </w:r>
      <w:proofErr w:type="gramStart"/>
      <w:r w:rsidRPr="005A0EAD">
        <w:rPr>
          <w:rFonts w:ascii="Times New Roman" w:hAnsi="Times New Roman" w:cs="Times New Roman"/>
          <w:sz w:val="28"/>
          <w:szCs w:val="28"/>
        </w:rPr>
        <w:t>8::</w:t>
      </w:r>
      <w:proofErr w:type="gramEnd"/>
      <w:r w:rsidRPr="005A0EAD">
        <w:rPr>
          <w:rFonts w:ascii="Times New Roman" w:hAnsi="Times New Roman" w:cs="Times New Roman"/>
          <w:sz w:val="28"/>
          <w:szCs w:val="28"/>
        </w:rPr>
        <w:t>ff00:42:8329/64</w:t>
      </w:r>
    </w:p>
    <w:p w14:paraId="5098033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Device B: 2001:db8:0:0:1::1/64</w:t>
      </w:r>
    </w:p>
    <w:p w14:paraId="72C133B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Although both devices are connected to the same network, communication fails.</w:t>
      </w:r>
    </w:p>
    <w:p w14:paraId="78E9FDA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Task</w:t>
      </w:r>
    </w:p>
    <w:p w14:paraId="43B4A10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Debug the IPv6 configuration by:</w:t>
      </w:r>
    </w:p>
    <w:p w14:paraId="039317D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Expanding both IPv6 addresses into their complete notation.</w:t>
      </w:r>
    </w:p>
    <w:p w14:paraId="3D0540D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Determining the network prefix of each device.</w:t>
      </w:r>
    </w:p>
    <w:p w14:paraId="0D95F78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Verifying whether both devices belong to the same subnet.</w:t>
      </w:r>
    </w:p>
    <w:p w14:paraId="4D4624C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Identifying the addressing or prefix mismatch.</w:t>
      </w:r>
    </w:p>
    <w:p w14:paraId="16FDB04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Optimizing the IPv6 configuration by assigning appropriate addresses.</w:t>
      </w:r>
    </w:p>
    <w:p w14:paraId="6AF7D0BF" w14:textId="3F81536C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Calculating the number of available host addresses within the corrected subnet.</w:t>
      </w:r>
    </w:p>
    <w:p w14:paraId="4010214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3. An organization has allocated the network 192.168.1.0/24 into several departments using the</w:t>
      </w:r>
    </w:p>
    <w:p w14:paraId="45D97E3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subnet masks /26, /27, and /28. Some departments report insufficient IP addresses, while others</w:t>
      </w:r>
    </w:p>
    <w:p w14:paraId="43CC645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have a large number of unused addresses.</w:t>
      </w:r>
    </w:p>
    <w:p w14:paraId="13314AD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Task</w:t>
      </w:r>
    </w:p>
    <w:p w14:paraId="65103A7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0EA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A0EAD">
        <w:rPr>
          <w:rFonts w:ascii="Times New Roman" w:hAnsi="Times New Roman" w:cs="Times New Roman"/>
          <w:sz w:val="28"/>
          <w:szCs w:val="28"/>
        </w:rPr>
        <w:t xml:space="preserve"> and optimize the subnet allocation by:</w:t>
      </w:r>
    </w:p>
    <w:p w14:paraId="3AA0FCA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Identifying the network address, broadcast address, and host range for each subnet.</w:t>
      </w:r>
    </w:p>
    <w:p w14:paraId="4D0A007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Calculating the number of usable and unused IP addresses.</w:t>
      </w:r>
    </w:p>
    <w:p w14:paraId="13C1A97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Identifying inefficient subnet allocations.</w:t>
      </w:r>
    </w:p>
    <w:p w14:paraId="078FA70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Debugging the addressing plan by locating subnet allocation mistakes.</w:t>
      </w:r>
    </w:p>
    <w:p w14:paraId="2D06AA9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Recommending an optimized subnetting scheme using VLSM to improve address</w:t>
      </w:r>
    </w:p>
    <w:p w14:paraId="73CBBC9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utilization while supporting current departmental requirements.</w:t>
      </w:r>
    </w:p>
    <w:p w14:paraId="6A0F0D9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4. Two devices are configured with the following IPv6 addresses:</w:t>
      </w:r>
    </w:p>
    <w:p w14:paraId="5E88B21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Device A: 2001:db</w:t>
      </w:r>
      <w:proofErr w:type="gramStart"/>
      <w:r w:rsidRPr="005A0EAD">
        <w:rPr>
          <w:rFonts w:ascii="Times New Roman" w:hAnsi="Times New Roman" w:cs="Times New Roman"/>
          <w:sz w:val="28"/>
          <w:szCs w:val="28"/>
        </w:rPr>
        <w:t>8::</w:t>
      </w:r>
      <w:proofErr w:type="gramEnd"/>
      <w:r w:rsidRPr="005A0EAD">
        <w:rPr>
          <w:rFonts w:ascii="Times New Roman" w:hAnsi="Times New Roman" w:cs="Times New Roman"/>
          <w:sz w:val="28"/>
          <w:szCs w:val="28"/>
        </w:rPr>
        <w:t>ff00:42:8329/64</w:t>
      </w:r>
    </w:p>
    <w:p w14:paraId="3D24251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Device B: 2001:db8:0:0:1::1/64</w:t>
      </w:r>
    </w:p>
    <w:p w14:paraId="2EAEF6C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Although both devices are connected to the same network, communication fails.</w:t>
      </w:r>
    </w:p>
    <w:p w14:paraId="093E4F4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Task</w:t>
      </w:r>
    </w:p>
    <w:p w14:paraId="3674B4A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Debug the IPv6 configuration by:</w:t>
      </w:r>
    </w:p>
    <w:p w14:paraId="364364A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Expanding both IPv6 addresses into their complete notation.</w:t>
      </w:r>
    </w:p>
    <w:p w14:paraId="5279296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Determining the network prefix of each device.</w:t>
      </w:r>
    </w:p>
    <w:p w14:paraId="0D36C40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Verifying whether both devices belong to the same subnet.</w:t>
      </w:r>
    </w:p>
    <w:p w14:paraId="090B892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Identifying the addressing or prefix mismatch.</w:t>
      </w:r>
    </w:p>
    <w:p w14:paraId="1A98742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Optimizing the IPv6 configuration by assigning appropriate addresses.</w:t>
      </w:r>
    </w:p>
    <w:p w14:paraId="65ABF83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Calculating the number of available host addresses within the corrected subnet.</w:t>
      </w:r>
    </w:p>
    <w:p w14:paraId="115E5B3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5. A router contains the following routing table.</w:t>
      </w:r>
    </w:p>
    <w:p w14:paraId="6BDDB21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Destination Network Next Hop</w:t>
      </w:r>
    </w:p>
    <w:p w14:paraId="3305A17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192.168.1.0/24 10.0.0.2</w:t>
      </w:r>
    </w:p>
    <w:p w14:paraId="7A0FA01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192.168.2.0/24 10.0.0.3</w:t>
      </w:r>
    </w:p>
    <w:p w14:paraId="447DF1C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Default Route 10.0.0.1</w:t>
      </w:r>
    </w:p>
    <w:p w14:paraId="2EB1C56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Users report that packets destined for 192.168.2.100 are not reaching the intended network.</w:t>
      </w:r>
    </w:p>
    <w:p w14:paraId="74EEACE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Task</w:t>
      </w:r>
    </w:p>
    <w:p w14:paraId="036CD5E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Debug the routing configuration by:</w:t>
      </w:r>
    </w:p>
    <w:p w14:paraId="015664E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Identifying the matching routing entry using the longest-prefix match.</w:t>
      </w:r>
    </w:p>
    <w:p w14:paraId="6A6A641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Determining the next-hop router selected for packet forwarding.</w:t>
      </w:r>
    </w:p>
    <w:p w14:paraId="0E8E7C3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Verifying whether the destination IP belongs to the intended subnet.</w:t>
      </w:r>
    </w:p>
    <w:p w14:paraId="0B40B96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Identifying any routing configuration errors.</w:t>
      </w:r>
    </w:p>
    <w:p w14:paraId="4D147ED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Optimizing the routing table to improve packet forwarding efficiency.</w:t>
      </w:r>
    </w:p>
    <w:p w14:paraId="360649D3" w14:textId="26525486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 Identifying the route that will be used if no matching destination exists.</w:t>
      </w:r>
    </w:p>
    <w:p w14:paraId="069C6C4B" w14:textId="16743970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CC3314" wp14:editId="5A00A68B">
            <wp:extent cx="5760720" cy="8122920"/>
            <wp:effectExtent l="0" t="0" r="0" b="0"/>
            <wp:docPr id="127219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96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222" cy="81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EADF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4839AA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6AB00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Question 1 – Debugging &amp; Optimization of IPv4 Network Configuration</w:t>
      </w:r>
    </w:p>
    <w:p w14:paraId="5DEEFB1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342299D0" w14:textId="77777777" w:rsidR="005A0EAD" w:rsidRPr="005A0EAD" w:rsidRDefault="005A0EAD" w:rsidP="005A0EA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IP Address = 192.168.10.65 </w:t>
      </w:r>
    </w:p>
    <w:p w14:paraId="2E7383D9" w14:textId="77777777" w:rsidR="005A0EAD" w:rsidRPr="005A0EAD" w:rsidRDefault="005A0EAD" w:rsidP="005A0EA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Subnet Mask = 255.255.255.192 (/26) </w:t>
      </w:r>
    </w:p>
    <w:p w14:paraId="2095FA05" w14:textId="77777777" w:rsidR="005A0EAD" w:rsidRPr="005A0EAD" w:rsidRDefault="005A0EAD" w:rsidP="005A0EAD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Default Gateway = 192.168.10.1 </w:t>
      </w:r>
    </w:p>
    <w:p w14:paraId="34A551A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1: Identify the Subnet</w:t>
      </w:r>
    </w:p>
    <w:p w14:paraId="453A6A9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Subnet Mask = 255.255.255.192 (/26)</w:t>
      </w:r>
    </w:p>
    <w:p w14:paraId="6D1793B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Block Size</w:t>
      </w:r>
    </w:p>
    <w:p w14:paraId="3C8ADF8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256 − 192</w:t>
      </w:r>
    </w:p>
    <w:p w14:paraId="36ADDDE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64</w:t>
      </w:r>
    </w:p>
    <w:p w14:paraId="47262ED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Subnet Ranges:</w:t>
      </w:r>
    </w:p>
    <w:p w14:paraId="1EE0FFF3" w14:textId="77777777" w:rsidR="005A0EAD" w:rsidRPr="005A0EAD" w:rsidRDefault="005A0EAD" w:rsidP="005A0EA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192.168.10.0 – 192.168.10.63 </w:t>
      </w:r>
    </w:p>
    <w:p w14:paraId="38C7C613" w14:textId="77777777" w:rsidR="005A0EAD" w:rsidRPr="005A0EAD" w:rsidRDefault="005A0EAD" w:rsidP="005A0EA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192.168.10.64 – 192.168.10.127</w:t>
      </w:r>
      <w:r w:rsidRPr="005A0E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06949A" w14:textId="77777777" w:rsidR="005A0EAD" w:rsidRPr="005A0EAD" w:rsidRDefault="005A0EAD" w:rsidP="005A0EA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192.168.10.128 – 192.168.10.191 </w:t>
      </w:r>
    </w:p>
    <w:p w14:paraId="0E7FBFA6" w14:textId="77777777" w:rsidR="005A0EAD" w:rsidRPr="005A0EAD" w:rsidRDefault="005A0EAD" w:rsidP="005A0EAD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192.168.10.192 – 192.168.10.255 </w:t>
      </w:r>
    </w:p>
    <w:p w14:paraId="55E805C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The given IP address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192.168.10.65</w:t>
      </w:r>
      <w:r w:rsidRPr="005A0EAD">
        <w:rPr>
          <w:rFonts w:ascii="Times New Roman" w:hAnsi="Times New Roman" w:cs="Times New Roman"/>
          <w:sz w:val="28"/>
          <w:szCs w:val="28"/>
        </w:rPr>
        <w:t xml:space="preserve"> falls within the range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192.168.10.64 – 192.168.10.127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41320E7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Therefore, the subnet is:</w:t>
      </w:r>
    </w:p>
    <w:p w14:paraId="3861B20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192.168.10.64/26</w:t>
      </w:r>
    </w:p>
    <w:p w14:paraId="16F7F61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2: Determine the Network Address</w:t>
      </w:r>
    </w:p>
    <w:p w14:paraId="41A781C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Network Address 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192.168.10.64</w:t>
      </w:r>
    </w:p>
    <w:p w14:paraId="522A917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3: Determine the Broadcast Address</w:t>
      </w:r>
    </w:p>
    <w:p w14:paraId="461AC0A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The next subnet begins at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192.168.10.128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0B5E3C7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Therefore,</w:t>
      </w:r>
    </w:p>
    <w:p w14:paraId="39413FC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Broadcast Address</w:t>
      </w:r>
    </w:p>
    <w:p w14:paraId="1738536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192.168.10.127</w:t>
      </w:r>
    </w:p>
    <w:p w14:paraId="66E4E41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4: Determine the Valid Host Range</w:t>
      </w:r>
    </w:p>
    <w:p w14:paraId="760F5DB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First Host</w:t>
      </w:r>
    </w:p>
    <w:p w14:paraId="468AE5A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192.168.10.65</w:t>
      </w:r>
    </w:p>
    <w:p w14:paraId="5999567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Last Host</w:t>
      </w:r>
    </w:p>
    <w:p w14:paraId="6A9602E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192.168.10.126</w:t>
      </w:r>
    </w:p>
    <w:p w14:paraId="17FAD15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Valid Host Range</w:t>
      </w:r>
    </w:p>
    <w:p w14:paraId="0C3E5DB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192.168.10.65 – 192.168.10.126</w:t>
      </w:r>
    </w:p>
    <w:p w14:paraId="4F9CE34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5: Verify the Configured IP Address</w:t>
      </w:r>
    </w:p>
    <w:p w14:paraId="50C9144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Configured IP Address</w:t>
      </w:r>
    </w:p>
    <w:p w14:paraId="4D1BEC0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192.168.10.65</w:t>
      </w:r>
    </w:p>
    <w:p w14:paraId="433B2C5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Since it lies within the valid host range, the IP address is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valid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50204D2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6: Verify the Default Gateway</w:t>
      </w:r>
    </w:p>
    <w:p w14:paraId="023DE68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Configured Gateway</w:t>
      </w:r>
    </w:p>
    <w:p w14:paraId="1BC1BCC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192.168.10.1</w:t>
      </w:r>
    </w:p>
    <w:p w14:paraId="72751D0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This gateway belongs to subnet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192.168.10.0/26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11E77F7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The workstation belongs to subnet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192.168.10.64/26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7912D89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Since they are in different subnets, the default gateway is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invalid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630D090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7: Configuration Error</w:t>
      </w:r>
    </w:p>
    <w:p w14:paraId="0621280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The configured default gateway belongs to a different subnet from the workstation.</w:t>
      </w:r>
    </w:p>
    <w:p w14:paraId="4109EC3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Hence, the workstation cannot communicate with other devices in its subnet.</w:t>
      </w:r>
    </w:p>
    <w:p w14:paraId="34B6BE2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8: Optimized Configuration</w:t>
      </w:r>
    </w:p>
    <w:p w14:paraId="2DE0F7F6" w14:textId="544BFC85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IP Address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0EAD">
        <w:rPr>
          <w:rFonts w:ascii="Times New Roman" w:hAnsi="Times New Roman" w:cs="Times New Roman"/>
          <w:sz w:val="28"/>
          <w:szCs w:val="28"/>
        </w:rPr>
        <w:t>= 192.168.10.65</w:t>
      </w:r>
    </w:p>
    <w:p w14:paraId="2A955F4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Default Gateway</w:t>
      </w:r>
    </w:p>
    <w:p w14:paraId="3F73EDA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192.168.10.66</w:t>
      </w:r>
      <w:r w:rsidRPr="005A0EAD">
        <w:rPr>
          <w:rFonts w:ascii="Times New Roman" w:hAnsi="Times New Roman" w:cs="Times New Roman"/>
          <w:sz w:val="28"/>
          <w:szCs w:val="28"/>
        </w:rPr>
        <w:t xml:space="preserve"> (or any valid router IP between 192.168.10.65 and 192.168.10.126)</w:t>
      </w:r>
    </w:p>
    <w:p w14:paraId="5D70B32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9: Calculate the Total Number of Usable Hosts</w:t>
      </w:r>
    </w:p>
    <w:p w14:paraId="47959B5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Formula</w:t>
      </w:r>
    </w:p>
    <w:p w14:paraId="5175069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</w:t>
      </w:r>
      <w:proofErr w:type="gramStart"/>
      <w:r w:rsidRPr="005A0EAD">
        <w:rPr>
          <w:rFonts w:ascii="Times New Roman" w:hAnsi="Times New Roman" w:cs="Times New Roman"/>
          <w:sz w:val="28"/>
          <w:szCs w:val="28"/>
        </w:rPr>
        <w:t>^(</w:t>
      </w:r>
      <w:proofErr w:type="gramEnd"/>
      <w:r w:rsidRPr="005A0EAD">
        <w:rPr>
          <w:rFonts w:ascii="Times New Roman" w:hAnsi="Times New Roman" w:cs="Times New Roman"/>
          <w:sz w:val="28"/>
          <w:szCs w:val="28"/>
        </w:rPr>
        <w:t>32 − 26) − 2</w:t>
      </w:r>
    </w:p>
    <w:p w14:paraId="118B7CB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2^6 − 2</w:t>
      </w:r>
    </w:p>
    <w:p w14:paraId="2F3D585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64 − 2</w:t>
      </w:r>
    </w:p>
    <w:p w14:paraId="5F73013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62 usable host addresses</w:t>
      </w:r>
    </w:p>
    <w:p w14:paraId="24107B06" w14:textId="7E20C191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4C56B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Question 2 – Debugging &amp; Optimization of IPv6 Configuration</w:t>
      </w:r>
    </w:p>
    <w:p w14:paraId="36A88E6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7B6B643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Device A</w:t>
      </w:r>
    </w:p>
    <w:p w14:paraId="61F0CD0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2001:db</w:t>
      </w:r>
      <w:proofErr w:type="gram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8::</w:t>
      </w:r>
      <w:proofErr w:type="gramEnd"/>
      <w:r w:rsidRPr="005A0EAD">
        <w:rPr>
          <w:rFonts w:ascii="Times New Roman" w:hAnsi="Times New Roman" w:cs="Times New Roman"/>
          <w:b/>
          <w:bCs/>
          <w:sz w:val="28"/>
          <w:szCs w:val="28"/>
        </w:rPr>
        <w:t>ff00:42:8329/64</w:t>
      </w:r>
    </w:p>
    <w:p w14:paraId="6DF5613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Device B</w:t>
      </w:r>
    </w:p>
    <w:p w14:paraId="799FBAF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2001:db8:0:0:1::1/64</w:t>
      </w:r>
    </w:p>
    <w:p w14:paraId="7FD3BDD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1: Expand the IPv6 Addresses</w:t>
      </w:r>
    </w:p>
    <w:p w14:paraId="7926B88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Device A</w:t>
      </w:r>
    </w:p>
    <w:p w14:paraId="5D82ABC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2001:0db8:0000:0000:</w:t>
      </w:r>
      <w:proofErr w:type="gramStart"/>
      <w:r w:rsidRPr="005A0EAD">
        <w:rPr>
          <w:rFonts w:ascii="Times New Roman" w:hAnsi="Times New Roman" w:cs="Times New Roman"/>
          <w:sz w:val="28"/>
          <w:szCs w:val="28"/>
        </w:rPr>
        <w:t>0000:ff</w:t>
      </w:r>
      <w:proofErr w:type="gramEnd"/>
      <w:r w:rsidRPr="005A0EAD">
        <w:rPr>
          <w:rFonts w:ascii="Times New Roman" w:hAnsi="Times New Roman" w:cs="Times New Roman"/>
          <w:sz w:val="28"/>
          <w:szCs w:val="28"/>
        </w:rPr>
        <w:t>00:0042:8329</w:t>
      </w:r>
    </w:p>
    <w:p w14:paraId="7905A25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Device B</w:t>
      </w:r>
    </w:p>
    <w:p w14:paraId="6831359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2001:0db</w:t>
      </w:r>
      <w:proofErr w:type="gramStart"/>
      <w:r w:rsidRPr="005A0EAD">
        <w:rPr>
          <w:rFonts w:ascii="Times New Roman" w:hAnsi="Times New Roman" w:cs="Times New Roman"/>
          <w:sz w:val="28"/>
          <w:szCs w:val="28"/>
        </w:rPr>
        <w:t>8:0000:0000:0001:0000:0000</w:t>
      </w:r>
      <w:proofErr w:type="gramEnd"/>
      <w:r w:rsidRPr="005A0EAD">
        <w:rPr>
          <w:rFonts w:ascii="Times New Roman" w:hAnsi="Times New Roman" w:cs="Times New Roman"/>
          <w:sz w:val="28"/>
          <w:szCs w:val="28"/>
        </w:rPr>
        <w:t>:0001</w:t>
      </w:r>
    </w:p>
    <w:p w14:paraId="42E21AB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2: Determine the Network Prefix</w:t>
      </w:r>
    </w:p>
    <w:p w14:paraId="7727495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Prefix Length</w:t>
      </w:r>
    </w:p>
    <w:p w14:paraId="3935D2F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/64</w:t>
      </w:r>
    </w:p>
    <w:p w14:paraId="60EC374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Network Prefix for Device A</w:t>
      </w:r>
    </w:p>
    <w:p w14:paraId="6110C8C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2001:db</w:t>
      </w:r>
      <w:proofErr w:type="gram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8:0:0::/</w:t>
      </w:r>
      <w:proofErr w:type="gramEnd"/>
      <w:r w:rsidRPr="005A0EAD">
        <w:rPr>
          <w:rFonts w:ascii="Times New Roman" w:hAnsi="Times New Roman" w:cs="Times New Roman"/>
          <w:b/>
          <w:bCs/>
          <w:sz w:val="28"/>
          <w:szCs w:val="28"/>
        </w:rPr>
        <w:t>64</w:t>
      </w:r>
    </w:p>
    <w:p w14:paraId="5BF3400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Network Prefix for Device B</w:t>
      </w:r>
    </w:p>
    <w:p w14:paraId="1DED10A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2001:db</w:t>
      </w:r>
      <w:proofErr w:type="gram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8:0:0::/</w:t>
      </w:r>
      <w:proofErr w:type="gramEnd"/>
      <w:r w:rsidRPr="005A0EAD">
        <w:rPr>
          <w:rFonts w:ascii="Times New Roman" w:hAnsi="Times New Roman" w:cs="Times New Roman"/>
          <w:b/>
          <w:bCs/>
          <w:sz w:val="28"/>
          <w:szCs w:val="28"/>
        </w:rPr>
        <w:t>64</w:t>
      </w:r>
    </w:p>
    <w:p w14:paraId="2AA5DAD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3: Verify Whether Both Devices Belong to the Same Subnet</w:t>
      </w:r>
    </w:p>
    <w:p w14:paraId="37CA79E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Both devices have the same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/64 network prefix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6DB4359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Therefore, they belong to the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same subnet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3577C58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4: Identify the Addressing or Prefix Mismatch</w:t>
      </w:r>
    </w:p>
    <w:p w14:paraId="4EE2B65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There is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no IPv6 addressing or prefix mismatch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6A794A8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The communication failure may be caused by:</w:t>
      </w:r>
    </w:p>
    <w:p w14:paraId="4A2D9FC5" w14:textId="77777777" w:rsidR="005A0EAD" w:rsidRPr="005A0EAD" w:rsidRDefault="005A0EAD" w:rsidP="005A0EA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Incorrect default gateway </w:t>
      </w:r>
    </w:p>
    <w:p w14:paraId="53572A46" w14:textId="77777777" w:rsidR="005A0EAD" w:rsidRPr="005A0EAD" w:rsidRDefault="005A0EAD" w:rsidP="005A0EA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Firewall blocking traffic </w:t>
      </w:r>
    </w:p>
    <w:p w14:paraId="51FD93E0" w14:textId="77777777" w:rsidR="005A0EAD" w:rsidRPr="005A0EAD" w:rsidRDefault="005A0EAD" w:rsidP="005A0EA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Interface disabled </w:t>
      </w:r>
    </w:p>
    <w:p w14:paraId="081EC70E" w14:textId="77777777" w:rsidR="005A0EAD" w:rsidRPr="005A0EAD" w:rsidRDefault="005A0EAD" w:rsidP="005A0EA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Duplicate IPv6 address </w:t>
      </w:r>
    </w:p>
    <w:p w14:paraId="1FC70CED" w14:textId="77777777" w:rsidR="005A0EAD" w:rsidRPr="005A0EAD" w:rsidRDefault="005A0EAD" w:rsidP="005A0EAD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0EAD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5A0EAD">
        <w:rPr>
          <w:rFonts w:ascii="Times New Roman" w:hAnsi="Times New Roman" w:cs="Times New Roman"/>
          <w:sz w:val="28"/>
          <w:szCs w:val="28"/>
        </w:rPr>
        <w:t xml:space="preserve"> Discovery failure </w:t>
      </w:r>
    </w:p>
    <w:p w14:paraId="3247935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5: Optimize the IPv6 Configuration</w:t>
      </w:r>
    </w:p>
    <w:p w14:paraId="7EECA07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Device A</w:t>
      </w:r>
    </w:p>
    <w:p w14:paraId="56D4B49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2001:db8:0:0::10/64</w:t>
      </w:r>
    </w:p>
    <w:p w14:paraId="3922050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Device B</w:t>
      </w:r>
    </w:p>
    <w:p w14:paraId="6927285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2001:db8:0:0::20/64</w:t>
      </w:r>
    </w:p>
    <w:p w14:paraId="1E43932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Default Gateway</w:t>
      </w:r>
    </w:p>
    <w:p w14:paraId="2171418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2001:db8:0:0::1</w:t>
      </w:r>
    </w:p>
    <w:p w14:paraId="10EC4D7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6: Calculate Available Host Addresses</w:t>
      </w:r>
    </w:p>
    <w:p w14:paraId="5463704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Host Bits</w:t>
      </w:r>
    </w:p>
    <w:p w14:paraId="05D7C65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128 − 64</w:t>
      </w:r>
    </w:p>
    <w:p w14:paraId="41E0A9F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64</w:t>
      </w:r>
    </w:p>
    <w:p w14:paraId="62E4F83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Available Addresses</w:t>
      </w:r>
    </w:p>
    <w:p w14:paraId="05142D0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2^64</w:t>
      </w:r>
    </w:p>
    <w:p w14:paraId="720F47F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18,446,744,073,709,551,616 addresses</w:t>
      </w:r>
    </w:p>
    <w:p w14:paraId="0D768AFC" w14:textId="022364DE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E165E7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962EF0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A0650D8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BDBAA5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295FF36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FED26E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BA7043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8FE95E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0DCD59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FCF922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3368E9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BD0786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0FEDE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7BE8F4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Question 3 – </w:t>
      </w:r>
      <w:proofErr w:type="spell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 and Optimize the Subnet Allocation</w:t>
      </w:r>
    </w:p>
    <w:p w14:paraId="048B9DA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Given Network</w:t>
      </w:r>
    </w:p>
    <w:p w14:paraId="7B2C5AC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192.168.1.0/24</w:t>
      </w:r>
    </w:p>
    <w:p w14:paraId="6FA42E5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Subnet Masks Used</w:t>
      </w:r>
    </w:p>
    <w:p w14:paraId="089348C8" w14:textId="77777777" w:rsidR="005A0EAD" w:rsidRPr="005A0EAD" w:rsidRDefault="005A0EAD" w:rsidP="005A0EA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/26 </w:t>
      </w:r>
    </w:p>
    <w:p w14:paraId="155BCD8B" w14:textId="77777777" w:rsidR="005A0EAD" w:rsidRPr="005A0EAD" w:rsidRDefault="005A0EAD" w:rsidP="005A0EA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/27 </w:t>
      </w:r>
    </w:p>
    <w:p w14:paraId="7DE8F967" w14:textId="77777777" w:rsidR="005A0EAD" w:rsidRPr="005A0EAD" w:rsidRDefault="005A0EAD" w:rsidP="005A0EA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/28 </w:t>
      </w:r>
    </w:p>
    <w:p w14:paraId="6DB4CF3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Step 1: </w:t>
      </w:r>
      <w:proofErr w:type="spell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 the /26 Subnet</w:t>
      </w:r>
    </w:p>
    <w:p w14:paraId="4C7D5E7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Network Address</w:t>
      </w:r>
    </w:p>
    <w:p w14:paraId="009F03E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192.168.1.0</w:t>
      </w:r>
    </w:p>
    <w:p w14:paraId="6F669A7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Broadcast Address</w:t>
      </w:r>
    </w:p>
    <w:p w14:paraId="4E410C1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192.168.1.63</w:t>
      </w:r>
    </w:p>
    <w:p w14:paraId="3078D42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Valid Host Range</w:t>
      </w:r>
    </w:p>
    <w:p w14:paraId="266F85D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192.168.1.1 – 192.168.1.62</w:t>
      </w:r>
    </w:p>
    <w:p w14:paraId="1F6DEF8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Usable Host Addresses</w:t>
      </w:r>
    </w:p>
    <w:p w14:paraId="578BF6B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62</w:t>
      </w:r>
    </w:p>
    <w:p w14:paraId="2F85E74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Step 2: </w:t>
      </w:r>
      <w:proofErr w:type="spell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 the /27 Subnet</w:t>
      </w:r>
    </w:p>
    <w:p w14:paraId="3F05C21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Network Address</w:t>
      </w:r>
    </w:p>
    <w:p w14:paraId="5AF2E00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192.168.1.64</w:t>
      </w:r>
    </w:p>
    <w:p w14:paraId="3288CB2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Broadcast Address</w:t>
      </w:r>
    </w:p>
    <w:p w14:paraId="44E5640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192.168.1.95</w:t>
      </w:r>
    </w:p>
    <w:p w14:paraId="2F3ABBA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Valid Host Range</w:t>
      </w:r>
    </w:p>
    <w:p w14:paraId="7B3ECDF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192.168.1.65 – 192.168.1.94</w:t>
      </w:r>
    </w:p>
    <w:p w14:paraId="337048B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Usable Host Addresses</w:t>
      </w:r>
    </w:p>
    <w:p w14:paraId="75A228C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30</w:t>
      </w:r>
    </w:p>
    <w:p w14:paraId="6903897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Step 3: </w:t>
      </w:r>
      <w:proofErr w:type="spell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5A0EAD">
        <w:rPr>
          <w:rFonts w:ascii="Times New Roman" w:hAnsi="Times New Roman" w:cs="Times New Roman"/>
          <w:b/>
          <w:bCs/>
          <w:sz w:val="28"/>
          <w:szCs w:val="28"/>
        </w:rPr>
        <w:t xml:space="preserve"> the /28 Subnet</w:t>
      </w:r>
    </w:p>
    <w:p w14:paraId="47BDDAD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Network Address</w:t>
      </w:r>
    </w:p>
    <w:p w14:paraId="598276C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192.168.1.96</w:t>
      </w:r>
    </w:p>
    <w:p w14:paraId="7D137AF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Broadcast Address</w:t>
      </w:r>
    </w:p>
    <w:p w14:paraId="6F62662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192.168.1.111</w:t>
      </w:r>
    </w:p>
    <w:p w14:paraId="2CF58DA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Valid Host Range</w:t>
      </w:r>
    </w:p>
    <w:p w14:paraId="6348356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192.168.1.97 – 192.168.1.110</w:t>
      </w:r>
    </w:p>
    <w:p w14:paraId="6434B1C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Usable Host Addresses</w:t>
      </w:r>
    </w:p>
    <w:p w14:paraId="54956D4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14</w:t>
      </w:r>
    </w:p>
    <w:p w14:paraId="038DD69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4: Calculate Unused Addresses</w:t>
      </w:r>
    </w:p>
    <w:p w14:paraId="736D651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If a department requiring only 10 hosts receives a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/26 subnet</w:t>
      </w:r>
      <w:r w:rsidRPr="005A0EAD">
        <w:rPr>
          <w:rFonts w:ascii="Times New Roman" w:hAnsi="Times New Roman" w:cs="Times New Roman"/>
          <w:sz w:val="28"/>
          <w:szCs w:val="28"/>
        </w:rPr>
        <w:t>, then</w:t>
      </w:r>
    </w:p>
    <w:p w14:paraId="46CC438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Unused Addresses</w:t>
      </w:r>
    </w:p>
    <w:p w14:paraId="25485F8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62 − 10</w:t>
      </w:r>
    </w:p>
    <w:p w14:paraId="64866A3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52 unused IP addresses</w:t>
      </w:r>
    </w:p>
    <w:p w14:paraId="13A53FC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This indicates inefficient subnet allocation.</w:t>
      </w:r>
    </w:p>
    <w:p w14:paraId="458BBA6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5: Debug the Addressing Plan</w:t>
      </w:r>
    </w:p>
    <w:p w14:paraId="1C7B2C2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Possible subnet allocation mistakes include:</w:t>
      </w:r>
    </w:p>
    <w:p w14:paraId="3C5AB8FA" w14:textId="77777777" w:rsidR="005A0EAD" w:rsidRPr="005A0EAD" w:rsidRDefault="005A0EAD" w:rsidP="005A0EA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Assigning a large subnet to a department with very few users. </w:t>
      </w:r>
    </w:p>
    <w:p w14:paraId="7F77279B" w14:textId="77777777" w:rsidR="005A0EAD" w:rsidRPr="005A0EAD" w:rsidRDefault="005A0EAD" w:rsidP="005A0EA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Assigning a small subnet to a department requiring many hosts. </w:t>
      </w:r>
    </w:p>
    <w:p w14:paraId="19376EE1" w14:textId="77777777" w:rsidR="005A0EAD" w:rsidRPr="005A0EAD" w:rsidRDefault="005A0EAD" w:rsidP="005A0EA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Overlapping subnet ranges. </w:t>
      </w:r>
    </w:p>
    <w:p w14:paraId="7EA57418" w14:textId="77777777" w:rsidR="005A0EAD" w:rsidRPr="005A0EAD" w:rsidRDefault="005A0EAD" w:rsidP="005A0EA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Incorrect subnet boundaries. </w:t>
      </w:r>
    </w:p>
    <w:p w14:paraId="2C63AC1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6: Recommend an Optimized VLSM Scheme</w:t>
      </w:r>
    </w:p>
    <w:p w14:paraId="06CCB8A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Assign subnet sizes according to department requirements.</w:t>
      </w:r>
    </w:p>
    <w:p w14:paraId="76D4CC8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Example:</w:t>
      </w:r>
    </w:p>
    <w:p w14:paraId="5CB6A25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HR Department (50 hosts)</w:t>
      </w:r>
    </w:p>
    <w:p w14:paraId="657FD5D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→ /26</w:t>
      </w:r>
    </w:p>
    <w:p w14:paraId="743AEC2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Sales Department (25 hosts)</w:t>
      </w:r>
    </w:p>
    <w:p w14:paraId="1382483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→ /27</w:t>
      </w:r>
    </w:p>
    <w:p w14:paraId="081A55A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Finance Department (10 hosts)</w:t>
      </w:r>
    </w:p>
    <w:p w14:paraId="7554CD6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→ /28</w:t>
      </w:r>
    </w:p>
    <w:p w14:paraId="5159755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This VLSM allocation minimizes address wastage and improves network efficiency.</w:t>
      </w:r>
    </w:p>
    <w:p w14:paraId="10E7E246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A70C2" w14:textId="1D84F641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Question 4 – Debugging IPv6 Configuration</w:t>
      </w:r>
    </w:p>
    <w:p w14:paraId="17649DB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0A043EA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Device A</w:t>
      </w:r>
    </w:p>
    <w:p w14:paraId="5FE3F16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2001:db</w:t>
      </w:r>
      <w:proofErr w:type="gram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8::</w:t>
      </w:r>
      <w:proofErr w:type="gramEnd"/>
      <w:r w:rsidRPr="005A0EAD">
        <w:rPr>
          <w:rFonts w:ascii="Times New Roman" w:hAnsi="Times New Roman" w:cs="Times New Roman"/>
          <w:b/>
          <w:bCs/>
          <w:sz w:val="28"/>
          <w:szCs w:val="28"/>
        </w:rPr>
        <w:t>ff00:42:8329/64</w:t>
      </w:r>
    </w:p>
    <w:p w14:paraId="46B0850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Device B</w:t>
      </w:r>
    </w:p>
    <w:p w14:paraId="7CEC7FD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2001:db8:0:0:1::1/64</w:t>
      </w:r>
    </w:p>
    <w:p w14:paraId="17F11F3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1: Expand the IPv6 Addresses</w:t>
      </w:r>
    </w:p>
    <w:p w14:paraId="18475F2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Device A</w:t>
      </w:r>
    </w:p>
    <w:p w14:paraId="051AB47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2001:0db8:0000:0000:</w:t>
      </w:r>
      <w:proofErr w:type="gramStart"/>
      <w:r w:rsidRPr="005A0EAD">
        <w:rPr>
          <w:rFonts w:ascii="Times New Roman" w:hAnsi="Times New Roman" w:cs="Times New Roman"/>
          <w:sz w:val="28"/>
          <w:szCs w:val="28"/>
        </w:rPr>
        <w:t>0000:ff</w:t>
      </w:r>
      <w:proofErr w:type="gramEnd"/>
      <w:r w:rsidRPr="005A0EAD">
        <w:rPr>
          <w:rFonts w:ascii="Times New Roman" w:hAnsi="Times New Roman" w:cs="Times New Roman"/>
          <w:sz w:val="28"/>
          <w:szCs w:val="28"/>
        </w:rPr>
        <w:t>00:0042:8329</w:t>
      </w:r>
    </w:p>
    <w:p w14:paraId="6C89E36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Device B</w:t>
      </w:r>
    </w:p>
    <w:p w14:paraId="00E63D7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2001:0db</w:t>
      </w:r>
      <w:proofErr w:type="gramStart"/>
      <w:r w:rsidRPr="005A0EAD">
        <w:rPr>
          <w:rFonts w:ascii="Times New Roman" w:hAnsi="Times New Roman" w:cs="Times New Roman"/>
          <w:sz w:val="28"/>
          <w:szCs w:val="28"/>
        </w:rPr>
        <w:t>8:0000:0000:0001:0000:0000</w:t>
      </w:r>
      <w:proofErr w:type="gramEnd"/>
      <w:r w:rsidRPr="005A0EAD">
        <w:rPr>
          <w:rFonts w:ascii="Times New Roman" w:hAnsi="Times New Roman" w:cs="Times New Roman"/>
          <w:sz w:val="28"/>
          <w:szCs w:val="28"/>
        </w:rPr>
        <w:t>:0001</w:t>
      </w:r>
    </w:p>
    <w:p w14:paraId="1BD0BDB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2: Determine the Network Prefix</w:t>
      </w:r>
    </w:p>
    <w:p w14:paraId="320A29B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Network Prefix</w:t>
      </w:r>
    </w:p>
    <w:p w14:paraId="4AEFEEF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2001:db</w:t>
      </w:r>
      <w:proofErr w:type="gramStart"/>
      <w:r w:rsidRPr="005A0EAD">
        <w:rPr>
          <w:rFonts w:ascii="Times New Roman" w:hAnsi="Times New Roman" w:cs="Times New Roman"/>
          <w:b/>
          <w:bCs/>
          <w:sz w:val="28"/>
          <w:szCs w:val="28"/>
        </w:rPr>
        <w:t>8:0:0::/</w:t>
      </w:r>
      <w:proofErr w:type="gramEnd"/>
      <w:r w:rsidRPr="005A0EAD">
        <w:rPr>
          <w:rFonts w:ascii="Times New Roman" w:hAnsi="Times New Roman" w:cs="Times New Roman"/>
          <w:b/>
          <w:bCs/>
          <w:sz w:val="28"/>
          <w:szCs w:val="28"/>
        </w:rPr>
        <w:t>64</w:t>
      </w:r>
    </w:p>
    <w:p w14:paraId="71B078B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3: Verify Whether Both Devices Belong to the Same Subnet</w:t>
      </w:r>
    </w:p>
    <w:p w14:paraId="1A144FB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Both devices belong to the same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/64 network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1841DDC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4: Identify the Addressing Error</w:t>
      </w:r>
    </w:p>
    <w:p w14:paraId="31E679D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No IPv6 addressing mismatch exists.</w:t>
      </w:r>
    </w:p>
    <w:p w14:paraId="71DCA5F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Possible reasons for communication failure are:</w:t>
      </w:r>
    </w:p>
    <w:p w14:paraId="38D8AAEF" w14:textId="77777777" w:rsidR="005A0EAD" w:rsidRPr="005A0EAD" w:rsidRDefault="005A0EAD" w:rsidP="005A0EA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Incorrect default gateway </w:t>
      </w:r>
    </w:p>
    <w:p w14:paraId="6B226C5C" w14:textId="77777777" w:rsidR="005A0EAD" w:rsidRPr="005A0EAD" w:rsidRDefault="005A0EAD" w:rsidP="005A0EA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Firewall restrictions </w:t>
      </w:r>
    </w:p>
    <w:p w14:paraId="22A407F3" w14:textId="77777777" w:rsidR="005A0EAD" w:rsidRPr="005A0EAD" w:rsidRDefault="005A0EAD" w:rsidP="005A0EA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Interface disabled </w:t>
      </w:r>
    </w:p>
    <w:p w14:paraId="09D1B8F1" w14:textId="77777777" w:rsidR="005A0EAD" w:rsidRPr="005A0EAD" w:rsidRDefault="005A0EAD" w:rsidP="005A0EA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0EAD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5A0EAD">
        <w:rPr>
          <w:rFonts w:ascii="Times New Roman" w:hAnsi="Times New Roman" w:cs="Times New Roman"/>
          <w:sz w:val="28"/>
          <w:szCs w:val="28"/>
        </w:rPr>
        <w:t xml:space="preserve"> Discovery failure </w:t>
      </w:r>
    </w:p>
    <w:p w14:paraId="4DB0A9D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5: Optimize the Configuration</w:t>
      </w:r>
    </w:p>
    <w:p w14:paraId="0D70E1C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Device A</w:t>
      </w:r>
    </w:p>
    <w:p w14:paraId="3E92FB2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2001:db8:0:0::10/64</w:t>
      </w:r>
    </w:p>
    <w:p w14:paraId="27BA72F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Device B</w:t>
      </w:r>
    </w:p>
    <w:p w14:paraId="36D95F7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2001:db8:0:0::20/64</w:t>
      </w:r>
    </w:p>
    <w:p w14:paraId="4C30747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Gateway</w:t>
      </w:r>
    </w:p>
    <w:p w14:paraId="79F07BA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2001:db8:0:0::1</w:t>
      </w:r>
    </w:p>
    <w:p w14:paraId="19C3A22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6: Calculate Available Host Addresses</w:t>
      </w:r>
    </w:p>
    <w:p w14:paraId="012FD9A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Available Addresses</w:t>
      </w:r>
    </w:p>
    <w:p w14:paraId="23BEAE3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2^64</w:t>
      </w:r>
    </w:p>
    <w:p w14:paraId="652D80AA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18,446,744,073,709,551,616 addresses</w:t>
      </w:r>
    </w:p>
    <w:p w14:paraId="51FC13CF" w14:textId="2AE055EC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C372F5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F07959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0092F9C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44D949D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F857E6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65C6079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FCB3625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EDC151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3F754D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221170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BC110B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EB4C611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48AF343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2EF931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5FF4FB5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79B033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6FF2B6A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199986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D3FA92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46C4548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41F412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34306A" w14:textId="77777777" w:rsid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AB1AB2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E90C70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Question 5 – Debugging the Routing Configuration</w:t>
      </w:r>
    </w:p>
    <w:p w14:paraId="232F9DA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Given Routing Table</w:t>
      </w:r>
    </w:p>
    <w:p w14:paraId="74BECD4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192.168.1.0/24 → 10.0.0.2</w:t>
      </w:r>
    </w:p>
    <w:p w14:paraId="56D6FC6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192.168.2.0/24 → 10.0.0.3</w:t>
      </w:r>
    </w:p>
    <w:p w14:paraId="109EF2B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Default Route → 10.0.0.1</w:t>
      </w:r>
    </w:p>
    <w:p w14:paraId="3CD2E9E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Destination IP</w:t>
      </w:r>
    </w:p>
    <w:p w14:paraId="0264AB2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= 192.168.2.100</w:t>
      </w:r>
    </w:p>
    <w:p w14:paraId="6B059A6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1: Identify the Matching Routing Entry</w:t>
      </w:r>
    </w:p>
    <w:p w14:paraId="5102437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Destination IP</w:t>
      </w:r>
    </w:p>
    <w:p w14:paraId="5EE2B3A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192.168.2.100</w:t>
      </w:r>
    </w:p>
    <w:p w14:paraId="3A12C07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It matches the network</w:t>
      </w:r>
    </w:p>
    <w:p w14:paraId="7C6E9B4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192.168.2.0/24</w:t>
      </w:r>
    </w:p>
    <w:p w14:paraId="3A47CAE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using the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longest-prefix match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6F40177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2: Determine the Next-Hop Router</w:t>
      </w:r>
    </w:p>
    <w:p w14:paraId="08D24E96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Next Hop</w:t>
      </w:r>
    </w:p>
    <w:p w14:paraId="071D9641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=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10.0.0.3</w:t>
      </w:r>
    </w:p>
    <w:p w14:paraId="1519F33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3: Verify the Destination Subnet</w:t>
      </w:r>
    </w:p>
    <w:p w14:paraId="1F942FEB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Network Address</w:t>
      </w:r>
    </w:p>
    <w:p w14:paraId="12FF00EC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192.168.2.0</w:t>
      </w:r>
    </w:p>
    <w:p w14:paraId="5BD31A3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Broadcast Address</w:t>
      </w:r>
    </w:p>
    <w:p w14:paraId="4CA106C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192.168.2.255</w:t>
      </w:r>
    </w:p>
    <w:p w14:paraId="588D9127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Valid Host Range</w:t>
      </w:r>
    </w:p>
    <w:p w14:paraId="4A0659FD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= 192.168.2.1 – 192.168.2.254</w:t>
      </w:r>
    </w:p>
    <w:p w14:paraId="70B70A10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The destination IP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192.168.2.100</w:t>
      </w:r>
      <w:r w:rsidRPr="005A0EAD">
        <w:rPr>
          <w:rFonts w:ascii="Times New Roman" w:hAnsi="Times New Roman" w:cs="Times New Roman"/>
          <w:sz w:val="28"/>
          <w:szCs w:val="28"/>
        </w:rPr>
        <w:t xml:space="preserve"> lies within this range.</w:t>
      </w:r>
    </w:p>
    <w:p w14:paraId="3909E8C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Therefore, the destination belongs to the intended subnet.</w:t>
      </w:r>
    </w:p>
    <w:p w14:paraId="4C33A93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4: Identify Routing Configuration Errors</w:t>
      </w:r>
    </w:p>
    <w:p w14:paraId="74EF0F59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Possible routing errors include:</w:t>
      </w:r>
    </w:p>
    <w:p w14:paraId="122CB2E9" w14:textId="77777777" w:rsidR="005A0EAD" w:rsidRPr="005A0EAD" w:rsidRDefault="005A0EAD" w:rsidP="005A0EA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Incorrect next-hop IP address. </w:t>
      </w:r>
    </w:p>
    <w:p w14:paraId="57D84592" w14:textId="77777777" w:rsidR="005A0EAD" w:rsidRPr="005A0EAD" w:rsidRDefault="005A0EAD" w:rsidP="005A0EA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Next-hop router is unreachable. </w:t>
      </w:r>
    </w:p>
    <w:p w14:paraId="1EF1E355" w14:textId="77777777" w:rsidR="005A0EAD" w:rsidRPr="005A0EAD" w:rsidRDefault="005A0EAD" w:rsidP="005A0EA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Interface is down. </w:t>
      </w:r>
    </w:p>
    <w:p w14:paraId="40AAFFEE" w14:textId="77777777" w:rsidR="005A0EAD" w:rsidRPr="005A0EAD" w:rsidRDefault="005A0EAD" w:rsidP="005A0EAD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Missing return route. </w:t>
      </w:r>
    </w:p>
    <w:p w14:paraId="7B29354F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5: Optimize the Routing Table</w:t>
      </w:r>
    </w:p>
    <w:p w14:paraId="76EF0E75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Ensure that:</w:t>
      </w:r>
    </w:p>
    <w:p w14:paraId="4C0A9AF6" w14:textId="77777777" w:rsidR="005A0EAD" w:rsidRPr="005A0EAD" w:rsidRDefault="005A0EAD" w:rsidP="005A0EA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The next-hop router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10.0.0.3</w:t>
      </w:r>
      <w:r w:rsidRPr="005A0EAD">
        <w:rPr>
          <w:rFonts w:ascii="Times New Roman" w:hAnsi="Times New Roman" w:cs="Times New Roman"/>
          <w:sz w:val="28"/>
          <w:szCs w:val="28"/>
        </w:rPr>
        <w:t xml:space="preserve"> is reachable. </w:t>
      </w:r>
    </w:p>
    <w:p w14:paraId="4DE79DF7" w14:textId="77777777" w:rsidR="005A0EAD" w:rsidRPr="005A0EAD" w:rsidRDefault="005A0EAD" w:rsidP="005A0EA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Interfaces are active. </w:t>
      </w:r>
    </w:p>
    <w:p w14:paraId="49A3FB53" w14:textId="77777777" w:rsidR="005A0EAD" w:rsidRPr="005A0EAD" w:rsidRDefault="005A0EAD" w:rsidP="005A0EAD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Return routes are correctly configured. </w:t>
      </w:r>
    </w:p>
    <w:p w14:paraId="32ED7CE4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>This improves packet forwarding efficiency.</w:t>
      </w:r>
    </w:p>
    <w:p w14:paraId="5BDCF338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0EAD">
        <w:rPr>
          <w:rFonts w:ascii="Times New Roman" w:hAnsi="Times New Roman" w:cs="Times New Roman"/>
          <w:b/>
          <w:bCs/>
          <w:sz w:val="28"/>
          <w:szCs w:val="28"/>
        </w:rPr>
        <w:t>Step 6: Route Used if No Matching Destination Exists</w:t>
      </w:r>
    </w:p>
    <w:p w14:paraId="466B949E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EAD">
        <w:rPr>
          <w:rFonts w:ascii="Times New Roman" w:hAnsi="Times New Roman" w:cs="Times New Roman"/>
          <w:sz w:val="28"/>
          <w:szCs w:val="28"/>
        </w:rPr>
        <w:t xml:space="preserve">If no routing entry matches the destination, the router forwards the packet using the </w:t>
      </w:r>
      <w:r w:rsidRPr="005A0EAD">
        <w:rPr>
          <w:rFonts w:ascii="Times New Roman" w:hAnsi="Times New Roman" w:cs="Times New Roman"/>
          <w:b/>
          <w:bCs/>
          <w:sz w:val="28"/>
          <w:szCs w:val="28"/>
        </w:rPr>
        <w:t>Default Route (10.0.0.1)</w:t>
      </w:r>
      <w:r w:rsidRPr="005A0EAD">
        <w:rPr>
          <w:rFonts w:ascii="Times New Roman" w:hAnsi="Times New Roman" w:cs="Times New Roman"/>
          <w:sz w:val="28"/>
          <w:szCs w:val="28"/>
        </w:rPr>
        <w:t>.</w:t>
      </w:r>
    </w:p>
    <w:p w14:paraId="543398D3" w14:textId="77777777" w:rsidR="005A0EAD" w:rsidRPr="005A0EAD" w:rsidRDefault="005A0EAD" w:rsidP="005A0EA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CCA25D" w14:textId="77777777" w:rsidR="005A0EAD" w:rsidRPr="005A0EAD" w:rsidRDefault="005A0EAD" w:rsidP="005A0EAD">
      <w:pPr>
        <w:spacing w:line="240" w:lineRule="auto"/>
      </w:pPr>
    </w:p>
    <w:sectPr w:rsidR="005A0EAD" w:rsidRPr="005A0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68842" w14:textId="77777777" w:rsidR="00955571" w:rsidRDefault="00955571" w:rsidP="005A0EAD">
      <w:pPr>
        <w:spacing w:after="0" w:line="240" w:lineRule="auto"/>
      </w:pPr>
      <w:r>
        <w:separator/>
      </w:r>
    </w:p>
  </w:endnote>
  <w:endnote w:type="continuationSeparator" w:id="0">
    <w:p w14:paraId="3F17861D" w14:textId="77777777" w:rsidR="00955571" w:rsidRDefault="00955571" w:rsidP="005A0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6AFF9" w14:textId="77777777" w:rsidR="00955571" w:rsidRDefault="00955571" w:rsidP="005A0EAD">
      <w:pPr>
        <w:spacing w:after="0" w:line="240" w:lineRule="auto"/>
      </w:pPr>
      <w:r>
        <w:separator/>
      </w:r>
    </w:p>
  </w:footnote>
  <w:footnote w:type="continuationSeparator" w:id="0">
    <w:p w14:paraId="4DF6B3A3" w14:textId="77777777" w:rsidR="00955571" w:rsidRDefault="00955571" w:rsidP="005A0E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E0F33"/>
    <w:multiLevelType w:val="multilevel"/>
    <w:tmpl w:val="9C2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7AEE"/>
    <w:multiLevelType w:val="multilevel"/>
    <w:tmpl w:val="9BFA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D54F3"/>
    <w:multiLevelType w:val="multilevel"/>
    <w:tmpl w:val="7C70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E2B73"/>
    <w:multiLevelType w:val="multilevel"/>
    <w:tmpl w:val="218C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20B5E"/>
    <w:multiLevelType w:val="multilevel"/>
    <w:tmpl w:val="9E5E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72831"/>
    <w:multiLevelType w:val="multilevel"/>
    <w:tmpl w:val="313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17331"/>
    <w:multiLevelType w:val="multilevel"/>
    <w:tmpl w:val="FCD6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37229"/>
    <w:multiLevelType w:val="multilevel"/>
    <w:tmpl w:val="9B48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857488">
    <w:abstractNumId w:val="5"/>
  </w:num>
  <w:num w:numId="2" w16cid:durableId="2053845811">
    <w:abstractNumId w:val="4"/>
  </w:num>
  <w:num w:numId="3" w16cid:durableId="65349710">
    <w:abstractNumId w:val="3"/>
  </w:num>
  <w:num w:numId="4" w16cid:durableId="1428427573">
    <w:abstractNumId w:val="7"/>
  </w:num>
  <w:num w:numId="5" w16cid:durableId="235828400">
    <w:abstractNumId w:val="0"/>
  </w:num>
  <w:num w:numId="6" w16cid:durableId="649988258">
    <w:abstractNumId w:val="2"/>
  </w:num>
  <w:num w:numId="7" w16cid:durableId="664935115">
    <w:abstractNumId w:val="6"/>
  </w:num>
  <w:num w:numId="8" w16cid:durableId="1079794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EAD"/>
    <w:rsid w:val="0007606F"/>
    <w:rsid w:val="005A0EAD"/>
    <w:rsid w:val="0095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6012"/>
  <w15:chartTrackingRefBased/>
  <w15:docId w15:val="{B7D9AE11-2471-4B6A-9EBE-AEC0AC6C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E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0E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EAD"/>
  </w:style>
  <w:style w:type="paragraph" w:styleId="Footer">
    <w:name w:val="footer"/>
    <w:basedOn w:val="Normal"/>
    <w:link w:val="FooterChar"/>
    <w:uiPriority w:val="99"/>
    <w:unhideWhenUsed/>
    <w:rsid w:val="005A0E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1513</Words>
  <Characters>8628</Characters>
  <Application>Microsoft Office Word</Application>
  <DocSecurity>0</DocSecurity>
  <Lines>71</Lines>
  <Paragraphs>20</Paragraphs>
  <ScaleCrop>false</ScaleCrop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Sivarangjenii</dc:creator>
  <cp:keywords/>
  <dc:description/>
  <cp:lastModifiedBy>B. Sivarangjenii</cp:lastModifiedBy>
  <cp:revision>1</cp:revision>
  <dcterms:created xsi:type="dcterms:W3CDTF">2026-07-27T04:26:00Z</dcterms:created>
  <dcterms:modified xsi:type="dcterms:W3CDTF">2026-07-27T04:35:00Z</dcterms:modified>
</cp:coreProperties>
</file>