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9FA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1: CONTIGUOUS VS. LINKED FILE ALLOCATION</w:t>
      </w:r>
    </w:p>
    <w:p w14:paraId="66245488"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Fundamental Overview of File Allocation Methods</w:t>
      </w:r>
    </w:p>
    <w:p w14:paraId="1ACBCC3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File allocation methods define how an operating system manages physical disk space to store user files. The primary objective of any allocation scheme is to maximize disk space utilization, minimize retrieval latency, and maintain data integrity. Storage media consist of fixed-size physical blocks (e.g., 4 KB sectors). When a file is created or expanded, the operating system must allocate a set of these physical blocks.</w:t>
      </w:r>
    </w:p>
    <w:p w14:paraId="1765EF3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mechanism used to map logical file offsets to physical disk block addresses determines performance under different workloads.</w:t>
      </w:r>
    </w:p>
    <w:p w14:paraId="3C95C76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Contiguous File Allocation</w:t>
      </w:r>
    </w:p>
    <w:p w14:paraId="591062E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Contiguous file allocation requires that each file occupies a set of contiguous physical blocks on the storage platter or solid-state drive.</w:t>
      </w:r>
    </w:p>
    <w:p w14:paraId="64AF54F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Architecture and Mechanism</w:t>
      </w:r>
    </w:p>
    <w:p w14:paraId="355B7D2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Under contiguous allocation, a file's location on disk is uniquely defined by two parameters:</w:t>
      </w:r>
    </w:p>
    <w:p w14:paraId="11DCC01F" w14:textId="1916802A" w:rsidR="00A423A5" w:rsidRPr="00A423A5" w:rsidRDefault="00A423A5" w:rsidP="00A423A5">
      <w:pPr>
        <w:numPr>
          <w:ilvl w:val="0"/>
          <w:numId w:val="1"/>
        </w:numPr>
        <w:rPr>
          <w:rFonts w:ascii="Times New Roman" w:hAnsi="Times New Roman" w:cs="Times New Roman"/>
        </w:rPr>
      </w:pPr>
      <w:r w:rsidRPr="00A423A5">
        <w:rPr>
          <w:rFonts w:ascii="Times New Roman" w:hAnsi="Times New Roman" w:cs="Times New Roman"/>
          <w:b/>
          <w:bCs/>
        </w:rPr>
        <w:t>Starting Block Address (</w:t>
      </w:r>
      <m:oMath>
        <m:r>
          <w:rPr>
            <w:rFonts w:ascii="Cambria Math" w:hAnsi="Cambria Math" w:cs="Times New Roman"/>
          </w:rPr>
          <m:t>S</m:t>
        </m:r>
      </m:oMath>
      <w:r w:rsidRPr="00A423A5">
        <w:rPr>
          <w:rFonts w:ascii="Times New Roman" w:hAnsi="Times New Roman" w:cs="Times New Roman"/>
          <w:b/>
          <w:bCs/>
        </w:rPr>
        <w:t>):</w:t>
      </w:r>
      <w:r w:rsidRPr="00A423A5">
        <w:rPr>
          <w:rFonts w:ascii="Times New Roman" w:hAnsi="Times New Roman" w:cs="Times New Roman"/>
        </w:rPr>
        <w:t xml:space="preserve"> The physical disk block index where the file begins.</w:t>
      </w:r>
    </w:p>
    <w:p w14:paraId="5CC32A45" w14:textId="121BC1E7" w:rsidR="00A423A5" w:rsidRPr="00A423A5" w:rsidRDefault="00A423A5" w:rsidP="00A423A5">
      <w:pPr>
        <w:numPr>
          <w:ilvl w:val="0"/>
          <w:numId w:val="1"/>
        </w:numPr>
        <w:rPr>
          <w:rFonts w:ascii="Times New Roman" w:hAnsi="Times New Roman" w:cs="Times New Roman"/>
        </w:rPr>
      </w:pPr>
      <w:r w:rsidRPr="00A423A5">
        <w:rPr>
          <w:rFonts w:ascii="Times New Roman" w:hAnsi="Times New Roman" w:cs="Times New Roman"/>
          <w:b/>
          <w:bCs/>
        </w:rPr>
        <w:t>Length (</w:t>
      </w:r>
      <m:oMath>
        <m:r>
          <w:rPr>
            <w:rFonts w:ascii="Cambria Math" w:hAnsi="Cambria Math" w:cs="Times New Roman"/>
          </w:rPr>
          <m:t>L</m:t>
        </m:r>
      </m:oMath>
      <w:r w:rsidRPr="00A423A5">
        <w:rPr>
          <w:rFonts w:ascii="Times New Roman" w:hAnsi="Times New Roman" w:cs="Times New Roman"/>
          <w:b/>
          <w:bCs/>
        </w:rPr>
        <w:t>):</w:t>
      </w:r>
      <w:r w:rsidRPr="00A423A5">
        <w:rPr>
          <w:rFonts w:ascii="Times New Roman" w:hAnsi="Times New Roman" w:cs="Times New Roman"/>
        </w:rPr>
        <w:t xml:space="preserve"> The total number of consecutive blocks allocated to the file.</w:t>
      </w:r>
    </w:p>
    <w:p w14:paraId="46397E12" w14:textId="5587431A"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When an application requests logical block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logical</m:t>
            </m:r>
          </m:sub>
        </m:sSub>
      </m:oMath>
      <w:r w:rsidRPr="00A423A5">
        <w:rPr>
          <w:rFonts w:ascii="Times New Roman" w:hAnsi="Times New Roman" w:cs="Times New Roman"/>
        </w:rPr>
        <w:t xml:space="preserve"> within a file, the operating system maps this to physical block address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physical</m:t>
            </m:r>
          </m:sub>
        </m:sSub>
      </m:oMath>
      <w:r w:rsidRPr="00A423A5">
        <w:rPr>
          <w:rFonts w:ascii="Times New Roman" w:hAnsi="Times New Roman" w:cs="Times New Roman"/>
        </w:rPr>
        <w:t xml:space="preserve"> using simple offset arithmetic:</w:t>
      </w:r>
    </w:p>
    <w:p w14:paraId="26A64CAF" w14:textId="4DD712A5" w:rsidR="00A423A5" w:rsidRPr="00A423A5" w:rsidRDefault="00A423A5" w:rsidP="00A423A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physical</m:t>
              </m:r>
            </m:sub>
          </m:s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logical</m:t>
              </m:r>
            </m:sub>
          </m:sSub>
          <m:r>
            <w:rPr>
              <w:rFonts w:ascii="Cambria Math" w:hAnsi="Cambria Math" w:cs="Times New Roman"/>
              <w:i/>
            </w:rPr>
            <m:t> </m:t>
          </m:r>
          <m:r>
            <m:rPr>
              <m:nor/>
            </m:rPr>
            <w:rPr>
              <w:rFonts w:ascii="Times New Roman" w:hAnsi="Times New Roman" w:cs="Times New Roman"/>
            </w:rPr>
            <m:t>where </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logical</m:t>
              </m:r>
            </m:sub>
          </m:sSub>
          <m:r>
            <w:rPr>
              <w:rFonts w:ascii="Cambria Math" w:hAnsi="Cambria Math" w:cs="Times New Roman"/>
            </w:rPr>
            <m:t>&lt;L</m:t>
          </m:r>
        </m:oMath>
      </m:oMathPara>
    </w:p>
    <w:p w14:paraId="54D8AEB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Directory Entry:</w:t>
      </w:r>
    </w:p>
    <w:p w14:paraId="17B4685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File Name: "Report.pdf" | Start: 100 | Length: </w:t>
      </w:r>
      <w:proofErr w:type="gramStart"/>
      <w:r w:rsidRPr="00A423A5">
        <w:rPr>
          <w:rFonts w:ascii="Times New Roman" w:hAnsi="Times New Roman" w:cs="Times New Roman"/>
        </w:rPr>
        <w:t>4 ]</w:t>
      </w:r>
      <w:proofErr w:type="gramEnd"/>
    </w:p>
    <w:p w14:paraId="7F13D015" w14:textId="77777777" w:rsidR="00A423A5" w:rsidRPr="00A423A5" w:rsidRDefault="00A423A5" w:rsidP="00A423A5">
      <w:pPr>
        <w:rPr>
          <w:rFonts w:ascii="Times New Roman" w:hAnsi="Times New Roman" w:cs="Times New Roman"/>
        </w:rPr>
      </w:pPr>
    </w:p>
    <w:p w14:paraId="3622A6D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Physical Disk Layout:</w:t>
      </w:r>
    </w:p>
    <w:p w14:paraId="6A6797F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roofErr w:type="gramStart"/>
      <w:r w:rsidRPr="00A423A5">
        <w:rPr>
          <w:rFonts w:ascii="Times New Roman" w:hAnsi="Times New Roman" w:cs="Times New Roman"/>
        </w:rPr>
        <w:t>98 ]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99 ]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100 ]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101 ]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102 ]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103 ]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104 ]</w:t>
      </w:r>
      <w:proofErr w:type="gramEnd"/>
      <w:r w:rsidRPr="00A423A5">
        <w:rPr>
          <w:rFonts w:ascii="Times New Roman" w:hAnsi="Times New Roman" w:cs="Times New Roman"/>
        </w:rPr>
        <w:t>[ 105 ...]</w:t>
      </w:r>
    </w:p>
    <w:p w14:paraId="233EB7D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
    <w:p w14:paraId="381FF21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Start Block           End Block</w:t>
      </w:r>
    </w:p>
    <w:p w14:paraId="3C9782F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Access Speed &amp; Latency Profile</w:t>
      </w:r>
    </w:p>
    <w:p w14:paraId="1B894948" w14:textId="77777777" w:rsidR="00A423A5" w:rsidRPr="00A423A5" w:rsidRDefault="00A423A5" w:rsidP="00A423A5">
      <w:pPr>
        <w:numPr>
          <w:ilvl w:val="0"/>
          <w:numId w:val="2"/>
        </w:numPr>
        <w:rPr>
          <w:rFonts w:ascii="Times New Roman" w:hAnsi="Times New Roman" w:cs="Times New Roman"/>
        </w:rPr>
      </w:pPr>
      <w:r w:rsidRPr="00A423A5">
        <w:rPr>
          <w:rFonts w:ascii="Times New Roman" w:hAnsi="Times New Roman" w:cs="Times New Roman"/>
          <w:b/>
          <w:bCs/>
        </w:rPr>
        <w:t>Sequential Access:</w:t>
      </w:r>
      <w:r w:rsidRPr="00A423A5">
        <w:rPr>
          <w:rFonts w:ascii="Times New Roman" w:hAnsi="Times New Roman" w:cs="Times New Roman"/>
        </w:rPr>
        <w:t xml:space="preserve"> Extremely fast. Once the disk head positions itself over the starting track (one seek time) and waits for the initial sector to rotate under the head (rotational latency), subsequent blocks are read in continuous sequence at full hardware transfer bandwidth.</w:t>
      </w:r>
    </w:p>
    <w:p w14:paraId="7CCCFE0F" w14:textId="3043782D" w:rsidR="00A423A5" w:rsidRPr="00A423A5" w:rsidRDefault="00A423A5" w:rsidP="00A423A5">
      <w:pPr>
        <w:numPr>
          <w:ilvl w:val="0"/>
          <w:numId w:val="2"/>
        </w:numPr>
        <w:rPr>
          <w:rFonts w:ascii="Times New Roman" w:hAnsi="Times New Roman" w:cs="Times New Roman"/>
        </w:rPr>
      </w:pPr>
      <w:r w:rsidRPr="00A423A5">
        <w:rPr>
          <w:rFonts w:ascii="Times New Roman" w:hAnsi="Times New Roman" w:cs="Times New Roman"/>
          <w:b/>
          <w:bCs/>
        </w:rPr>
        <w:t>Direct/Random Access:</w:t>
      </w:r>
      <w:r w:rsidRPr="00A423A5">
        <w:rPr>
          <w:rFonts w:ascii="Times New Roman" w:hAnsi="Times New Roman" w:cs="Times New Roman"/>
        </w:rPr>
        <w:t xml:space="preserve"> Requires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address translation time. The operating system calculates the exact physical sector address in a single operation, eliminating the need to read intermediate disk blocks.</w:t>
      </w:r>
    </w:p>
    <w:p w14:paraId="5F3B7A6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C. Memory &amp; Storage Overhead</w:t>
      </w:r>
    </w:p>
    <w:p w14:paraId="07D3FCD1" w14:textId="77777777" w:rsidR="00A423A5" w:rsidRPr="00A423A5" w:rsidRDefault="00A423A5" w:rsidP="00A423A5">
      <w:pPr>
        <w:numPr>
          <w:ilvl w:val="0"/>
          <w:numId w:val="3"/>
        </w:numPr>
        <w:rPr>
          <w:rFonts w:ascii="Times New Roman" w:hAnsi="Times New Roman" w:cs="Times New Roman"/>
        </w:rPr>
      </w:pPr>
      <w:r w:rsidRPr="00A423A5">
        <w:rPr>
          <w:rFonts w:ascii="Times New Roman" w:hAnsi="Times New Roman" w:cs="Times New Roman"/>
          <w:b/>
          <w:bCs/>
        </w:rPr>
        <w:t>Directory Overhead:</w:t>
      </w:r>
      <w:r w:rsidRPr="00A423A5">
        <w:rPr>
          <w:rFonts w:ascii="Times New Roman" w:hAnsi="Times New Roman" w:cs="Times New Roman"/>
        </w:rPr>
        <w:t xml:space="preserve"> Minimal. Each file entry requires only a small record storing the file name, starting address, and block length.</w:t>
      </w:r>
    </w:p>
    <w:p w14:paraId="6A969C44" w14:textId="77777777" w:rsidR="00A423A5" w:rsidRPr="00A423A5" w:rsidRDefault="00A423A5" w:rsidP="00A423A5">
      <w:pPr>
        <w:numPr>
          <w:ilvl w:val="0"/>
          <w:numId w:val="3"/>
        </w:numPr>
        <w:rPr>
          <w:rFonts w:ascii="Times New Roman" w:hAnsi="Times New Roman" w:cs="Times New Roman"/>
        </w:rPr>
      </w:pPr>
      <w:r w:rsidRPr="00A423A5">
        <w:rPr>
          <w:rFonts w:ascii="Times New Roman" w:hAnsi="Times New Roman" w:cs="Times New Roman"/>
          <w:b/>
          <w:bCs/>
        </w:rPr>
        <w:lastRenderedPageBreak/>
        <w:t>Pre-allocation Dilemma:</w:t>
      </w:r>
      <w:r w:rsidRPr="00A423A5">
        <w:rPr>
          <w:rFonts w:ascii="Times New Roman" w:hAnsi="Times New Roman" w:cs="Times New Roman"/>
        </w:rPr>
        <w:t xml:space="preserve"> The operating system must know the final size of a file at creation time. If the allocated space is too small, the file cannot grow without moving the entire file to a larger free gap or causing an allocation error. If too much space is pre-allocated, storage remains locked and unused.</w:t>
      </w:r>
    </w:p>
    <w:p w14:paraId="2EF5BB5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D. Fragmentation Profile</w:t>
      </w:r>
    </w:p>
    <w:p w14:paraId="2420BBE5" w14:textId="77777777" w:rsidR="00A423A5" w:rsidRPr="00A423A5" w:rsidRDefault="00A423A5" w:rsidP="00A423A5">
      <w:pPr>
        <w:numPr>
          <w:ilvl w:val="0"/>
          <w:numId w:val="4"/>
        </w:numPr>
        <w:rPr>
          <w:rFonts w:ascii="Times New Roman" w:hAnsi="Times New Roman" w:cs="Times New Roman"/>
        </w:rPr>
      </w:pPr>
      <w:r w:rsidRPr="00A423A5">
        <w:rPr>
          <w:rFonts w:ascii="Times New Roman" w:hAnsi="Times New Roman" w:cs="Times New Roman"/>
          <w:b/>
          <w:bCs/>
        </w:rPr>
        <w:t>External Fragmentation:</w:t>
      </w:r>
      <w:r w:rsidRPr="00A423A5">
        <w:rPr>
          <w:rFonts w:ascii="Times New Roman" w:hAnsi="Times New Roman" w:cs="Times New Roman"/>
        </w:rPr>
        <w:t xml:space="preserve"> Severe. As files of varying sizes are allocated, modified, and deleted, the contiguous free space becomes broken into small gaps. Even if total free disk space is sufficient to store a new file, the allocation fails if no single contiguous gap is large enough.</w:t>
      </w:r>
    </w:p>
    <w:p w14:paraId="16D4F804" w14:textId="77777777" w:rsidR="00A423A5" w:rsidRPr="00A423A5" w:rsidRDefault="00A423A5" w:rsidP="00A423A5">
      <w:pPr>
        <w:numPr>
          <w:ilvl w:val="0"/>
          <w:numId w:val="4"/>
        </w:numPr>
        <w:rPr>
          <w:rFonts w:ascii="Times New Roman" w:hAnsi="Times New Roman" w:cs="Times New Roman"/>
        </w:rPr>
      </w:pPr>
      <w:r w:rsidRPr="00A423A5">
        <w:rPr>
          <w:rFonts w:ascii="Times New Roman" w:hAnsi="Times New Roman" w:cs="Times New Roman"/>
          <w:b/>
          <w:bCs/>
        </w:rPr>
        <w:t>Internal Fragmentation:</w:t>
      </w:r>
      <w:r w:rsidRPr="00A423A5">
        <w:rPr>
          <w:rFonts w:ascii="Times New Roman" w:hAnsi="Times New Roman" w:cs="Times New Roman"/>
        </w:rPr>
        <w:t xml:space="preserve"> Minor. Occurs only in the final physical block of a file if the file size is not an exact multiple of the disk block size.</w:t>
      </w:r>
    </w:p>
    <w:p w14:paraId="033B714C"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Linked File Allocation</w:t>
      </w:r>
    </w:p>
    <w:p w14:paraId="1A761AC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Linked file allocation resolves the external fragmentation and pre-allocation problems of contiguous allocation by storing files across non-contiguous physical blocks scattered throughout the disk.</w:t>
      </w:r>
    </w:p>
    <w:p w14:paraId="3FEEC1B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Architecture and Mechanism</w:t>
      </w:r>
    </w:p>
    <w:p w14:paraId="4589ECB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Each physical disk block allocated to a file contains two distinct sections:</w:t>
      </w:r>
    </w:p>
    <w:p w14:paraId="574ABF2F" w14:textId="77777777" w:rsidR="00A423A5" w:rsidRPr="00A423A5" w:rsidRDefault="00A423A5" w:rsidP="00A423A5">
      <w:pPr>
        <w:numPr>
          <w:ilvl w:val="0"/>
          <w:numId w:val="5"/>
        </w:numPr>
        <w:rPr>
          <w:rFonts w:ascii="Times New Roman" w:hAnsi="Times New Roman" w:cs="Times New Roman"/>
        </w:rPr>
      </w:pPr>
      <w:r w:rsidRPr="00A423A5">
        <w:rPr>
          <w:rFonts w:ascii="Times New Roman" w:hAnsi="Times New Roman" w:cs="Times New Roman"/>
          <w:b/>
          <w:bCs/>
        </w:rPr>
        <w:t>Payload Area:</w:t>
      </w:r>
      <w:r w:rsidRPr="00A423A5">
        <w:rPr>
          <w:rFonts w:ascii="Times New Roman" w:hAnsi="Times New Roman" w:cs="Times New Roman"/>
        </w:rPr>
        <w:t xml:space="preserve"> Stores raw user data.</w:t>
      </w:r>
    </w:p>
    <w:p w14:paraId="69954956" w14:textId="77777777" w:rsidR="00A423A5" w:rsidRPr="00A423A5" w:rsidRDefault="00A423A5" w:rsidP="00A423A5">
      <w:pPr>
        <w:numPr>
          <w:ilvl w:val="0"/>
          <w:numId w:val="5"/>
        </w:numPr>
        <w:rPr>
          <w:rFonts w:ascii="Times New Roman" w:hAnsi="Times New Roman" w:cs="Times New Roman"/>
        </w:rPr>
      </w:pPr>
      <w:r w:rsidRPr="00A423A5">
        <w:rPr>
          <w:rFonts w:ascii="Times New Roman" w:hAnsi="Times New Roman" w:cs="Times New Roman"/>
          <w:b/>
          <w:bCs/>
        </w:rPr>
        <w:t>Next Pointer:</w:t>
      </w:r>
      <w:r w:rsidRPr="00A423A5">
        <w:rPr>
          <w:rFonts w:ascii="Times New Roman" w:hAnsi="Times New Roman" w:cs="Times New Roman"/>
        </w:rPr>
        <w:t xml:space="preserve"> Stores the physical block address of the next block in the file chain.</w:t>
      </w:r>
    </w:p>
    <w:p w14:paraId="1F2B4B3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directory entry stores only the address of the first block (head pointer) and, in some implementations, the address of the last block (tail pointer). A special pointer value (e.g., -1 or NULL) indicates the end of the chain.</w:t>
      </w:r>
    </w:p>
    <w:p w14:paraId="5AF1A18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Directory Entry:</w:t>
      </w:r>
    </w:p>
    <w:p w14:paraId="02CE670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File Name: "Data.log" | Start: 21 | End: </w:t>
      </w:r>
      <w:proofErr w:type="gramStart"/>
      <w:r w:rsidRPr="00A423A5">
        <w:rPr>
          <w:rFonts w:ascii="Times New Roman" w:hAnsi="Times New Roman" w:cs="Times New Roman"/>
        </w:rPr>
        <w:t>88 ]</w:t>
      </w:r>
      <w:proofErr w:type="gramEnd"/>
    </w:p>
    <w:p w14:paraId="435326BF" w14:textId="77777777" w:rsidR="00A423A5" w:rsidRPr="00A423A5" w:rsidRDefault="00A423A5" w:rsidP="00A423A5">
      <w:pPr>
        <w:rPr>
          <w:rFonts w:ascii="Times New Roman" w:hAnsi="Times New Roman" w:cs="Times New Roman"/>
        </w:rPr>
      </w:pPr>
    </w:p>
    <w:p w14:paraId="680257D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Physical Disk Layout:</w:t>
      </w:r>
    </w:p>
    <w:p w14:paraId="3CF1880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21 ]</w:t>
      </w:r>
      <w:proofErr w:type="gramEnd"/>
      <w:r w:rsidRPr="00A423A5">
        <w:rPr>
          <w:rFonts w:ascii="Times New Roman" w:hAnsi="Times New Roman" w:cs="Times New Roman"/>
        </w:rPr>
        <w:t xml:space="preserve"> ---&gt; Data Payload | Next: Block 45</w:t>
      </w:r>
    </w:p>
    <w:p w14:paraId="18FC977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45 ]</w:t>
      </w:r>
      <w:proofErr w:type="gramEnd"/>
      <w:r w:rsidRPr="00A423A5">
        <w:rPr>
          <w:rFonts w:ascii="Times New Roman" w:hAnsi="Times New Roman" w:cs="Times New Roman"/>
        </w:rPr>
        <w:t xml:space="preserve"> ---&gt; Data Payload | Next: Block 12</w:t>
      </w:r>
    </w:p>
    <w:p w14:paraId="2D4A792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12 ]</w:t>
      </w:r>
      <w:proofErr w:type="gramEnd"/>
      <w:r w:rsidRPr="00A423A5">
        <w:rPr>
          <w:rFonts w:ascii="Times New Roman" w:hAnsi="Times New Roman" w:cs="Times New Roman"/>
        </w:rPr>
        <w:t xml:space="preserve"> ---&gt; Data Payload | Next: Block 88</w:t>
      </w:r>
    </w:p>
    <w:p w14:paraId="1D17BD3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88 ]</w:t>
      </w:r>
      <w:proofErr w:type="gramEnd"/>
      <w:r w:rsidRPr="00A423A5">
        <w:rPr>
          <w:rFonts w:ascii="Times New Roman" w:hAnsi="Times New Roman" w:cs="Times New Roman"/>
        </w:rPr>
        <w:t xml:space="preserve"> ---&gt; Data Payload | Next: NULL</w:t>
      </w:r>
    </w:p>
    <w:p w14:paraId="32C2C93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Access Speed &amp; Latency Profile</w:t>
      </w:r>
    </w:p>
    <w:p w14:paraId="75ADFB79" w14:textId="77777777" w:rsidR="00A423A5" w:rsidRPr="00A423A5" w:rsidRDefault="00A423A5" w:rsidP="00A423A5">
      <w:pPr>
        <w:numPr>
          <w:ilvl w:val="0"/>
          <w:numId w:val="6"/>
        </w:numPr>
        <w:rPr>
          <w:rFonts w:ascii="Times New Roman" w:hAnsi="Times New Roman" w:cs="Times New Roman"/>
        </w:rPr>
      </w:pPr>
      <w:r w:rsidRPr="00A423A5">
        <w:rPr>
          <w:rFonts w:ascii="Times New Roman" w:hAnsi="Times New Roman" w:cs="Times New Roman"/>
          <w:b/>
          <w:bCs/>
        </w:rPr>
        <w:t>Sequential Access:</w:t>
      </w:r>
      <w:r w:rsidRPr="00A423A5">
        <w:rPr>
          <w:rFonts w:ascii="Times New Roman" w:hAnsi="Times New Roman" w:cs="Times New Roman"/>
        </w:rPr>
        <w:t xml:space="preserve"> Acceptable for continuous streaming, but slower than contiguous allocation. Because blocks are scattered across different tracks or platters, reading sequentially requires multiple </w:t>
      </w:r>
      <w:proofErr w:type="gramStart"/>
      <w:r w:rsidRPr="00A423A5">
        <w:rPr>
          <w:rFonts w:ascii="Times New Roman" w:hAnsi="Times New Roman" w:cs="Times New Roman"/>
        </w:rPr>
        <w:t>disk</w:t>
      </w:r>
      <w:proofErr w:type="gramEnd"/>
      <w:r w:rsidRPr="00A423A5">
        <w:rPr>
          <w:rFonts w:ascii="Times New Roman" w:hAnsi="Times New Roman" w:cs="Times New Roman"/>
        </w:rPr>
        <w:t xml:space="preserve"> seeks and rotational delays.</w:t>
      </w:r>
    </w:p>
    <w:p w14:paraId="2E954F83" w14:textId="6E4E0AF1" w:rsidR="00A423A5" w:rsidRPr="00A423A5" w:rsidRDefault="00A423A5" w:rsidP="00A423A5">
      <w:pPr>
        <w:numPr>
          <w:ilvl w:val="0"/>
          <w:numId w:val="6"/>
        </w:numPr>
        <w:rPr>
          <w:rFonts w:ascii="Times New Roman" w:hAnsi="Times New Roman" w:cs="Times New Roman"/>
        </w:rPr>
      </w:pPr>
      <w:r w:rsidRPr="00A423A5">
        <w:rPr>
          <w:rFonts w:ascii="Times New Roman" w:hAnsi="Times New Roman" w:cs="Times New Roman"/>
          <w:b/>
          <w:bCs/>
        </w:rPr>
        <w:t>Direct/Random Access:</w:t>
      </w:r>
      <w:r w:rsidRPr="00A423A5">
        <w:rPr>
          <w:rFonts w:ascii="Times New Roman" w:hAnsi="Times New Roman" w:cs="Times New Roman"/>
        </w:rPr>
        <w:t xml:space="preserve"> Very slow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time complexity). To access logical block </w:t>
      </w:r>
      <m:oMath>
        <m:r>
          <w:rPr>
            <w:rFonts w:ascii="Cambria Math" w:hAnsi="Cambria Math" w:cs="Times New Roman"/>
          </w:rPr>
          <m:t>i</m:t>
        </m:r>
      </m:oMath>
      <w:r w:rsidRPr="00A423A5">
        <w:rPr>
          <w:rFonts w:ascii="Times New Roman" w:hAnsi="Times New Roman" w:cs="Times New Roman"/>
        </w:rPr>
        <w:t xml:space="preserve">, the operating system must read blocks </w:t>
      </w:r>
      <m:oMath>
        <m:r>
          <w:rPr>
            <w:rFonts w:ascii="Cambria Math" w:hAnsi="Cambria Math" w:cs="Times New Roman"/>
          </w:rPr>
          <m:t>0,1,2,…,i-1</m:t>
        </m:r>
      </m:oMath>
      <w:r w:rsidRPr="00A423A5">
        <w:rPr>
          <w:rFonts w:ascii="Times New Roman" w:hAnsi="Times New Roman" w:cs="Times New Roman"/>
        </w:rPr>
        <w:t xml:space="preserve"> sequentially off the physical disk to extract the next-block pointers.</w:t>
      </w:r>
    </w:p>
    <w:p w14:paraId="3118267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C. Memory &amp; Storage Overhead</w:t>
      </w:r>
    </w:p>
    <w:p w14:paraId="06895158" w14:textId="77777777" w:rsidR="00A423A5" w:rsidRPr="00A423A5" w:rsidRDefault="00A423A5" w:rsidP="00A423A5">
      <w:pPr>
        <w:numPr>
          <w:ilvl w:val="0"/>
          <w:numId w:val="7"/>
        </w:numPr>
        <w:rPr>
          <w:rFonts w:ascii="Times New Roman" w:hAnsi="Times New Roman" w:cs="Times New Roman"/>
        </w:rPr>
      </w:pPr>
      <w:r w:rsidRPr="00A423A5">
        <w:rPr>
          <w:rFonts w:ascii="Times New Roman" w:hAnsi="Times New Roman" w:cs="Times New Roman"/>
          <w:b/>
          <w:bCs/>
        </w:rPr>
        <w:lastRenderedPageBreak/>
        <w:t>Pointer Overhead:</w:t>
      </w:r>
      <w:r w:rsidRPr="00A423A5">
        <w:rPr>
          <w:rFonts w:ascii="Times New Roman" w:hAnsi="Times New Roman" w:cs="Times New Roman"/>
        </w:rPr>
        <w:t xml:space="preserve"> Every disk block loses a small portion of its total storage capacity to pointer metadata. For example, in a 512-byte block using 4-byte disk pointers, approximately 0.78% of total storage space is lost to structure tracking.</w:t>
      </w:r>
    </w:p>
    <w:p w14:paraId="5D025ED4" w14:textId="77777777" w:rsidR="00A423A5" w:rsidRPr="00A423A5" w:rsidRDefault="00A423A5" w:rsidP="00A423A5">
      <w:pPr>
        <w:numPr>
          <w:ilvl w:val="0"/>
          <w:numId w:val="7"/>
        </w:numPr>
        <w:rPr>
          <w:rFonts w:ascii="Times New Roman" w:hAnsi="Times New Roman" w:cs="Times New Roman"/>
        </w:rPr>
      </w:pPr>
      <w:r w:rsidRPr="00A423A5">
        <w:rPr>
          <w:rFonts w:ascii="Times New Roman" w:hAnsi="Times New Roman" w:cs="Times New Roman"/>
          <w:b/>
          <w:bCs/>
        </w:rPr>
        <w:t>Block Misalignment:</w:t>
      </w:r>
      <w:r w:rsidRPr="00A423A5">
        <w:rPr>
          <w:rFonts w:ascii="Times New Roman" w:hAnsi="Times New Roman" w:cs="Times New Roman"/>
        </w:rPr>
        <w:t xml:space="preserve"> Because pointer metadata reduces the effective payload space per block (e.g., 508 bytes available out of 512 bytes), binary data alignments can become shifted, adding extra processing complexity.</w:t>
      </w:r>
    </w:p>
    <w:p w14:paraId="3EFCDE41"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D. Fragmentation Profile</w:t>
      </w:r>
    </w:p>
    <w:p w14:paraId="05E74B65" w14:textId="77777777" w:rsidR="00A423A5" w:rsidRPr="00A423A5" w:rsidRDefault="00A423A5" w:rsidP="00A423A5">
      <w:pPr>
        <w:numPr>
          <w:ilvl w:val="0"/>
          <w:numId w:val="8"/>
        </w:numPr>
        <w:rPr>
          <w:rFonts w:ascii="Times New Roman" w:hAnsi="Times New Roman" w:cs="Times New Roman"/>
        </w:rPr>
      </w:pPr>
      <w:r w:rsidRPr="00A423A5">
        <w:rPr>
          <w:rFonts w:ascii="Times New Roman" w:hAnsi="Times New Roman" w:cs="Times New Roman"/>
          <w:b/>
          <w:bCs/>
        </w:rPr>
        <w:t>External Fragmentation:</w:t>
      </w:r>
      <w:r w:rsidRPr="00A423A5">
        <w:rPr>
          <w:rFonts w:ascii="Times New Roman" w:hAnsi="Times New Roman" w:cs="Times New Roman"/>
        </w:rPr>
        <w:t xml:space="preserve"> Zero. Any available free block anywhere on the disk can be added to an existing file chain.</w:t>
      </w:r>
    </w:p>
    <w:p w14:paraId="154404C3" w14:textId="77777777" w:rsidR="00A423A5" w:rsidRPr="00A423A5" w:rsidRDefault="00A423A5" w:rsidP="00A423A5">
      <w:pPr>
        <w:numPr>
          <w:ilvl w:val="0"/>
          <w:numId w:val="8"/>
        </w:numPr>
        <w:rPr>
          <w:rFonts w:ascii="Times New Roman" w:hAnsi="Times New Roman" w:cs="Times New Roman"/>
        </w:rPr>
      </w:pPr>
      <w:r w:rsidRPr="00A423A5">
        <w:rPr>
          <w:rFonts w:ascii="Times New Roman" w:hAnsi="Times New Roman" w:cs="Times New Roman"/>
          <w:b/>
          <w:bCs/>
        </w:rPr>
        <w:t>Internal Fragmentation:</w:t>
      </w:r>
      <w:r w:rsidRPr="00A423A5">
        <w:rPr>
          <w:rFonts w:ascii="Times New Roman" w:hAnsi="Times New Roman" w:cs="Times New Roman"/>
        </w:rPr>
        <w:t xml:space="preserve"> Low. Restricted solely to the unused storage bytes inside the final block of the chain.</w:t>
      </w:r>
    </w:p>
    <w:p w14:paraId="6D77609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Direct Parameter Comparison</w:t>
      </w:r>
    </w:p>
    <w:p w14:paraId="17C2549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following breakdown summarizes the primary engineering trade-offs between Contiguous and Linked file allocation schemes:</w:t>
      </w:r>
    </w:p>
    <w:p w14:paraId="1533A130" w14:textId="77777777" w:rsidR="00A423A5" w:rsidRPr="00A423A5" w:rsidRDefault="00A423A5" w:rsidP="00A423A5">
      <w:pPr>
        <w:numPr>
          <w:ilvl w:val="0"/>
          <w:numId w:val="9"/>
        </w:numPr>
        <w:rPr>
          <w:rFonts w:ascii="Times New Roman" w:hAnsi="Times New Roman" w:cs="Times New Roman"/>
        </w:rPr>
      </w:pPr>
      <w:r w:rsidRPr="00A423A5">
        <w:rPr>
          <w:rFonts w:ascii="Times New Roman" w:hAnsi="Times New Roman" w:cs="Times New Roman"/>
          <w:b/>
          <w:bCs/>
        </w:rPr>
        <w:t>Access Speed &amp; Time Complexity:</w:t>
      </w:r>
    </w:p>
    <w:p w14:paraId="78BB65BB" w14:textId="0D49C13C"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Contiguous:</w:t>
      </w:r>
      <w:r w:rsidRPr="00A423A5">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random access time. Extremely fast sequential performance requiring a single initial seek operation.</w:t>
      </w:r>
    </w:p>
    <w:p w14:paraId="483AB915" w14:textId="17B4DE75"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random access time due to sequential pointer traversal. Slower sequential reads requiring multiple seek operations across non-contiguous tracks.</w:t>
      </w:r>
    </w:p>
    <w:p w14:paraId="0FDB481A" w14:textId="77777777" w:rsidR="00A423A5" w:rsidRPr="00A423A5" w:rsidRDefault="00A423A5" w:rsidP="00A423A5">
      <w:pPr>
        <w:numPr>
          <w:ilvl w:val="0"/>
          <w:numId w:val="9"/>
        </w:numPr>
        <w:rPr>
          <w:rFonts w:ascii="Times New Roman" w:hAnsi="Times New Roman" w:cs="Times New Roman"/>
        </w:rPr>
      </w:pPr>
      <w:r w:rsidRPr="00A423A5">
        <w:rPr>
          <w:rFonts w:ascii="Times New Roman" w:hAnsi="Times New Roman" w:cs="Times New Roman"/>
          <w:b/>
          <w:bCs/>
        </w:rPr>
        <w:t>Memory &amp; Directory Overhead:</w:t>
      </w:r>
    </w:p>
    <w:p w14:paraId="6A69CF61"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Contiguous:</w:t>
      </w:r>
      <w:r w:rsidRPr="00A423A5">
        <w:rPr>
          <w:rFonts w:ascii="Times New Roman" w:hAnsi="Times New Roman" w:cs="Times New Roman"/>
        </w:rPr>
        <w:t xml:space="preserve"> Directory entries store only two values: Start Block and File Length. High pre-allocation risk leading to wasted space.</w:t>
      </w:r>
    </w:p>
    <w:p w14:paraId="7845B671"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Directory entries store Start and End block addresses. Each data block loses a small percentage of capacity to store next-block pointer metadata.</w:t>
      </w:r>
    </w:p>
    <w:p w14:paraId="25751712" w14:textId="77777777" w:rsidR="00A423A5" w:rsidRPr="00A423A5" w:rsidRDefault="00A423A5" w:rsidP="00A423A5">
      <w:pPr>
        <w:numPr>
          <w:ilvl w:val="0"/>
          <w:numId w:val="9"/>
        </w:numPr>
        <w:rPr>
          <w:rFonts w:ascii="Times New Roman" w:hAnsi="Times New Roman" w:cs="Times New Roman"/>
        </w:rPr>
      </w:pPr>
      <w:r w:rsidRPr="00A423A5">
        <w:rPr>
          <w:rFonts w:ascii="Times New Roman" w:hAnsi="Times New Roman" w:cs="Times New Roman"/>
          <w:b/>
          <w:bCs/>
        </w:rPr>
        <w:t>Fragmentation Profile:</w:t>
      </w:r>
    </w:p>
    <w:p w14:paraId="1802D77F"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Contiguous:</w:t>
      </w:r>
      <w:r w:rsidRPr="00A423A5">
        <w:rPr>
          <w:rFonts w:ascii="Times New Roman" w:hAnsi="Times New Roman" w:cs="Times New Roman"/>
        </w:rPr>
        <w:t xml:space="preserve"> Severe external fragmentation, requiring periodic and costly disk compaction operations.</w:t>
      </w:r>
    </w:p>
    <w:p w14:paraId="4011E154"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Completely eliminates external fragmentation. Suffers only minor internal fragmentation on the last allocated block.</w:t>
      </w:r>
    </w:p>
    <w:p w14:paraId="08FE2438" w14:textId="77777777" w:rsidR="00A423A5" w:rsidRPr="00A423A5" w:rsidRDefault="00A423A5" w:rsidP="00A423A5">
      <w:pPr>
        <w:numPr>
          <w:ilvl w:val="0"/>
          <w:numId w:val="9"/>
        </w:numPr>
        <w:rPr>
          <w:rFonts w:ascii="Times New Roman" w:hAnsi="Times New Roman" w:cs="Times New Roman"/>
        </w:rPr>
      </w:pPr>
      <w:r w:rsidRPr="00A423A5">
        <w:rPr>
          <w:rFonts w:ascii="Times New Roman" w:hAnsi="Times New Roman" w:cs="Times New Roman"/>
          <w:b/>
          <w:bCs/>
        </w:rPr>
        <w:t>Reliability &amp; Fault Tolerance:</w:t>
      </w:r>
    </w:p>
    <w:p w14:paraId="18C01D83"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Contiguous:</w:t>
      </w:r>
      <w:r w:rsidRPr="00A423A5">
        <w:rPr>
          <w:rFonts w:ascii="Times New Roman" w:hAnsi="Times New Roman" w:cs="Times New Roman"/>
        </w:rPr>
        <w:t xml:space="preserve"> High fault tolerance. If a sector becomes damaged, remaining sectors can still be read independently.</w:t>
      </w:r>
    </w:p>
    <w:p w14:paraId="1D38E1AA" w14:textId="77777777" w:rsidR="00A423A5" w:rsidRPr="00A423A5" w:rsidRDefault="00A423A5" w:rsidP="00A423A5">
      <w:pPr>
        <w:numPr>
          <w:ilvl w:val="1"/>
          <w:numId w:val="9"/>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Low fault tolerance. A single damaged pointer breaks the chain, causing the loss of all subsequent blocks in the file.</w:t>
      </w:r>
    </w:p>
    <w:p w14:paraId="2A35FDA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Detailed Justification for Sequential File Access</w:t>
      </w:r>
    </w:p>
    <w:p w14:paraId="74504FF8"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Contiguous File Allocation</w:t>
      </w:r>
      <w:r w:rsidRPr="00A423A5">
        <w:rPr>
          <w:rFonts w:ascii="Times New Roman" w:hAnsi="Times New Roman" w:cs="Times New Roman"/>
        </w:rPr>
        <w:t xml:space="preserve"> is the optimal design choice for workloads dominated by sequential file reads, such as video rendering, continuous audio recording, database logging, and scientific simulation output.</w:t>
      </w:r>
    </w:p>
    <w:p w14:paraId="4818E3A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lastRenderedPageBreak/>
        <w:t>Engineering Justification</w:t>
      </w:r>
    </w:p>
    <w:p w14:paraId="7DE2D34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Disk drive performance is constrained by mechanical latencies:</w:t>
      </w:r>
    </w:p>
    <w:p w14:paraId="01D09242" w14:textId="3ABC983B" w:rsidR="00A423A5" w:rsidRPr="00A423A5" w:rsidRDefault="00A423A5" w:rsidP="00A423A5">
      <w:pPr>
        <w:numPr>
          <w:ilvl w:val="0"/>
          <w:numId w:val="10"/>
        </w:numPr>
        <w:rPr>
          <w:rFonts w:ascii="Times New Roman" w:hAnsi="Times New Roman" w:cs="Times New Roman"/>
        </w:rPr>
      </w:pPr>
      <w:r w:rsidRPr="00A423A5">
        <w:rPr>
          <w:rFonts w:ascii="Times New Roman" w:hAnsi="Times New Roman" w:cs="Times New Roman"/>
          <w:b/>
          <w:bCs/>
        </w:rPr>
        <w:t>Seek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seek</m:t>
            </m:r>
          </m:sub>
        </m:sSub>
      </m:oMath>
      <w:r w:rsidRPr="00A423A5">
        <w:rPr>
          <w:rFonts w:ascii="Times New Roman" w:hAnsi="Times New Roman" w:cs="Times New Roman"/>
          <w:b/>
          <w:bCs/>
        </w:rPr>
        <w:t>):</w:t>
      </w:r>
      <w:r w:rsidRPr="00A423A5">
        <w:rPr>
          <w:rFonts w:ascii="Times New Roman" w:hAnsi="Times New Roman" w:cs="Times New Roman"/>
        </w:rPr>
        <w:t xml:space="preserve"> The time required for the physical actuator arm to position the read/write head over the target cylinder.</w:t>
      </w:r>
    </w:p>
    <w:p w14:paraId="39878F78" w14:textId="2AE59C12" w:rsidR="00A423A5" w:rsidRPr="00A423A5" w:rsidRDefault="00A423A5" w:rsidP="00A423A5">
      <w:pPr>
        <w:numPr>
          <w:ilvl w:val="0"/>
          <w:numId w:val="10"/>
        </w:numPr>
        <w:rPr>
          <w:rFonts w:ascii="Times New Roman" w:hAnsi="Times New Roman" w:cs="Times New Roman"/>
        </w:rPr>
      </w:pPr>
      <w:r w:rsidRPr="00A423A5">
        <w:rPr>
          <w:rFonts w:ascii="Times New Roman" w:hAnsi="Times New Roman" w:cs="Times New Roman"/>
          <w:b/>
          <w:bCs/>
        </w:rPr>
        <w:t>Rotational Latency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rotation</m:t>
            </m:r>
          </m:sub>
        </m:sSub>
      </m:oMath>
      <w:r w:rsidRPr="00A423A5">
        <w:rPr>
          <w:rFonts w:ascii="Times New Roman" w:hAnsi="Times New Roman" w:cs="Times New Roman"/>
          <w:b/>
          <w:bCs/>
        </w:rPr>
        <w:t>):</w:t>
      </w:r>
      <w:r w:rsidRPr="00A423A5">
        <w:rPr>
          <w:rFonts w:ascii="Times New Roman" w:hAnsi="Times New Roman" w:cs="Times New Roman"/>
        </w:rPr>
        <w:t xml:space="preserve"> The time required for the target disk sector to rotate under the read/write head.</w:t>
      </w:r>
    </w:p>
    <w:p w14:paraId="2097CFDB" w14:textId="7B8582BF" w:rsidR="00A423A5" w:rsidRPr="00A423A5" w:rsidRDefault="00A423A5" w:rsidP="00A423A5">
      <w:pPr>
        <w:numPr>
          <w:ilvl w:val="0"/>
          <w:numId w:val="10"/>
        </w:numPr>
        <w:rPr>
          <w:rFonts w:ascii="Times New Roman" w:hAnsi="Times New Roman" w:cs="Times New Roman"/>
        </w:rPr>
      </w:pPr>
      <w:r w:rsidRPr="00A423A5">
        <w:rPr>
          <w:rFonts w:ascii="Times New Roman" w:hAnsi="Times New Roman" w:cs="Times New Roman"/>
          <w:b/>
          <w:bCs/>
        </w:rPr>
        <w:t>Transfer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transfer</m:t>
            </m:r>
          </m:sub>
        </m:sSub>
      </m:oMath>
      <w:r w:rsidRPr="00A423A5">
        <w:rPr>
          <w:rFonts w:ascii="Times New Roman" w:hAnsi="Times New Roman" w:cs="Times New Roman"/>
          <w:b/>
          <w:bCs/>
        </w:rPr>
        <w:t>):</w:t>
      </w:r>
      <w:r w:rsidRPr="00A423A5">
        <w:rPr>
          <w:rFonts w:ascii="Times New Roman" w:hAnsi="Times New Roman" w:cs="Times New Roman"/>
        </w:rPr>
        <w:t xml:space="preserve"> The speed at which data is read off the magnetic medium into the drive buffer.</w:t>
      </w:r>
    </w:p>
    <w:p w14:paraId="7B0DC631" w14:textId="3959D1C2"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Access Time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seek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rotation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transfer</m:t>
              </m:r>
            </m:sub>
          </m:sSub>
        </m:oMath>
      </m:oMathPara>
    </w:p>
    <w:p w14:paraId="5A794A7F" w14:textId="7587689E"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Under </w:t>
      </w:r>
      <w:r w:rsidRPr="00A423A5">
        <w:rPr>
          <w:rFonts w:ascii="Times New Roman" w:hAnsi="Times New Roman" w:cs="Times New Roman"/>
          <w:b/>
          <w:bCs/>
        </w:rPr>
        <w:t>Contiguous Allocation</w:t>
      </w:r>
      <w:r w:rsidRPr="00A423A5">
        <w:rPr>
          <w:rFonts w:ascii="Times New Roman" w:hAnsi="Times New Roman" w:cs="Times New Roman"/>
        </w:rPr>
        <w:t xml:space="preserve">, all </w:t>
      </w:r>
      <m:oMath>
        <m:r>
          <w:rPr>
            <w:rFonts w:ascii="Cambria Math" w:hAnsi="Cambria Math" w:cs="Times New Roman"/>
          </w:rPr>
          <m:t>N</m:t>
        </m:r>
      </m:oMath>
      <w:r w:rsidRPr="00A423A5">
        <w:rPr>
          <w:rFonts w:ascii="Times New Roman" w:hAnsi="Times New Roman" w:cs="Times New Roman"/>
        </w:rPr>
        <w:t xml:space="preserve"> blocks of a file reside in adjacent sectors on the same track (or adjacent tracks). As a result:</w:t>
      </w:r>
    </w:p>
    <w:p w14:paraId="7A2BDE59" w14:textId="121C1977" w:rsidR="00A423A5" w:rsidRPr="00A423A5" w:rsidRDefault="00A423A5" w:rsidP="00A423A5">
      <w:pPr>
        <w:numPr>
          <w:ilvl w:val="0"/>
          <w:numId w:val="11"/>
        </w:numPr>
        <w:rPr>
          <w:rFonts w:ascii="Times New Roman" w:hAnsi="Times New Roman" w:cs="Times New Roman"/>
        </w:rPr>
      </w:pPr>
      <w:r w:rsidRPr="00A423A5">
        <w:rPr>
          <w:rFonts w:ascii="Times New Roman" w:hAnsi="Times New Roman" w:cs="Times New Roman"/>
        </w:rPr>
        <w:t xml:space="preserve">The drive incurs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seek</m:t>
            </m:r>
          </m:sub>
        </m:sSub>
      </m:oMath>
      <w:r w:rsidRPr="00A423A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rotation</m:t>
            </m:r>
          </m:sub>
        </m:sSub>
      </m:oMath>
      <w:r w:rsidRPr="00A423A5">
        <w:rPr>
          <w:rFonts w:ascii="Times New Roman" w:hAnsi="Times New Roman" w:cs="Times New Roman"/>
        </w:rPr>
        <w:t xml:space="preserve"> only once at the beginning of the file operation.</w:t>
      </w:r>
    </w:p>
    <w:p w14:paraId="7FFDF1F7" w14:textId="27D3A0AC" w:rsidR="00A423A5" w:rsidRPr="00A423A5" w:rsidRDefault="00A423A5" w:rsidP="00A423A5">
      <w:pPr>
        <w:numPr>
          <w:ilvl w:val="0"/>
          <w:numId w:val="11"/>
        </w:numPr>
        <w:rPr>
          <w:rFonts w:ascii="Times New Roman" w:hAnsi="Times New Roman" w:cs="Times New Roman"/>
        </w:rPr>
      </w:pPr>
      <w:r w:rsidRPr="00A423A5">
        <w:rPr>
          <w:rFonts w:ascii="Times New Roman" w:hAnsi="Times New Roman" w:cs="Times New Roman"/>
        </w:rPr>
        <w:t>Blocks are transferred continuously at the full bandwidth of the drive controller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transfer</m:t>
            </m:r>
          </m:sub>
        </m:sSub>
      </m:oMath>
      <w:r w:rsidRPr="00A423A5">
        <w:rPr>
          <w:rFonts w:ascii="Times New Roman" w:hAnsi="Times New Roman" w:cs="Times New Roman"/>
        </w:rPr>
        <w:t>).</w:t>
      </w:r>
    </w:p>
    <w:p w14:paraId="4C3897D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Under </w:t>
      </w:r>
      <w:r w:rsidRPr="00A423A5">
        <w:rPr>
          <w:rFonts w:ascii="Times New Roman" w:hAnsi="Times New Roman" w:cs="Times New Roman"/>
          <w:b/>
          <w:bCs/>
        </w:rPr>
        <w:t>Linked Allocation</w:t>
      </w:r>
      <w:r w:rsidRPr="00A423A5">
        <w:rPr>
          <w:rFonts w:ascii="Times New Roman" w:hAnsi="Times New Roman" w:cs="Times New Roman"/>
        </w:rPr>
        <w:t>, because physical blocks are scattered across distant cylinders:</w:t>
      </w:r>
    </w:p>
    <w:p w14:paraId="322566AD" w14:textId="77777777" w:rsidR="00A423A5" w:rsidRPr="00A423A5" w:rsidRDefault="00A423A5" w:rsidP="00A423A5">
      <w:pPr>
        <w:numPr>
          <w:ilvl w:val="0"/>
          <w:numId w:val="12"/>
        </w:numPr>
        <w:rPr>
          <w:rFonts w:ascii="Times New Roman" w:hAnsi="Times New Roman" w:cs="Times New Roman"/>
        </w:rPr>
      </w:pPr>
      <w:r w:rsidRPr="00A423A5">
        <w:rPr>
          <w:rFonts w:ascii="Times New Roman" w:hAnsi="Times New Roman" w:cs="Times New Roman"/>
        </w:rPr>
        <w:t>The drive must execute separate seek and rotational delays for almost every individual block read.</w:t>
      </w:r>
    </w:p>
    <w:p w14:paraId="5FE0B956" w14:textId="77777777" w:rsidR="00A423A5" w:rsidRPr="00A423A5" w:rsidRDefault="00A423A5" w:rsidP="00A423A5">
      <w:pPr>
        <w:numPr>
          <w:ilvl w:val="0"/>
          <w:numId w:val="12"/>
        </w:numPr>
        <w:rPr>
          <w:rFonts w:ascii="Times New Roman" w:hAnsi="Times New Roman" w:cs="Times New Roman"/>
        </w:rPr>
      </w:pPr>
      <w:r w:rsidRPr="00A423A5">
        <w:rPr>
          <w:rFonts w:ascii="Times New Roman" w:hAnsi="Times New Roman" w:cs="Times New Roman"/>
        </w:rPr>
        <w:t>Total access time scales as:</w:t>
      </w:r>
    </w:p>
    <w:p w14:paraId="4B3304D0" w14:textId="3149B960"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Latency (Linked)</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N</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seek</m:t>
                      </m:r>
                    </m:sub>
                  </m:sSub>
                  <m:d>
                    <m:dPr>
                      <m:ctrlPr>
                        <w:rPr>
                          <w:rFonts w:ascii="Cambria Math" w:hAnsi="Cambria Math" w:cs="Times New Roman"/>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rotation</m:t>
                      </m:r>
                    </m:sub>
                  </m:sSub>
                  <m:d>
                    <m:dPr>
                      <m:ctrlPr>
                        <w:rPr>
                          <w:rFonts w:ascii="Cambria Math" w:hAnsi="Cambria Math" w:cs="Times New Roman"/>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transfer</m:t>
                      </m:r>
                    </m:sub>
                  </m:sSub>
                  <m:d>
                    <m:dPr>
                      <m:ctrlPr>
                        <w:rPr>
                          <w:rFonts w:ascii="Cambria Math" w:hAnsi="Cambria Math" w:cs="Times New Roman"/>
                        </w:rPr>
                      </m:ctrlPr>
                    </m:dPr>
                    <m:e>
                      <m:r>
                        <w:rPr>
                          <w:rFonts w:ascii="Cambria Math" w:hAnsi="Cambria Math" w:cs="Times New Roman"/>
                        </w:rPr>
                        <m:t>k</m:t>
                      </m:r>
                    </m:e>
                  </m:d>
                </m:e>
              </m:d>
            </m:e>
          </m:nary>
        </m:oMath>
      </m:oMathPara>
    </w:p>
    <w:p w14:paraId="7F4C80F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This makes contiguous allocation significantly faster for sequential data streams.</w:t>
      </w:r>
    </w:p>
    <w:p w14:paraId="34FC890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2: LINKED VS. INDEXED FILE ALLOCATION</w:t>
      </w:r>
    </w:p>
    <w:p w14:paraId="5721B0C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Fundamental Need for Indexing Techniques</w:t>
      </w:r>
    </w:p>
    <w:p w14:paraId="428796F6" w14:textId="4F280C10"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While linked file allocation resolves external fragmentation, its poor </w:t>
      </w:r>
      <w:proofErr w:type="gramStart"/>
      <w:r w:rsidRPr="00A423A5">
        <w:rPr>
          <w:rFonts w:ascii="Times New Roman" w:hAnsi="Times New Roman" w:cs="Times New Roman"/>
        </w:rPr>
        <w:t>random access</w:t>
      </w:r>
      <w:proofErr w:type="gramEnd"/>
      <w:r w:rsidRPr="00A423A5">
        <w:rPr>
          <w:rFonts w:ascii="Times New Roman" w:hAnsi="Times New Roman" w:cs="Times New Roman"/>
        </w:rPr>
        <w:t xml:space="preserve"> performance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makes it impractical for databases, virtual machine disks, and applications requiring direct access to arbitrary file offsets. Indexed allocation addresses this limitation by pulling all block pointers out of data sectors and organizing them into a single centralized structure known as the </w:t>
      </w:r>
      <w:r w:rsidRPr="00A423A5">
        <w:rPr>
          <w:rFonts w:ascii="Times New Roman" w:hAnsi="Times New Roman" w:cs="Times New Roman"/>
          <w:b/>
          <w:bCs/>
        </w:rPr>
        <w:t>Index Block</w:t>
      </w:r>
      <w:r w:rsidRPr="00A423A5">
        <w:rPr>
          <w:rFonts w:ascii="Times New Roman" w:hAnsi="Times New Roman" w:cs="Times New Roman"/>
        </w:rPr>
        <w:t xml:space="preserve"> (or </w:t>
      </w:r>
      <w:proofErr w:type="spellStart"/>
      <w:r w:rsidRPr="00A423A5">
        <w:rPr>
          <w:rFonts w:ascii="Times New Roman" w:hAnsi="Times New Roman" w:cs="Times New Roman"/>
          <w:b/>
          <w:bCs/>
        </w:rPr>
        <w:t>i</w:t>
      </w:r>
      <w:proofErr w:type="spellEnd"/>
      <w:r w:rsidRPr="00A423A5">
        <w:rPr>
          <w:rFonts w:ascii="Times New Roman" w:hAnsi="Times New Roman" w:cs="Times New Roman"/>
          <w:b/>
          <w:bCs/>
        </w:rPr>
        <w:t>-node</w:t>
      </w:r>
      <w:r w:rsidRPr="00A423A5">
        <w:rPr>
          <w:rFonts w:ascii="Times New Roman" w:hAnsi="Times New Roman" w:cs="Times New Roman"/>
        </w:rPr>
        <w:t>).</w:t>
      </w:r>
    </w:p>
    <w:p w14:paraId="66B73EF2"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Linked File Allocation Architecture</w:t>
      </w:r>
    </w:p>
    <w:p w14:paraId="1EF6B31E" w14:textId="51CD66C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As covered in Question 1, linked allocation distributes metadata across every allocated physical block. The file system cannot determine where block </w:t>
      </w:r>
      <m:oMath>
        <m:r>
          <w:rPr>
            <w:rFonts w:ascii="Cambria Math" w:hAnsi="Cambria Math" w:cs="Times New Roman"/>
          </w:rPr>
          <m:t>N</m:t>
        </m:r>
      </m:oMath>
      <w:r w:rsidRPr="00A423A5">
        <w:rPr>
          <w:rFonts w:ascii="Times New Roman" w:hAnsi="Times New Roman" w:cs="Times New Roman"/>
        </w:rPr>
        <w:t xml:space="preserve"> is stored without reading blocks </w:t>
      </w:r>
      <m:oMath>
        <m:r>
          <w:rPr>
            <w:rFonts w:ascii="Cambria Math" w:hAnsi="Cambria Math" w:cs="Times New Roman"/>
          </w:rPr>
          <m:t>0</m:t>
        </m:r>
      </m:oMath>
      <w:r w:rsidRPr="00A423A5">
        <w:rPr>
          <w:rFonts w:ascii="Times New Roman" w:hAnsi="Times New Roman" w:cs="Times New Roman"/>
        </w:rPr>
        <w:t xml:space="preserve"> through </w:t>
      </w:r>
      <m:oMath>
        <m:r>
          <w:rPr>
            <w:rFonts w:ascii="Cambria Math" w:hAnsi="Cambria Math" w:cs="Times New Roman"/>
          </w:rPr>
          <m:t>N-1</m:t>
        </m:r>
      </m:oMath>
      <w:r w:rsidRPr="00A423A5">
        <w:rPr>
          <w:rFonts w:ascii="Times New Roman" w:hAnsi="Times New Roman" w:cs="Times New Roman"/>
        </w:rPr>
        <w:t xml:space="preserve"> from the physical disk into system memory.</w:t>
      </w:r>
    </w:p>
    <w:p w14:paraId="79423A45"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Indexed File Allocation Architecture</w:t>
      </w:r>
    </w:p>
    <w:p w14:paraId="7CC267FE" w14:textId="04928026"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Under indexed file allocation, every file maintains its own dedicated </w:t>
      </w:r>
      <w:r w:rsidRPr="00A423A5">
        <w:rPr>
          <w:rFonts w:ascii="Times New Roman" w:hAnsi="Times New Roman" w:cs="Times New Roman"/>
          <w:b/>
          <w:bCs/>
        </w:rPr>
        <w:t>Index Block</w:t>
      </w:r>
      <w:r w:rsidRPr="00A423A5">
        <w:rPr>
          <w:rFonts w:ascii="Times New Roman" w:hAnsi="Times New Roman" w:cs="Times New Roman"/>
        </w:rPr>
        <w:t xml:space="preserve">. The index block contains an array of physical disk sector addresses. The </w:t>
      </w:r>
      <m:oMath>
        <m:r>
          <w:rPr>
            <w:rFonts w:ascii="Cambria Math" w:hAnsi="Cambria Math" w:cs="Times New Roman"/>
          </w:rPr>
          <m:t>i</m:t>
        </m:r>
      </m:oMath>
      <w:r w:rsidRPr="00A423A5">
        <w:rPr>
          <w:rFonts w:ascii="Times New Roman" w:hAnsi="Times New Roman" w:cs="Times New Roman"/>
        </w:rPr>
        <w:t xml:space="preserve">-th entry in the index block points directly to the </w:t>
      </w:r>
      <m:oMath>
        <m:r>
          <w:rPr>
            <w:rFonts w:ascii="Cambria Math" w:hAnsi="Cambria Math" w:cs="Times New Roman"/>
          </w:rPr>
          <m:t>i</m:t>
        </m:r>
      </m:oMath>
      <w:r w:rsidRPr="00A423A5">
        <w:rPr>
          <w:rFonts w:ascii="Times New Roman" w:hAnsi="Times New Roman" w:cs="Times New Roman"/>
        </w:rPr>
        <w:t>-th physical block of the file.</w:t>
      </w:r>
    </w:p>
    <w:p w14:paraId="491C701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Directory Entry:</w:t>
      </w:r>
    </w:p>
    <w:p w14:paraId="6304DCB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File Name: "</w:t>
      </w:r>
      <w:proofErr w:type="spellStart"/>
      <w:r w:rsidRPr="00A423A5">
        <w:rPr>
          <w:rFonts w:ascii="Times New Roman" w:hAnsi="Times New Roman" w:cs="Times New Roman"/>
        </w:rPr>
        <w:t>Database.db</w:t>
      </w:r>
      <w:proofErr w:type="spellEnd"/>
      <w:r w:rsidRPr="00A423A5">
        <w:rPr>
          <w:rFonts w:ascii="Times New Roman" w:hAnsi="Times New Roman" w:cs="Times New Roman"/>
        </w:rPr>
        <w:t xml:space="preserve">" | Index Block Address: </w:t>
      </w:r>
      <w:proofErr w:type="gramStart"/>
      <w:r w:rsidRPr="00A423A5">
        <w:rPr>
          <w:rFonts w:ascii="Times New Roman" w:hAnsi="Times New Roman" w:cs="Times New Roman"/>
        </w:rPr>
        <w:t>19 ]</w:t>
      </w:r>
      <w:proofErr w:type="gramEnd"/>
    </w:p>
    <w:p w14:paraId="4C949227" w14:textId="77777777" w:rsidR="00A423A5" w:rsidRPr="00A423A5" w:rsidRDefault="00A423A5" w:rsidP="00A423A5">
      <w:pPr>
        <w:rPr>
          <w:rFonts w:ascii="Times New Roman" w:hAnsi="Times New Roman" w:cs="Times New Roman"/>
        </w:rPr>
      </w:pPr>
    </w:p>
    <w:p w14:paraId="7AB7C00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Index Block (Block 19):</w:t>
      </w:r>
    </w:p>
    <w:p w14:paraId="764FA36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w:t>
      </w:r>
    </w:p>
    <w:p w14:paraId="683CFA8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Entry Index | Pointer |</w:t>
      </w:r>
    </w:p>
    <w:p w14:paraId="066462A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w:t>
      </w:r>
    </w:p>
    <w:p w14:paraId="5429E82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0       |   72    </w:t>
      </w:r>
      <w:proofErr w:type="gramStart"/>
      <w:r w:rsidRPr="00A423A5">
        <w:rPr>
          <w:rFonts w:ascii="Times New Roman" w:hAnsi="Times New Roman" w:cs="Times New Roman"/>
        </w:rPr>
        <w:t>|  ---</w:t>
      </w:r>
      <w:proofErr w:type="gramEnd"/>
      <w:r w:rsidRPr="00A423A5">
        <w:rPr>
          <w:rFonts w:ascii="Times New Roman" w:hAnsi="Times New Roman" w:cs="Times New Roman"/>
        </w:rPr>
        <w:t>&gt; Pointing to Data Block 72</w:t>
      </w:r>
    </w:p>
    <w:p w14:paraId="66BB01B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1       |   73    </w:t>
      </w:r>
      <w:proofErr w:type="gramStart"/>
      <w:r w:rsidRPr="00A423A5">
        <w:rPr>
          <w:rFonts w:ascii="Times New Roman" w:hAnsi="Times New Roman" w:cs="Times New Roman"/>
        </w:rPr>
        <w:t>|  ---</w:t>
      </w:r>
      <w:proofErr w:type="gramEnd"/>
      <w:r w:rsidRPr="00A423A5">
        <w:rPr>
          <w:rFonts w:ascii="Times New Roman" w:hAnsi="Times New Roman" w:cs="Times New Roman"/>
        </w:rPr>
        <w:t>&gt; Pointing to Data Block 73</w:t>
      </w:r>
    </w:p>
    <w:p w14:paraId="2F3CDCF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2       |   41    </w:t>
      </w:r>
      <w:proofErr w:type="gramStart"/>
      <w:r w:rsidRPr="00A423A5">
        <w:rPr>
          <w:rFonts w:ascii="Times New Roman" w:hAnsi="Times New Roman" w:cs="Times New Roman"/>
        </w:rPr>
        <w:t>|  ---</w:t>
      </w:r>
      <w:proofErr w:type="gramEnd"/>
      <w:r w:rsidRPr="00A423A5">
        <w:rPr>
          <w:rFonts w:ascii="Times New Roman" w:hAnsi="Times New Roman" w:cs="Times New Roman"/>
        </w:rPr>
        <w:t>&gt; Pointing to Data Block 41</w:t>
      </w:r>
    </w:p>
    <w:p w14:paraId="4CF688C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3       |   95    </w:t>
      </w:r>
      <w:proofErr w:type="gramStart"/>
      <w:r w:rsidRPr="00A423A5">
        <w:rPr>
          <w:rFonts w:ascii="Times New Roman" w:hAnsi="Times New Roman" w:cs="Times New Roman"/>
        </w:rPr>
        <w:t>|  ---</w:t>
      </w:r>
      <w:proofErr w:type="gramEnd"/>
      <w:r w:rsidRPr="00A423A5">
        <w:rPr>
          <w:rFonts w:ascii="Times New Roman" w:hAnsi="Times New Roman" w:cs="Times New Roman"/>
        </w:rPr>
        <w:t>&gt; Pointing to Data Block 95</w:t>
      </w:r>
    </w:p>
    <w:p w14:paraId="28EA6DA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4       </w:t>
      </w:r>
      <w:proofErr w:type="gramStart"/>
      <w:r w:rsidRPr="00A423A5">
        <w:rPr>
          <w:rFonts w:ascii="Times New Roman" w:hAnsi="Times New Roman" w:cs="Times New Roman"/>
        </w:rPr>
        <w:t>|  NULL</w:t>
      </w:r>
      <w:proofErr w:type="gramEnd"/>
      <w:r w:rsidRPr="00A423A5">
        <w:rPr>
          <w:rFonts w:ascii="Times New Roman" w:hAnsi="Times New Roman" w:cs="Times New Roman"/>
        </w:rPr>
        <w:t xml:space="preserve">   |</w:t>
      </w:r>
    </w:p>
    <w:p w14:paraId="447E337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w:t>
      </w:r>
    </w:p>
    <w:p w14:paraId="3889C0E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Address Translation Mechanics</w:t>
      </w:r>
    </w:p>
    <w:p w14:paraId="17BA9293" w14:textId="19DC3249"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When a process requests read access to byte offset </w:t>
      </w:r>
      <m:oMath>
        <m:r>
          <w:rPr>
            <w:rFonts w:ascii="Cambria Math" w:hAnsi="Cambria Math" w:cs="Times New Roman"/>
          </w:rPr>
          <m:t>O</m:t>
        </m:r>
      </m:oMath>
      <w:r w:rsidRPr="00A423A5">
        <w:rPr>
          <w:rFonts w:ascii="Times New Roman" w:hAnsi="Times New Roman" w:cs="Times New Roman"/>
        </w:rPr>
        <w:t xml:space="preserve"> inside a file with block size </w:t>
      </w:r>
      <m:oMath>
        <m:r>
          <w:rPr>
            <w:rFonts w:ascii="Cambria Math" w:hAnsi="Cambria Math" w:cs="Times New Roman"/>
          </w:rPr>
          <m:t>B</m:t>
        </m:r>
      </m:oMath>
      <w:r w:rsidRPr="00A423A5">
        <w:rPr>
          <w:rFonts w:ascii="Times New Roman" w:hAnsi="Times New Roman" w:cs="Times New Roman"/>
        </w:rPr>
        <w:t>:</w:t>
      </w:r>
    </w:p>
    <w:p w14:paraId="6B95C267" w14:textId="50AFAFB3" w:rsidR="00A423A5" w:rsidRPr="00A423A5" w:rsidRDefault="00A423A5" w:rsidP="00A423A5">
      <w:pPr>
        <w:numPr>
          <w:ilvl w:val="0"/>
          <w:numId w:val="13"/>
        </w:numPr>
        <w:rPr>
          <w:rFonts w:ascii="Times New Roman" w:hAnsi="Times New Roman" w:cs="Times New Roman"/>
        </w:rPr>
      </w:pPr>
      <w:r w:rsidRPr="00A423A5">
        <w:rPr>
          <w:rFonts w:ascii="Times New Roman" w:hAnsi="Times New Roman" w:cs="Times New Roman"/>
        </w:rPr>
        <w:t xml:space="preserve">The logical block number </w:t>
      </w:r>
      <m:oMath>
        <m:r>
          <w:rPr>
            <w:rFonts w:ascii="Cambria Math" w:hAnsi="Cambria Math" w:cs="Times New Roman"/>
          </w:rPr>
          <m:t>LBN</m:t>
        </m:r>
      </m:oMath>
      <w:r w:rsidRPr="00A423A5">
        <w:rPr>
          <w:rFonts w:ascii="Times New Roman" w:hAnsi="Times New Roman" w:cs="Times New Roman"/>
        </w:rPr>
        <w:t xml:space="preserve"> is computed: </w:t>
      </w:r>
      <m:oMath>
        <m:r>
          <w:rPr>
            <w:rFonts w:ascii="Cambria Math" w:hAnsi="Cambria Math" w:cs="Times New Roman"/>
          </w:rPr>
          <m:t>LBN=</m:t>
        </m:r>
        <m:d>
          <m:dPr>
            <m:begChr m:val="⌊"/>
            <m:endChr m:val="⌋"/>
            <m:ctrlPr>
              <w:rPr>
                <w:rFonts w:ascii="Cambria Math" w:hAnsi="Cambria Math" w:cs="Times New Roman"/>
              </w:rPr>
            </m:ctrlPr>
          </m:dPr>
          <m:e>
            <m:r>
              <w:rPr>
                <w:rFonts w:ascii="Cambria Math" w:hAnsi="Cambria Math" w:cs="Times New Roman"/>
              </w:rPr>
              <m:t>O/B</m:t>
            </m:r>
          </m:e>
        </m:d>
      </m:oMath>
    </w:p>
    <w:p w14:paraId="6B4FE1AD" w14:textId="3A9DA6E4" w:rsidR="00A423A5" w:rsidRPr="00A423A5" w:rsidRDefault="00A423A5" w:rsidP="00A423A5">
      <w:pPr>
        <w:numPr>
          <w:ilvl w:val="0"/>
          <w:numId w:val="13"/>
        </w:numPr>
        <w:rPr>
          <w:rFonts w:ascii="Times New Roman" w:hAnsi="Times New Roman" w:cs="Times New Roman"/>
        </w:rPr>
      </w:pPr>
      <w:r w:rsidRPr="00A423A5">
        <w:rPr>
          <w:rFonts w:ascii="Times New Roman" w:hAnsi="Times New Roman" w:cs="Times New Roman"/>
        </w:rPr>
        <w:t xml:space="preserve">The offset within the block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block</m:t>
            </m:r>
          </m:sub>
        </m:sSub>
      </m:oMath>
      <w:r w:rsidRPr="00A423A5">
        <w:rPr>
          <w:rFonts w:ascii="Times New Roman" w:hAnsi="Times New Roman" w:cs="Times New Roman"/>
        </w:rPr>
        <w:t xml:space="preserve"> is computed: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block</m:t>
            </m:r>
          </m:sub>
        </m:sSub>
        <m:r>
          <w:rPr>
            <w:rFonts w:ascii="Cambria Math" w:hAnsi="Cambria Math" w:cs="Times New Roman"/>
          </w:rPr>
          <m:t>=O </m:t>
        </m:r>
        <m:func>
          <m:funcPr>
            <m:ctrlPr>
              <w:rPr>
                <w:rFonts w:ascii="Cambria Math" w:hAnsi="Cambria Math" w:cs="Times New Roman"/>
              </w:rPr>
            </m:ctrlPr>
          </m:funcPr>
          <m:fName>
            <m:r>
              <m:rPr>
                <m:sty m:val="p"/>
              </m:rPr>
              <w:rPr>
                <w:rFonts w:ascii="Cambria Math" w:hAnsi="Cambria Math" w:cs="Times New Roman"/>
              </w:rPr>
              <m:t>mod</m:t>
            </m:r>
          </m:fName>
          <m:e>
            <m:r>
              <w:rPr>
                <w:rFonts w:ascii="Cambria Math" w:hAnsi="Cambria Math" w:cs="Times New Roman"/>
              </w:rPr>
              <m:t>B</m:t>
            </m:r>
          </m:e>
        </m:func>
        <m:r>
          <w:rPr>
            <w:rFonts w:ascii="Cambria Math" w:hAnsi="Cambria Math" w:cs="Times New Roman"/>
          </w:rPr>
          <m:t> </m:t>
        </m:r>
      </m:oMath>
    </w:p>
    <w:p w14:paraId="72919837" w14:textId="77777777" w:rsidR="00A423A5" w:rsidRPr="00A423A5" w:rsidRDefault="00A423A5" w:rsidP="00A423A5">
      <w:pPr>
        <w:numPr>
          <w:ilvl w:val="0"/>
          <w:numId w:val="13"/>
        </w:numPr>
        <w:rPr>
          <w:rFonts w:ascii="Times New Roman" w:hAnsi="Times New Roman" w:cs="Times New Roman"/>
        </w:rPr>
      </w:pPr>
      <w:r w:rsidRPr="00A423A5">
        <w:rPr>
          <w:rFonts w:ascii="Times New Roman" w:hAnsi="Times New Roman" w:cs="Times New Roman"/>
        </w:rPr>
        <w:t>The operating system reads the Index Block into RAM.</w:t>
      </w:r>
    </w:p>
    <w:p w14:paraId="5689653F" w14:textId="1035CCAB" w:rsidR="00A423A5" w:rsidRPr="00A423A5" w:rsidRDefault="00A423A5" w:rsidP="00A423A5">
      <w:pPr>
        <w:numPr>
          <w:ilvl w:val="0"/>
          <w:numId w:val="13"/>
        </w:numPr>
        <w:rPr>
          <w:rFonts w:ascii="Times New Roman" w:hAnsi="Times New Roman" w:cs="Times New Roman"/>
        </w:rPr>
      </w:pPr>
      <w:r w:rsidRPr="00A423A5">
        <w:rPr>
          <w:rFonts w:ascii="Times New Roman" w:hAnsi="Times New Roman" w:cs="Times New Roman"/>
        </w:rPr>
        <w:t xml:space="preserve">The physical block address </w:t>
      </w:r>
      <m:oMath>
        <m:r>
          <w:rPr>
            <w:rFonts w:ascii="Cambria Math" w:hAnsi="Cambria Math" w:cs="Times New Roman"/>
          </w:rPr>
          <m:t>PBA</m:t>
        </m:r>
      </m:oMath>
      <w:r w:rsidRPr="00A423A5">
        <w:rPr>
          <w:rFonts w:ascii="Times New Roman" w:hAnsi="Times New Roman" w:cs="Times New Roman"/>
        </w:rPr>
        <w:t xml:space="preserve"> is retrieved from position </w:t>
      </w:r>
      <m:oMath>
        <m:r>
          <w:rPr>
            <w:rFonts w:ascii="Cambria Math" w:hAnsi="Cambria Math" w:cs="Times New Roman"/>
          </w:rPr>
          <m:t>LBN</m:t>
        </m:r>
      </m:oMath>
      <w:r w:rsidRPr="00A423A5">
        <w:rPr>
          <w:rFonts w:ascii="Times New Roman" w:hAnsi="Times New Roman" w:cs="Times New Roman"/>
        </w:rPr>
        <w:t xml:space="preserve"> of the index array: </w:t>
      </w:r>
      <m:oMath>
        <m:r>
          <w:rPr>
            <w:rFonts w:ascii="Cambria Math" w:hAnsi="Cambria Math" w:cs="Times New Roman"/>
          </w:rPr>
          <m:t>PBA=</m:t>
        </m:r>
        <m:r>
          <m:rPr>
            <m:nor/>
          </m:rPr>
          <w:rPr>
            <w:rFonts w:ascii="Times New Roman" w:hAnsi="Times New Roman" w:cs="Times New Roman"/>
          </w:rPr>
          <m:t>IndexBlock</m:t>
        </m:r>
        <m:d>
          <m:dPr>
            <m:begChr m:val="["/>
            <m:endChr m:val="]"/>
            <m:ctrlPr>
              <w:rPr>
                <w:rFonts w:ascii="Cambria Math" w:hAnsi="Cambria Math" w:cs="Times New Roman"/>
              </w:rPr>
            </m:ctrlPr>
          </m:dPr>
          <m:e>
            <m:r>
              <w:rPr>
                <w:rFonts w:ascii="Cambria Math" w:hAnsi="Cambria Math" w:cs="Times New Roman"/>
              </w:rPr>
              <m:t>LBN</m:t>
            </m:r>
          </m:e>
        </m:d>
      </m:oMath>
    </w:p>
    <w:p w14:paraId="6FFE180C" w14:textId="468461CF" w:rsidR="00A423A5" w:rsidRPr="00A423A5" w:rsidRDefault="00A423A5" w:rsidP="00A423A5">
      <w:pPr>
        <w:numPr>
          <w:ilvl w:val="0"/>
          <w:numId w:val="13"/>
        </w:numPr>
        <w:rPr>
          <w:rFonts w:ascii="Times New Roman" w:hAnsi="Times New Roman" w:cs="Times New Roman"/>
        </w:rPr>
      </w:pPr>
      <w:r w:rsidRPr="00A423A5">
        <w:rPr>
          <w:rFonts w:ascii="Times New Roman" w:hAnsi="Times New Roman" w:cs="Times New Roman"/>
        </w:rPr>
        <w:t xml:space="preserve">The operating system accesses disk block </w:t>
      </w:r>
      <m:oMath>
        <m:r>
          <w:rPr>
            <w:rFonts w:ascii="Cambria Math" w:hAnsi="Cambria Math" w:cs="Times New Roman"/>
          </w:rPr>
          <m:t>PBA</m:t>
        </m:r>
      </m:oMath>
      <w:r w:rsidRPr="00A423A5">
        <w:rPr>
          <w:rFonts w:ascii="Times New Roman" w:hAnsi="Times New Roman" w:cs="Times New Roman"/>
        </w:rPr>
        <w:t xml:space="preserve"> at offset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block</m:t>
            </m:r>
          </m:sub>
        </m:sSub>
      </m:oMath>
      <w:r w:rsidRPr="00A423A5">
        <w:rPr>
          <w:rFonts w:ascii="Times New Roman" w:hAnsi="Times New Roman" w:cs="Times New Roman"/>
        </w:rPr>
        <w:t>.</w:t>
      </w:r>
    </w:p>
    <w:p w14:paraId="01ED6F5C" w14:textId="254A8BA6"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This approach guarantees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random access time once the Index Block is loaded into memory.</w:t>
      </w:r>
    </w:p>
    <w:p w14:paraId="0CD5DE9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Advanced Indexing Schemes for Large Files</w:t>
      </w:r>
    </w:p>
    <w:p w14:paraId="03C8E2E3" w14:textId="13A065C5"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A single index block of fixed size (e.g., 4 KB) holding 4-byte block addresses can store up to 1,024 pointers, capping maximum file size at </w:t>
      </w:r>
      <m:oMath>
        <m:r>
          <w:rPr>
            <w:rFonts w:ascii="Cambria Math" w:hAnsi="Cambria Math" w:cs="Times New Roman"/>
          </w:rPr>
          <m:t>1,024×4</m:t>
        </m:r>
        <m:r>
          <m:rPr>
            <m:nor/>
          </m:rPr>
          <w:rPr>
            <w:rFonts w:ascii="Times New Roman" w:hAnsi="Times New Roman" w:cs="Times New Roman"/>
          </w:rPr>
          <m:t> KB</m:t>
        </m:r>
        <m:r>
          <w:rPr>
            <w:rFonts w:ascii="Cambria Math" w:hAnsi="Cambria Math" w:cs="Times New Roman"/>
          </w:rPr>
          <m:t>=4</m:t>
        </m:r>
        <m:r>
          <m:rPr>
            <m:nor/>
          </m:rPr>
          <w:rPr>
            <w:rFonts w:ascii="Times New Roman" w:hAnsi="Times New Roman" w:cs="Times New Roman"/>
          </w:rPr>
          <m:t> MB</m:t>
        </m:r>
      </m:oMath>
      <w:r w:rsidRPr="00A423A5">
        <w:rPr>
          <w:rFonts w:ascii="Times New Roman" w:hAnsi="Times New Roman" w:cs="Times New Roman"/>
        </w:rPr>
        <w:t>. To support files reaching gigabytes or terabytes, file systems use multi-level indexing structures.</w:t>
      </w:r>
    </w:p>
    <w:p w14:paraId="4CB4C00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Unix </w:t>
      </w:r>
      <w:proofErr w:type="spellStart"/>
      <w:r w:rsidRPr="00A423A5">
        <w:rPr>
          <w:rFonts w:ascii="Times New Roman" w:hAnsi="Times New Roman" w:cs="Times New Roman"/>
        </w:rPr>
        <w:t>i</w:t>
      </w:r>
      <w:proofErr w:type="spellEnd"/>
      <w:r w:rsidRPr="00A423A5">
        <w:rPr>
          <w:rFonts w:ascii="Times New Roman" w:hAnsi="Times New Roman" w:cs="Times New Roman"/>
        </w:rPr>
        <w:t>-node Allocation Structure</w:t>
      </w:r>
    </w:p>
    <w:p w14:paraId="4D377F2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6515A70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Mode / Permissions / Owner / Size|</w:t>
      </w:r>
    </w:p>
    <w:p w14:paraId="0AB48EC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4BD74C9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Direct Block Pointer 0           | ---&gt; Data Block</w:t>
      </w:r>
    </w:p>
    <w:p w14:paraId="1DA1982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Direct Block Pointer 1           | ---&gt; Data Block</w:t>
      </w:r>
    </w:p>
    <w:p w14:paraId="5B5676C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Direct Block Pointer ...         | ---&gt; Data Block</w:t>
      </w:r>
    </w:p>
    <w:p w14:paraId="1F17274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Direct Block Pointer 11          | ---&gt; Data Block</w:t>
      </w:r>
    </w:p>
    <w:p w14:paraId="564B969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2CDD85C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lastRenderedPageBreak/>
        <w:t xml:space="preserve">                | Single Indirect Pointer          | ---&gt; [ Index </w:t>
      </w:r>
      <w:proofErr w:type="gramStart"/>
      <w:r w:rsidRPr="00A423A5">
        <w:rPr>
          <w:rFonts w:ascii="Times New Roman" w:hAnsi="Times New Roman" w:cs="Times New Roman"/>
        </w:rPr>
        <w:t>Block ]</w:t>
      </w:r>
      <w:proofErr w:type="gramEnd"/>
      <w:r w:rsidRPr="00A423A5">
        <w:rPr>
          <w:rFonts w:ascii="Times New Roman" w:hAnsi="Times New Roman" w:cs="Times New Roman"/>
        </w:rPr>
        <w:t xml:space="preserve"> ---&gt; Data Blocks</w:t>
      </w:r>
    </w:p>
    <w:p w14:paraId="496242D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59AA1AC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Double Indirect Pointer          | ---&gt; [ Index Block Level </w:t>
      </w:r>
      <w:proofErr w:type="gramStart"/>
      <w:r w:rsidRPr="00A423A5">
        <w:rPr>
          <w:rFonts w:ascii="Times New Roman" w:hAnsi="Times New Roman" w:cs="Times New Roman"/>
        </w:rPr>
        <w:t>1 ]</w:t>
      </w:r>
      <w:proofErr w:type="gramEnd"/>
    </w:p>
    <w:p w14:paraId="6DD114E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
    <w:p w14:paraId="091B19D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v</w:t>
      </w:r>
    </w:p>
    <w:p w14:paraId="6FBB0AC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 xml:space="preserve"> Index Block Level </w:t>
      </w:r>
      <w:proofErr w:type="gramStart"/>
      <w:r w:rsidRPr="00A423A5">
        <w:rPr>
          <w:rFonts w:ascii="Times New Roman" w:hAnsi="Times New Roman" w:cs="Times New Roman"/>
        </w:rPr>
        <w:t>2 ]</w:t>
      </w:r>
      <w:proofErr w:type="gramEnd"/>
      <w:r w:rsidRPr="00A423A5">
        <w:rPr>
          <w:rFonts w:ascii="Times New Roman" w:hAnsi="Times New Roman" w:cs="Times New Roman"/>
        </w:rPr>
        <w:t xml:space="preserve"> ---&gt; Data Blocks</w:t>
      </w:r>
    </w:p>
    <w:p w14:paraId="7599143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0CA9442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Triple Indirect Pointer          | ---&gt; [ Level </w:t>
      </w:r>
      <w:proofErr w:type="gramStart"/>
      <w:r w:rsidRPr="00A423A5">
        <w:rPr>
          <w:rFonts w:ascii="Times New Roman" w:hAnsi="Times New Roman" w:cs="Times New Roman"/>
        </w:rPr>
        <w:t>1 ]</w:t>
      </w:r>
      <w:proofErr w:type="gramEnd"/>
      <w:r w:rsidRPr="00A423A5">
        <w:rPr>
          <w:rFonts w:ascii="Times New Roman" w:hAnsi="Times New Roman" w:cs="Times New Roman"/>
        </w:rPr>
        <w:t xml:space="preserve"> -&gt; [ Level </w:t>
      </w:r>
      <w:proofErr w:type="gramStart"/>
      <w:r w:rsidRPr="00A423A5">
        <w:rPr>
          <w:rFonts w:ascii="Times New Roman" w:hAnsi="Times New Roman" w:cs="Times New Roman"/>
        </w:rPr>
        <w:t>2 ]</w:t>
      </w:r>
      <w:proofErr w:type="gramEnd"/>
      <w:r w:rsidRPr="00A423A5">
        <w:rPr>
          <w:rFonts w:ascii="Times New Roman" w:hAnsi="Times New Roman" w:cs="Times New Roman"/>
        </w:rPr>
        <w:t xml:space="preserve"> -&gt; [ Level </w:t>
      </w:r>
      <w:proofErr w:type="gramStart"/>
      <w:r w:rsidRPr="00A423A5">
        <w:rPr>
          <w:rFonts w:ascii="Times New Roman" w:hAnsi="Times New Roman" w:cs="Times New Roman"/>
        </w:rPr>
        <w:t>3 ]</w:t>
      </w:r>
      <w:proofErr w:type="gramEnd"/>
    </w:p>
    <w:p w14:paraId="54A801E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4C5DD92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Multi-Level Indexing Mechanisms</w:t>
      </w:r>
    </w:p>
    <w:p w14:paraId="47618085" w14:textId="77777777" w:rsidR="00A423A5" w:rsidRPr="00A423A5" w:rsidRDefault="00A423A5" w:rsidP="00A423A5">
      <w:pPr>
        <w:numPr>
          <w:ilvl w:val="0"/>
          <w:numId w:val="14"/>
        </w:numPr>
        <w:rPr>
          <w:rFonts w:ascii="Times New Roman" w:hAnsi="Times New Roman" w:cs="Times New Roman"/>
        </w:rPr>
      </w:pPr>
      <w:r w:rsidRPr="00A423A5">
        <w:rPr>
          <w:rFonts w:ascii="Times New Roman" w:hAnsi="Times New Roman" w:cs="Times New Roman"/>
          <w:b/>
          <w:bCs/>
        </w:rPr>
        <w:t>Direct Pointers:</w:t>
      </w:r>
      <w:r w:rsidRPr="00A423A5">
        <w:rPr>
          <w:rFonts w:ascii="Times New Roman" w:hAnsi="Times New Roman" w:cs="Times New Roman"/>
        </w:rPr>
        <w:t xml:space="preserve"> Point directly to data blocks. Handles small files instantly with no intermediate metadata reads.</w:t>
      </w:r>
    </w:p>
    <w:p w14:paraId="028C3ABF" w14:textId="77777777" w:rsidR="00A423A5" w:rsidRPr="00A423A5" w:rsidRDefault="00A423A5" w:rsidP="00A423A5">
      <w:pPr>
        <w:numPr>
          <w:ilvl w:val="0"/>
          <w:numId w:val="14"/>
        </w:numPr>
        <w:rPr>
          <w:rFonts w:ascii="Times New Roman" w:hAnsi="Times New Roman" w:cs="Times New Roman"/>
        </w:rPr>
      </w:pPr>
      <w:r w:rsidRPr="00A423A5">
        <w:rPr>
          <w:rFonts w:ascii="Times New Roman" w:hAnsi="Times New Roman" w:cs="Times New Roman"/>
          <w:b/>
          <w:bCs/>
        </w:rPr>
        <w:t>Single Indirect Pointer:</w:t>
      </w:r>
      <w:r w:rsidRPr="00A423A5">
        <w:rPr>
          <w:rFonts w:ascii="Times New Roman" w:hAnsi="Times New Roman" w:cs="Times New Roman"/>
        </w:rPr>
        <w:t xml:space="preserve"> Points to an index block that contains pointers to data blocks.</w:t>
      </w:r>
    </w:p>
    <w:p w14:paraId="58B66F5A" w14:textId="77777777" w:rsidR="00A423A5" w:rsidRPr="00A423A5" w:rsidRDefault="00A423A5" w:rsidP="00A423A5">
      <w:pPr>
        <w:numPr>
          <w:ilvl w:val="0"/>
          <w:numId w:val="14"/>
        </w:numPr>
        <w:rPr>
          <w:rFonts w:ascii="Times New Roman" w:hAnsi="Times New Roman" w:cs="Times New Roman"/>
        </w:rPr>
      </w:pPr>
      <w:r w:rsidRPr="00A423A5">
        <w:rPr>
          <w:rFonts w:ascii="Times New Roman" w:hAnsi="Times New Roman" w:cs="Times New Roman"/>
          <w:b/>
          <w:bCs/>
        </w:rPr>
        <w:t>Double Indirect Pointer:</w:t>
      </w:r>
      <w:r w:rsidRPr="00A423A5">
        <w:rPr>
          <w:rFonts w:ascii="Times New Roman" w:hAnsi="Times New Roman" w:cs="Times New Roman"/>
        </w:rPr>
        <w:t xml:space="preserve"> Points to a first-level index block containing pointers to second-level index blocks, which in turn point to data blocks.</w:t>
      </w:r>
    </w:p>
    <w:p w14:paraId="69DAB1DA" w14:textId="77777777" w:rsidR="00A423A5" w:rsidRPr="00A423A5" w:rsidRDefault="00A423A5" w:rsidP="00A423A5">
      <w:pPr>
        <w:numPr>
          <w:ilvl w:val="0"/>
          <w:numId w:val="14"/>
        </w:numPr>
        <w:rPr>
          <w:rFonts w:ascii="Times New Roman" w:hAnsi="Times New Roman" w:cs="Times New Roman"/>
        </w:rPr>
      </w:pPr>
      <w:r w:rsidRPr="00A423A5">
        <w:rPr>
          <w:rFonts w:ascii="Times New Roman" w:hAnsi="Times New Roman" w:cs="Times New Roman"/>
          <w:b/>
          <w:bCs/>
        </w:rPr>
        <w:t>Triple Indirect Pointer:</w:t>
      </w:r>
      <w:r w:rsidRPr="00A423A5">
        <w:rPr>
          <w:rFonts w:ascii="Times New Roman" w:hAnsi="Times New Roman" w:cs="Times New Roman"/>
        </w:rPr>
        <w:t xml:space="preserve"> Adds a third layer of indexing blocks to support massive scale.</w:t>
      </w:r>
    </w:p>
    <w:p w14:paraId="05E5E718"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Comparative Evaluation</w:t>
      </w:r>
    </w:p>
    <w:p w14:paraId="5FDF309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following breakdown contrasts Linked File Allocation against Indexed File Allocation:</w:t>
      </w:r>
    </w:p>
    <w:p w14:paraId="10585638" w14:textId="77777777" w:rsidR="00A423A5" w:rsidRPr="00A423A5" w:rsidRDefault="00A423A5" w:rsidP="00A423A5">
      <w:pPr>
        <w:numPr>
          <w:ilvl w:val="0"/>
          <w:numId w:val="15"/>
        </w:numPr>
        <w:rPr>
          <w:rFonts w:ascii="Times New Roman" w:hAnsi="Times New Roman" w:cs="Times New Roman"/>
        </w:rPr>
      </w:pPr>
      <w:r w:rsidRPr="00A423A5">
        <w:rPr>
          <w:rFonts w:ascii="Times New Roman" w:hAnsi="Times New Roman" w:cs="Times New Roman"/>
          <w:b/>
          <w:bCs/>
        </w:rPr>
        <w:t>Random Access Performance:</w:t>
      </w:r>
    </w:p>
    <w:p w14:paraId="27F066C1" w14:textId="2DA5C7D3"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complexity. Extremely slow; requires sequentially traversing pointers across intermediate disk blocks.</w:t>
      </w:r>
    </w:p>
    <w:p w14:paraId="4CA2CDBC" w14:textId="735F299C"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Indexed:</w:t>
      </w:r>
      <w:r w:rsidRPr="00A423A5">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complexity. Highly efficient; direct array lookup via the loaded Index Block.</w:t>
      </w:r>
    </w:p>
    <w:p w14:paraId="1CBB740D" w14:textId="77777777" w:rsidR="00A423A5" w:rsidRPr="00A423A5" w:rsidRDefault="00A423A5" w:rsidP="00A423A5">
      <w:pPr>
        <w:numPr>
          <w:ilvl w:val="0"/>
          <w:numId w:val="15"/>
        </w:numPr>
        <w:rPr>
          <w:rFonts w:ascii="Times New Roman" w:hAnsi="Times New Roman" w:cs="Times New Roman"/>
        </w:rPr>
      </w:pPr>
      <w:r w:rsidRPr="00A423A5">
        <w:rPr>
          <w:rFonts w:ascii="Times New Roman" w:hAnsi="Times New Roman" w:cs="Times New Roman"/>
          <w:b/>
          <w:bCs/>
        </w:rPr>
        <w:t>Storage Overhead:</w:t>
      </w:r>
    </w:p>
    <w:p w14:paraId="5E5FC686"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Small, consistent pointer overhead per data block. No dedicated metadata blocks.</w:t>
      </w:r>
    </w:p>
    <w:p w14:paraId="1B4FFE8A"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Indexed:</w:t>
      </w:r>
      <w:r w:rsidRPr="00A423A5">
        <w:rPr>
          <w:rFonts w:ascii="Times New Roman" w:hAnsi="Times New Roman" w:cs="Times New Roman"/>
        </w:rPr>
        <w:t xml:space="preserve"> Incurs dedicated index block overhead. Very small files waste an entire index block even if they contain only a few bytes of data.</w:t>
      </w:r>
    </w:p>
    <w:p w14:paraId="66E4B146" w14:textId="77777777" w:rsidR="00A423A5" w:rsidRPr="00A423A5" w:rsidRDefault="00A423A5" w:rsidP="00A423A5">
      <w:pPr>
        <w:numPr>
          <w:ilvl w:val="0"/>
          <w:numId w:val="15"/>
        </w:numPr>
        <w:rPr>
          <w:rFonts w:ascii="Times New Roman" w:hAnsi="Times New Roman" w:cs="Times New Roman"/>
        </w:rPr>
      </w:pPr>
      <w:r w:rsidRPr="00A423A5">
        <w:rPr>
          <w:rFonts w:ascii="Times New Roman" w:hAnsi="Times New Roman" w:cs="Times New Roman"/>
          <w:b/>
          <w:bCs/>
        </w:rPr>
        <w:t>Reliability &amp; Corruption Control:</w:t>
      </w:r>
    </w:p>
    <w:p w14:paraId="6E71ACA8"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Low reliability. A single corrupted pointer orphans all subsequent blocks in the chain.</w:t>
      </w:r>
    </w:p>
    <w:p w14:paraId="19F9AE42"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Indexed:</w:t>
      </w:r>
      <w:r w:rsidRPr="00A423A5">
        <w:rPr>
          <w:rFonts w:ascii="Times New Roman" w:hAnsi="Times New Roman" w:cs="Times New Roman"/>
        </w:rPr>
        <w:t xml:space="preserve"> Higher reliability. Pointers are centralized within index blocks, which can be isolated, cached, mirrored, or validated using checksums.</w:t>
      </w:r>
    </w:p>
    <w:p w14:paraId="1A9ECBF5" w14:textId="77777777" w:rsidR="00A423A5" w:rsidRPr="00A423A5" w:rsidRDefault="00A423A5" w:rsidP="00A423A5">
      <w:pPr>
        <w:numPr>
          <w:ilvl w:val="0"/>
          <w:numId w:val="15"/>
        </w:numPr>
        <w:rPr>
          <w:rFonts w:ascii="Times New Roman" w:hAnsi="Times New Roman" w:cs="Times New Roman"/>
        </w:rPr>
      </w:pPr>
      <w:r w:rsidRPr="00A423A5">
        <w:rPr>
          <w:rFonts w:ascii="Times New Roman" w:hAnsi="Times New Roman" w:cs="Times New Roman"/>
          <w:b/>
          <w:bCs/>
        </w:rPr>
        <w:t>Maximum File Scale:</w:t>
      </w:r>
    </w:p>
    <w:p w14:paraId="59032F66"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t>Linked:</w:t>
      </w:r>
      <w:r w:rsidRPr="00A423A5">
        <w:rPr>
          <w:rFonts w:ascii="Times New Roman" w:hAnsi="Times New Roman" w:cs="Times New Roman"/>
        </w:rPr>
        <w:t xml:space="preserve"> Unlimited file scale bound only by total free space on disk.</w:t>
      </w:r>
    </w:p>
    <w:p w14:paraId="6A3E3B23" w14:textId="77777777" w:rsidR="00A423A5" w:rsidRPr="00A423A5" w:rsidRDefault="00A423A5" w:rsidP="00A423A5">
      <w:pPr>
        <w:numPr>
          <w:ilvl w:val="1"/>
          <w:numId w:val="15"/>
        </w:numPr>
        <w:rPr>
          <w:rFonts w:ascii="Times New Roman" w:hAnsi="Times New Roman" w:cs="Times New Roman"/>
        </w:rPr>
      </w:pPr>
      <w:r w:rsidRPr="00A423A5">
        <w:rPr>
          <w:rFonts w:ascii="Times New Roman" w:hAnsi="Times New Roman" w:cs="Times New Roman"/>
          <w:b/>
          <w:bCs/>
        </w:rPr>
        <w:lastRenderedPageBreak/>
        <w:t>Indexed:</w:t>
      </w:r>
      <w:r w:rsidRPr="00A423A5">
        <w:rPr>
          <w:rFonts w:ascii="Times New Roman" w:hAnsi="Times New Roman" w:cs="Times New Roman"/>
        </w:rPr>
        <w:t xml:space="preserve"> Limited by index block structure capacity unless multi-level indirect pointers are used.</w:t>
      </w:r>
    </w:p>
    <w:p w14:paraId="706F9AC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6. Comprehensive Justification for Large Files</w:t>
      </w:r>
    </w:p>
    <w:p w14:paraId="0492E306"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Indexed Allocation (specifically Combined/Multi-Level Indirect Systems)</w:t>
      </w:r>
      <w:r w:rsidRPr="00A423A5">
        <w:rPr>
          <w:rFonts w:ascii="Times New Roman" w:hAnsi="Times New Roman" w:cs="Times New Roman"/>
        </w:rPr>
        <w:t xml:space="preserve"> is the standard design choice for managing large files in modern operating systems like Unix, Linux (ext3/ext4), and Windows (NTFS).</w:t>
      </w:r>
    </w:p>
    <w:p w14:paraId="121C1F58"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Technical Justification</w:t>
      </w:r>
    </w:p>
    <w:p w14:paraId="5BEB355B" w14:textId="74775724" w:rsidR="00A423A5" w:rsidRPr="00A423A5" w:rsidRDefault="00A423A5" w:rsidP="00A423A5">
      <w:pPr>
        <w:numPr>
          <w:ilvl w:val="0"/>
          <w:numId w:val="16"/>
        </w:numPr>
        <w:rPr>
          <w:rFonts w:ascii="Times New Roman" w:hAnsi="Times New Roman" w:cs="Times New Roman"/>
        </w:rPr>
      </w:pP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b/>
          <w:bCs/>
        </w:rPr>
        <w:t xml:space="preserve"> Direct Lookup Capability:</w:t>
      </w:r>
      <w:r w:rsidRPr="00A423A5">
        <w:rPr>
          <w:rFonts w:ascii="Times New Roman" w:hAnsi="Times New Roman" w:cs="Times New Roman"/>
        </w:rPr>
        <w:t xml:space="preserve"> For a multi-gigabyte file, accessing a block near the end of the file under linked allocation requires reading millions of intermediate pointers off the physical disk. Indexed allocation resolves this target address in memory through array indexing.</w:t>
      </w:r>
    </w:p>
    <w:p w14:paraId="696ABB59" w14:textId="77777777" w:rsidR="00A423A5" w:rsidRPr="00A423A5" w:rsidRDefault="00A423A5" w:rsidP="00A423A5">
      <w:pPr>
        <w:numPr>
          <w:ilvl w:val="0"/>
          <w:numId w:val="16"/>
        </w:numPr>
        <w:rPr>
          <w:rFonts w:ascii="Times New Roman" w:hAnsi="Times New Roman" w:cs="Times New Roman"/>
        </w:rPr>
      </w:pPr>
      <w:r w:rsidRPr="00A423A5">
        <w:rPr>
          <w:rFonts w:ascii="Times New Roman" w:hAnsi="Times New Roman" w:cs="Times New Roman"/>
          <w:b/>
          <w:bCs/>
        </w:rPr>
        <w:t>Efficient RAM Caching:</w:t>
      </w:r>
      <w:r w:rsidRPr="00A423A5">
        <w:rPr>
          <w:rFonts w:ascii="Times New Roman" w:hAnsi="Times New Roman" w:cs="Times New Roman"/>
        </w:rPr>
        <w:t xml:space="preserve"> Because index pointers are consolidated into index blocks (</w:t>
      </w:r>
      <w:proofErr w:type="spellStart"/>
      <w:r w:rsidRPr="00A423A5">
        <w:rPr>
          <w:rFonts w:ascii="Times New Roman" w:hAnsi="Times New Roman" w:cs="Times New Roman"/>
        </w:rPr>
        <w:t>i</w:t>
      </w:r>
      <w:proofErr w:type="spellEnd"/>
      <w:r w:rsidRPr="00A423A5">
        <w:rPr>
          <w:rFonts w:ascii="Times New Roman" w:hAnsi="Times New Roman" w:cs="Times New Roman"/>
        </w:rPr>
        <w:t>-nodes), the operating system can load the entire file index hierarchy into system memory (page cache). Subsequent address translations execute at hardware CPU speeds rather than waiting on mechanical disk reads.</w:t>
      </w:r>
    </w:p>
    <w:p w14:paraId="3EA236A0" w14:textId="77777777" w:rsidR="00A423A5" w:rsidRPr="00A423A5" w:rsidRDefault="00A423A5" w:rsidP="00A423A5">
      <w:pPr>
        <w:numPr>
          <w:ilvl w:val="0"/>
          <w:numId w:val="16"/>
        </w:numPr>
        <w:rPr>
          <w:rFonts w:ascii="Times New Roman" w:hAnsi="Times New Roman" w:cs="Times New Roman"/>
        </w:rPr>
      </w:pPr>
      <w:r w:rsidRPr="00A423A5">
        <w:rPr>
          <w:rFonts w:ascii="Times New Roman" w:hAnsi="Times New Roman" w:cs="Times New Roman"/>
          <w:b/>
          <w:bCs/>
        </w:rPr>
        <w:t>Clustered Allocation:</w:t>
      </w:r>
      <w:r w:rsidRPr="00A423A5">
        <w:rPr>
          <w:rFonts w:ascii="Times New Roman" w:hAnsi="Times New Roman" w:cs="Times New Roman"/>
        </w:rPr>
        <w:t xml:space="preserve"> Modern indexed systems support contiguous block grouping (extents), where a single index entry records a starting block address and a count of continuous physical blocks. This combines the rapid access speeds of contiguous allocation with the flexibility of indexed allocation.</w:t>
      </w:r>
    </w:p>
    <w:p w14:paraId="7016642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3: FCFS VS. SSTF DISK SCHEDULING</w:t>
      </w:r>
    </w:p>
    <w:p w14:paraId="260DFA33"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Fundamentals of Mechanical Disk Storage</w:t>
      </w:r>
    </w:p>
    <w:p w14:paraId="0144471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Hard disk drives (HDDs) retrieve data using magnetic read/write heads mounted on an actuator arm that sweeps across spinning platters.</w:t>
      </w:r>
    </w:p>
    <w:p w14:paraId="336787D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Disk Platter &amp; Architecture</w:t>
      </w:r>
    </w:p>
    <w:p w14:paraId="25D3C23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47CF6FC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7C00A7D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Track 0     \</w:t>
      </w:r>
    </w:p>
    <w:p w14:paraId="403379E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
    <w:p w14:paraId="11D7B55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Track N   </w:t>
      </w:r>
      <w:proofErr w:type="gramStart"/>
      <w:r w:rsidRPr="00A423A5">
        <w:rPr>
          <w:rFonts w:ascii="Times New Roman" w:hAnsi="Times New Roman" w:cs="Times New Roman"/>
        </w:rPr>
        <w:t>|  |</w:t>
      </w:r>
      <w:proofErr w:type="gramEnd"/>
    </w:p>
    <w:p w14:paraId="1B545CB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roofErr w:type="gramStart"/>
      <w:r w:rsidRPr="00A423A5">
        <w:rPr>
          <w:rFonts w:ascii="Times New Roman" w:hAnsi="Times New Roman" w:cs="Times New Roman"/>
        </w:rPr>
        <w:t xml:space="preserve">   (O)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  |</w:t>
      </w:r>
      <w:proofErr w:type="gramEnd"/>
      <w:r w:rsidRPr="00A423A5">
        <w:rPr>
          <w:rFonts w:ascii="Times New Roman" w:hAnsi="Times New Roman" w:cs="Times New Roman"/>
        </w:rPr>
        <w:t xml:space="preserve">   &lt;--- </w:t>
      </w:r>
      <w:proofErr w:type="spellStart"/>
      <w:r w:rsidRPr="00A423A5">
        <w:rPr>
          <w:rFonts w:ascii="Times New Roman" w:hAnsi="Times New Roman" w:cs="Times New Roman"/>
        </w:rPr>
        <w:t>Center</w:t>
      </w:r>
      <w:proofErr w:type="spellEnd"/>
      <w:r w:rsidRPr="00A423A5">
        <w:rPr>
          <w:rFonts w:ascii="Times New Roman" w:hAnsi="Times New Roman" w:cs="Times New Roman"/>
        </w:rPr>
        <w:t xml:space="preserve"> Spindle</w:t>
      </w:r>
    </w:p>
    <w:p w14:paraId="0E7696D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Sector    </w:t>
      </w:r>
      <w:proofErr w:type="gramStart"/>
      <w:r w:rsidRPr="00A423A5">
        <w:rPr>
          <w:rFonts w:ascii="Times New Roman" w:hAnsi="Times New Roman" w:cs="Times New Roman"/>
        </w:rPr>
        <w:t>|  |</w:t>
      </w:r>
      <w:proofErr w:type="gramEnd"/>
    </w:p>
    <w:p w14:paraId="7685FB0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roofErr w:type="gramStart"/>
      <w:r w:rsidRPr="00A423A5">
        <w:rPr>
          <w:rFonts w:ascii="Times New Roman" w:hAnsi="Times New Roman" w:cs="Times New Roman"/>
        </w:rPr>
        <w:t>\-----------/  /</w:t>
      </w:r>
      <w:proofErr w:type="gramEnd"/>
    </w:p>
    <w:p w14:paraId="0CFBAFC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
    <w:p w14:paraId="2E9351B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64B2ACF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35A1CD7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1B53B98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Read/Write </w:t>
      </w:r>
      <w:proofErr w:type="gramStart"/>
      <w:r w:rsidRPr="00A423A5">
        <w:rPr>
          <w:rFonts w:ascii="Times New Roman" w:hAnsi="Times New Roman" w:cs="Times New Roman"/>
        </w:rPr>
        <w:t>Head ]</w:t>
      </w:r>
      <w:proofErr w:type="gramEnd"/>
    </w:p>
    <w:p w14:paraId="76022AF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lastRenderedPageBreak/>
        <w:t xml:space="preserve">                                |</w:t>
      </w:r>
    </w:p>
    <w:p w14:paraId="4C37304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Actuator </w:t>
      </w:r>
      <w:proofErr w:type="gramStart"/>
      <w:r w:rsidRPr="00A423A5">
        <w:rPr>
          <w:rFonts w:ascii="Times New Roman" w:hAnsi="Times New Roman" w:cs="Times New Roman"/>
        </w:rPr>
        <w:t>Arm ]</w:t>
      </w:r>
      <w:proofErr w:type="gramEnd"/>
    </w:p>
    <w:p w14:paraId="7C43F90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Total I/O service time consists of three primary delays:</w:t>
      </w:r>
    </w:p>
    <w:p w14:paraId="56B51DDD" w14:textId="52323864"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Time</m:t>
          </m:r>
          <m:r>
            <w:rPr>
              <w:rFonts w:ascii="Cambria Math" w:hAnsi="Cambria Math" w:cs="Times New Roman"/>
            </w:rPr>
            <m:t>=</m:t>
          </m:r>
          <m:r>
            <m:rPr>
              <m:nor/>
            </m:rPr>
            <w:rPr>
              <w:rFonts w:ascii="Times New Roman" w:hAnsi="Times New Roman" w:cs="Times New Roman"/>
            </w:rPr>
            <m:t>Seek Time</m:t>
          </m:r>
          <m:r>
            <w:rPr>
              <w:rFonts w:ascii="Cambria Math" w:hAnsi="Cambria Math" w:cs="Times New Roman"/>
            </w:rPr>
            <m:t>+</m:t>
          </m:r>
          <m:r>
            <m:rPr>
              <m:nor/>
            </m:rPr>
            <w:rPr>
              <w:rFonts w:ascii="Times New Roman" w:hAnsi="Times New Roman" w:cs="Times New Roman"/>
            </w:rPr>
            <m:t>Rotational Latency</m:t>
          </m:r>
          <m:r>
            <w:rPr>
              <w:rFonts w:ascii="Cambria Math" w:hAnsi="Cambria Math" w:cs="Times New Roman"/>
            </w:rPr>
            <m:t>+</m:t>
          </m:r>
          <m:r>
            <m:rPr>
              <m:nor/>
            </m:rPr>
            <w:rPr>
              <w:rFonts w:ascii="Times New Roman" w:hAnsi="Times New Roman" w:cs="Times New Roman"/>
            </w:rPr>
            <m:t>Transfer Time</m:t>
          </m:r>
        </m:oMath>
      </m:oMathPara>
    </w:p>
    <w:p w14:paraId="7D479A9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Because </w:t>
      </w:r>
      <w:r w:rsidRPr="00A423A5">
        <w:rPr>
          <w:rFonts w:ascii="Times New Roman" w:hAnsi="Times New Roman" w:cs="Times New Roman"/>
          <w:b/>
          <w:bCs/>
        </w:rPr>
        <w:t>Seek Time</w:t>
      </w:r>
      <w:r w:rsidRPr="00A423A5">
        <w:rPr>
          <w:rFonts w:ascii="Times New Roman" w:hAnsi="Times New Roman" w:cs="Times New Roman"/>
        </w:rPr>
        <w:t xml:space="preserve"> (moving the head across physical cylinders) accounts for the largest share of this delay, disk scheduling algorithms focus primarily on optimizing head movement.</w:t>
      </w:r>
    </w:p>
    <w:p w14:paraId="3F02CE5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First-Come, First-Served (FCFS) Scheduling</w:t>
      </w:r>
    </w:p>
    <w:p w14:paraId="69B231F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FCFS is the simplest disk scheduling strategy. It processes incoming disk I/O requests strictly in the order they arrive in the I/O queue.</w:t>
      </w:r>
    </w:p>
    <w:p w14:paraId="743405E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Operational Mechanics</w:t>
      </w:r>
    </w:p>
    <w:p w14:paraId="0AD37711" w14:textId="77777777" w:rsidR="00A423A5" w:rsidRPr="00A423A5" w:rsidRDefault="00A423A5" w:rsidP="00A423A5">
      <w:pPr>
        <w:numPr>
          <w:ilvl w:val="0"/>
          <w:numId w:val="17"/>
        </w:numPr>
        <w:rPr>
          <w:rFonts w:ascii="Times New Roman" w:hAnsi="Times New Roman" w:cs="Times New Roman"/>
        </w:rPr>
      </w:pPr>
      <w:r w:rsidRPr="00A423A5">
        <w:rPr>
          <w:rFonts w:ascii="Times New Roman" w:hAnsi="Times New Roman" w:cs="Times New Roman"/>
        </w:rPr>
        <w:t>Maintain a FIFO (First-In, First-Out) request queue.</w:t>
      </w:r>
    </w:p>
    <w:p w14:paraId="6D8B7C4C" w14:textId="77777777" w:rsidR="00A423A5" w:rsidRPr="00A423A5" w:rsidRDefault="00A423A5" w:rsidP="00A423A5">
      <w:pPr>
        <w:numPr>
          <w:ilvl w:val="0"/>
          <w:numId w:val="17"/>
        </w:numPr>
        <w:rPr>
          <w:rFonts w:ascii="Times New Roman" w:hAnsi="Times New Roman" w:cs="Times New Roman"/>
        </w:rPr>
      </w:pPr>
      <w:r w:rsidRPr="00A423A5">
        <w:rPr>
          <w:rFonts w:ascii="Times New Roman" w:hAnsi="Times New Roman" w:cs="Times New Roman"/>
        </w:rPr>
        <w:t>Dequeue requests one by one and move the disk head directly to the target cylinder without considering the current head position.</w:t>
      </w:r>
    </w:p>
    <w:p w14:paraId="1B2C677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Worked Step-by-Step Example</w:t>
      </w:r>
    </w:p>
    <w:p w14:paraId="118B3E9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Consider a disk drive with cylinders numbered </w:t>
      </w:r>
      <w:r w:rsidRPr="00A423A5">
        <w:rPr>
          <w:rFonts w:ascii="Times New Roman" w:hAnsi="Times New Roman" w:cs="Times New Roman"/>
          <w:b/>
          <w:bCs/>
        </w:rPr>
        <w:t>0 to 199</w:t>
      </w:r>
      <w:r w:rsidRPr="00A423A5">
        <w:rPr>
          <w:rFonts w:ascii="Times New Roman" w:hAnsi="Times New Roman" w:cs="Times New Roman"/>
        </w:rPr>
        <w:t>.</w:t>
      </w:r>
    </w:p>
    <w:p w14:paraId="25ECFD53" w14:textId="77777777" w:rsidR="00A423A5" w:rsidRPr="00A423A5" w:rsidRDefault="00A423A5" w:rsidP="00A423A5">
      <w:pPr>
        <w:numPr>
          <w:ilvl w:val="0"/>
          <w:numId w:val="18"/>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w:t>
      </w:r>
    </w:p>
    <w:p w14:paraId="0FBF2429" w14:textId="77777777" w:rsidR="00A423A5" w:rsidRPr="00A423A5" w:rsidRDefault="00A423A5" w:rsidP="00A423A5">
      <w:pPr>
        <w:numPr>
          <w:ilvl w:val="0"/>
          <w:numId w:val="18"/>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32DAE58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FCFS Head Movement Track:</w:t>
      </w:r>
    </w:p>
    <w:p w14:paraId="12A535F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Current Position: 53</w:t>
      </w:r>
    </w:p>
    <w:p w14:paraId="6713A26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1. Move from 53 to 98   --&gt; |98 - 53</w:t>
      </w:r>
      <w:proofErr w:type="gramStart"/>
      <w:r w:rsidRPr="00A423A5">
        <w:rPr>
          <w:rFonts w:ascii="Times New Roman" w:hAnsi="Times New Roman" w:cs="Times New Roman"/>
        </w:rPr>
        <w:t>|  =</w:t>
      </w:r>
      <w:proofErr w:type="gramEnd"/>
      <w:r w:rsidRPr="00A423A5">
        <w:rPr>
          <w:rFonts w:ascii="Times New Roman" w:hAnsi="Times New Roman" w:cs="Times New Roman"/>
        </w:rPr>
        <w:t xml:space="preserve"> 45 tracks</w:t>
      </w:r>
    </w:p>
    <w:p w14:paraId="774A8F0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2. Move from 98 to </w:t>
      </w:r>
      <w:proofErr w:type="gramStart"/>
      <w:r w:rsidRPr="00A423A5">
        <w:rPr>
          <w:rFonts w:ascii="Times New Roman" w:hAnsi="Times New Roman" w:cs="Times New Roman"/>
        </w:rPr>
        <w:t>183  --</w:t>
      </w:r>
      <w:proofErr w:type="gramEnd"/>
      <w:r w:rsidRPr="00A423A5">
        <w:rPr>
          <w:rFonts w:ascii="Times New Roman" w:hAnsi="Times New Roman" w:cs="Times New Roman"/>
        </w:rPr>
        <w:t>&gt; |183 - 98| = 85 tracks</w:t>
      </w:r>
    </w:p>
    <w:p w14:paraId="025CF2A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3. Move from 183 to </w:t>
      </w:r>
      <w:proofErr w:type="gramStart"/>
      <w:r w:rsidRPr="00A423A5">
        <w:rPr>
          <w:rFonts w:ascii="Times New Roman" w:hAnsi="Times New Roman" w:cs="Times New Roman"/>
        </w:rPr>
        <w:t>37  --</w:t>
      </w:r>
      <w:proofErr w:type="gramEnd"/>
      <w:r w:rsidRPr="00A423A5">
        <w:rPr>
          <w:rFonts w:ascii="Times New Roman" w:hAnsi="Times New Roman" w:cs="Times New Roman"/>
        </w:rPr>
        <w:t>&gt; |37 - 183| = 146 tracks</w:t>
      </w:r>
    </w:p>
    <w:p w14:paraId="42D6C47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4. Move from 37 to </w:t>
      </w:r>
      <w:proofErr w:type="gramStart"/>
      <w:r w:rsidRPr="00A423A5">
        <w:rPr>
          <w:rFonts w:ascii="Times New Roman" w:hAnsi="Times New Roman" w:cs="Times New Roman"/>
        </w:rPr>
        <w:t>122  --</w:t>
      </w:r>
      <w:proofErr w:type="gramEnd"/>
      <w:r w:rsidRPr="00A423A5">
        <w:rPr>
          <w:rFonts w:ascii="Times New Roman" w:hAnsi="Times New Roman" w:cs="Times New Roman"/>
        </w:rPr>
        <w:t>&gt; |122 - 37| = 85 tracks</w:t>
      </w:r>
    </w:p>
    <w:p w14:paraId="443BFF7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5. Move from 122 to </w:t>
      </w:r>
      <w:proofErr w:type="gramStart"/>
      <w:r w:rsidRPr="00A423A5">
        <w:rPr>
          <w:rFonts w:ascii="Times New Roman" w:hAnsi="Times New Roman" w:cs="Times New Roman"/>
        </w:rPr>
        <w:t>14  --</w:t>
      </w:r>
      <w:proofErr w:type="gramEnd"/>
      <w:r w:rsidRPr="00A423A5">
        <w:rPr>
          <w:rFonts w:ascii="Times New Roman" w:hAnsi="Times New Roman" w:cs="Times New Roman"/>
        </w:rPr>
        <w:t>&gt; |14 - 122| = 108 tracks</w:t>
      </w:r>
    </w:p>
    <w:p w14:paraId="4CC4813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6. Move from 14 to </w:t>
      </w:r>
      <w:proofErr w:type="gramStart"/>
      <w:r w:rsidRPr="00A423A5">
        <w:rPr>
          <w:rFonts w:ascii="Times New Roman" w:hAnsi="Times New Roman" w:cs="Times New Roman"/>
        </w:rPr>
        <w:t>124  --</w:t>
      </w:r>
      <w:proofErr w:type="gramEnd"/>
      <w:r w:rsidRPr="00A423A5">
        <w:rPr>
          <w:rFonts w:ascii="Times New Roman" w:hAnsi="Times New Roman" w:cs="Times New Roman"/>
        </w:rPr>
        <w:t>&gt; |124 - 14| = 110 tracks</w:t>
      </w:r>
    </w:p>
    <w:p w14:paraId="299D5CD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7. Move from 124 to </w:t>
      </w:r>
      <w:proofErr w:type="gramStart"/>
      <w:r w:rsidRPr="00A423A5">
        <w:rPr>
          <w:rFonts w:ascii="Times New Roman" w:hAnsi="Times New Roman" w:cs="Times New Roman"/>
        </w:rPr>
        <w:t>65  --</w:t>
      </w:r>
      <w:proofErr w:type="gramEnd"/>
      <w:r w:rsidRPr="00A423A5">
        <w:rPr>
          <w:rFonts w:ascii="Times New Roman" w:hAnsi="Times New Roman" w:cs="Times New Roman"/>
        </w:rPr>
        <w:t>&gt; |65 - 124| = 59 tracks</w:t>
      </w:r>
    </w:p>
    <w:p w14:paraId="1500743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8. Move from 65 to 67   --&gt; |67 - 65</w:t>
      </w:r>
      <w:proofErr w:type="gramStart"/>
      <w:r w:rsidRPr="00A423A5">
        <w:rPr>
          <w:rFonts w:ascii="Times New Roman" w:hAnsi="Times New Roman" w:cs="Times New Roman"/>
        </w:rPr>
        <w:t>|  =</w:t>
      </w:r>
      <w:proofErr w:type="gramEnd"/>
      <w:r w:rsidRPr="00A423A5">
        <w:rPr>
          <w:rFonts w:ascii="Times New Roman" w:hAnsi="Times New Roman" w:cs="Times New Roman"/>
        </w:rPr>
        <w:t xml:space="preserve"> 2 tracks</w:t>
      </w:r>
    </w:p>
    <w:p w14:paraId="4D77F57E"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Calculation of Total Head Movement:</w:t>
      </w:r>
    </w:p>
    <w:p w14:paraId="0E11B87F" w14:textId="59C2710A"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=45+85+146+85+108+110+59+2=</m:t>
          </m:r>
          <m:r>
            <m:rPr>
              <m:sty m:val="b"/>
            </m:rPr>
            <w:rPr>
              <w:rFonts w:ascii="Cambria Math" w:hAnsi="Cambria Math" w:cs="Times New Roman"/>
            </w:rPr>
            <m:t>640</m:t>
          </m:r>
          <m:r>
            <m:rPr>
              <m:nor/>
            </m:rPr>
            <w:rPr>
              <w:rFonts w:ascii="Times New Roman" w:hAnsi="Times New Roman" w:cs="Times New Roman"/>
            </w:rPr>
            <m:t> tracks</m:t>
          </m:r>
        </m:oMath>
      </m:oMathPara>
    </w:p>
    <w:p w14:paraId="58DF8BD2" w14:textId="71F10A43"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Average Head Movement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640</m:t>
              </m:r>
            </m:num>
            <m:den>
              <m:r>
                <w:rPr>
                  <w:rFonts w:ascii="Cambria Math" w:hAnsi="Cambria Math" w:cs="Times New Roman"/>
                </w:rPr>
                <m:t>8</m:t>
              </m:r>
            </m:den>
          </m:f>
          <m:r>
            <w:rPr>
              <w:rFonts w:ascii="Cambria Math" w:hAnsi="Cambria Math" w:cs="Times New Roman"/>
            </w:rPr>
            <m:t>=</m:t>
          </m:r>
          <m:r>
            <m:rPr>
              <m:sty m:val="b"/>
            </m:rPr>
            <w:rPr>
              <w:rFonts w:ascii="Cambria Math" w:hAnsi="Cambria Math" w:cs="Times New Roman"/>
            </w:rPr>
            <m:t>80</m:t>
          </m:r>
          <m:r>
            <m:rPr>
              <m:nor/>
            </m:rPr>
            <w:rPr>
              <w:rFonts w:ascii="Times New Roman" w:hAnsi="Times New Roman" w:cs="Times New Roman"/>
            </w:rPr>
            <m:t> tracks/request</m:t>
          </m:r>
        </m:oMath>
      </m:oMathPara>
    </w:p>
    <w:p w14:paraId="1303CD2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C. FCFS Evaluation</w:t>
      </w:r>
    </w:p>
    <w:p w14:paraId="13E25784" w14:textId="77777777" w:rsidR="00A423A5" w:rsidRPr="00A423A5" w:rsidRDefault="00A423A5" w:rsidP="00A423A5">
      <w:pPr>
        <w:numPr>
          <w:ilvl w:val="0"/>
          <w:numId w:val="19"/>
        </w:numPr>
        <w:rPr>
          <w:rFonts w:ascii="Times New Roman" w:hAnsi="Times New Roman" w:cs="Times New Roman"/>
        </w:rPr>
      </w:pPr>
      <w:r w:rsidRPr="00A423A5">
        <w:rPr>
          <w:rFonts w:ascii="Times New Roman" w:hAnsi="Times New Roman" w:cs="Times New Roman"/>
          <w:b/>
          <w:bCs/>
        </w:rPr>
        <w:t>Advantages:</w:t>
      </w:r>
      <w:r w:rsidRPr="00A423A5">
        <w:rPr>
          <w:rFonts w:ascii="Times New Roman" w:hAnsi="Times New Roman" w:cs="Times New Roman"/>
        </w:rPr>
        <w:t xml:space="preserve"> Completely fair; zero risk of starvation; simple implementation.</w:t>
      </w:r>
    </w:p>
    <w:p w14:paraId="6D443094" w14:textId="77777777" w:rsidR="00A423A5" w:rsidRPr="00A423A5" w:rsidRDefault="00A423A5" w:rsidP="00A423A5">
      <w:pPr>
        <w:numPr>
          <w:ilvl w:val="0"/>
          <w:numId w:val="19"/>
        </w:numPr>
        <w:rPr>
          <w:rFonts w:ascii="Times New Roman" w:hAnsi="Times New Roman" w:cs="Times New Roman"/>
        </w:rPr>
      </w:pPr>
      <w:r w:rsidRPr="00A423A5">
        <w:rPr>
          <w:rFonts w:ascii="Times New Roman" w:hAnsi="Times New Roman" w:cs="Times New Roman"/>
          <w:b/>
          <w:bCs/>
        </w:rPr>
        <w:lastRenderedPageBreak/>
        <w:t>Disadvantages:</w:t>
      </w:r>
      <w:r w:rsidRPr="00A423A5">
        <w:rPr>
          <w:rFonts w:ascii="Times New Roman" w:hAnsi="Times New Roman" w:cs="Times New Roman"/>
        </w:rPr>
        <w:t xml:space="preserve"> High total head movement; wild oscillations across the platter surface; low throughput under heavy loads.</w:t>
      </w:r>
    </w:p>
    <w:p w14:paraId="6C087E7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Shortest Seek Time First (SSTF) Scheduling</w:t>
      </w:r>
    </w:p>
    <w:p w14:paraId="1CE9BB2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SSTF selects the pending request that requires the minimum physical seek distance from the current head position, operating similarly to Prim's Minimum Spanning Tree or Dijkstra's algorithm.</w:t>
      </w:r>
    </w:p>
    <w:p w14:paraId="4DBDD27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Worked Step-by-Step Example</w:t>
      </w:r>
    </w:p>
    <w:p w14:paraId="063FC60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Using the exact same initial state:</w:t>
      </w:r>
    </w:p>
    <w:p w14:paraId="579D7148" w14:textId="77777777" w:rsidR="00A423A5" w:rsidRPr="00A423A5" w:rsidRDefault="00A423A5" w:rsidP="00A423A5">
      <w:pPr>
        <w:numPr>
          <w:ilvl w:val="0"/>
          <w:numId w:val="20"/>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w:t>
      </w:r>
    </w:p>
    <w:p w14:paraId="4E0FB677" w14:textId="77777777" w:rsidR="00A423A5" w:rsidRPr="00A423A5" w:rsidRDefault="00A423A5" w:rsidP="00A423A5">
      <w:pPr>
        <w:numPr>
          <w:ilvl w:val="0"/>
          <w:numId w:val="20"/>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4BD7CED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SSTF Step-by-Step Resolution:</w:t>
      </w:r>
    </w:p>
    <w:p w14:paraId="3127FA1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53. Available: [98, 183, 37, 122, 14, 124, 65, 67]</w:t>
      </w:r>
    </w:p>
    <w:p w14:paraId="65B2C76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65 (|65 - 53| = 12). Move to 65. Distance = 12 tracks.</w:t>
      </w:r>
    </w:p>
    <w:p w14:paraId="1697D1D2" w14:textId="77777777" w:rsidR="00A423A5" w:rsidRPr="00A423A5" w:rsidRDefault="00A423A5" w:rsidP="00A423A5">
      <w:pPr>
        <w:rPr>
          <w:rFonts w:ascii="Times New Roman" w:hAnsi="Times New Roman" w:cs="Times New Roman"/>
        </w:rPr>
      </w:pPr>
    </w:p>
    <w:p w14:paraId="5959293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65. Available: [98, 183, 37, 122, 14, 124, 67]</w:t>
      </w:r>
    </w:p>
    <w:p w14:paraId="4C904C6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67 (|67 - 65| = 2). Move to 67. Distance = 2 tracks.</w:t>
      </w:r>
    </w:p>
    <w:p w14:paraId="56D0B2B6" w14:textId="77777777" w:rsidR="00A423A5" w:rsidRPr="00A423A5" w:rsidRDefault="00A423A5" w:rsidP="00A423A5">
      <w:pPr>
        <w:rPr>
          <w:rFonts w:ascii="Times New Roman" w:hAnsi="Times New Roman" w:cs="Times New Roman"/>
        </w:rPr>
      </w:pPr>
    </w:p>
    <w:p w14:paraId="1F64C40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67. Available: [98, 183, 37, 122, 14, 124]</w:t>
      </w:r>
    </w:p>
    <w:p w14:paraId="77C177E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37 (|37 - 67| = 30). Move to 37. Distance = 30 tracks.</w:t>
      </w:r>
    </w:p>
    <w:p w14:paraId="542151E0" w14:textId="77777777" w:rsidR="00A423A5" w:rsidRPr="00A423A5" w:rsidRDefault="00A423A5" w:rsidP="00A423A5">
      <w:pPr>
        <w:rPr>
          <w:rFonts w:ascii="Times New Roman" w:hAnsi="Times New Roman" w:cs="Times New Roman"/>
        </w:rPr>
      </w:pPr>
    </w:p>
    <w:p w14:paraId="1D4ED58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37. Available: [98, 183, 122, 14, 124]</w:t>
      </w:r>
    </w:p>
    <w:p w14:paraId="74620C4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14 (|14 - 37| = 23). Move to 14. Distance = 23 tracks.</w:t>
      </w:r>
    </w:p>
    <w:p w14:paraId="707F06FE" w14:textId="77777777" w:rsidR="00A423A5" w:rsidRPr="00A423A5" w:rsidRDefault="00A423A5" w:rsidP="00A423A5">
      <w:pPr>
        <w:rPr>
          <w:rFonts w:ascii="Times New Roman" w:hAnsi="Times New Roman" w:cs="Times New Roman"/>
        </w:rPr>
      </w:pPr>
    </w:p>
    <w:p w14:paraId="543C257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14. Available: [98, 183, 122, 124]</w:t>
      </w:r>
    </w:p>
    <w:p w14:paraId="22758B4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98 (|98 - 14| = 84). Move to 98. Distance = 84 tracks.</w:t>
      </w:r>
    </w:p>
    <w:p w14:paraId="126C650E" w14:textId="77777777" w:rsidR="00A423A5" w:rsidRPr="00A423A5" w:rsidRDefault="00A423A5" w:rsidP="00A423A5">
      <w:pPr>
        <w:rPr>
          <w:rFonts w:ascii="Times New Roman" w:hAnsi="Times New Roman" w:cs="Times New Roman"/>
        </w:rPr>
      </w:pPr>
    </w:p>
    <w:p w14:paraId="636D8A2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98. Available: [183, 122, 124]</w:t>
      </w:r>
    </w:p>
    <w:p w14:paraId="7C59B94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122 (|122 - 98| = 24). Move to 122. Distance = 24 tracks.</w:t>
      </w:r>
    </w:p>
    <w:p w14:paraId="1924F092" w14:textId="77777777" w:rsidR="00A423A5" w:rsidRPr="00A423A5" w:rsidRDefault="00A423A5" w:rsidP="00A423A5">
      <w:pPr>
        <w:rPr>
          <w:rFonts w:ascii="Times New Roman" w:hAnsi="Times New Roman" w:cs="Times New Roman"/>
        </w:rPr>
      </w:pPr>
    </w:p>
    <w:p w14:paraId="392DD18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122. Available: [183, 124]</w:t>
      </w:r>
    </w:p>
    <w:p w14:paraId="2DCCF72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124 (|124 - 122| = 2). Move to 124. Distance = 2 tracks.</w:t>
      </w:r>
    </w:p>
    <w:p w14:paraId="2B31457E" w14:textId="77777777" w:rsidR="00A423A5" w:rsidRPr="00A423A5" w:rsidRDefault="00A423A5" w:rsidP="00A423A5">
      <w:pPr>
        <w:rPr>
          <w:rFonts w:ascii="Times New Roman" w:hAnsi="Times New Roman" w:cs="Times New Roman"/>
        </w:rPr>
      </w:pPr>
    </w:p>
    <w:p w14:paraId="1C43B57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Head at 124. Available: [183]</w:t>
      </w:r>
    </w:p>
    <w:p w14:paraId="6C953CA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Closest is 183 (|183 - 124| = 59). Move to 183. Distance = 59 tracks.</w:t>
      </w:r>
    </w:p>
    <w:p w14:paraId="34454CEE"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lastRenderedPageBreak/>
        <w:t>Calculation of Total Head Movement:</w:t>
      </w:r>
    </w:p>
    <w:p w14:paraId="61A51403" w14:textId="3A056808"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=12+2+30+23+84+24+2+59=</m:t>
          </m:r>
          <m:r>
            <m:rPr>
              <m:sty m:val="b"/>
            </m:rPr>
            <w:rPr>
              <w:rFonts w:ascii="Cambria Math" w:hAnsi="Cambria Math" w:cs="Times New Roman"/>
            </w:rPr>
            <m:t>236</m:t>
          </m:r>
          <m:r>
            <m:rPr>
              <m:nor/>
            </m:rPr>
            <w:rPr>
              <w:rFonts w:ascii="Times New Roman" w:hAnsi="Times New Roman" w:cs="Times New Roman"/>
            </w:rPr>
            <m:t> tracks</m:t>
          </m:r>
        </m:oMath>
      </m:oMathPara>
    </w:p>
    <w:p w14:paraId="14FD90DB" w14:textId="1E6832A5"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Average Head Movement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236</m:t>
              </m:r>
            </m:num>
            <m:den>
              <m:r>
                <w:rPr>
                  <w:rFonts w:ascii="Cambria Math" w:hAnsi="Cambria Math" w:cs="Times New Roman"/>
                </w:rPr>
                <m:t>8</m:t>
              </m:r>
            </m:den>
          </m:f>
          <m:r>
            <w:rPr>
              <w:rFonts w:ascii="Cambria Math" w:hAnsi="Cambria Math" w:cs="Times New Roman"/>
            </w:rPr>
            <m:t>=</m:t>
          </m:r>
          <m:r>
            <m:rPr>
              <m:sty m:val="b"/>
            </m:rPr>
            <w:rPr>
              <w:rFonts w:ascii="Cambria Math" w:hAnsi="Cambria Math" w:cs="Times New Roman"/>
            </w:rPr>
            <m:t>29.5</m:t>
          </m:r>
          <m:r>
            <m:rPr>
              <m:nor/>
            </m:rPr>
            <w:rPr>
              <w:rFonts w:ascii="Times New Roman" w:hAnsi="Times New Roman" w:cs="Times New Roman"/>
            </w:rPr>
            <m:t> tracks/request</m:t>
          </m:r>
        </m:oMath>
      </m:oMathPara>
    </w:p>
    <w:p w14:paraId="5EAAEC43" w14:textId="032903D9"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SSTF reduces total track movement by </w:t>
      </w:r>
      <w:r w:rsidRPr="00A423A5">
        <w:rPr>
          <w:rFonts w:ascii="Times New Roman" w:hAnsi="Times New Roman" w:cs="Times New Roman"/>
          <w:b/>
          <w:bCs/>
        </w:rPr>
        <w:t>63.1%</w:t>
      </w:r>
      <w:r w:rsidRPr="00A423A5">
        <w:rPr>
          <w:rFonts w:ascii="Times New Roman" w:hAnsi="Times New Roman" w:cs="Times New Roman"/>
        </w:rPr>
        <w:t xml:space="preserve"> compared to FCFS (</w:t>
      </w:r>
      <m:oMath>
        <m:r>
          <w:rPr>
            <w:rFonts w:ascii="Cambria Math" w:hAnsi="Cambria Math" w:cs="Times New Roman"/>
          </w:rPr>
          <m:t>236</m:t>
        </m:r>
      </m:oMath>
      <w:r w:rsidRPr="00A423A5">
        <w:rPr>
          <w:rFonts w:ascii="Times New Roman" w:hAnsi="Times New Roman" w:cs="Times New Roman"/>
        </w:rPr>
        <w:t xml:space="preserve"> vs </w:t>
      </w:r>
      <m:oMath>
        <m:r>
          <w:rPr>
            <w:rFonts w:ascii="Cambria Math" w:hAnsi="Cambria Math" w:cs="Times New Roman"/>
          </w:rPr>
          <m:t>640</m:t>
        </m:r>
      </m:oMath>
      <w:r w:rsidRPr="00A423A5">
        <w:rPr>
          <w:rFonts w:ascii="Times New Roman" w:hAnsi="Times New Roman" w:cs="Times New Roman"/>
        </w:rPr>
        <w:t>).</w:t>
      </w:r>
    </w:p>
    <w:p w14:paraId="5E36A3D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Comparative Structural Overview</w:t>
      </w:r>
    </w:p>
    <w:p w14:paraId="7138B00B" w14:textId="77777777" w:rsidR="00A423A5" w:rsidRPr="00A423A5" w:rsidRDefault="00A423A5" w:rsidP="00A423A5">
      <w:pPr>
        <w:numPr>
          <w:ilvl w:val="0"/>
          <w:numId w:val="21"/>
        </w:numPr>
        <w:rPr>
          <w:rFonts w:ascii="Times New Roman" w:hAnsi="Times New Roman" w:cs="Times New Roman"/>
        </w:rPr>
      </w:pPr>
      <w:r w:rsidRPr="00A423A5">
        <w:rPr>
          <w:rFonts w:ascii="Times New Roman" w:hAnsi="Times New Roman" w:cs="Times New Roman"/>
          <w:b/>
          <w:bCs/>
        </w:rPr>
        <w:t>Seek Optimization:</w:t>
      </w:r>
      <w:r w:rsidRPr="00A423A5">
        <w:rPr>
          <w:rFonts w:ascii="Times New Roman" w:hAnsi="Times New Roman" w:cs="Times New Roman"/>
        </w:rPr>
        <w:t xml:space="preserve"> FCFS performs no optimization; seek path depends strictly on arrival sequence. SSTF optimizes locally at each step to select the shortest physical distance.</w:t>
      </w:r>
    </w:p>
    <w:p w14:paraId="26C68BA3" w14:textId="77777777" w:rsidR="00A423A5" w:rsidRPr="00A423A5" w:rsidRDefault="00A423A5" w:rsidP="00A423A5">
      <w:pPr>
        <w:numPr>
          <w:ilvl w:val="0"/>
          <w:numId w:val="21"/>
        </w:numPr>
        <w:rPr>
          <w:rFonts w:ascii="Times New Roman" w:hAnsi="Times New Roman" w:cs="Times New Roman"/>
        </w:rPr>
      </w:pPr>
      <w:r w:rsidRPr="00A423A5">
        <w:rPr>
          <w:rFonts w:ascii="Times New Roman" w:hAnsi="Times New Roman" w:cs="Times New Roman"/>
          <w:b/>
          <w:bCs/>
        </w:rPr>
        <w:t>Throughput:</w:t>
      </w:r>
      <w:r w:rsidRPr="00A423A5">
        <w:rPr>
          <w:rFonts w:ascii="Times New Roman" w:hAnsi="Times New Roman" w:cs="Times New Roman"/>
        </w:rPr>
        <w:t xml:space="preserve"> FCFS delivers lower system throughput under medium to heavy loads. SSTF increases total throughput by servicing more requests per second.</w:t>
      </w:r>
    </w:p>
    <w:p w14:paraId="29E7A696" w14:textId="77777777" w:rsidR="00A423A5" w:rsidRPr="00A423A5" w:rsidRDefault="00A423A5" w:rsidP="00A423A5">
      <w:pPr>
        <w:numPr>
          <w:ilvl w:val="0"/>
          <w:numId w:val="21"/>
        </w:numPr>
        <w:rPr>
          <w:rFonts w:ascii="Times New Roman" w:hAnsi="Times New Roman" w:cs="Times New Roman"/>
        </w:rPr>
      </w:pPr>
      <w:r w:rsidRPr="00A423A5">
        <w:rPr>
          <w:rFonts w:ascii="Times New Roman" w:hAnsi="Times New Roman" w:cs="Times New Roman"/>
          <w:b/>
          <w:bCs/>
        </w:rPr>
        <w:t>Fairness Profile:</w:t>
      </w:r>
      <w:r w:rsidRPr="00A423A5">
        <w:rPr>
          <w:rFonts w:ascii="Times New Roman" w:hAnsi="Times New Roman" w:cs="Times New Roman"/>
        </w:rPr>
        <w:t xml:space="preserve"> FCFS is entirely fair (strict FIFO order). SSTF is inherently unfair, </w:t>
      </w:r>
      <w:proofErr w:type="spellStart"/>
      <w:r w:rsidRPr="00A423A5">
        <w:rPr>
          <w:rFonts w:ascii="Times New Roman" w:hAnsi="Times New Roman" w:cs="Times New Roman"/>
        </w:rPr>
        <w:t>favoring</w:t>
      </w:r>
      <w:proofErr w:type="spellEnd"/>
      <w:r w:rsidRPr="00A423A5">
        <w:rPr>
          <w:rFonts w:ascii="Times New Roman" w:hAnsi="Times New Roman" w:cs="Times New Roman"/>
        </w:rPr>
        <w:t xml:space="preserve"> requests near the current head position.</w:t>
      </w:r>
    </w:p>
    <w:p w14:paraId="36EE8F13" w14:textId="77777777" w:rsidR="00A423A5" w:rsidRPr="00A423A5" w:rsidRDefault="00A423A5" w:rsidP="00A423A5">
      <w:pPr>
        <w:numPr>
          <w:ilvl w:val="0"/>
          <w:numId w:val="21"/>
        </w:numPr>
        <w:rPr>
          <w:rFonts w:ascii="Times New Roman" w:hAnsi="Times New Roman" w:cs="Times New Roman"/>
        </w:rPr>
      </w:pPr>
      <w:r w:rsidRPr="00A423A5">
        <w:rPr>
          <w:rFonts w:ascii="Times New Roman" w:hAnsi="Times New Roman" w:cs="Times New Roman"/>
          <w:b/>
          <w:bCs/>
        </w:rPr>
        <w:t>Starvation Risk:</w:t>
      </w:r>
      <w:r w:rsidRPr="00A423A5">
        <w:rPr>
          <w:rFonts w:ascii="Times New Roman" w:hAnsi="Times New Roman" w:cs="Times New Roman"/>
        </w:rPr>
        <w:t xml:space="preserve"> FCFS has zero risk of starvation. SSTF carries a high risk of starvation for requests on distant cylinders under high queue loads.</w:t>
      </w:r>
    </w:p>
    <w:p w14:paraId="78F3A9C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Detailed Analysis Under Heavy Disk Load</w:t>
      </w:r>
    </w:p>
    <w:p w14:paraId="36C574B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Under heavy system load with constant incoming requests, </w:t>
      </w:r>
      <w:r w:rsidRPr="00A423A5">
        <w:rPr>
          <w:rFonts w:ascii="Times New Roman" w:hAnsi="Times New Roman" w:cs="Times New Roman"/>
          <w:b/>
          <w:bCs/>
        </w:rPr>
        <w:t>SSTF</w:t>
      </w:r>
      <w:r w:rsidRPr="00A423A5">
        <w:rPr>
          <w:rFonts w:ascii="Times New Roman" w:hAnsi="Times New Roman" w:cs="Times New Roman"/>
        </w:rPr>
        <w:t xml:space="preserve"> provides significantly higher overall system throughput than FCFS.</w:t>
      </w:r>
    </w:p>
    <w:p w14:paraId="501B4B2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The SSTF Starvation Problem</w:t>
      </w:r>
    </w:p>
    <w:p w14:paraId="421ED34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While SSTF minimizes total head travel, it introduces a major reliability issue under heavy loads:</w:t>
      </w:r>
    </w:p>
    <w:p w14:paraId="339B7EB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Head </w:t>
      </w:r>
      <w:proofErr w:type="gramStart"/>
      <w:r w:rsidRPr="00A423A5">
        <w:rPr>
          <w:rFonts w:ascii="Times New Roman" w:hAnsi="Times New Roman" w:cs="Times New Roman"/>
        </w:rPr>
        <w:t>Position ]</w:t>
      </w:r>
      <w:proofErr w:type="gramEnd"/>
      <w:r w:rsidRPr="00A423A5">
        <w:rPr>
          <w:rFonts w:ascii="Times New Roman" w:hAnsi="Times New Roman" w:cs="Times New Roman"/>
        </w:rPr>
        <w:t xml:space="preserve"> ---&gt; Cluster of incoming requests at Tracks 50-60</w:t>
      </w:r>
    </w:p>
    <w:p w14:paraId="6F5A0AD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6C5F202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+---&gt; Head stays trapped in Track 50-60 area indefinitely</w:t>
      </w:r>
    </w:p>
    <w:p w14:paraId="1860E1E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57C7A9F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Starving </w:t>
      </w:r>
      <w:proofErr w:type="gramStart"/>
      <w:r w:rsidRPr="00A423A5">
        <w:rPr>
          <w:rFonts w:ascii="Times New Roman" w:hAnsi="Times New Roman" w:cs="Times New Roman"/>
        </w:rPr>
        <w:t>Request ]</w:t>
      </w:r>
      <w:proofErr w:type="gramEnd"/>
      <w:r w:rsidRPr="00A423A5">
        <w:rPr>
          <w:rFonts w:ascii="Times New Roman" w:hAnsi="Times New Roman" w:cs="Times New Roman"/>
        </w:rPr>
        <w:t xml:space="preserve"> -&gt; Request at Track 190 never gets serviced</w:t>
      </w:r>
    </w:p>
    <w:p w14:paraId="21CF7DE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Because SSTF continuously services nearby requests, a steady stream of requests targeting tracks near the current head position will leave requests for distant tracks (e.g., track 190) </w:t>
      </w:r>
      <w:proofErr w:type="spellStart"/>
      <w:r w:rsidRPr="00A423A5">
        <w:rPr>
          <w:rFonts w:ascii="Times New Roman" w:hAnsi="Times New Roman" w:cs="Times New Roman"/>
        </w:rPr>
        <w:t>unserviced</w:t>
      </w:r>
      <w:proofErr w:type="spellEnd"/>
      <w:r w:rsidRPr="00A423A5">
        <w:rPr>
          <w:rFonts w:ascii="Times New Roman" w:hAnsi="Times New Roman" w:cs="Times New Roman"/>
        </w:rPr>
        <w:t xml:space="preserve"> indefinitely.</w:t>
      </w:r>
    </w:p>
    <w:p w14:paraId="301D203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To maintain high throughput while preventing starvation, modern operating systems replace pure SSTF with elevator-style algorithms like </w:t>
      </w:r>
      <w:r w:rsidRPr="00A423A5">
        <w:rPr>
          <w:rFonts w:ascii="Times New Roman" w:hAnsi="Times New Roman" w:cs="Times New Roman"/>
          <w:b/>
          <w:bCs/>
        </w:rPr>
        <w:t>SCAN</w:t>
      </w:r>
      <w:r w:rsidRPr="00A423A5">
        <w:rPr>
          <w:rFonts w:ascii="Times New Roman" w:hAnsi="Times New Roman" w:cs="Times New Roman"/>
        </w:rPr>
        <w:t xml:space="preserve">, </w:t>
      </w:r>
      <w:r w:rsidRPr="00A423A5">
        <w:rPr>
          <w:rFonts w:ascii="Times New Roman" w:hAnsi="Times New Roman" w:cs="Times New Roman"/>
          <w:b/>
          <w:bCs/>
        </w:rPr>
        <w:t>C-SCAN</w:t>
      </w:r>
      <w:r w:rsidRPr="00A423A5">
        <w:rPr>
          <w:rFonts w:ascii="Times New Roman" w:hAnsi="Times New Roman" w:cs="Times New Roman"/>
        </w:rPr>
        <w:t xml:space="preserve">, or </w:t>
      </w:r>
      <w:r w:rsidRPr="00A423A5">
        <w:rPr>
          <w:rFonts w:ascii="Times New Roman" w:hAnsi="Times New Roman" w:cs="Times New Roman"/>
          <w:b/>
          <w:bCs/>
        </w:rPr>
        <w:t>C-LOOK</w:t>
      </w:r>
      <w:r w:rsidRPr="00A423A5">
        <w:rPr>
          <w:rFonts w:ascii="Times New Roman" w:hAnsi="Times New Roman" w:cs="Times New Roman"/>
        </w:rPr>
        <w:t>.</w:t>
      </w:r>
    </w:p>
    <w:p w14:paraId="6868D08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4: SCAN VS. C-SCAN DISK SCHEDULING</w:t>
      </w:r>
    </w:p>
    <w:p w14:paraId="18143431"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SCAN (Elevator) Scheduling Algorithm</w:t>
      </w:r>
    </w:p>
    <w:p w14:paraId="5A23064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The </w:t>
      </w:r>
      <w:r w:rsidRPr="00A423A5">
        <w:rPr>
          <w:rFonts w:ascii="Times New Roman" w:hAnsi="Times New Roman" w:cs="Times New Roman"/>
          <w:b/>
          <w:bCs/>
        </w:rPr>
        <w:t>SCAN</w:t>
      </w:r>
      <w:r w:rsidRPr="00A423A5">
        <w:rPr>
          <w:rFonts w:ascii="Times New Roman" w:hAnsi="Times New Roman" w:cs="Times New Roman"/>
        </w:rPr>
        <w:t xml:space="preserve"> algorithm addresses the starvation risks of SSTF while keeping seek overhead low by moving the read/write head continuously back and forth across the platter surface, similar to a physical elevator.</w:t>
      </w:r>
    </w:p>
    <w:p w14:paraId="0CB4C0C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Operational Mechanics</w:t>
      </w:r>
    </w:p>
    <w:p w14:paraId="0D53D30F" w14:textId="77777777" w:rsidR="00A423A5" w:rsidRPr="00A423A5" w:rsidRDefault="00A423A5" w:rsidP="00A423A5">
      <w:pPr>
        <w:numPr>
          <w:ilvl w:val="0"/>
          <w:numId w:val="22"/>
        </w:numPr>
        <w:rPr>
          <w:rFonts w:ascii="Times New Roman" w:hAnsi="Times New Roman" w:cs="Times New Roman"/>
        </w:rPr>
      </w:pPr>
      <w:r w:rsidRPr="00A423A5">
        <w:rPr>
          <w:rFonts w:ascii="Times New Roman" w:hAnsi="Times New Roman" w:cs="Times New Roman"/>
        </w:rPr>
        <w:t>The disk head moves in a fixed direction (e.g., toward higher track numbers), servicing all pending requests on tracks it passes.</w:t>
      </w:r>
    </w:p>
    <w:p w14:paraId="63D48E3C" w14:textId="77777777" w:rsidR="00A423A5" w:rsidRPr="00A423A5" w:rsidRDefault="00A423A5" w:rsidP="00A423A5">
      <w:pPr>
        <w:numPr>
          <w:ilvl w:val="0"/>
          <w:numId w:val="22"/>
        </w:numPr>
        <w:rPr>
          <w:rFonts w:ascii="Times New Roman" w:hAnsi="Times New Roman" w:cs="Times New Roman"/>
        </w:rPr>
      </w:pPr>
      <w:r w:rsidRPr="00A423A5">
        <w:rPr>
          <w:rFonts w:ascii="Times New Roman" w:hAnsi="Times New Roman" w:cs="Times New Roman"/>
        </w:rPr>
        <w:lastRenderedPageBreak/>
        <w:t>When the head reaches the absolute physical boundary of the disk (e.g., track 199 or track 0), it reverses direction.</w:t>
      </w:r>
    </w:p>
    <w:p w14:paraId="6C617EF1" w14:textId="77777777" w:rsidR="00A423A5" w:rsidRPr="00A423A5" w:rsidRDefault="00A423A5" w:rsidP="00A423A5">
      <w:pPr>
        <w:numPr>
          <w:ilvl w:val="0"/>
          <w:numId w:val="22"/>
        </w:numPr>
        <w:rPr>
          <w:rFonts w:ascii="Times New Roman" w:hAnsi="Times New Roman" w:cs="Times New Roman"/>
        </w:rPr>
      </w:pPr>
      <w:r w:rsidRPr="00A423A5">
        <w:rPr>
          <w:rFonts w:ascii="Times New Roman" w:hAnsi="Times New Roman" w:cs="Times New Roman"/>
        </w:rPr>
        <w:t>The head moves in the opposite direction, servicing all pending requests along its path until it reaches the opposite boundary.</w:t>
      </w:r>
    </w:p>
    <w:p w14:paraId="734FDA02"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Worked Step-by-Step Example</w:t>
      </w:r>
    </w:p>
    <w:p w14:paraId="596B85AC" w14:textId="77777777" w:rsidR="00A423A5" w:rsidRPr="00A423A5" w:rsidRDefault="00A423A5" w:rsidP="00A423A5">
      <w:pPr>
        <w:numPr>
          <w:ilvl w:val="0"/>
          <w:numId w:val="23"/>
        </w:numPr>
        <w:rPr>
          <w:rFonts w:ascii="Times New Roman" w:hAnsi="Times New Roman" w:cs="Times New Roman"/>
        </w:rPr>
      </w:pPr>
      <w:r w:rsidRPr="00A423A5">
        <w:rPr>
          <w:rFonts w:ascii="Times New Roman" w:hAnsi="Times New Roman" w:cs="Times New Roman"/>
          <w:b/>
          <w:bCs/>
        </w:rPr>
        <w:t>Disk Boundaries:</w:t>
      </w:r>
      <w:r w:rsidRPr="00A423A5">
        <w:rPr>
          <w:rFonts w:ascii="Times New Roman" w:hAnsi="Times New Roman" w:cs="Times New Roman"/>
        </w:rPr>
        <w:t xml:space="preserve"> 0 to 199</w:t>
      </w:r>
    </w:p>
    <w:p w14:paraId="0CF3F692" w14:textId="77777777" w:rsidR="00A423A5" w:rsidRPr="00A423A5" w:rsidRDefault="00A423A5" w:rsidP="00A423A5">
      <w:pPr>
        <w:numPr>
          <w:ilvl w:val="0"/>
          <w:numId w:val="23"/>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w:t>
      </w:r>
    </w:p>
    <w:p w14:paraId="064705C6" w14:textId="77777777" w:rsidR="00A423A5" w:rsidRPr="00A423A5" w:rsidRDefault="00A423A5" w:rsidP="00A423A5">
      <w:pPr>
        <w:numPr>
          <w:ilvl w:val="0"/>
          <w:numId w:val="23"/>
        </w:numPr>
        <w:rPr>
          <w:rFonts w:ascii="Times New Roman" w:hAnsi="Times New Roman" w:cs="Times New Roman"/>
        </w:rPr>
      </w:pPr>
      <w:r w:rsidRPr="00A423A5">
        <w:rPr>
          <w:rFonts w:ascii="Times New Roman" w:hAnsi="Times New Roman" w:cs="Times New Roman"/>
          <w:b/>
          <w:bCs/>
        </w:rPr>
        <w:t>Direction:</w:t>
      </w:r>
      <w:r w:rsidRPr="00A423A5">
        <w:rPr>
          <w:rFonts w:ascii="Times New Roman" w:hAnsi="Times New Roman" w:cs="Times New Roman"/>
        </w:rPr>
        <w:t xml:space="preserve"> Moving toward larger cylinders (upward)</w:t>
      </w:r>
    </w:p>
    <w:p w14:paraId="6DB54263" w14:textId="77777777" w:rsidR="00A423A5" w:rsidRPr="00A423A5" w:rsidRDefault="00A423A5" w:rsidP="00A423A5">
      <w:pPr>
        <w:numPr>
          <w:ilvl w:val="0"/>
          <w:numId w:val="23"/>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5DC0B86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SCAN Resolution (Upward Direction):</w:t>
      </w:r>
    </w:p>
    <w:p w14:paraId="456F9C7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1. Head moves upward from 53:</w:t>
      </w:r>
    </w:p>
    <w:p w14:paraId="65D15E0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Services: 65, 67, 98, 122, 124, 183</w:t>
      </w:r>
    </w:p>
    <w:p w14:paraId="2C1167F2" w14:textId="77777777" w:rsidR="00A423A5" w:rsidRPr="00A423A5" w:rsidRDefault="00A423A5" w:rsidP="00A423A5">
      <w:pPr>
        <w:rPr>
          <w:rFonts w:ascii="Times New Roman" w:hAnsi="Times New Roman" w:cs="Times New Roman"/>
        </w:rPr>
      </w:pPr>
    </w:p>
    <w:p w14:paraId="32CD7F3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2. Head reaches the physical end of the disk platter at Track 199.</w:t>
      </w:r>
    </w:p>
    <w:p w14:paraId="1097163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covered = 199 - 53 = 146 tracks.</w:t>
      </w:r>
    </w:p>
    <w:p w14:paraId="0F3BE14C" w14:textId="77777777" w:rsidR="00A423A5" w:rsidRPr="00A423A5" w:rsidRDefault="00A423A5" w:rsidP="00A423A5">
      <w:pPr>
        <w:rPr>
          <w:rFonts w:ascii="Times New Roman" w:hAnsi="Times New Roman" w:cs="Times New Roman"/>
        </w:rPr>
      </w:pPr>
    </w:p>
    <w:p w14:paraId="073EE59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3. Head reverses direction and moves downward toward Track 0:</w:t>
      </w:r>
    </w:p>
    <w:p w14:paraId="12FBC36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Services: 37, 14</w:t>
      </w:r>
    </w:p>
    <w:p w14:paraId="5F841A90" w14:textId="77777777" w:rsidR="00A423A5" w:rsidRPr="00A423A5" w:rsidRDefault="00A423A5" w:rsidP="00A423A5">
      <w:pPr>
        <w:rPr>
          <w:rFonts w:ascii="Times New Roman" w:hAnsi="Times New Roman" w:cs="Times New Roman"/>
        </w:rPr>
      </w:pPr>
    </w:p>
    <w:p w14:paraId="69FBDF7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covered from 199 down to 14 = 199 - 14 = 185 tracks.</w:t>
      </w:r>
    </w:p>
    <w:p w14:paraId="7EB92B00"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Calculation of Total Head Movement:</w:t>
      </w:r>
    </w:p>
    <w:p w14:paraId="20B39D7B" w14:textId="3E643B2C"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199-53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199-14</m:t>
              </m:r>
            </m:e>
          </m:d>
          <m:r>
            <w:rPr>
              <w:rFonts w:ascii="Cambria Math" w:hAnsi="Cambria Math" w:cs="Times New Roman"/>
            </w:rPr>
            <m:t>=146+185=</m:t>
          </m:r>
          <m:r>
            <m:rPr>
              <m:sty m:val="b"/>
            </m:rPr>
            <w:rPr>
              <w:rFonts w:ascii="Cambria Math" w:hAnsi="Cambria Math" w:cs="Times New Roman"/>
            </w:rPr>
            <m:t>331</m:t>
          </m:r>
          <m:r>
            <m:rPr>
              <m:nor/>
            </m:rPr>
            <w:rPr>
              <w:rFonts w:ascii="Times New Roman" w:hAnsi="Times New Roman" w:cs="Times New Roman"/>
            </w:rPr>
            <m:t> tracks</m:t>
          </m:r>
        </m:oMath>
      </m:oMathPara>
    </w:p>
    <w:p w14:paraId="25AD428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Circular-SCAN (C-SCAN) Scheduling Algorithm</w:t>
      </w:r>
    </w:p>
    <w:p w14:paraId="02DE6D3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C-SCAN provides more uniform wait times by servicing requests in one direction only.</w:t>
      </w:r>
    </w:p>
    <w:p w14:paraId="2A10C2F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Operational Mechanics</w:t>
      </w:r>
    </w:p>
    <w:p w14:paraId="6013DAAA" w14:textId="77777777" w:rsidR="00A423A5" w:rsidRPr="00A423A5" w:rsidRDefault="00A423A5" w:rsidP="00A423A5">
      <w:pPr>
        <w:numPr>
          <w:ilvl w:val="0"/>
          <w:numId w:val="24"/>
        </w:numPr>
        <w:rPr>
          <w:rFonts w:ascii="Times New Roman" w:hAnsi="Times New Roman" w:cs="Times New Roman"/>
        </w:rPr>
      </w:pPr>
      <w:r w:rsidRPr="00A423A5">
        <w:rPr>
          <w:rFonts w:ascii="Times New Roman" w:hAnsi="Times New Roman" w:cs="Times New Roman"/>
        </w:rPr>
        <w:t>The disk head sweeps forward in one direction (e.g., toward higher track numbers), servicing all pending requests along its path.</w:t>
      </w:r>
    </w:p>
    <w:p w14:paraId="74B89C4C" w14:textId="77777777" w:rsidR="00A423A5" w:rsidRPr="00A423A5" w:rsidRDefault="00A423A5" w:rsidP="00A423A5">
      <w:pPr>
        <w:numPr>
          <w:ilvl w:val="0"/>
          <w:numId w:val="24"/>
        </w:numPr>
        <w:rPr>
          <w:rFonts w:ascii="Times New Roman" w:hAnsi="Times New Roman" w:cs="Times New Roman"/>
        </w:rPr>
      </w:pPr>
      <w:r w:rsidRPr="00A423A5">
        <w:rPr>
          <w:rFonts w:ascii="Times New Roman" w:hAnsi="Times New Roman" w:cs="Times New Roman"/>
        </w:rPr>
        <w:t xml:space="preserve">When the head reaches the high boundary track (e.g., 199), it immediately performs a return sweep back to track 0 </w:t>
      </w:r>
      <w:r w:rsidRPr="00A423A5">
        <w:rPr>
          <w:rFonts w:ascii="Times New Roman" w:hAnsi="Times New Roman" w:cs="Times New Roman"/>
          <w:i/>
          <w:iCs/>
        </w:rPr>
        <w:t>without servicing any requests on the way back</w:t>
      </w:r>
      <w:r w:rsidRPr="00A423A5">
        <w:rPr>
          <w:rFonts w:ascii="Times New Roman" w:hAnsi="Times New Roman" w:cs="Times New Roman"/>
        </w:rPr>
        <w:t>.</w:t>
      </w:r>
    </w:p>
    <w:p w14:paraId="69510911" w14:textId="77777777" w:rsidR="00A423A5" w:rsidRPr="00A423A5" w:rsidRDefault="00A423A5" w:rsidP="00A423A5">
      <w:pPr>
        <w:numPr>
          <w:ilvl w:val="0"/>
          <w:numId w:val="24"/>
        </w:numPr>
        <w:rPr>
          <w:rFonts w:ascii="Times New Roman" w:hAnsi="Times New Roman" w:cs="Times New Roman"/>
        </w:rPr>
      </w:pPr>
      <w:r w:rsidRPr="00A423A5">
        <w:rPr>
          <w:rFonts w:ascii="Times New Roman" w:hAnsi="Times New Roman" w:cs="Times New Roman"/>
        </w:rPr>
        <w:t>Upon reaching track 0, the head resumes servicing requests on its next forward pass.</w:t>
      </w:r>
    </w:p>
    <w:p w14:paraId="64D5BBF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C-SCAN Direction Traversal</w:t>
      </w:r>
    </w:p>
    <w:p w14:paraId="76982CE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w:t>
      </w:r>
    </w:p>
    <w:p w14:paraId="46FF424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Forward Sweep (Servicing Requests)</w:t>
      </w:r>
    </w:p>
    <w:p w14:paraId="499F809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Track </w:t>
      </w:r>
      <w:proofErr w:type="gramStart"/>
      <w:r w:rsidRPr="00A423A5">
        <w:rPr>
          <w:rFonts w:ascii="Times New Roman" w:hAnsi="Times New Roman" w:cs="Times New Roman"/>
        </w:rPr>
        <w:t>0 ]</w:t>
      </w:r>
      <w:proofErr w:type="gramEnd"/>
      <w:r w:rsidRPr="00A423A5">
        <w:rPr>
          <w:rFonts w:ascii="Times New Roman" w:hAnsi="Times New Roman" w:cs="Times New Roman"/>
        </w:rPr>
        <w:t xml:space="preserve"> =====================================&gt; [ Track </w:t>
      </w:r>
      <w:proofErr w:type="gramStart"/>
      <w:r w:rsidRPr="00A423A5">
        <w:rPr>
          <w:rFonts w:ascii="Times New Roman" w:hAnsi="Times New Roman" w:cs="Times New Roman"/>
        </w:rPr>
        <w:t>199 ]</w:t>
      </w:r>
      <w:proofErr w:type="gramEnd"/>
    </w:p>
    <w:p w14:paraId="07148A3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lastRenderedPageBreak/>
        <w:t xml:space="preserve">       ^                                                  |</w:t>
      </w:r>
    </w:p>
    <w:p w14:paraId="3A07B27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Return Sweep (No Service) ==========|</w:t>
      </w:r>
    </w:p>
    <w:p w14:paraId="5455EEB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Worked Step-by-Step Example</w:t>
      </w:r>
    </w:p>
    <w:p w14:paraId="7FB4F0B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Using the exact same scenario:</w:t>
      </w:r>
    </w:p>
    <w:p w14:paraId="5B83D327" w14:textId="77777777" w:rsidR="00A423A5" w:rsidRPr="00A423A5" w:rsidRDefault="00A423A5" w:rsidP="00A423A5">
      <w:pPr>
        <w:numPr>
          <w:ilvl w:val="0"/>
          <w:numId w:val="25"/>
        </w:numPr>
        <w:rPr>
          <w:rFonts w:ascii="Times New Roman" w:hAnsi="Times New Roman" w:cs="Times New Roman"/>
        </w:rPr>
      </w:pPr>
      <w:r w:rsidRPr="00A423A5">
        <w:rPr>
          <w:rFonts w:ascii="Times New Roman" w:hAnsi="Times New Roman" w:cs="Times New Roman"/>
          <w:b/>
          <w:bCs/>
        </w:rPr>
        <w:t>Disk Boundaries:</w:t>
      </w:r>
      <w:r w:rsidRPr="00A423A5">
        <w:rPr>
          <w:rFonts w:ascii="Times New Roman" w:hAnsi="Times New Roman" w:cs="Times New Roman"/>
        </w:rPr>
        <w:t xml:space="preserve"> 0 to 199</w:t>
      </w:r>
    </w:p>
    <w:p w14:paraId="6B487960" w14:textId="77777777" w:rsidR="00A423A5" w:rsidRPr="00A423A5" w:rsidRDefault="00A423A5" w:rsidP="00A423A5">
      <w:pPr>
        <w:numPr>
          <w:ilvl w:val="0"/>
          <w:numId w:val="25"/>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w:t>
      </w:r>
    </w:p>
    <w:p w14:paraId="56653B87" w14:textId="77777777" w:rsidR="00A423A5" w:rsidRPr="00A423A5" w:rsidRDefault="00A423A5" w:rsidP="00A423A5">
      <w:pPr>
        <w:numPr>
          <w:ilvl w:val="0"/>
          <w:numId w:val="25"/>
        </w:numPr>
        <w:rPr>
          <w:rFonts w:ascii="Times New Roman" w:hAnsi="Times New Roman" w:cs="Times New Roman"/>
        </w:rPr>
      </w:pPr>
      <w:r w:rsidRPr="00A423A5">
        <w:rPr>
          <w:rFonts w:ascii="Times New Roman" w:hAnsi="Times New Roman" w:cs="Times New Roman"/>
          <w:b/>
          <w:bCs/>
        </w:rPr>
        <w:t>Direction:</w:t>
      </w:r>
      <w:r w:rsidRPr="00A423A5">
        <w:rPr>
          <w:rFonts w:ascii="Times New Roman" w:hAnsi="Times New Roman" w:cs="Times New Roman"/>
        </w:rPr>
        <w:t xml:space="preserve"> Upward</w:t>
      </w:r>
    </w:p>
    <w:p w14:paraId="04A99A5D" w14:textId="77777777" w:rsidR="00A423A5" w:rsidRPr="00A423A5" w:rsidRDefault="00A423A5" w:rsidP="00A423A5">
      <w:pPr>
        <w:numPr>
          <w:ilvl w:val="0"/>
          <w:numId w:val="25"/>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79939FF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C-SCAN Resolution (Upward Direction):</w:t>
      </w:r>
    </w:p>
    <w:p w14:paraId="2F6D0A8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1. Head moves upward from 53:</w:t>
      </w:r>
    </w:p>
    <w:p w14:paraId="05395BE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Services: 65, 67, 98, 122, 124, 183</w:t>
      </w:r>
    </w:p>
    <w:p w14:paraId="04882AC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Reaches Track 199.</w:t>
      </w:r>
    </w:p>
    <w:p w14:paraId="76DDD70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199 - 53 = 146 tracks.</w:t>
      </w:r>
    </w:p>
    <w:p w14:paraId="379007DB" w14:textId="77777777" w:rsidR="00A423A5" w:rsidRPr="00A423A5" w:rsidRDefault="00A423A5" w:rsidP="00A423A5">
      <w:pPr>
        <w:rPr>
          <w:rFonts w:ascii="Times New Roman" w:hAnsi="Times New Roman" w:cs="Times New Roman"/>
        </w:rPr>
      </w:pPr>
    </w:p>
    <w:p w14:paraId="2B8A396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2. Fast return seek to Track 0 (no requests serviced):</w:t>
      </w:r>
    </w:p>
    <w:p w14:paraId="70C8B38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199 - 0 = 199 tracks.</w:t>
      </w:r>
    </w:p>
    <w:p w14:paraId="5E9D1C96" w14:textId="77777777" w:rsidR="00A423A5" w:rsidRPr="00A423A5" w:rsidRDefault="00A423A5" w:rsidP="00A423A5">
      <w:pPr>
        <w:rPr>
          <w:rFonts w:ascii="Times New Roman" w:hAnsi="Times New Roman" w:cs="Times New Roman"/>
        </w:rPr>
      </w:pPr>
    </w:p>
    <w:p w14:paraId="4C5E83C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3. Head resumes forward pass from Track 0:</w:t>
      </w:r>
    </w:p>
    <w:p w14:paraId="60F2489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Services: 14, 37</w:t>
      </w:r>
    </w:p>
    <w:p w14:paraId="49D8179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37 - 0 = 37 tracks.</w:t>
      </w:r>
    </w:p>
    <w:p w14:paraId="020D8E97"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Calculation of Total Head Movement:</w:t>
      </w:r>
    </w:p>
    <w:p w14:paraId="5D23FA11" w14:textId="03C234C9"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199-53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199-0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37-0</m:t>
              </m:r>
            </m:e>
          </m:d>
          <m:r>
            <w:rPr>
              <w:rFonts w:ascii="Cambria Math" w:hAnsi="Cambria Math" w:cs="Times New Roman"/>
            </w:rPr>
            <m:t>=146+199+37=</m:t>
          </m:r>
          <m:r>
            <m:rPr>
              <m:sty m:val="b"/>
            </m:rPr>
            <w:rPr>
              <w:rFonts w:ascii="Cambria Math" w:hAnsi="Cambria Math" w:cs="Times New Roman"/>
            </w:rPr>
            <m:t>382</m:t>
          </m:r>
          <m:r>
            <m:rPr>
              <m:nor/>
            </m:rPr>
            <w:rPr>
              <w:rFonts w:ascii="Times New Roman" w:hAnsi="Times New Roman" w:cs="Times New Roman"/>
            </w:rPr>
            <m:t> tracks</m:t>
          </m:r>
        </m:oMath>
      </m:oMathPara>
    </w:p>
    <w:p w14:paraId="483D3565"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Detailed Parameter Comparison</w:t>
      </w:r>
    </w:p>
    <w:p w14:paraId="6F363EA7" w14:textId="77777777" w:rsidR="00A423A5" w:rsidRPr="00A423A5" w:rsidRDefault="00A423A5" w:rsidP="00A423A5">
      <w:pPr>
        <w:numPr>
          <w:ilvl w:val="0"/>
          <w:numId w:val="26"/>
        </w:numPr>
        <w:rPr>
          <w:rFonts w:ascii="Times New Roman" w:hAnsi="Times New Roman" w:cs="Times New Roman"/>
        </w:rPr>
      </w:pPr>
      <w:r w:rsidRPr="00A423A5">
        <w:rPr>
          <w:rFonts w:ascii="Times New Roman" w:hAnsi="Times New Roman" w:cs="Times New Roman"/>
          <w:b/>
          <w:bCs/>
        </w:rPr>
        <w:t>Head Movement Direction:</w:t>
      </w:r>
      <w:r w:rsidRPr="00A423A5">
        <w:rPr>
          <w:rFonts w:ascii="Times New Roman" w:hAnsi="Times New Roman" w:cs="Times New Roman"/>
        </w:rPr>
        <w:t xml:space="preserve"> SCAN services requests in both forward and reverse directions. C-SCAN services requests in one direction only, performing an </w:t>
      </w:r>
      <w:proofErr w:type="spellStart"/>
      <w:r w:rsidRPr="00A423A5">
        <w:rPr>
          <w:rFonts w:ascii="Times New Roman" w:hAnsi="Times New Roman" w:cs="Times New Roman"/>
        </w:rPr>
        <w:t>unserviced</w:t>
      </w:r>
      <w:proofErr w:type="spellEnd"/>
      <w:r w:rsidRPr="00A423A5">
        <w:rPr>
          <w:rFonts w:ascii="Times New Roman" w:hAnsi="Times New Roman" w:cs="Times New Roman"/>
        </w:rPr>
        <w:t xml:space="preserve"> return seek to the starting track.</w:t>
      </w:r>
    </w:p>
    <w:p w14:paraId="0F0E7A24" w14:textId="77777777" w:rsidR="00A423A5" w:rsidRPr="00A423A5" w:rsidRDefault="00A423A5" w:rsidP="00A423A5">
      <w:pPr>
        <w:numPr>
          <w:ilvl w:val="0"/>
          <w:numId w:val="26"/>
        </w:numPr>
        <w:rPr>
          <w:rFonts w:ascii="Times New Roman" w:hAnsi="Times New Roman" w:cs="Times New Roman"/>
        </w:rPr>
      </w:pPr>
      <w:r w:rsidRPr="00A423A5">
        <w:rPr>
          <w:rFonts w:ascii="Times New Roman" w:hAnsi="Times New Roman" w:cs="Times New Roman"/>
          <w:b/>
          <w:bCs/>
        </w:rPr>
        <w:t>Response Time Uniformity:</w:t>
      </w:r>
      <w:r w:rsidRPr="00A423A5">
        <w:rPr>
          <w:rFonts w:ascii="Times New Roman" w:hAnsi="Times New Roman" w:cs="Times New Roman"/>
        </w:rPr>
        <w:t xml:space="preserve"> SCAN exhibits non-uniform response times. Tracks near the platter boundaries receive less frequent visits than tracks in the middle. C-SCAN provides uniform response times and lower wait time variance across all cylinders.</w:t>
      </w:r>
    </w:p>
    <w:p w14:paraId="39707917" w14:textId="77777777" w:rsidR="00A423A5" w:rsidRPr="00A423A5" w:rsidRDefault="00A423A5" w:rsidP="00A423A5">
      <w:pPr>
        <w:numPr>
          <w:ilvl w:val="0"/>
          <w:numId w:val="26"/>
        </w:numPr>
        <w:rPr>
          <w:rFonts w:ascii="Times New Roman" w:hAnsi="Times New Roman" w:cs="Times New Roman"/>
        </w:rPr>
      </w:pPr>
      <w:r w:rsidRPr="00A423A5">
        <w:rPr>
          <w:rFonts w:ascii="Times New Roman" w:hAnsi="Times New Roman" w:cs="Times New Roman"/>
          <w:b/>
          <w:bCs/>
        </w:rPr>
        <w:t xml:space="preserve">Return-Sweep </w:t>
      </w:r>
      <w:proofErr w:type="spellStart"/>
      <w:r w:rsidRPr="00A423A5">
        <w:rPr>
          <w:rFonts w:ascii="Times New Roman" w:hAnsi="Times New Roman" w:cs="Times New Roman"/>
          <w:b/>
          <w:bCs/>
        </w:rPr>
        <w:t>Behavior</w:t>
      </w:r>
      <w:proofErr w:type="spellEnd"/>
      <w:r w:rsidRPr="00A423A5">
        <w:rPr>
          <w:rFonts w:ascii="Times New Roman" w:hAnsi="Times New Roman" w:cs="Times New Roman"/>
          <w:b/>
          <w:bCs/>
        </w:rPr>
        <w:t>:</w:t>
      </w:r>
      <w:r w:rsidRPr="00A423A5">
        <w:rPr>
          <w:rFonts w:ascii="Times New Roman" w:hAnsi="Times New Roman" w:cs="Times New Roman"/>
        </w:rPr>
        <w:t xml:space="preserve"> SCAN services pending requests continuously during its return trip. C-SCAN reverses to track 0 without servicing requests during the return jump.</w:t>
      </w:r>
    </w:p>
    <w:p w14:paraId="2AE2422C" w14:textId="77777777" w:rsidR="00A423A5" w:rsidRPr="00A423A5" w:rsidRDefault="00A423A5" w:rsidP="00A423A5">
      <w:pPr>
        <w:numPr>
          <w:ilvl w:val="0"/>
          <w:numId w:val="26"/>
        </w:numPr>
        <w:rPr>
          <w:rFonts w:ascii="Times New Roman" w:hAnsi="Times New Roman" w:cs="Times New Roman"/>
        </w:rPr>
      </w:pPr>
      <w:r w:rsidRPr="00A423A5">
        <w:rPr>
          <w:rFonts w:ascii="Times New Roman" w:hAnsi="Times New Roman" w:cs="Times New Roman"/>
          <w:b/>
          <w:bCs/>
        </w:rPr>
        <w:t>Service Bias:</w:t>
      </w:r>
      <w:r w:rsidRPr="00A423A5">
        <w:rPr>
          <w:rFonts w:ascii="Times New Roman" w:hAnsi="Times New Roman" w:cs="Times New Roman"/>
        </w:rPr>
        <w:t xml:space="preserve"> SCAN is slightly biased toward middle tracks. C-SCAN treats all disk cylinders equally.</w:t>
      </w:r>
    </w:p>
    <w:p w14:paraId="45114B28"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Comprehensive Justification for Real-Time Systems</w:t>
      </w:r>
    </w:p>
    <w:p w14:paraId="437D07B6"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lastRenderedPageBreak/>
        <w:t>C-SCAN</w:t>
      </w:r>
      <w:r w:rsidRPr="00A423A5">
        <w:rPr>
          <w:rFonts w:ascii="Times New Roman" w:hAnsi="Times New Roman" w:cs="Times New Roman"/>
        </w:rPr>
        <w:t xml:space="preserve"> is the preferred disk scheduling algorithm for real-time systems (such as multimedia streaming servers, medical monitoring systems, and flight control software).</w:t>
      </w:r>
    </w:p>
    <w:p w14:paraId="2E9DA43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Technical Justification</w:t>
      </w:r>
    </w:p>
    <w:p w14:paraId="70B1965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Real-time systems require predictable worst-case latency bounds. Under </w:t>
      </w:r>
      <w:r w:rsidRPr="00A423A5">
        <w:rPr>
          <w:rFonts w:ascii="Times New Roman" w:hAnsi="Times New Roman" w:cs="Times New Roman"/>
          <w:b/>
          <w:bCs/>
        </w:rPr>
        <w:t>SCAN</w:t>
      </w:r>
      <w:r w:rsidRPr="00A423A5">
        <w:rPr>
          <w:rFonts w:ascii="Times New Roman" w:hAnsi="Times New Roman" w:cs="Times New Roman"/>
        </w:rPr>
        <w:t>, wait times vary depending on target track location:</w:t>
      </w:r>
    </w:p>
    <w:p w14:paraId="67E06E13" w14:textId="77777777" w:rsidR="00A423A5" w:rsidRPr="00A423A5" w:rsidRDefault="00A423A5" w:rsidP="00A423A5">
      <w:pPr>
        <w:numPr>
          <w:ilvl w:val="0"/>
          <w:numId w:val="27"/>
        </w:numPr>
        <w:rPr>
          <w:rFonts w:ascii="Times New Roman" w:hAnsi="Times New Roman" w:cs="Times New Roman"/>
        </w:rPr>
      </w:pPr>
      <w:r w:rsidRPr="00A423A5">
        <w:rPr>
          <w:rFonts w:ascii="Times New Roman" w:hAnsi="Times New Roman" w:cs="Times New Roman"/>
        </w:rPr>
        <w:t xml:space="preserve">If a request arrives for a track just behind the disk head after it has passed, that request must wait for the head to travel all the way to the end of the disk, reverse direction, sweep all the way to the opposite end, reverse direction </w:t>
      </w:r>
      <w:r w:rsidRPr="00A423A5">
        <w:rPr>
          <w:rFonts w:ascii="Times New Roman" w:hAnsi="Times New Roman" w:cs="Times New Roman"/>
          <w:i/>
          <w:iCs/>
        </w:rPr>
        <w:t>again</w:t>
      </w:r>
      <w:r w:rsidRPr="00A423A5">
        <w:rPr>
          <w:rFonts w:ascii="Times New Roman" w:hAnsi="Times New Roman" w:cs="Times New Roman"/>
        </w:rPr>
        <w:t>, and return.</w:t>
      </w:r>
    </w:p>
    <w:p w14:paraId="27EBC83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Because </w:t>
      </w:r>
      <w:r w:rsidRPr="00A423A5">
        <w:rPr>
          <w:rFonts w:ascii="Times New Roman" w:hAnsi="Times New Roman" w:cs="Times New Roman"/>
          <w:b/>
          <w:bCs/>
        </w:rPr>
        <w:t>C-SCAN</w:t>
      </w:r>
      <w:r w:rsidRPr="00A423A5">
        <w:rPr>
          <w:rFonts w:ascii="Times New Roman" w:hAnsi="Times New Roman" w:cs="Times New Roman"/>
        </w:rPr>
        <w:t xml:space="preserve"> always sweeps in a single direction and uses a fast return jump to track 0, the maximum wait time for any cylinder is strictly bounded by the time required for one full sweep plus one return jump. This bounded latency model makes system </w:t>
      </w:r>
      <w:proofErr w:type="spellStart"/>
      <w:r w:rsidRPr="00A423A5">
        <w:rPr>
          <w:rFonts w:ascii="Times New Roman" w:hAnsi="Times New Roman" w:cs="Times New Roman"/>
        </w:rPr>
        <w:t>behavior</w:t>
      </w:r>
      <w:proofErr w:type="spellEnd"/>
      <w:r w:rsidRPr="00A423A5">
        <w:rPr>
          <w:rFonts w:ascii="Times New Roman" w:hAnsi="Times New Roman" w:cs="Times New Roman"/>
        </w:rPr>
        <w:t xml:space="preserve"> predictable for real-time process scheduling.</w:t>
      </w:r>
    </w:p>
    <w:p w14:paraId="1B6C9C62"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5: LOOK VS. C-LOOK DISK SCHEDULING</w:t>
      </w:r>
    </w:p>
    <w:p w14:paraId="30B80A22"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Architectural Evolution Beyond SCAN/C-SCAN</w:t>
      </w:r>
    </w:p>
    <w:p w14:paraId="1F698C7A" w14:textId="728CCE4E"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SCAN and C-SCAN force the disk head to travel all the way to the physical boundaries of the platter (e.g., tracks 0 and </w:t>
      </w:r>
      <m:oMath>
        <m:r>
          <w:rPr>
            <w:rFonts w:ascii="Cambria Math" w:hAnsi="Cambria Math" w:cs="Times New Roman"/>
          </w:rPr>
          <m:t>N-1</m:t>
        </m:r>
      </m:oMath>
      <w:r w:rsidRPr="00A423A5">
        <w:rPr>
          <w:rFonts w:ascii="Times New Roman" w:hAnsi="Times New Roman" w:cs="Times New Roman"/>
        </w:rPr>
        <w:t>) on every sweep, even if no pending I/O requests target those extreme tracks.</w:t>
      </w:r>
    </w:p>
    <w:p w14:paraId="2F3EDACB"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LOOK</w:t>
      </w:r>
      <w:r w:rsidRPr="00A423A5">
        <w:rPr>
          <w:rFonts w:ascii="Times New Roman" w:hAnsi="Times New Roman" w:cs="Times New Roman"/>
        </w:rPr>
        <w:t xml:space="preserve"> and </w:t>
      </w:r>
      <w:r w:rsidRPr="00A423A5">
        <w:rPr>
          <w:rFonts w:ascii="Times New Roman" w:hAnsi="Times New Roman" w:cs="Times New Roman"/>
          <w:b/>
          <w:bCs/>
        </w:rPr>
        <w:t>C-LOOK</w:t>
      </w:r>
      <w:r w:rsidRPr="00A423A5">
        <w:rPr>
          <w:rFonts w:ascii="Times New Roman" w:hAnsi="Times New Roman" w:cs="Times New Roman"/>
        </w:rPr>
        <w:t xml:space="preserve"> eliminate these unnecessary boundary traversals by evaluating pending requests in the queue and adjusting the sweep dynamically.</w:t>
      </w:r>
    </w:p>
    <w:p w14:paraId="195C799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SCAN Pattern:</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0] &lt;================= Head Path =================&gt; [199]</w:t>
      </w:r>
    </w:p>
    <w:p w14:paraId="0BB223A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(Traverses all the way to absolute boundaries)</w:t>
      </w:r>
    </w:p>
    <w:p w14:paraId="4C0F5AB2" w14:textId="77777777" w:rsidR="00A423A5" w:rsidRPr="00A423A5" w:rsidRDefault="00A423A5" w:rsidP="00A423A5">
      <w:pPr>
        <w:rPr>
          <w:rFonts w:ascii="Times New Roman" w:hAnsi="Times New Roman" w:cs="Times New Roman"/>
        </w:rPr>
      </w:pPr>
    </w:p>
    <w:p w14:paraId="0417370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LOOK Pattern:</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14] &lt;=============== Head Path ================&gt; [183]</w:t>
      </w:r>
    </w:p>
    <w:p w14:paraId="09A6012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(Reverses immediately at lowest/highest requested track)</w:t>
      </w:r>
    </w:p>
    <w:p w14:paraId="4085E15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LOOK Algorithm Operations</w:t>
      </w:r>
    </w:p>
    <w:p w14:paraId="6B22DA1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LOOK functions like SCAN, servicing requests in both directions, but it looks ahead in the current direction of movement. As soon as there are no higher (or lower) requests pending in the queue, the head reverses direction immediately without traveling to the physical end of the disk platter.</w:t>
      </w:r>
    </w:p>
    <w:p w14:paraId="331483A3"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Worked Example</w:t>
      </w:r>
    </w:p>
    <w:p w14:paraId="350AC661" w14:textId="77777777" w:rsidR="00A423A5" w:rsidRPr="00A423A5" w:rsidRDefault="00A423A5" w:rsidP="00A423A5">
      <w:pPr>
        <w:numPr>
          <w:ilvl w:val="0"/>
          <w:numId w:val="28"/>
        </w:numPr>
        <w:rPr>
          <w:rFonts w:ascii="Times New Roman" w:hAnsi="Times New Roman" w:cs="Times New Roman"/>
        </w:rPr>
      </w:pPr>
      <w:r w:rsidRPr="00A423A5">
        <w:rPr>
          <w:rFonts w:ascii="Times New Roman" w:hAnsi="Times New Roman" w:cs="Times New Roman"/>
          <w:b/>
          <w:bCs/>
        </w:rPr>
        <w:t>Disk Boundaries:</w:t>
      </w:r>
      <w:r w:rsidRPr="00A423A5">
        <w:rPr>
          <w:rFonts w:ascii="Times New Roman" w:hAnsi="Times New Roman" w:cs="Times New Roman"/>
        </w:rPr>
        <w:t xml:space="preserve"> 0 to 199</w:t>
      </w:r>
    </w:p>
    <w:p w14:paraId="7969399F" w14:textId="77777777" w:rsidR="00A423A5" w:rsidRPr="00A423A5" w:rsidRDefault="00A423A5" w:rsidP="00A423A5">
      <w:pPr>
        <w:numPr>
          <w:ilvl w:val="0"/>
          <w:numId w:val="28"/>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 (Moving Upward)</w:t>
      </w:r>
    </w:p>
    <w:p w14:paraId="54D4866A" w14:textId="77777777" w:rsidR="00A423A5" w:rsidRPr="00A423A5" w:rsidRDefault="00A423A5" w:rsidP="00A423A5">
      <w:pPr>
        <w:numPr>
          <w:ilvl w:val="0"/>
          <w:numId w:val="28"/>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783581D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LOOK Movement Resolution:</w:t>
      </w:r>
    </w:p>
    <w:p w14:paraId="37C4416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1. Move upward servicing: 65, 67, 98, 122, 124, 183.</w:t>
      </w:r>
    </w:p>
    <w:p w14:paraId="7F0DA36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Highest requested track is 183.</w:t>
      </w:r>
    </w:p>
    <w:p w14:paraId="4943370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Head reverses immediately at 183 (does not go to 199).</w:t>
      </w:r>
    </w:p>
    <w:p w14:paraId="32A21A6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183 - 53 = 130 tracks.</w:t>
      </w:r>
    </w:p>
    <w:p w14:paraId="0FDA95C4" w14:textId="77777777" w:rsidR="00A423A5" w:rsidRPr="00A423A5" w:rsidRDefault="00A423A5" w:rsidP="00A423A5">
      <w:pPr>
        <w:rPr>
          <w:rFonts w:ascii="Times New Roman" w:hAnsi="Times New Roman" w:cs="Times New Roman"/>
        </w:rPr>
      </w:pPr>
    </w:p>
    <w:p w14:paraId="4FB03F3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2. Move downward servicing: 37, 14.</w:t>
      </w:r>
    </w:p>
    <w:p w14:paraId="377617F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Lowest requested track is 14.</w:t>
      </w:r>
    </w:p>
    <w:p w14:paraId="488249A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183 - 14 = 169 tracks.</w:t>
      </w:r>
    </w:p>
    <w:p w14:paraId="49506D39"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Calculation of Total Head Movement:</w:t>
      </w:r>
    </w:p>
    <w:p w14:paraId="2D7B1094" w14:textId="5D387FBD"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183-53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183-14</m:t>
              </m:r>
            </m:e>
          </m:d>
          <m:r>
            <w:rPr>
              <w:rFonts w:ascii="Cambria Math" w:hAnsi="Cambria Math" w:cs="Times New Roman"/>
            </w:rPr>
            <m:t>=130+169=</m:t>
          </m:r>
          <m:r>
            <m:rPr>
              <m:sty m:val="b"/>
            </m:rPr>
            <w:rPr>
              <w:rFonts w:ascii="Cambria Math" w:hAnsi="Cambria Math" w:cs="Times New Roman"/>
            </w:rPr>
            <m:t>299</m:t>
          </m:r>
          <m:r>
            <m:rPr>
              <m:nor/>
            </m:rPr>
            <w:rPr>
              <w:rFonts w:ascii="Times New Roman" w:hAnsi="Times New Roman" w:cs="Times New Roman"/>
            </w:rPr>
            <m:t> tracks</m:t>
          </m:r>
        </m:oMath>
      </m:oMathPara>
    </w:p>
    <w:p w14:paraId="6537D4AE"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C-LOOK Algorithm Operations</w:t>
      </w:r>
    </w:p>
    <w:p w14:paraId="29E70C0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C-LOOK combines the unidirectional sweep of C-SCAN with the boundary optimization of LOOK. The head services requests in one direction, moves only as far as the highest requested track, and then jumps directly to the lowest requested track without servicing requests on the return trip.</w:t>
      </w:r>
    </w:p>
    <w:p w14:paraId="1FC522D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Worked Example</w:t>
      </w:r>
    </w:p>
    <w:p w14:paraId="68D651B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Using the exact same state:</w:t>
      </w:r>
    </w:p>
    <w:p w14:paraId="0109E1DB" w14:textId="77777777" w:rsidR="00A423A5" w:rsidRPr="00A423A5" w:rsidRDefault="00A423A5" w:rsidP="00A423A5">
      <w:pPr>
        <w:numPr>
          <w:ilvl w:val="0"/>
          <w:numId w:val="29"/>
        </w:numPr>
        <w:rPr>
          <w:rFonts w:ascii="Times New Roman" w:hAnsi="Times New Roman" w:cs="Times New Roman"/>
        </w:rPr>
      </w:pPr>
      <w:r w:rsidRPr="00A423A5">
        <w:rPr>
          <w:rFonts w:ascii="Times New Roman" w:hAnsi="Times New Roman" w:cs="Times New Roman"/>
          <w:b/>
          <w:bCs/>
        </w:rPr>
        <w:t>Initial Head Position:</w:t>
      </w:r>
      <w:r w:rsidRPr="00A423A5">
        <w:rPr>
          <w:rFonts w:ascii="Times New Roman" w:hAnsi="Times New Roman" w:cs="Times New Roman"/>
        </w:rPr>
        <w:t xml:space="preserve"> Cylinder 53 (Moving Upward)</w:t>
      </w:r>
    </w:p>
    <w:p w14:paraId="732A3226" w14:textId="77777777" w:rsidR="00A423A5" w:rsidRPr="00A423A5" w:rsidRDefault="00A423A5" w:rsidP="00A423A5">
      <w:pPr>
        <w:numPr>
          <w:ilvl w:val="0"/>
          <w:numId w:val="29"/>
        </w:numPr>
        <w:rPr>
          <w:rFonts w:ascii="Times New Roman" w:hAnsi="Times New Roman" w:cs="Times New Roman"/>
        </w:rPr>
      </w:pPr>
      <w:r w:rsidRPr="00A423A5">
        <w:rPr>
          <w:rFonts w:ascii="Times New Roman" w:hAnsi="Times New Roman" w:cs="Times New Roman"/>
          <w:b/>
          <w:bCs/>
        </w:rPr>
        <w:t>Request Queue:</w:t>
      </w:r>
      <w:r w:rsidRPr="00A423A5">
        <w:rPr>
          <w:rFonts w:ascii="Times New Roman" w:hAnsi="Times New Roman" w:cs="Times New Roman"/>
        </w:rPr>
        <w:t xml:space="preserve"> 98, 183, 37, 122, 14, 124, 65, 67</w:t>
      </w:r>
    </w:p>
    <w:p w14:paraId="34D2C05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C-LOOK Movement Resolution:</w:t>
      </w:r>
    </w:p>
    <w:p w14:paraId="142A65A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1. Move upward servicing: 65, 67, 98, 122, 124, 183.</w:t>
      </w:r>
    </w:p>
    <w:p w14:paraId="398ACEE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Highest requested track is 183.</w:t>
      </w:r>
    </w:p>
    <w:p w14:paraId="1D2F2FF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183 - 53 = 130 tracks.</w:t>
      </w:r>
    </w:p>
    <w:p w14:paraId="36508A66" w14:textId="77777777" w:rsidR="00A423A5" w:rsidRPr="00A423A5" w:rsidRDefault="00A423A5" w:rsidP="00A423A5">
      <w:pPr>
        <w:rPr>
          <w:rFonts w:ascii="Times New Roman" w:hAnsi="Times New Roman" w:cs="Times New Roman"/>
        </w:rPr>
      </w:pPr>
    </w:p>
    <w:p w14:paraId="4ADA393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2. Return jump directly to lowest requested track (14):</w:t>
      </w:r>
    </w:p>
    <w:p w14:paraId="30D16B0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183 - 14 = 169 tracks.</w:t>
      </w:r>
    </w:p>
    <w:p w14:paraId="6D042EBB" w14:textId="77777777" w:rsidR="00A423A5" w:rsidRPr="00A423A5" w:rsidRDefault="00A423A5" w:rsidP="00A423A5">
      <w:pPr>
        <w:rPr>
          <w:rFonts w:ascii="Times New Roman" w:hAnsi="Times New Roman" w:cs="Times New Roman"/>
        </w:rPr>
      </w:pPr>
    </w:p>
    <w:p w14:paraId="54819C7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3. Resume forward servicing pass from 14 upward to 37:</w:t>
      </w:r>
    </w:p>
    <w:p w14:paraId="0B5B731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Distance = 37 - 14 = 23 tracks.</w:t>
      </w:r>
    </w:p>
    <w:p w14:paraId="4E5B239A"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Calculation of Total Head Movement:</w:t>
      </w:r>
    </w:p>
    <w:p w14:paraId="1971BA84" w14:textId="6AB2D673"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Movement</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183-53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183-14</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37-14</m:t>
              </m:r>
            </m:e>
          </m:d>
          <m:r>
            <w:rPr>
              <w:rFonts w:ascii="Cambria Math" w:hAnsi="Cambria Math" w:cs="Times New Roman"/>
            </w:rPr>
            <m:t>=130+169+23=</m:t>
          </m:r>
          <m:r>
            <m:rPr>
              <m:sty m:val="b"/>
            </m:rPr>
            <w:rPr>
              <w:rFonts w:ascii="Cambria Math" w:hAnsi="Cambria Math" w:cs="Times New Roman"/>
            </w:rPr>
            <m:t>322</m:t>
          </m:r>
          <m:r>
            <m:rPr>
              <m:nor/>
            </m:rPr>
            <w:rPr>
              <w:rFonts w:ascii="Times New Roman" w:hAnsi="Times New Roman" w:cs="Times New Roman"/>
            </w:rPr>
            <m:t> tracks</m:t>
          </m:r>
        </m:oMath>
      </m:oMathPara>
    </w:p>
    <w:p w14:paraId="3B0D1F30"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Direct Parameter Comparison</w:t>
      </w:r>
    </w:p>
    <w:p w14:paraId="017247F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operational differences between LOOK and C-LOOK are summarized below:</w:t>
      </w:r>
    </w:p>
    <w:p w14:paraId="18405655" w14:textId="77777777" w:rsidR="00A423A5" w:rsidRPr="00A423A5" w:rsidRDefault="00A423A5" w:rsidP="00A423A5">
      <w:pPr>
        <w:numPr>
          <w:ilvl w:val="0"/>
          <w:numId w:val="30"/>
        </w:numPr>
        <w:rPr>
          <w:rFonts w:ascii="Times New Roman" w:hAnsi="Times New Roman" w:cs="Times New Roman"/>
        </w:rPr>
      </w:pPr>
      <w:r w:rsidRPr="00A423A5">
        <w:rPr>
          <w:rFonts w:ascii="Times New Roman" w:hAnsi="Times New Roman" w:cs="Times New Roman"/>
          <w:b/>
          <w:bCs/>
        </w:rPr>
        <w:t>Sweep Bounds:</w:t>
      </w:r>
    </w:p>
    <w:p w14:paraId="773CAECD"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LOOK:</w:t>
      </w:r>
      <w:r w:rsidRPr="00A423A5">
        <w:rPr>
          <w:rFonts w:ascii="Times New Roman" w:hAnsi="Times New Roman" w:cs="Times New Roman"/>
        </w:rPr>
        <w:t xml:space="preserve"> Reverses direction immediately upon servicing the highest or lowest requested track in the current direction.</w:t>
      </w:r>
    </w:p>
    <w:p w14:paraId="6E0AF574"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C-LOOK:</w:t>
      </w:r>
      <w:r w:rsidRPr="00A423A5">
        <w:rPr>
          <w:rFonts w:ascii="Times New Roman" w:hAnsi="Times New Roman" w:cs="Times New Roman"/>
        </w:rPr>
        <w:t xml:space="preserve"> Jumps to the lowest requested track upon servicing the highest requested track in the forward sweep.</w:t>
      </w:r>
    </w:p>
    <w:p w14:paraId="357758DB" w14:textId="77777777" w:rsidR="00A423A5" w:rsidRPr="00A423A5" w:rsidRDefault="00A423A5" w:rsidP="00A423A5">
      <w:pPr>
        <w:numPr>
          <w:ilvl w:val="0"/>
          <w:numId w:val="30"/>
        </w:numPr>
        <w:rPr>
          <w:rFonts w:ascii="Times New Roman" w:hAnsi="Times New Roman" w:cs="Times New Roman"/>
        </w:rPr>
      </w:pPr>
      <w:r w:rsidRPr="00A423A5">
        <w:rPr>
          <w:rFonts w:ascii="Times New Roman" w:hAnsi="Times New Roman" w:cs="Times New Roman"/>
          <w:b/>
          <w:bCs/>
        </w:rPr>
        <w:t>Return Pass Service:</w:t>
      </w:r>
    </w:p>
    <w:p w14:paraId="3E988AD2"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lastRenderedPageBreak/>
        <w:t>LOOK:</w:t>
      </w:r>
      <w:r w:rsidRPr="00A423A5">
        <w:rPr>
          <w:rFonts w:ascii="Times New Roman" w:hAnsi="Times New Roman" w:cs="Times New Roman"/>
        </w:rPr>
        <w:t xml:space="preserve"> Services pending requests continuously during the return pass.</w:t>
      </w:r>
    </w:p>
    <w:p w14:paraId="7D127C24"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C-LOOK:</w:t>
      </w:r>
      <w:r w:rsidRPr="00A423A5">
        <w:rPr>
          <w:rFonts w:ascii="Times New Roman" w:hAnsi="Times New Roman" w:cs="Times New Roman"/>
        </w:rPr>
        <w:t xml:space="preserve"> Does not service any requests during the return jump to the lowest requested track.</w:t>
      </w:r>
    </w:p>
    <w:p w14:paraId="493179D2" w14:textId="77777777" w:rsidR="00A423A5" w:rsidRPr="00A423A5" w:rsidRDefault="00A423A5" w:rsidP="00A423A5">
      <w:pPr>
        <w:numPr>
          <w:ilvl w:val="0"/>
          <w:numId w:val="30"/>
        </w:numPr>
        <w:rPr>
          <w:rFonts w:ascii="Times New Roman" w:hAnsi="Times New Roman" w:cs="Times New Roman"/>
        </w:rPr>
      </w:pPr>
      <w:r w:rsidRPr="00A423A5">
        <w:rPr>
          <w:rFonts w:ascii="Times New Roman" w:hAnsi="Times New Roman" w:cs="Times New Roman"/>
          <w:b/>
          <w:bCs/>
        </w:rPr>
        <w:t>Total Track Distance:</w:t>
      </w:r>
    </w:p>
    <w:p w14:paraId="0A1B5A2A"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LOOK:</w:t>
      </w:r>
      <w:r w:rsidRPr="00A423A5">
        <w:rPr>
          <w:rFonts w:ascii="Times New Roman" w:hAnsi="Times New Roman" w:cs="Times New Roman"/>
        </w:rPr>
        <w:t xml:space="preserve"> Slightly lower overall travel distance due to servicing requests during both sweep directions.</w:t>
      </w:r>
    </w:p>
    <w:p w14:paraId="565EADCF"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C-LOOK:</w:t>
      </w:r>
      <w:r w:rsidRPr="00A423A5">
        <w:rPr>
          <w:rFonts w:ascii="Times New Roman" w:hAnsi="Times New Roman" w:cs="Times New Roman"/>
        </w:rPr>
        <w:t xml:space="preserve"> Slightly higher total distance due to the </w:t>
      </w:r>
      <w:proofErr w:type="spellStart"/>
      <w:r w:rsidRPr="00A423A5">
        <w:rPr>
          <w:rFonts w:ascii="Times New Roman" w:hAnsi="Times New Roman" w:cs="Times New Roman"/>
        </w:rPr>
        <w:t>unserviced</w:t>
      </w:r>
      <w:proofErr w:type="spellEnd"/>
      <w:r w:rsidRPr="00A423A5">
        <w:rPr>
          <w:rFonts w:ascii="Times New Roman" w:hAnsi="Times New Roman" w:cs="Times New Roman"/>
        </w:rPr>
        <w:t xml:space="preserve"> return jump.</w:t>
      </w:r>
    </w:p>
    <w:p w14:paraId="093ED304" w14:textId="77777777" w:rsidR="00A423A5" w:rsidRPr="00A423A5" w:rsidRDefault="00A423A5" w:rsidP="00A423A5">
      <w:pPr>
        <w:numPr>
          <w:ilvl w:val="0"/>
          <w:numId w:val="30"/>
        </w:numPr>
        <w:rPr>
          <w:rFonts w:ascii="Times New Roman" w:hAnsi="Times New Roman" w:cs="Times New Roman"/>
        </w:rPr>
      </w:pPr>
      <w:r w:rsidRPr="00A423A5">
        <w:rPr>
          <w:rFonts w:ascii="Times New Roman" w:hAnsi="Times New Roman" w:cs="Times New Roman"/>
          <w:b/>
          <w:bCs/>
        </w:rPr>
        <w:t>Variance in Wait Time:</w:t>
      </w:r>
    </w:p>
    <w:p w14:paraId="4A31FABF"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LOOK:</w:t>
      </w:r>
      <w:r w:rsidRPr="00A423A5">
        <w:rPr>
          <w:rFonts w:ascii="Times New Roman" w:hAnsi="Times New Roman" w:cs="Times New Roman"/>
        </w:rPr>
        <w:t xml:space="preserve"> Slightly higher wait time variance between inner, outer, and middle tracks.</w:t>
      </w:r>
    </w:p>
    <w:p w14:paraId="7A6D575C" w14:textId="77777777" w:rsidR="00A423A5" w:rsidRPr="00A423A5" w:rsidRDefault="00A423A5" w:rsidP="00A423A5">
      <w:pPr>
        <w:numPr>
          <w:ilvl w:val="1"/>
          <w:numId w:val="30"/>
        </w:numPr>
        <w:rPr>
          <w:rFonts w:ascii="Times New Roman" w:hAnsi="Times New Roman" w:cs="Times New Roman"/>
        </w:rPr>
      </w:pPr>
      <w:r w:rsidRPr="00A423A5">
        <w:rPr>
          <w:rFonts w:ascii="Times New Roman" w:hAnsi="Times New Roman" w:cs="Times New Roman"/>
          <w:b/>
          <w:bCs/>
        </w:rPr>
        <w:t>C-LOOK:</w:t>
      </w:r>
      <w:r w:rsidRPr="00A423A5">
        <w:rPr>
          <w:rFonts w:ascii="Times New Roman" w:hAnsi="Times New Roman" w:cs="Times New Roman"/>
        </w:rPr>
        <w:t xml:space="preserve"> Highly uniform wait times across all disk tracks.</w:t>
      </w:r>
    </w:p>
    <w:p w14:paraId="4FBD6CC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Operational Condition Analysis</w:t>
      </w:r>
    </w:p>
    <w:p w14:paraId="310371B4" w14:textId="77777777" w:rsidR="00A423A5" w:rsidRPr="00A423A5" w:rsidRDefault="00A423A5" w:rsidP="00A423A5">
      <w:pPr>
        <w:numPr>
          <w:ilvl w:val="0"/>
          <w:numId w:val="31"/>
        </w:numPr>
        <w:rPr>
          <w:rFonts w:ascii="Times New Roman" w:hAnsi="Times New Roman" w:cs="Times New Roman"/>
        </w:rPr>
      </w:pPr>
      <w:r w:rsidRPr="00A423A5">
        <w:rPr>
          <w:rFonts w:ascii="Times New Roman" w:hAnsi="Times New Roman" w:cs="Times New Roman"/>
          <w:b/>
          <w:bCs/>
        </w:rPr>
        <w:t>C-LOOK</w:t>
      </w:r>
      <w:r w:rsidRPr="00A423A5">
        <w:rPr>
          <w:rFonts w:ascii="Times New Roman" w:hAnsi="Times New Roman" w:cs="Times New Roman"/>
        </w:rPr>
        <w:t xml:space="preserve"> provides superior performance under </w:t>
      </w:r>
      <w:r w:rsidRPr="00A423A5">
        <w:rPr>
          <w:rFonts w:ascii="Times New Roman" w:hAnsi="Times New Roman" w:cs="Times New Roman"/>
          <w:b/>
          <w:bCs/>
        </w:rPr>
        <w:t>Heavy, Uniform Workloads</w:t>
      </w:r>
      <w:r w:rsidRPr="00A423A5">
        <w:rPr>
          <w:rFonts w:ascii="Times New Roman" w:hAnsi="Times New Roman" w:cs="Times New Roman"/>
        </w:rPr>
        <w:t>. Under high system load, its unidirectional design maintains consistent service intervals across all tracks.</w:t>
      </w:r>
    </w:p>
    <w:p w14:paraId="6C2DC494" w14:textId="77777777" w:rsidR="00A423A5" w:rsidRPr="00A423A5" w:rsidRDefault="00A423A5" w:rsidP="00A423A5">
      <w:pPr>
        <w:numPr>
          <w:ilvl w:val="0"/>
          <w:numId w:val="31"/>
        </w:numPr>
        <w:rPr>
          <w:rFonts w:ascii="Times New Roman" w:hAnsi="Times New Roman" w:cs="Times New Roman"/>
        </w:rPr>
      </w:pPr>
      <w:r w:rsidRPr="00A423A5">
        <w:rPr>
          <w:rFonts w:ascii="Times New Roman" w:hAnsi="Times New Roman" w:cs="Times New Roman"/>
          <w:b/>
          <w:bCs/>
        </w:rPr>
        <w:t>LOOK</w:t>
      </w:r>
      <w:r w:rsidRPr="00A423A5">
        <w:rPr>
          <w:rFonts w:ascii="Times New Roman" w:hAnsi="Times New Roman" w:cs="Times New Roman"/>
        </w:rPr>
        <w:t xml:space="preserve"> performs best under </w:t>
      </w:r>
      <w:r w:rsidRPr="00A423A5">
        <w:rPr>
          <w:rFonts w:ascii="Times New Roman" w:hAnsi="Times New Roman" w:cs="Times New Roman"/>
          <w:b/>
          <w:bCs/>
        </w:rPr>
        <w:t>Light, Asymmetric, or Clustered Workloads</w:t>
      </w:r>
      <w:r w:rsidRPr="00A423A5">
        <w:rPr>
          <w:rFonts w:ascii="Times New Roman" w:hAnsi="Times New Roman" w:cs="Times New Roman"/>
        </w:rPr>
        <w:t xml:space="preserve">, where avoiding </w:t>
      </w:r>
      <w:proofErr w:type="spellStart"/>
      <w:r w:rsidRPr="00A423A5">
        <w:rPr>
          <w:rFonts w:ascii="Times New Roman" w:hAnsi="Times New Roman" w:cs="Times New Roman"/>
        </w:rPr>
        <w:t>unserviced</w:t>
      </w:r>
      <w:proofErr w:type="spellEnd"/>
      <w:r w:rsidRPr="00A423A5">
        <w:rPr>
          <w:rFonts w:ascii="Times New Roman" w:hAnsi="Times New Roman" w:cs="Times New Roman"/>
        </w:rPr>
        <w:t xml:space="preserve"> return jumps keeps total physical head travel to a minimum.</w:t>
      </w:r>
    </w:p>
    <w:p w14:paraId="32DB58D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SECTION B: ADVANCED DIRECTORIES &amp; FREE SPACE MANAGEMENT</w:t>
      </w:r>
    </w:p>
    <w:p w14:paraId="23EB889F"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6: DIRECTORY STRUCTURES COMPARISON</w:t>
      </w:r>
    </w:p>
    <w:p w14:paraId="1DE4F9CE"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Functional Role of Directory Systems</w:t>
      </w:r>
    </w:p>
    <w:p w14:paraId="7450169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A directory system acts as a high-level file organization layer in an operating system. It translates human-readable string paths (e.g., /home/user/docs/file.txt) into low-level physical metadata constructs (e.g., </w:t>
      </w:r>
      <w:proofErr w:type="spellStart"/>
      <w:r w:rsidRPr="00A423A5">
        <w:rPr>
          <w:rFonts w:ascii="Times New Roman" w:hAnsi="Times New Roman" w:cs="Times New Roman"/>
        </w:rPr>
        <w:t>i</w:t>
      </w:r>
      <w:proofErr w:type="spellEnd"/>
      <w:r w:rsidRPr="00A423A5">
        <w:rPr>
          <w:rFonts w:ascii="Times New Roman" w:hAnsi="Times New Roman" w:cs="Times New Roman"/>
        </w:rPr>
        <w:t>-node numbers or disk block offsets).</w:t>
      </w:r>
    </w:p>
    <w:p w14:paraId="3F7FBF5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An effective directory system must support:</w:t>
      </w:r>
    </w:p>
    <w:p w14:paraId="22DCBC89" w14:textId="77777777" w:rsidR="00A423A5" w:rsidRPr="00A423A5" w:rsidRDefault="00A423A5" w:rsidP="00A423A5">
      <w:pPr>
        <w:numPr>
          <w:ilvl w:val="0"/>
          <w:numId w:val="32"/>
        </w:numPr>
        <w:rPr>
          <w:rFonts w:ascii="Times New Roman" w:hAnsi="Times New Roman" w:cs="Times New Roman"/>
        </w:rPr>
      </w:pPr>
      <w:r w:rsidRPr="00A423A5">
        <w:rPr>
          <w:rFonts w:ascii="Times New Roman" w:hAnsi="Times New Roman" w:cs="Times New Roman"/>
        </w:rPr>
        <w:t>Fast entry retrieval and search operations.</w:t>
      </w:r>
    </w:p>
    <w:p w14:paraId="09398946" w14:textId="77777777" w:rsidR="00A423A5" w:rsidRPr="00A423A5" w:rsidRDefault="00A423A5" w:rsidP="00A423A5">
      <w:pPr>
        <w:numPr>
          <w:ilvl w:val="0"/>
          <w:numId w:val="32"/>
        </w:numPr>
        <w:rPr>
          <w:rFonts w:ascii="Times New Roman" w:hAnsi="Times New Roman" w:cs="Times New Roman"/>
        </w:rPr>
      </w:pPr>
      <w:r w:rsidRPr="00A423A5">
        <w:rPr>
          <w:rFonts w:ascii="Times New Roman" w:hAnsi="Times New Roman" w:cs="Times New Roman"/>
        </w:rPr>
        <w:t>Flexible file naming and organizing hierarchies.</w:t>
      </w:r>
    </w:p>
    <w:p w14:paraId="7F53EA10" w14:textId="77777777" w:rsidR="00A423A5" w:rsidRPr="00A423A5" w:rsidRDefault="00A423A5" w:rsidP="00A423A5">
      <w:pPr>
        <w:numPr>
          <w:ilvl w:val="0"/>
          <w:numId w:val="32"/>
        </w:numPr>
        <w:rPr>
          <w:rFonts w:ascii="Times New Roman" w:hAnsi="Times New Roman" w:cs="Times New Roman"/>
        </w:rPr>
      </w:pPr>
      <w:r w:rsidRPr="00A423A5">
        <w:rPr>
          <w:rFonts w:ascii="Times New Roman" w:hAnsi="Times New Roman" w:cs="Times New Roman"/>
        </w:rPr>
        <w:t>Isolated environments for multiple users.</w:t>
      </w:r>
    </w:p>
    <w:p w14:paraId="51476B63" w14:textId="77777777" w:rsidR="00A423A5" w:rsidRPr="00A423A5" w:rsidRDefault="00A423A5" w:rsidP="00A423A5">
      <w:pPr>
        <w:numPr>
          <w:ilvl w:val="0"/>
          <w:numId w:val="32"/>
        </w:numPr>
        <w:rPr>
          <w:rFonts w:ascii="Times New Roman" w:hAnsi="Times New Roman" w:cs="Times New Roman"/>
        </w:rPr>
      </w:pPr>
      <w:r w:rsidRPr="00A423A5">
        <w:rPr>
          <w:rFonts w:ascii="Times New Roman" w:hAnsi="Times New Roman" w:cs="Times New Roman"/>
        </w:rPr>
        <w:t>Controlled file sharing and security permissions.</w:t>
      </w:r>
    </w:p>
    <w:p w14:paraId="3BEF8D4E"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Single-Level Directory Structure</w:t>
      </w:r>
    </w:p>
    <w:p w14:paraId="700CC91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Architecture and Design</w:t>
      </w:r>
    </w:p>
    <w:p w14:paraId="358B7CC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Single-Level directory system is the simplest organization model. All files are stored in a single flat namespace managed directly by the root directory.</w:t>
      </w:r>
    </w:p>
    <w:p w14:paraId="433FB1A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Root </w:t>
      </w:r>
      <w:proofErr w:type="gramStart"/>
      <w:r w:rsidRPr="00A423A5">
        <w:rPr>
          <w:rFonts w:ascii="Times New Roman" w:hAnsi="Times New Roman" w:cs="Times New Roman"/>
        </w:rPr>
        <w:t>Directory ]</w:t>
      </w:r>
      <w:proofErr w:type="gramEnd"/>
    </w:p>
    <w:p w14:paraId="7D8ED35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   |    \</w:t>
      </w:r>
    </w:p>
    <w:p w14:paraId="6B4FA17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F1   F</w:t>
      </w:r>
      <w:proofErr w:type="gramStart"/>
      <w:r w:rsidRPr="00A423A5">
        <w:rPr>
          <w:rFonts w:ascii="Times New Roman" w:hAnsi="Times New Roman" w:cs="Times New Roman"/>
        </w:rPr>
        <w:t>2  F3  F</w:t>
      </w:r>
      <w:proofErr w:type="gramEnd"/>
      <w:r w:rsidRPr="00A423A5">
        <w:rPr>
          <w:rFonts w:ascii="Times New Roman" w:hAnsi="Times New Roman" w:cs="Times New Roman"/>
        </w:rPr>
        <w:t>4   F</w:t>
      </w:r>
      <w:proofErr w:type="gramStart"/>
      <w:r w:rsidRPr="00A423A5">
        <w:rPr>
          <w:rFonts w:ascii="Times New Roman" w:hAnsi="Times New Roman" w:cs="Times New Roman"/>
        </w:rPr>
        <w:t>5  ...</w:t>
      </w:r>
      <w:proofErr w:type="gramEnd"/>
    </w:p>
    <w:p w14:paraId="68F2A78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Architectural Trade-offs</w:t>
      </w:r>
    </w:p>
    <w:p w14:paraId="4012AB28" w14:textId="77777777" w:rsidR="00A423A5" w:rsidRPr="00A423A5" w:rsidRDefault="00A423A5" w:rsidP="00A423A5">
      <w:pPr>
        <w:numPr>
          <w:ilvl w:val="0"/>
          <w:numId w:val="33"/>
        </w:numPr>
        <w:rPr>
          <w:rFonts w:ascii="Times New Roman" w:hAnsi="Times New Roman" w:cs="Times New Roman"/>
        </w:rPr>
      </w:pPr>
      <w:r w:rsidRPr="00A423A5">
        <w:rPr>
          <w:rFonts w:ascii="Times New Roman" w:hAnsi="Times New Roman" w:cs="Times New Roman"/>
          <w:b/>
          <w:bCs/>
        </w:rPr>
        <w:lastRenderedPageBreak/>
        <w:t>Naming Conflicts:</w:t>
      </w:r>
      <w:r w:rsidRPr="00A423A5">
        <w:rPr>
          <w:rFonts w:ascii="Times New Roman" w:hAnsi="Times New Roman" w:cs="Times New Roman"/>
        </w:rPr>
        <w:t xml:space="preserve"> Severe limitation. Because all files share a single namespace, every file name must be globally unique. If two users name a file data.txt, a collision occurs.</w:t>
      </w:r>
    </w:p>
    <w:p w14:paraId="273CFCB1" w14:textId="45DEC9C3" w:rsidR="00A423A5" w:rsidRPr="00A423A5" w:rsidRDefault="00A423A5" w:rsidP="00A423A5">
      <w:pPr>
        <w:numPr>
          <w:ilvl w:val="0"/>
          <w:numId w:val="33"/>
        </w:numPr>
        <w:rPr>
          <w:rFonts w:ascii="Times New Roman" w:hAnsi="Times New Roman" w:cs="Times New Roman"/>
        </w:rPr>
      </w:pPr>
      <w:r w:rsidRPr="00A423A5">
        <w:rPr>
          <w:rFonts w:ascii="Times New Roman" w:hAnsi="Times New Roman" w:cs="Times New Roman"/>
          <w:b/>
          <w:bCs/>
        </w:rPr>
        <w:t>Search Performance:</w:t>
      </w:r>
      <w:r w:rsidRPr="00A423A5">
        <w:rPr>
          <w:rFonts w:ascii="Times New Roman" w:hAnsi="Times New Roman" w:cs="Times New Roman"/>
        </w:rPr>
        <w:t xml:space="preserve"> Degrades rapidly as the file count increases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linear lookup time). The operating system must scan entries sequentially to locate a target file.</w:t>
      </w:r>
    </w:p>
    <w:p w14:paraId="69B6E000" w14:textId="77777777" w:rsidR="00A423A5" w:rsidRPr="00A423A5" w:rsidRDefault="00A423A5" w:rsidP="00A423A5">
      <w:pPr>
        <w:numPr>
          <w:ilvl w:val="0"/>
          <w:numId w:val="33"/>
        </w:numPr>
        <w:rPr>
          <w:rFonts w:ascii="Times New Roman" w:hAnsi="Times New Roman" w:cs="Times New Roman"/>
        </w:rPr>
      </w:pPr>
      <w:r w:rsidRPr="00A423A5">
        <w:rPr>
          <w:rFonts w:ascii="Times New Roman" w:hAnsi="Times New Roman" w:cs="Times New Roman"/>
          <w:b/>
          <w:bCs/>
        </w:rPr>
        <w:t>Grouping &amp; Isolation:</w:t>
      </w:r>
      <w:r w:rsidRPr="00A423A5">
        <w:rPr>
          <w:rFonts w:ascii="Times New Roman" w:hAnsi="Times New Roman" w:cs="Times New Roman"/>
        </w:rPr>
        <w:t xml:space="preserve"> Zero grouping capability. Files cannot be organized into sub-folders or separated by user accounts.</w:t>
      </w:r>
    </w:p>
    <w:p w14:paraId="27BC47B4"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Two-Level Directory Structure</w:t>
      </w:r>
    </w:p>
    <w:p w14:paraId="7D1786D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Architecture and Design</w:t>
      </w:r>
    </w:p>
    <w:p w14:paraId="0A9D377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To resolve naming collisions across different users, the Two-Level directory structure introduces user isolation. The root directory contains a </w:t>
      </w:r>
      <w:r w:rsidRPr="00A423A5">
        <w:rPr>
          <w:rFonts w:ascii="Times New Roman" w:hAnsi="Times New Roman" w:cs="Times New Roman"/>
          <w:b/>
          <w:bCs/>
        </w:rPr>
        <w:t>Master User Directory (MFD)</w:t>
      </w:r>
      <w:r w:rsidRPr="00A423A5">
        <w:rPr>
          <w:rFonts w:ascii="Times New Roman" w:hAnsi="Times New Roman" w:cs="Times New Roman"/>
        </w:rPr>
        <w:t xml:space="preserve">, which links to individual </w:t>
      </w:r>
      <w:r w:rsidRPr="00A423A5">
        <w:rPr>
          <w:rFonts w:ascii="Times New Roman" w:hAnsi="Times New Roman" w:cs="Times New Roman"/>
          <w:b/>
          <w:bCs/>
        </w:rPr>
        <w:t>User File Directories (UFDs)</w:t>
      </w:r>
      <w:r w:rsidRPr="00A423A5">
        <w:rPr>
          <w:rFonts w:ascii="Times New Roman" w:hAnsi="Times New Roman" w:cs="Times New Roman"/>
        </w:rPr>
        <w:t xml:space="preserve"> for each user account.</w:t>
      </w:r>
    </w:p>
    <w:p w14:paraId="4C654A7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Master Directory (MFD</w:t>
      </w:r>
      <w:proofErr w:type="gramStart"/>
      <w:r w:rsidRPr="00A423A5">
        <w:rPr>
          <w:rFonts w:ascii="Times New Roman" w:hAnsi="Times New Roman" w:cs="Times New Roman"/>
        </w:rPr>
        <w:t>) ]</w:t>
      </w:r>
      <w:proofErr w:type="gramEnd"/>
    </w:p>
    <w:p w14:paraId="64E66B3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
    <w:p w14:paraId="76AC9284"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User </w:t>
      </w:r>
      <w:proofErr w:type="gramStart"/>
      <w:r w:rsidRPr="00A423A5">
        <w:rPr>
          <w:rFonts w:ascii="Times New Roman" w:hAnsi="Times New Roman" w:cs="Times New Roman"/>
        </w:rPr>
        <w:t>A ]</w:t>
      </w:r>
      <w:proofErr w:type="gramEnd"/>
      <w:r w:rsidRPr="00A423A5">
        <w:rPr>
          <w:rFonts w:ascii="Times New Roman" w:hAnsi="Times New Roman" w:cs="Times New Roman"/>
        </w:rPr>
        <w:t xml:space="preserve">   [ User </w:t>
      </w:r>
      <w:proofErr w:type="gramStart"/>
      <w:r w:rsidRPr="00A423A5">
        <w:rPr>
          <w:rFonts w:ascii="Times New Roman" w:hAnsi="Times New Roman" w:cs="Times New Roman"/>
        </w:rPr>
        <w:t>B ]</w:t>
      </w:r>
      <w:proofErr w:type="gramEnd"/>
      <w:r w:rsidRPr="00A423A5">
        <w:rPr>
          <w:rFonts w:ascii="Times New Roman" w:hAnsi="Times New Roman" w:cs="Times New Roman"/>
        </w:rPr>
        <w:t xml:space="preserve">   [ User </w:t>
      </w:r>
      <w:proofErr w:type="gramStart"/>
      <w:r w:rsidRPr="00A423A5">
        <w:rPr>
          <w:rFonts w:ascii="Times New Roman" w:hAnsi="Times New Roman" w:cs="Times New Roman"/>
        </w:rPr>
        <w:t>C ]</w:t>
      </w:r>
      <w:proofErr w:type="gramEnd"/>
    </w:p>
    <w:p w14:paraId="557DDB3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          /    \</w:t>
      </w:r>
    </w:p>
    <w:p w14:paraId="584FEA8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Doc1   Data      Doc1      Test   Run</w:t>
      </w:r>
    </w:p>
    <w:p w14:paraId="0CE6230E"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Architectural Trade-offs</w:t>
      </w:r>
    </w:p>
    <w:p w14:paraId="73DB7EEA" w14:textId="77777777" w:rsidR="00A423A5" w:rsidRPr="00A423A5" w:rsidRDefault="00A423A5" w:rsidP="00A423A5">
      <w:pPr>
        <w:numPr>
          <w:ilvl w:val="0"/>
          <w:numId w:val="34"/>
        </w:numPr>
        <w:rPr>
          <w:rFonts w:ascii="Times New Roman" w:hAnsi="Times New Roman" w:cs="Times New Roman"/>
        </w:rPr>
      </w:pPr>
      <w:r w:rsidRPr="00A423A5">
        <w:rPr>
          <w:rFonts w:ascii="Times New Roman" w:hAnsi="Times New Roman" w:cs="Times New Roman"/>
          <w:b/>
          <w:bCs/>
        </w:rPr>
        <w:t>Naming Isolation:</w:t>
      </w:r>
      <w:r w:rsidRPr="00A423A5">
        <w:rPr>
          <w:rFonts w:ascii="Times New Roman" w:hAnsi="Times New Roman" w:cs="Times New Roman"/>
        </w:rPr>
        <w:t xml:space="preserve"> Resolved across users. User A and User B can both create a file named Doc1 inside their respective UFDs without conflict.</w:t>
      </w:r>
    </w:p>
    <w:p w14:paraId="46A0C501" w14:textId="77777777" w:rsidR="00A423A5" w:rsidRPr="00A423A5" w:rsidRDefault="00A423A5" w:rsidP="00A423A5">
      <w:pPr>
        <w:numPr>
          <w:ilvl w:val="0"/>
          <w:numId w:val="34"/>
        </w:numPr>
        <w:rPr>
          <w:rFonts w:ascii="Times New Roman" w:hAnsi="Times New Roman" w:cs="Times New Roman"/>
        </w:rPr>
      </w:pPr>
      <w:r w:rsidRPr="00A423A5">
        <w:rPr>
          <w:rFonts w:ascii="Times New Roman" w:hAnsi="Times New Roman" w:cs="Times New Roman"/>
          <w:b/>
          <w:bCs/>
        </w:rPr>
        <w:t>Search Mechanics:</w:t>
      </w:r>
      <w:r w:rsidRPr="00A423A5">
        <w:rPr>
          <w:rFonts w:ascii="Times New Roman" w:hAnsi="Times New Roman" w:cs="Times New Roman"/>
        </w:rPr>
        <w:t xml:space="preserve"> To locate a file, the system first searches the MFD for the user account, then searches that user's UFD.</w:t>
      </w:r>
    </w:p>
    <w:p w14:paraId="20B283B8" w14:textId="77777777" w:rsidR="00A423A5" w:rsidRPr="00A423A5" w:rsidRDefault="00A423A5" w:rsidP="00A423A5">
      <w:pPr>
        <w:numPr>
          <w:ilvl w:val="0"/>
          <w:numId w:val="34"/>
        </w:numPr>
        <w:rPr>
          <w:rFonts w:ascii="Times New Roman" w:hAnsi="Times New Roman" w:cs="Times New Roman"/>
        </w:rPr>
      </w:pPr>
      <w:r w:rsidRPr="00A423A5">
        <w:rPr>
          <w:rFonts w:ascii="Times New Roman" w:hAnsi="Times New Roman" w:cs="Times New Roman"/>
          <w:b/>
          <w:bCs/>
        </w:rPr>
        <w:t>Grouping Limitations:</w:t>
      </w:r>
      <w:r w:rsidRPr="00A423A5">
        <w:rPr>
          <w:rFonts w:ascii="Times New Roman" w:hAnsi="Times New Roman" w:cs="Times New Roman"/>
        </w:rPr>
        <w:t xml:space="preserve"> Users cannot create nested subdirectories within their own UFDs. Sharing files between user accounts remains restricted without full explicit path references.</w:t>
      </w:r>
    </w:p>
    <w:p w14:paraId="7B73E0D6"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Tree-Structured Directory System</w:t>
      </w:r>
    </w:p>
    <w:p w14:paraId="27857E62"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Architecture and Design</w:t>
      </w:r>
    </w:p>
    <w:p w14:paraId="474E4D3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Tree-Structured directory system expands user organization into a dynamic hierarchy. The directory tree consists of a single root directory that can contain both individual files and subdirectories.</w:t>
      </w:r>
    </w:p>
    <w:p w14:paraId="21F4379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Root </w:t>
      </w:r>
      <w:proofErr w:type="gramStart"/>
      <w:r w:rsidRPr="00A423A5">
        <w:rPr>
          <w:rFonts w:ascii="Times New Roman" w:hAnsi="Times New Roman" w:cs="Times New Roman"/>
        </w:rPr>
        <w:t>(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 ]</w:t>
      </w:r>
      <w:proofErr w:type="gramEnd"/>
    </w:p>
    <w:p w14:paraId="3105F0E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
    <w:p w14:paraId="4BF6AAB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roofErr w:type="gramStart"/>
      <w:r w:rsidRPr="00A423A5">
        <w:rPr>
          <w:rFonts w:ascii="Times New Roman" w:hAnsi="Times New Roman" w:cs="Times New Roman"/>
        </w:rPr>
        <w:t>home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bin ]</w:t>
      </w:r>
      <w:proofErr w:type="gramEnd"/>
    </w:p>
    <w:p w14:paraId="510063E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
    <w:p w14:paraId="1704A56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user</w:t>
      </w:r>
      <w:proofErr w:type="gramStart"/>
      <w:r w:rsidRPr="00A423A5">
        <w:rPr>
          <w:rFonts w:ascii="Times New Roman" w:hAnsi="Times New Roman" w:cs="Times New Roman"/>
        </w:rPr>
        <w:t>1 ]</w:t>
      </w:r>
      <w:proofErr w:type="gramEnd"/>
      <w:r w:rsidRPr="00A423A5">
        <w:rPr>
          <w:rFonts w:ascii="Times New Roman" w:hAnsi="Times New Roman" w:cs="Times New Roman"/>
        </w:rPr>
        <w:t xml:space="preserve">  </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 xml:space="preserve"> user</w:t>
      </w:r>
      <w:proofErr w:type="gramStart"/>
      <w:r w:rsidRPr="00A423A5">
        <w:rPr>
          <w:rFonts w:ascii="Times New Roman" w:hAnsi="Times New Roman" w:cs="Times New Roman"/>
        </w:rPr>
        <w:t>2 ]</w:t>
      </w:r>
      <w:proofErr w:type="gramEnd"/>
      <w:r w:rsidRPr="00A423A5">
        <w:rPr>
          <w:rFonts w:ascii="Times New Roman" w:hAnsi="Times New Roman" w:cs="Times New Roman"/>
        </w:rPr>
        <w:t xml:space="preserve">     ls, grep</w:t>
      </w:r>
    </w:p>
    <w:p w14:paraId="284B15A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w:t>
      </w:r>
    </w:p>
    <w:p w14:paraId="638A4CF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docs/     work/    notes.txt</w:t>
      </w:r>
    </w:p>
    <w:p w14:paraId="4BB8248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w:t>
      </w:r>
    </w:p>
    <w:p w14:paraId="725F409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lastRenderedPageBreak/>
        <w:t xml:space="preserve">          file.txt   </w:t>
      </w:r>
      <w:proofErr w:type="spellStart"/>
      <w:r w:rsidRPr="00A423A5">
        <w:rPr>
          <w:rFonts w:ascii="Times New Roman" w:hAnsi="Times New Roman" w:cs="Times New Roman"/>
        </w:rPr>
        <w:t>data.db</w:t>
      </w:r>
      <w:proofErr w:type="spellEnd"/>
    </w:p>
    <w:p w14:paraId="4B3DB500"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Architectural Features</w:t>
      </w:r>
    </w:p>
    <w:p w14:paraId="19559A3E" w14:textId="77777777" w:rsidR="00A423A5" w:rsidRPr="00A423A5" w:rsidRDefault="00A423A5" w:rsidP="00A423A5">
      <w:pPr>
        <w:numPr>
          <w:ilvl w:val="0"/>
          <w:numId w:val="35"/>
        </w:numPr>
        <w:rPr>
          <w:rFonts w:ascii="Times New Roman" w:hAnsi="Times New Roman" w:cs="Times New Roman"/>
        </w:rPr>
      </w:pPr>
      <w:r w:rsidRPr="00A423A5">
        <w:rPr>
          <w:rFonts w:ascii="Times New Roman" w:hAnsi="Times New Roman" w:cs="Times New Roman"/>
          <w:b/>
          <w:bCs/>
        </w:rPr>
        <w:t>Path Navigation:</w:t>
      </w:r>
      <w:r w:rsidRPr="00A423A5">
        <w:rPr>
          <w:rFonts w:ascii="Times New Roman" w:hAnsi="Times New Roman" w:cs="Times New Roman"/>
        </w:rPr>
        <w:t xml:space="preserve"> Supports both </w:t>
      </w:r>
      <w:r w:rsidRPr="00A423A5">
        <w:rPr>
          <w:rFonts w:ascii="Times New Roman" w:hAnsi="Times New Roman" w:cs="Times New Roman"/>
          <w:b/>
          <w:bCs/>
        </w:rPr>
        <w:t>Absolute Paths</w:t>
      </w:r>
      <w:r w:rsidRPr="00A423A5">
        <w:rPr>
          <w:rFonts w:ascii="Times New Roman" w:hAnsi="Times New Roman" w:cs="Times New Roman"/>
        </w:rPr>
        <w:t xml:space="preserve"> (starting from the root directory /) and </w:t>
      </w:r>
      <w:r w:rsidRPr="00A423A5">
        <w:rPr>
          <w:rFonts w:ascii="Times New Roman" w:hAnsi="Times New Roman" w:cs="Times New Roman"/>
          <w:b/>
          <w:bCs/>
        </w:rPr>
        <w:t>Relative Paths</w:t>
      </w:r>
      <w:r w:rsidRPr="00A423A5">
        <w:rPr>
          <w:rFonts w:ascii="Times New Roman" w:hAnsi="Times New Roman" w:cs="Times New Roman"/>
        </w:rPr>
        <w:t xml:space="preserve"> (starting from the current working </w:t>
      </w:r>
      <w:proofErr w:type="gramStart"/>
      <w:r w:rsidRPr="00A423A5">
        <w:rPr>
          <w:rFonts w:ascii="Times New Roman" w:hAnsi="Times New Roman" w:cs="Times New Roman"/>
        </w:rPr>
        <w:t>directory .</w:t>
      </w:r>
      <w:proofErr w:type="gramEnd"/>
      <w:r w:rsidRPr="00A423A5">
        <w:rPr>
          <w:rFonts w:ascii="Times New Roman" w:hAnsi="Times New Roman" w:cs="Times New Roman"/>
        </w:rPr>
        <w:t>).</w:t>
      </w:r>
    </w:p>
    <w:p w14:paraId="040AFCD1" w14:textId="77777777" w:rsidR="00A423A5" w:rsidRPr="00A423A5" w:rsidRDefault="00A423A5" w:rsidP="00A423A5">
      <w:pPr>
        <w:numPr>
          <w:ilvl w:val="0"/>
          <w:numId w:val="35"/>
        </w:numPr>
        <w:rPr>
          <w:rFonts w:ascii="Times New Roman" w:hAnsi="Times New Roman" w:cs="Times New Roman"/>
        </w:rPr>
      </w:pPr>
      <w:r w:rsidRPr="00A423A5">
        <w:rPr>
          <w:rFonts w:ascii="Times New Roman" w:hAnsi="Times New Roman" w:cs="Times New Roman"/>
          <w:b/>
          <w:bCs/>
        </w:rPr>
        <w:t>Name Isolation:</w:t>
      </w:r>
      <w:r w:rsidRPr="00A423A5">
        <w:rPr>
          <w:rFonts w:ascii="Times New Roman" w:hAnsi="Times New Roman" w:cs="Times New Roman"/>
        </w:rPr>
        <w:t xml:space="preserve"> Filenames only need to be unique within their immediate parent directory.</w:t>
      </w:r>
    </w:p>
    <w:p w14:paraId="34918B8F" w14:textId="77777777" w:rsidR="00A423A5" w:rsidRPr="00A423A5" w:rsidRDefault="00A423A5" w:rsidP="00A423A5">
      <w:pPr>
        <w:numPr>
          <w:ilvl w:val="0"/>
          <w:numId w:val="35"/>
        </w:numPr>
        <w:rPr>
          <w:rFonts w:ascii="Times New Roman" w:hAnsi="Times New Roman" w:cs="Times New Roman"/>
        </w:rPr>
      </w:pPr>
      <w:r w:rsidRPr="00A423A5">
        <w:rPr>
          <w:rFonts w:ascii="Times New Roman" w:hAnsi="Times New Roman" w:cs="Times New Roman"/>
          <w:b/>
          <w:bCs/>
        </w:rPr>
        <w:t>Access Control Lists (ACLs):</w:t>
      </w:r>
      <w:r w:rsidRPr="00A423A5">
        <w:rPr>
          <w:rFonts w:ascii="Times New Roman" w:hAnsi="Times New Roman" w:cs="Times New Roman"/>
        </w:rPr>
        <w:t xml:space="preserve"> Enables fine-grained directory-level and file-level permission tracking (Read, Write, Execute).</w:t>
      </w:r>
    </w:p>
    <w:p w14:paraId="4EA3B82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Architectural Parameter Comparison</w:t>
      </w:r>
    </w:p>
    <w:p w14:paraId="79DD7E4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table below contrasts the three primary directory organization schemes: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194"/>
        <w:gridCol w:w="2383"/>
        <w:gridCol w:w="2593"/>
      </w:tblGrid>
      <w:tr w:rsidR="00A423A5" w:rsidRPr="00A423A5" w14:paraId="7011D4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21ACC"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AD628"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Single-Level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9266"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Two-Level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B330B"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Tree-Structured Directory</w:t>
            </w:r>
          </w:p>
        </w:tc>
      </w:tr>
      <w:tr w:rsidR="00A423A5" w:rsidRPr="00A423A5" w14:paraId="6275C1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8C8B5"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Naming Flexibility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B4C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Extremely Low. All filenames must be globally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BF4D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Moderate. Filenames must be unique only within a given user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D691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High. Filenames must be unique only within their parent directory.</w:t>
            </w:r>
          </w:p>
        </w:tc>
      </w:tr>
      <w:tr w:rsidR="00A423A5" w:rsidRPr="00A423A5" w14:paraId="009E1E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81275"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Search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EE24" w14:textId="25BF5362" w:rsidR="00A423A5" w:rsidRPr="00A423A5" w:rsidRDefault="00A423A5" w:rsidP="00A423A5">
            <w:pPr>
              <w:rPr>
                <w:rFonts w:ascii="Times New Roman" w:hAnsi="Times New Roman" w:cs="Times New Roman"/>
              </w:rPr>
            </w:pPr>
            <w:r w:rsidRPr="00A423A5">
              <w:rPr>
                <w:rFonts w:ascii="Times New Roman" w:hAnsi="Times New Roman" w:cs="Times New Roman"/>
              </w:rPr>
              <w:t>Low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423A5">
              <w:rPr>
                <w:rFonts w:ascii="Times New Roman" w:hAnsi="Times New Roman" w:cs="Times New Roman"/>
              </w:rPr>
              <w:t xml:space="preserve"> linear scan across all system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BA8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Moderate (Two-step search: MFD then UFD).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5035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Optimal (Fast hierarchical traversal following target path segments).</w:t>
            </w:r>
          </w:p>
        </w:tc>
      </w:tr>
      <w:tr w:rsidR="00A423A5" w:rsidRPr="00A423A5" w14:paraId="360D9E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BBB45"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File Grouping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C121E"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None. All files reside in a single flat directory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FC3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Limited to top-level user account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B927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Complete. Unlimited nested subdirectory creation.</w:t>
            </w:r>
          </w:p>
        </w:tc>
      </w:tr>
      <w:tr w:rsidR="00A423A5" w:rsidRPr="00A423A5" w14:paraId="4D2C83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8401F"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Security &amp; Access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0CFA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Poor. No multi-user separation or access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5D8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Rigid. Strong user isolation, but cross-user file sharing is restricted.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0342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Excellent. Fine-grained directory-level and file-level permissions (ACLs).</w:t>
            </w:r>
          </w:p>
        </w:tc>
      </w:tr>
    </w:tbl>
    <w:p w14:paraId="3FCDB57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6. Industry Standard Justification</w:t>
      </w:r>
    </w:p>
    <w:p w14:paraId="51B7BA66"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The </w:t>
      </w:r>
      <w:r w:rsidRPr="00A423A5">
        <w:rPr>
          <w:rFonts w:ascii="Times New Roman" w:hAnsi="Times New Roman" w:cs="Times New Roman"/>
          <w:b/>
          <w:bCs/>
        </w:rPr>
        <w:t>Tree-Structured Directory System</w:t>
      </w:r>
      <w:r w:rsidRPr="00A423A5">
        <w:rPr>
          <w:rFonts w:ascii="Times New Roman" w:hAnsi="Times New Roman" w:cs="Times New Roman"/>
        </w:rPr>
        <w:t xml:space="preserve"> is the standard design choice across all modern general-purpose operating systems (including Linux, macOS, and Microsoft Windows).</w:t>
      </w:r>
    </w:p>
    <w:p w14:paraId="1076B3EC"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Technical Justification</w:t>
      </w:r>
    </w:p>
    <w:p w14:paraId="34E1288C" w14:textId="77777777" w:rsidR="00A423A5" w:rsidRPr="00A423A5" w:rsidRDefault="00A423A5" w:rsidP="00A423A5">
      <w:pPr>
        <w:numPr>
          <w:ilvl w:val="0"/>
          <w:numId w:val="36"/>
        </w:numPr>
        <w:rPr>
          <w:rFonts w:ascii="Times New Roman" w:hAnsi="Times New Roman" w:cs="Times New Roman"/>
        </w:rPr>
      </w:pPr>
      <w:r w:rsidRPr="00A423A5">
        <w:rPr>
          <w:rFonts w:ascii="Times New Roman" w:hAnsi="Times New Roman" w:cs="Times New Roman"/>
          <w:b/>
          <w:bCs/>
        </w:rPr>
        <w:t>Scalability:</w:t>
      </w:r>
      <w:r w:rsidRPr="00A423A5">
        <w:rPr>
          <w:rFonts w:ascii="Times New Roman" w:hAnsi="Times New Roman" w:cs="Times New Roman"/>
        </w:rPr>
        <w:t xml:space="preserve"> Handles millions of user files cleanly by organizing them into logical, isolated subtrees.</w:t>
      </w:r>
    </w:p>
    <w:p w14:paraId="3CDD4519" w14:textId="77777777" w:rsidR="00A423A5" w:rsidRPr="00A423A5" w:rsidRDefault="00A423A5" w:rsidP="00A423A5">
      <w:pPr>
        <w:numPr>
          <w:ilvl w:val="0"/>
          <w:numId w:val="36"/>
        </w:numPr>
        <w:rPr>
          <w:rFonts w:ascii="Times New Roman" w:hAnsi="Times New Roman" w:cs="Times New Roman"/>
        </w:rPr>
      </w:pPr>
      <w:r w:rsidRPr="00A423A5">
        <w:rPr>
          <w:rFonts w:ascii="Times New Roman" w:hAnsi="Times New Roman" w:cs="Times New Roman"/>
          <w:b/>
          <w:bCs/>
        </w:rPr>
        <w:t>Search Optimization:</w:t>
      </w:r>
      <w:r w:rsidRPr="00A423A5">
        <w:rPr>
          <w:rFonts w:ascii="Times New Roman" w:hAnsi="Times New Roman" w:cs="Times New Roman"/>
        </w:rPr>
        <w:t xml:space="preserve"> Operating systems can scope search operations to localized sub-folders rather than traversing the entire storage media, significantly reducing directory lookup times.</w:t>
      </w:r>
    </w:p>
    <w:p w14:paraId="0FB09971" w14:textId="77777777" w:rsidR="00A423A5" w:rsidRPr="00A423A5" w:rsidRDefault="00A423A5" w:rsidP="00A423A5">
      <w:pPr>
        <w:numPr>
          <w:ilvl w:val="0"/>
          <w:numId w:val="36"/>
        </w:numPr>
        <w:rPr>
          <w:rFonts w:ascii="Times New Roman" w:hAnsi="Times New Roman" w:cs="Times New Roman"/>
        </w:rPr>
      </w:pPr>
      <w:r w:rsidRPr="00A423A5">
        <w:rPr>
          <w:rFonts w:ascii="Times New Roman" w:hAnsi="Times New Roman" w:cs="Times New Roman"/>
          <w:b/>
          <w:bCs/>
        </w:rPr>
        <w:lastRenderedPageBreak/>
        <w:t>Security &amp; Permission Delegation:</w:t>
      </w:r>
      <w:r w:rsidRPr="00A423A5">
        <w:rPr>
          <w:rFonts w:ascii="Times New Roman" w:hAnsi="Times New Roman" w:cs="Times New Roman"/>
        </w:rPr>
        <w:t xml:space="preserve"> Enables fine-grained access security models (such as Unix </w:t>
      </w:r>
      <w:proofErr w:type="spellStart"/>
      <w:r w:rsidRPr="00A423A5">
        <w:rPr>
          <w:rFonts w:ascii="Times New Roman" w:hAnsi="Times New Roman" w:cs="Times New Roman"/>
        </w:rPr>
        <w:t>rwxr</w:t>
      </w:r>
      <w:proofErr w:type="spellEnd"/>
      <w:r w:rsidRPr="00A423A5">
        <w:rPr>
          <w:rFonts w:ascii="Times New Roman" w:hAnsi="Times New Roman" w:cs="Times New Roman"/>
        </w:rPr>
        <w:t>-x--- mode bits or Windows NTFS Access Control Lists), allowing administrators to set granular read, write, and execute permissions across entire subtrees.</w:t>
      </w:r>
    </w:p>
    <w:p w14:paraId="04FB30DD"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QUESTION 7: FREE SPACE MANAGEMENT TECHNIQUES</w:t>
      </w:r>
    </w:p>
    <w:p w14:paraId="338E333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1. Functional Role of Free Space Management</w:t>
      </w:r>
    </w:p>
    <w:p w14:paraId="7150009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To allocate disk space for new files efficiently, the operating system must track which physical blocks on the storage media are available and which are occupied.</w:t>
      </w:r>
    </w:p>
    <w:p w14:paraId="2533E73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A Free Space Management system must:</w:t>
      </w:r>
    </w:p>
    <w:p w14:paraId="53391525" w14:textId="77777777" w:rsidR="00A423A5" w:rsidRPr="00A423A5" w:rsidRDefault="00A423A5" w:rsidP="00A423A5">
      <w:pPr>
        <w:numPr>
          <w:ilvl w:val="0"/>
          <w:numId w:val="37"/>
        </w:numPr>
        <w:rPr>
          <w:rFonts w:ascii="Times New Roman" w:hAnsi="Times New Roman" w:cs="Times New Roman"/>
        </w:rPr>
      </w:pPr>
      <w:r w:rsidRPr="00A423A5">
        <w:rPr>
          <w:rFonts w:ascii="Times New Roman" w:hAnsi="Times New Roman" w:cs="Times New Roman"/>
        </w:rPr>
        <w:t xml:space="preserve">Maintain </w:t>
      </w:r>
      <w:proofErr w:type="spellStart"/>
      <w:proofErr w:type="gramStart"/>
      <w:r w:rsidRPr="00A423A5">
        <w:rPr>
          <w:rFonts w:ascii="Times New Roman" w:hAnsi="Times New Roman" w:cs="Times New Roman"/>
        </w:rPr>
        <w:t>a</w:t>
      </w:r>
      <w:proofErr w:type="spellEnd"/>
      <w:proofErr w:type="gramEnd"/>
      <w:r w:rsidRPr="00A423A5">
        <w:rPr>
          <w:rFonts w:ascii="Times New Roman" w:hAnsi="Times New Roman" w:cs="Times New Roman"/>
        </w:rPr>
        <w:t xml:space="preserve"> accurate record of available disk blocks.</w:t>
      </w:r>
    </w:p>
    <w:p w14:paraId="4FED1E2F" w14:textId="77777777" w:rsidR="00A423A5" w:rsidRPr="00A423A5" w:rsidRDefault="00A423A5" w:rsidP="00A423A5">
      <w:pPr>
        <w:numPr>
          <w:ilvl w:val="0"/>
          <w:numId w:val="37"/>
        </w:numPr>
        <w:rPr>
          <w:rFonts w:ascii="Times New Roman" w:hAnsi="Times New Roman" w:cs="Times New Roman"/>
        </w:rPr>
      </w:pPr>
      <w:r w:rsidRPr="00A423A5">
        <w:rPr>
          <w:rFonts w:ascii="Times New Roman" w:hAnsi="Times New Roman" w:cs="Times New Roman"/>
        </w:rPr>
        <w:t>Minimize memory overhead in RAM.</w:t>
      </w:r>
    </w:p>
    <w:p w14:paraId="56ABC092" w14:textId="77777777" w:rsidR="00A423A5" w:rsidRPr="00A423A5" w:rsidRDefault="00A423A5" w:rsidP="00A423A5">
      <w:pPr>
        <w:numPr>
          <w:ilvl w:val="0"/>
          <w:numId w:val="37"/>
        </w:numPr>
        <w:rPr>
          <w:rFonts w:ascii="Times New Roman" w:hAnsi="Times New Roman" w:cs="Times New Roman"/>
        </w:rPr>
      </w:pPr>
      <w:r w:rsidRPr="00A423A5">
        <w:rPr>
          <w:rFonts w:ascii="Times New Roman" w:hAnsi="Times New Roman" w:cs="Times New Roman"/>
        </w:rPr>
        <w:t>Execute allocation and deallocation requests with low computational latency.</w:t>
      </w:r>
    </w:p>
    <w:p w14:paraId="16079688" w14:textId="77777777" w:rsidR="00A423A5" w:rsidRPr="00A423A5" w:rsidRDefault="00A423A5" w:rsidP="00A423A5">
      <w:pPr>
        <w:numPr>
          <w:ilvl w:val="0"/>
          <w:numId w:val="37"/>
        </w:numPr>
        <w:rPr>
          <w:rFonts w:ascii="Times New Roman" w:hAnsi="Times New Roman" w:cs="Times New Roman"/>
        </w:rPr>
      </w:pPr>
      <w:r w:rsidRPr="00A423A5">
        <w:rPr>
          <w:rFonts w:ascii="Times New Roman" w:hAnsi="Times New Roman" w:cs="Times New Roman"/>
        </w:rPr>
        <w:t>Support contiguous block allocation to maximize streaming performance.</w:t>
      </w:r>
    </w:p>
    <w:p w14:paraId="3C268BB0"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2. Bit Vector (Bitmap) Management Technique</w:t>
      </w:r>
    </w:p>
    <w:p w14:paraId="2DC9C631"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Architectural Mechanics</w:t>
      </w:r>
    </w:p>
    <w:p w14:paraId="30C504D1"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Under the Bit Vector approach, the free space tracking structure is implemented as an array of single binary bits, where each bit corresponds to a physical block on the storage drive:</w:t>
      </w:r>
    </w:p>
    <w:p w14:paraId="1156968D" w14:textId="77777777" w:rsidR="00A423A5" w:rsidRPr="00A423A5" w:rsidRDefault="00A423A5" w:rsidP="00A423A5">
      <w:pPr>
        <w:numPr>
          <w:ilvl w:val="0"/>
          <w:numId w:val="38"/>
        </w:numPr>
        <w:rPr>
          <w:rFonts w:ascii="Times New Roman" w:hAnsi="Times New Roman" w:cs="Times New Roman"/>
        </w:rPr>
      </w:pPr>
      <w:r w:rsidRPr="00A423A5">
        <w:rPr>
          <w:rFonts w:ascii="Times New Roman" w:hAnsi="Times New Roman" w:cs="Times New Roman"/>
          <w:b/>
          <w:bCs/>
        </w:rPr>
        <w:t>Bit Value 0:</w:t>
      </w:r>
      <w:r w:rsidRPr="00A423A5">
        <w:rPr>
          <w:rFonts w:ascii="Times New Roman" w:hAnsi="Times New Roman" w:cs="Times New Roman"/>
        </w:rPr>
        <w:t xml:space="preserve"> The corresponding block is currently </w:t>
      </w:r>
      <w:r w:rsidRPr="00A423A5">
        <w:rPr>
          <w:rFonts w:ascii="Times New Roman" w:hAnsi="Times New Roman" w:cs="Times New Roman"/>
          <w:b/>
          <w:bCs/>
        </w:rPr>
        <w:t>Allocated</w:t>
      </w:r>
      <w:r w:rsidRPr="00A423A5">
        <w:rPr>
          <w:rFonts w:ascii="Times New Roman" w:hAnsi="Times New Roman" w:cs="Times New Roman"/>
        </w:rPr>
        <w:t>.</w:t>
      </w:r>
    </w:p>
    <w:p w14:paraId="41DA63C8" w14:textId="77777777" w:rsidR="00A423A5" w:rsidRPr="00A423A5" w:rsidRDefault="00A423A5" w:rsidP="00A423A5">
      <w:pPr>
        <w:numPr>
          <w:ilvl w:val="0"/>
          <w:numId w:val="38"/>
        </w:numPr>
        <w:rPr>
          <w:rFonts w:ascii="Times New Roman" w:hAnsi="Times New Roman" w:cs="Times New Roman"/>
        </w:rPr>
      </w:pPr>
      <w:r w:rsidRPr="00A423A5">
        <w:rPr>
          <w:rFonts w:ascii="Times New Roman" w:hAnsi="Times New Roman" w:cs="Times New Roman"/>
          <w:b/>
          <w:bCs/>
        </w:rPr>
        <w:t>Bit Value 1:</w:t>
      </w:r>
      <w:r w:rsidRPr="00A423A5">
        <w:rPr>
          <w:rFonts w:ascii="Times New Roman" w:hAnsi="Times New Roman" w:cs="Times New Roman"/>
        </w:rPr>
        <w:t xml:space="preserve"> The corresponding block is </w:t>
      </w:r>
      <w:r w:rsidRPr="00A423A5">
        <w:rPr>
          <w:rFonts w:ascii="Times New Roman" w:hAnsi="Times New Roman" w:cs="Times New Roman"/>
          <w:b/>
          <w:bCs/>
        </w:rPr>
        <w:t>Free</w:t>
      </w:r>
      <w:r w:rsidRPr="00A423A5">
        <w:rPr>
          <w:rFonts w:ascii="Times New Roman" w:hAnsi="Times New Roman" w:cs="Times New Roman"/>
        </w:rPr>
        <w:t xml:space="preserve"> (Available).</w:t>
      </w:r>
    </w:p>
    <w:p w14:paraId="7232D136" w14:textId="4A9CD14A"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Bitmap Array</m:t>
          </m:r>
          <m:r>
            <w:rPr>
              <w:rFonts w:ascii="Cambria Math" w:hAnsi="Cambria Math" w:cs="Times New Roman"/>
            </w:rPr>
            <m:t>:</m:t>
          </m:r>
          <m:r>
            <w:rPr>
              <w:rFonts w:ascii="Cambria Math" w:hAnsi="Cambria Math" w:cs="Times New Roman"/>
              <w:i/>
            </w:rPr>
            <m:t> </m:t>
          </m:r>
          <m:d>
            <m:dPr>
              <m:begChr m:val="["/>
              <m:endChr m:val="]"/>
              <m:ctrlPr>
                <w:rPr>
                  <w:rFonts w:ascii="Cambria Math" w:hAnsi="Cambria Math" w:cs="Times New Roman"/>
                </w:rPr>
              </m:ctrlPr>
            </m:dPr>
            <m:e>
              <m:r>
                <w:rPr>
                  <w:rFonts w:ascii="Cambria Math" w:hAnsi="Cambria Math" w:cs="Times New Roman"/>
                </w:rPr>
                <m:t>0,1,1,0,0,0,1,1,1,0,…</m:t>
              </m:r>
            </m:e>
          </m:d>
        </m:oMath>
      </m:oMathPara>
    </w:p>
    <w:p w14:paraId="2290F17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Block Index:   0   1   2   3   4   5   6   7   8   9</w:t>
      </w:r>
    </w:p>
    <w:p w14:paraId="2D8D1F6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Bit Value:</w:t>
      </w:r>
      <w:proofErr w:type="gramStart"/>
      <w:r w:rsidRPr="00A423A5">
        <w:rPr>
          <w:rFonts w:ascii="Times New Roman" w:hAnsi="Times New Roman" w:cs="Times New Roman"/>
        </w:rPr>
        <w:t xml:space="preserve">   [</w:t>
      </w:r>
      <w:proofErr w:type="gramEnd"/>
      <w:r w:rsidRPr="00A423A5">
        <w:rPr>
          <w:rFonts w:ascii="Times New Roman" w:hAnsi="Times New Roman" w:cs="Times New Roman"/>
        </w:rPr>
        <w:t xml:space="preserve"> 0 | 1 | 1 | 0 | 0 | 0 | 1 | 1 | 1 | </w:t>
      </w:r>
      <w:proofErr w:type="gramStart"/>
      <w:r w:rsidRPr="00A423A5">
        <w:rPr>
          <w:rFonts w:ascii="Times New Roman" w:hAnsi="Times New Roman" w:cs="Times New Roman"/>
        </w:rPr>
        <w:t>0 ]</w:t>
      </w:r>
      <w:proofErr w:type="gramEnd"/>
    </w:p>
    <w:p w14:paraId="19FA87D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   |                       |</w:t>
      </w:r>
    </w:p>
    <w:p w14:paraId="3B39F94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   +---+---&gt; Free Blocks       +---&gt; Allocated Block</w:t>
      </w:r>
    </w:p>
    <w:p w14:paraId="3A1CFF2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+-----------&gt; Allocated Block</w:t>
      </w:r>
    </w:p>
    <w:p w14:paraId="05750CEE"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Address Calculation Mechanics</w:t>
      </w:r>
    </w:p>
    <w:p w14:paraId="767DBBC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When allocating space, the operating system uses CPU bitwise hardware instructions to find the first non-zero word in the bitmap, and then determines the index of the first set bit:</w:t>
      </w:r>
    </w:p>
    <w:p w14:paraId="509ADAA0" w14:textId="04F50500"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Block Address</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Number of Bytes per Word</m:t>
              </m:r>
              <m:r>
                <w:rPr>
                  <w:rFonts w:ascii="Cambria Math" w:hAnsi="Cambria Math" w:cs="Times New Roman"/>
                </w:rPr>
                <m:t>×8×</m:t>
              </m:r>
              <m:r>
                <m:rPr>
                  <m:nor/>
                </m:rPr>
                <w:rPr>
                  <w:rFonts w:ascii="Times New Roman" w:hAnsi="Times New Roman" w:cs="Times New Roman"/>
                </w:rPr>
                <m:t>Word Offset</m:t>
              </m:r>
            </m:e>
          </m:d>
          <m:r>
            <w:rPr>
              <w:rFonts w:ascii="Cambria Math" w:hAnsi="Cambria Math" w:cs="Times New Roman"/>
            </w:rPr>
            <m:t>+</m:t>
          </m:r>
          <m:r>
            <m:rPr>
              <m:nor/>
            </m:rPr>
            <w:rPr>
              <w:rFonts w:ascii="Times New Roman" w:hAnsi="Times New Roman" w:cs="Times New Roman"/>
            </w:rPr>
            <m:t>Bit Offset Inside Word</m:t>
          </m:r>
        </m:oMath>
      </m:oMathPara>
    </w:p>
    <w:p w14:paraId="5FC211A7"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C. Memory Overhead Profile</w:t>
      </w:r>
    </w:p>
    <w:p w14:paraId="332C123B"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The memory required for a </w:t>
      </w:r>
      <w:proofErr w:type="gramStart"/>
      <w:r w:rsidRPr="00A423A5">
        <w:rPr>
          <w:rFonts w:ascii="Times New Roman" w:hAnsi="Times New Roman" w:cs="Times New Roman"/>
        </w:rPr>
        <w:t>bitmap scales</w:t>
      </w:r>
      <w:proofErr w:type="gramEnd"/>
      <w:r w:rsidRPr="00A423A5">
        <w:rPr>
          <w:rFonts w:ascii="Times New Roman" w:hAnsi="Times New Roman" w:cs="Times New Roman"/>
        </w:rPr>
        <w:t xml:space="preserve"> linearly with the number of physical blocks on the disk:</w:t>
      </w:r>
    </w:p>
    <w:p w14:paraId="3CC41DC0" w14:textId="5846E3A9"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Bitmap Memory Size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Storage Capacity</m:t>
              </m:r>
            </m:num>
            <m:den>
              <m:r>
                <m:rPr>
                  <m:nor/>
                </m:rPr>
                <w:rPr>
                  <w:rFonts w:ascii="Times New Roman" w:hAnsi="Times New Roman" w:cs="Times New Roman"/>
                </w:rPr>
                <m:t>Block Size</m:t>
              </m:r>
              <m:r>
                <w:rPr>
                  <w:rFonts w:ascii="Cambria Math" w:hAnsi="Cambria Math" w:cs="Times New Roman"/>
                </w:rPr>
                <m:t>×8</m:t>
              </m:r>
              <m:r>
                <m:rPr>
                  <m:nor/>
                </m:rPr>
                <w:rPr>
                  <w:rFonts w:ascii="Times New Roman" w:hAnsi="Times New Roman" w:cs="Times New Roman"/>
                </w:rPr>
                <m:t> bits/byte</m:t>
              </m:r>
            </m:den>
          </m:f>
        </m:oMath>
      </m:oMathPara>
    </w:p>
    <w:p w14:paraId="4AB6310E" w14:textId="77777777" w:rsidR="00A423A5" w:rsidRPr="00A423A5" w:rsidRDefault="00A423A5" w:rsidP="00A423A5">
      <w:pPr>
        <w:numPr>
          <w:ilvl w:val="0"/>
          <w:numId w:val="39"/>
        </w:numPr>
        <w:rPr>
          <w:rFonts w:ascii="Times New Roman" w:hAnsi="Times New Roman" w:cs="Times New Roman"/>
        </w:rPr>
      </w:pPr>
      <w:r w:rsidRPr="00A423A5">
        <w:rPr>
          <w:rFonts w:ascii="Times New Roman" w:hAnsi="Times New Roman" w:cs="Times New Roman"/>
          <w:b/>
          <w:bCs/>
        </w:rPr>
        <w:t>Example Calculation:</w:t>
      </w:r>
      <w:r w:rsidRPr="00A423A5">
        <w:rPr>
          <w:rFonts w:ascii="Times New Roman" w:hAnsi="Times New Roman" w:cs="Times New Roman"/>
        </w:rPr>
        <w:t xml:space="preserve"> For a </w:t>
      </w:r>
      <w:r w:rsidRPr="00A423A5">
        <w:rPr>
          <w:rFonts w:ascii="Times New Roman" w:hAnsi="Times New Roman" w:cs="Times New Roman"/>
          <w:b/>
          <w:bCs/>
        </w:rPr>
        <w:t>1 Terabyte (TB)</w:t>
      </w:r>
      <w:r w:rsidRPr="00A423A5">
        <w:rPr>
          <w:rFonts w:ascii="Times New Roman" w:hAnsi="Times New Roman" w:cs="Times New Roman"/>
        </w:rPr>
        <w:t xml:space="preserve"> drive using </w:t>
      </w:r>
      <w:r w:rsidRPr="00A423A5">
        <w:rPr>
          <w:rFonts w:ascii="Times New Roman" w:hAnsi="Times New Roman" w:cs="Times New Roman"/>
          <w:b/>
          <w:bCs/>
        </w:rPr>
        <w:t>4 Kilobyte (KB)</w:t>
      </w:r>
      <w:r w:rsidRPr="00A423A5">
        <w:rPr>
          <w:rFonts w:ascii="Times New Roman" w:hAnsi="Times New Roman" w:cs="Times New Roman"/>
        </w:rPr>
        <w:t xml:space="preserve"> sectors:</w:t>
      </w:r>
    </w:p>
    <w:p w14:paraId="4A84CBEA" w14:textId="3C9C90B8" w:rsidR="00A423A5" w:rsidRPr="00A423A5" w:rsidRDefault="00A423A5" w:rsidP="00A423A5">
      <w:pPr>
        <w:rPr>
          <w:rFonts w:ascii="Times New Roman" w:hAnsi="Times New Roman" w:cs="Times New Roman"/>
        </w:rPr>
      </w:pPr>
      <m:oMathPara>
        <m:oMath>
          <m:r>
            <m:rPr>
              <m:nor/>
            </m:rPr>
            <w:rPr>
              <w:rFonts w:ascii="Times New Roman" w:hAnsi="Times New Roman" w:cs="Times New Roman"/>
            </w:rPr>
            <m:t>Total Blocks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1,000,000,000,000</m:t>
              </m:r>
              <m:r>
                <m:rPr>
                  <m:nor/>
                </m:rPr>
                <w:rPr>
                  <w:rFonts w:ascii="Times New Roman" w:hAnsi="Times New Roman" w:cs="Times New Roman"/>
                </w:rPr>
                <m:t> bytes</m:t>
              </m:r>
            </m:num>
            <m:den>
              <m:r>
                <w:rPr>
                  <w:rFonts w:ascii="Cambria Math" w:hAnsi="Cambria Math" w:cs="Times New Roman"/>
                </w:rPr>
                <m:t>4,096</m:t>
              </m:r>
              <m:r>
                <m:rPr>
                  <m:nor/>
                </m:rPr>
                <w:rPr>
                  <w:rFonts w:ascii="Times New Roman" w:hAnsi="Times New Roman" w:cs="Times New Roman"/>
                </w:rPr>
                <m:t> bytes</m:t>
              </m:r>
            </m:den>
          </m:f>
          <m:r>
            <w:rPr>
              <w:rFonts w:ascii="Cambria Math" w:hAnsi="Cambria Math" w:cs="Times New Roman"/>
            </w:rPr>
            <m:t>=244,140,625</m:t>
          </m:r>
          <m:r>
            <m:rPr>
              <m:nor/>
            </m:rPr>
            <w:rPr>
              <w:rFonts w:ascii="Times New Roman" w:hAnsi="Times New Roman" w:cs="Times New Roman"/>
            </w:rPr>
            <m:t> blocks</m:t>
          </m:r>
        </m:oMath>
      </m:oMathPara>
    </w:p>
    <w:p w14:paraId="638FA413" w14:textId="17767726" w:rsidR="00A423A5" w:rsidRPr="00A423A5" w:rsidRDefault="00A423A5" w:rsidP="00A423A5">
      <w:pPr>
        <w:rPr>
          <w:rFonts w:ascii="Times New Roman" w:hAnsi="Times New Roman" w:cs="Times New Roman"/>
        </w:rPr>
      </w:pPr>
      <m:oMathPara>
        <m:oMath>
          <m:r>
            <m:rPr>
              <m:nor/>
            </m:rPr>
            <w:rPr>
              <w:rFonts w:ascii="Times New Roman" w:hAnsi="Times New Roman" w:cs="Times New Roman"/>
            </w:rPr>
            <w:lastRenderedPageBreak/>
            <m:t>Bitmap Memory Overhead</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244,140,625</m:t>
              </m:r>
              <m:r>
                <m:rPr>
                  <m:nor/>
                </m:rPr>
                <w:rPr>
                  <w:rFonts w:ascii="Times New Roman" w:hAnsi="Times New Roman" w:cs="Times New Roman"/>
                </w:rPr>
                <m:t> bits</m:t>
              </m:r>
            </m:num>
            <m:den>
              <m:r>
                <w:rPr>
                  <w:rFonts w:ascii="Cambria Math" w:hAnsi="Cambria Math" w:cs="Times New Roman"/>
                </w:rPr>
                <m:t>8</m:t>
              </m:r>
              <m:r>
                <m:rPr>
                  <m:nor/>
                </m:rPr>
                <w:rPr>
                  <w:rFonts w:ascii="Times New Roman" w:hAnsi="Times New Roman" w:cs="Times New Roman"/>
                </w:rPr>
                <m:t> bits/byte</m:t>
              </m:r>
              <m:r>
                <w:rPr>
                  <w:rFonts w:ascii="Cambria Math" w:hAnsi="Cambria Math" w:cs="Times New Roman"/>
                </w:rPr>
                <m:t>×1,024×1,024</m:t>
              </m:r>
            </m:den>
          </m:f>
          <m:r>
            <w:rPr>
              <w:rFonts w:ascii="Cambria Math" w:hAnsi="Cambria Math" w:cs="Times New Roman"/>
            </w:rPr>
            <m:t>≈</m:t>
          </m:r>
          <m:r>
            <m:rPr>
              <m:sty m:val="b"/>
            </m:rPr>
            <w:rPr>
              <w:rFonts w:ascii="Cambria Math" w:hAnsi="Cambria Math" w:cs="Times New Roman"/>
            </w:rPr>
            <m:t>29.1</m:t>
          </m:r>
          <m:r>
            <m:rPr>
              <m:nor/>
            </m:rPr>
            <w:rPr>
              <w:rFonts w:ascii="Times New Roman" w:hAnsi="Times New Roman" w:cs="Times New Roman"/>
            </w:rPr>
            <m:t> Megabytes (MB)</m:t>
          </m:r>
        </m:oMath>
      </m:oMathPara>
    </w:p>
    <w:p w14:paraId="1896657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Holding a 29.1 MB bitmap structure directly in RAM allows the OS to process space allocations with low latency.</w:t>
      </w:r>
    </w:p>
    <w:p w14:paraId="5CBF43AC"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3. Linked Free List Allocation Technique</w:t>
      </w:r>
    </w:p>
    <w:p w14:paraId="3093F53A"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A. Architectural Mechanics</w:t>
      </w:r>
    </w:p>
    <w:p w14:paraId="3733807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Linked Free List scheme links all unused disk blocks together into a large chain. The operating system holds a pointer to the first free block in memory. Each free block stores a pointer to the next free block on disk within its unused storage area.</w:t>
      </w:r>
    </w:p>
    <w:p w14:paraId="4DD36F1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In-Memory Pointer: [ First Free Block: </w:t>
      </w:r>
      <w:proofErr w:type="gramStart"/>
      <w:r w:rsidRPr="00A423A5">
        <w:rPr>
          <w:rFonts w:ascii="Times New Roman" w:hAnsi="Times New Roman" w:cs="Times New Roman"/>
        </w:rPr>
        <w:t>14 ]</w:t>
      </w:r>
      <w:proofErr w:type="gramEnd"/>
    </w:p>
    <w:p w14:paraId="435A228B" w14:textId="77777777" w:rsidR="00A423A5" w:rsidRPr="00A423A5" w:rsidRDefault="00A423A5" w:rsidP="00A423A5">
      <w:pPr>
        <w:rPr>
          <w:rFonts w:ascii="Times New Roman" w:hAnsi="Times New Roman" w:cs="Times New Roman"/>
        </w:rPr>
      </w:pPr>
    </w:p>
    <w:p w14:paraId="73EC1020"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On-Disk Storage Layout:</w:t>
      </w:r>
    </w:p>
    <w:p w14:paraId="42338F77"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14 ]</w:t>
      </w:r>
      <w:proofErr w:type="gramEnd"/>
      <w:r w:rsidRPr="00A423A5">
        <w:rPr>
          <w:rFonts w:ascii="Times New Roman" w:hAnsi="Times New Roman" w:cs="Times New Roman"/>
        </w:rPr>
        <w:t xml:space="preserve"> ---&gt; Stores Next Free Pointer: Block 29</w:t>
      </w:r>
    </w:p>
    <w:p w14:paraId="4F139B2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29 ]</w:t>
      </w:r>
      <w:proofErr w:type="gramEnd"/>
      <w:r w:rsidRPr="00A423A5">
        <w:rPr>
          <w:rFonts w:ascii="Times New Roman" w:hAnsi="Times New Roman" w:cs="Times New Roman"/>
        </w:rPr>
        <w:t xml:space="preserve"> ---&gt; Stores Next Free Pointer: Block 82</w:t>
      </w:r>
    </w:p>
    <w:p w14:paraId="3E34EA1C"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82 ]</w:t>
      </w:r>
      <w:proofErr w:type="gramEnd"/>
      <w:r w:rsidRPr="00A423A5">
        <w:rPr>
          <w:rFonts w:ascii="Times New Roman" w:hAnsi="Times New Roman" w:cs="Times New Roman"/>
        </w:rPr>
        <w:t xml:space="preserve"> ---&gt; Stores Next Free Pointer: Block 91</w:t>
      </w:r>
    </w:p>
    <w:p w14:paraId="0F06091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 Block </w:t>
      </w:r>
      <w:proofErr w:type="gramStart"/>
      <w:r w:rsidRPr="00A423A5">
        <w:rPr>
          <w:rFonts w:ascii="Times New Roman" w:hAnsi="Times New Roman" w:cs="Times New Roman"/>
        </w:rPr>
        <w:t>91 ]</w:t>
      </w:r>
      <w:proofErr w:type="gramEnd"/>
      <w:r w:rsidRPr="00A423A5">
        <w:rPr>
          <w:rFonts w:ascii="Times New Roman" w:hAnsi="Times New Roman" w:cs="Times New Roman"/>
        </w:rPr>
        <w:t xml:space="preserve"> ---&gt; Stores Next Free Pointer: NULL</w:t>
      </w:r>
    </w:p>
    <w:p w14:paraId="7596A34B"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B. Operational Overhead Profile</w:t>
      </w:r>
    </w:p>
    <w:p w14:paraId="2F037772" w14:textId="47A2F3C6" w:rsidR="00A423A5" w:rsidRPr="00A423A5" w:rsidRDefault="00A423A5" w:rsidP="00A423A5">
      <w:pPr>
        <w:numPr>
          <w:ilvl w:val="0"/>
          <w:numId w:val="40"/>
        </w:numPr>
        <w:rPr>
          <w:rFonts w:ascii="Times New Roman" w:hAnsi="Times New Roman" w:cs="Times New Roman"/>
        </w:rPr>
      </w:pPr>
      <w:r w:rsidRPr="00A423A5">
        <w:rPr>
          <w:rFonts w:ascii="Times New Roman" w:hAnsi="Times New Roman" w:cs="Times New Roman"/>
          <w:b/>
          <w:bCs/>
        </w:rPr>
        <w:t>RAM Overhead:</w:t>
      </w:r>
      <w:r w:rsidRPr="00A423A5">
        <w:rPr>
          <w:rFonts w:ascii="Times New Roman" w:hAnsi="Times New Roman" w:cs="Times New Roman"/>
        </w:rPr>
        <w:t xml:space="preserve"> Extremely low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memory). The operating system only needs to store a single head pointer address in system memory.</w:t>
      </w:r>
    </w:p>
    <w:p w14:paraId="330A2C5A" w14:textId="77777777" w:rsidR="00A423A5" w:rsidRPr="00A423A5" w:rsidRDefault="00A423A5" w:rsidP="00A423A5">
      <w:pPr>
        <w:numPr>
          <w:ilvl w:val="0"/>
          <w:numId w:val="40"/>
        </w:numPr>
        <w:rPr>
          <w:rFonts w:ascii="Times New Roman" w:hAnsi="Times New Roman" w:cs="Times New Roman"/>
        </w:rPr>
      </w:pPr>
      <w:r w:rsidRPr="00A423A5">
        <w:rPr>
          <w:rFonts w:ascii="Times New Roman" w:hAnsi="Times New Roman" w:cs="Times New Roman"/>
          <w:b/>
          <w:bCs/>
        </w:rPr>
        <w:t>Disk I/O Latency:</w:t>
      </w:r>
      <w:r w:rsidRPr="00A423A5">
        <w:rPr>
          <w:rFonts w:ascii="Times New Roman" w:hAnsi="Times New Roman" w:cs="Times New Roman"/>
        </w:rPr>
        <w:t xml:space="preserve"> Very high. Allocating a series of free blocks requires reading through intermediate block pointers on disk, introducing mechanical seek and rotational delays.</w:t>
      </w:r>
    </w:p>
    <w:p w14:paraId="28544DAA" w14:textId="77777777" w:rsidR="00A423A5" w:rsidRPr="00A423A5" w:rsidRDefault="00A423A5" w:rsidP="00A423A5">
      <w:pPr>
        <w:numPr>
          <w:ilvl w:val="0"/>
          <w:numId w:val="40"/>
        </w:numPr>
        <w:rPr>
          <w:rFonts w:ascii="Times New Roman" w:hAnsi="Times New Roman" w:cs="Times New Roman"/>
        </w:rPr>
      </w:pPr>
      <w:r w:rsidRPr="00A423A5">
        <w:rPr>
          <w:rFonts w:ascii="Times New Roman" w:hAnsi="Times New Roman" w:cs="Times New Roman"/>
          <w:b/>
          <w:bCs/>
        </w:rPr>
        <w:t>Contiguous Search Performance:</w:t>
      </w:r>
      <w:r w:rsidRPr="00A423A5">
        <w:rPr>
          <w:rFonts w:ascii="Times New Roman" w:hAnsi="Times New Roman" w:cs="Times New Roman"/>
        </w:rPr>
        <w:t xml:space="preserve"> Poor. Because free blocks are scattered across the platter, the system cannot easily identify adjacent free sectors to allocate contiguous runs of blocks.</w:t>
      </w:r>
    </w:p>
    <w:p w14:paraId="45344BD9"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4. Technical Parameter Comparison</w:t>
      </w:r>
    </w:p>
    <w:p w14:paraId="024E9C8D"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The table below contrasts Bit Vector management with the Linked Free List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430"/>
        <w:gridCol w:w="3363"/>
      </w:tblGrid>
      <w:tr w:rsidR="00A423A5" w:rsidRPr="00A423A5" w14:paraId="6F7915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88319"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Evaluation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A2090"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Bit Vector (Bitmap)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013EC"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Linked Free List Technique</w:t>
            </w:r>
          </w:p>
        </w:tc>
      </w:tr>
      <w:tr w:rsidR="00A423A5" w:rsidRPr="00A423A5" w14:paraId="1D0EA6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94E14"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RAM Space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51A1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Low and predictable (Requires ~29.1 MB of RAM per 1 TB disk using 4 KB sectors).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814B1" w14:textId="54FB4979" w:rsidR="00A423A5" w:rsidRPr="00A423A5" w:rsidRDefault="00A423A5" w:rsidP="00A423A5">
            <w:pPr>
              <w:rPr>
                <w:rFonts w:ascii="Times New Roman" w:hAnsi="Times New Roman" w:cs="Times New Roman"/>
              </w:rPr>
            </w:pPr>
            <w:r w:rsidRPr="00A423A5">
              <w:rPr>
                <w:rFonts w:ascii="Times New Roman" w:hAnsi="Times New Roman" w:cs="Times New Roman"/>
              </w:rPr>
              <w:t>Minimal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423A5">
              <w:rPr>
                <w:rFonts w:ascii="Times New Roman" w:hAnsi="Times New Roman" w:cs="Times New Roman"/>
              </w:rPr>
              <w:t xml:space="preserve"> memory overhead; requires storing only a head pointer address).</w:t>
            </w:r>
          </w:p>
        </w:tc>
      </w:tr>
      <w:tr w:rsidR="00A423A5" w:rsidRPr="00A423A5" w14:paraId="227115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34618"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Search Speed for Free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4E535"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Extremely fast using hardware bit-scan instructions directly in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D79A"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Slow; requires reading pointers from physical disk blocks.</w:t>
            </w:r>
          </w:p>
        </w:tc>
      </w:tr>
      <w:tr w:rsidR="00A423A5" w:rsidRPr="00A423A5" w14:paraId="6852A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C2F6"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lastRenderedPageBreak/>
              <w:t>Contiguous Block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D5553"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Excellent. Fast bit-mask operations identify adjacent free sectors instantly.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F1198"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Poor. Cannot easily identify adjacent contiguous sectors on disk.</w:t>
            </w:r>
          </w:p>
        </w:tc>
      </w:tr>
      <w:tr w:rsidR="00A423A5" w:rsidRPr="00A423A5" w14:paraId="5862B0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E9B5E" w14:textId="77777777" w:rsidR="00A423A5" w:rsidRPr="00A423A5" w:rsidRDefault="00A423A5" w:rsidP="00A423A5">
            <w:pPr>
              <w:rPr>
                <w:rFonts w:ascii="Times New Roman" w:hAnsi="Times New Roman" w:cs="Times New Roman"/>
              </w:rPr>
            </w:pPr>
            <w:r w:rsidRPr="00A423A5">
              <w:rPr>
                <w:rFonts w:ascii="Times New Roman" w:hAnsi="Times New Roman" w:cs="Times New Roman"/>
                <w:b/>
                <w:bCs/>
              </w:rPr>
              <w:t>I/O Overhead on Modifications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B4DD2"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Minimal. Bitmap bits are updated directly in memory and written to disk periodically.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67F9"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High. Each allocation requires updating pointer addresses within physical disk blocks.</w:t>
            </w:r>
          </w:p>
        </w:tc>
      </w:tr>
    </w:tbl>
    <w:p w14:paraId="5D2826B0"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5. Modern System Implementation: Hybrid Extent-Based Allocation</w:t>
      </w:r>
    </w:p>
    <w:p w14:paraId="6861194F" w14:textId="77777777" w:rsidR="00A423A5" w:rsidRPr="00A423A5" w:rsidRDefault="00A423A5" w:rsidP="00A423A5">
      <w:pPr>
        <w:rPr>
          <w:rFonts w:ascii="Times New Roman" w:hAnsi="Times New Roman" w:cs="Times New Roman"/>
        </w:rPr>
      </w:pPr>
      <w:r w:rsidRPr="00A423A5">
        <w:rPr>
          <w:rFonts w:ascii="Times New Roman" w:hAnsi="Times New Roman" w:cs="Times New Roman"/>
        </w:rPr>
        <w:t xml:space="preserve">While pure bitmaps are fast, pure bit-wise scanning can still become slow on very large drives (e.g., 100+ TB). Modern production file systems (such as Linux </w:t>
      </w:r>
      <w:r w:rsidRPr="00A423A5">
        <w:rPr>
          <w:rFonts w:ascii="Times New Roman" w:hAnsi="Times New Roman" w:cs="Times New Roman"/>
          <w:b/>
          <w:bCs/>
        </w:rPr>
        <w:t>ext4</w:t>
      </w:r>
      <w:r w:rsidRPr="00A423A5">
        <w:rPr>
          <w:rFonts w:ascii="Times New Roman" w:hAnsi="Times New Roman" w:cs="Times New Roman"/>
        </w:rPr>
        <w:t xml:space="preserve">, </w:t>
      </w:r>
      <w:r w:rsidRPr="00A423A5">
        <w:rPr>
          <w:rFonts w:ascii="Times New Roman" w:hAnsi="Times New Roman" w:cs="Times New Roman"/>
          <w:b/>
          <w:bCs/>
        </w:rPr>
        <w:t>XFS</w:t>
      </w:r>
      <w:r w:rsidRPr="00A423A5">
        <w:rPr>
          <w:rFonts w:ascii="Times New Roman" w:hAnsi="Times New Roman" w:cs="Times New Roman"/>
        </w:rPr>
        <w:t xml:space="preserve">, and Microsoft </w:t>
      </w:r>
      <w:r w:rsidRPr="00A423A5">
        <w:rPr>
          <w:rFonts w:ascii="Times New Roman" w:hAnsi="Times New Roman" w:cs="Times New Roman"/>
          <w:b/>
          <w:bCs/>
        </w:rPr>
        <w:t>NTFS</w:t>
      </w:r>
      <w:r w:rsidRPr="00A423A5">
        <w:rPr>
          <w:rFonts w:ascii="Times New Roman" w:hAnsi="Times New Roman" w:cs="Times New Roman"/>
        </w:rPr>
        <w:t xml:space="preserve">) solve this by using a hybrid approach that combines bitmaps with </w:t>
      </w:r>
      <w:r w:rsidRPr="00A423A5">
        <w:rPr>
          <w:rFonts w:ascii="Times New Roman" w:hAnsi="Times New Roman" w:cs="Times New Roman"/>
          <w:b/>
          <w:bCs/>
        </w:rPr>
        <w:t>Extent-Based Free Space Management</w:t>
      </w:r>
      <w:r w:rsidRPr="00A423A5">
        <w:rPr>
          <w:rFonts w:ascii="Times New Roman" w:hAnsi="Times New Roman" w:cs="Times New Roman"/>
        </w:rPr>
        <w:t xml:space="preserve"> organized in B-trees.</w:t>
      </w:r>
    </w:p>
    <w:p w14:paraId="7014D0B3" w14:textId="77777777" w:rsidR="00A423A5" w:rsidRPr="00A423A5" w:rsidRDefault="00A423A5" w:rsidP="00A423A5">
      <w:pPr>
        <w:rPr>
          <w:rFonts w:ascii="Times New Roman" w:hAnsi="Times New Roman" w:cs="Times New Roman"/>
          <w:b/>
          <w:bCs/>
        </w:rPr>
      </w:pPr>
      <w:r w:rsidRPr="00A423A5">
        <w:rPr>
          <w:rFonts w:ascii="Times New Roman" w:hAnsi="Times New Roman" w:cs="Times New Roman"/>
          <w:b/>
          <w:bCs/>
        </w:rPr>
        <w:t>Engineering Mechanics</w:t>
      </w:r>
    </w:p>
    <w:p w14:paraId="69975D88" w14:textId="77777777" w:rsidR="00A423A5" w:rsidRPr="00A423A5" w:rsidRDefault="00A423A5" w:rsidP="00A423A5">
      <w:pPr>
        <w:numPr>
          <w:ilvl w:val="0"/>
          <w:numId w:val="41"/>
        </w:numPr>
        <w:rPr>
          <w:rFonts w:ascii="Times New Roman" w:hAnsi="Times New Roman" w:cs="Times New Roman"/>
        </w:rPr>
      </w:pPr>
      <w:r w:rsidRPr="00A423A5">
        <w:rPr>
          <w:rFonts w:ascii="Times New Roman" w:hAnsi="Times New Roman" w:cs="Times New Roman"/>
          <w:b/>
          <w:bCs/>
        </w:rPr>
        <w:t>Extents:</w:t>
      </w:r>
      <w:r w:rsidRPr="00A423A5">
        <w:rPr>
          <w:rFonts w:ascii="Times New Roman" w:hAnsi="Times New Roman" w:cs="Times New Roman"/>
        </w:rPr>
        <w:t xml:space="preserve"> An extent replaces individual block pointers with a pair of values: (Starting Block Number, Count of Contiguous Blocks).</w:t>
      </w:r>
    </w:p>
    <w:p w14:paraId="6EEC2A02" w14:textId="77777777" w:rsidR="00A423A5" w:rsidRPr="00A423A5" w:rsidRDefault="00A423A5" w:rsidP="00A423A5">
      <w:pPr>
        <w:numPr>
          <w:ilvl w:val="0"/>
          <w:numId w:val="41"/>
        </w:numPr>
        <w:rPr>
          <w:rFonts w:ascii="Times New Roman" w:hAnsi="Times New Roman" w:cs="Times New Roman"/>
        </w:rPr>
      </w:pPr>
      <w:r w:rsidRPr="00A423A5">
        <w:rPr>
          <w:rFonts w:ascii="Times New Roman" w:hAnsi="Times New Roman" w:cs="Times New Roman"/>
          <w:b/>
          <w:bCs/>
        </w:rPr>
        <w:t>B-Tree Organization:</w:t>
      </w:r>
      <w:r w:rsidRPr="00A423A5">
        <w:rPr>
          <w:rFonts w:ascii="Times New Roman" w:hAnsi="Times New Roman" w:cs="Times New Roman"/>
        </w:rPr>
        <w:t xml:space="preserve"> Available extents are indexed using a B-Tree structure based on block counts.</w:t>
      </w:r>
    </w:p>
    <w:p w14:paraId="75147560" w14:textId="794CD266" w:rsidR="00A423A5" w:rsidRPr="00A423A5" w:rsidRDefault="00A423A5" w:rsidP="00A423A5">
      <w:pPr>
        <w:numPr>
          <w:ilvl w:val="0"/>
          <w:numId w:val="41"/>
        </w:numPr>
        <w:rPr>
          <w:rFonts w:ascii="Times New Roman" w:hAnsi="Times New Roman" w:cs="Times New Roman"/>
        </w:rPr>
      </w:pPr>
      <w:r w:rsidRPr="00A423A5">
        <w:rPr>
          <w:rFonts w:ascii="Times New Roman" w:hAnsi="Times New Roman" w:cs="Times New Roman"/>
        </w:rPr>
        <w:t xml:space="preserve">When a process requests a continuous 2 MB write operation, the operating system queries the free-space B-Tree to find an available free extent of matching length in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A423A5">
        <w:rPr>
          <w:rFonts w:ascii="Times New Roman" w:hAnsi="Times New Roman" w:cs="Times New Roman"/>
        </w:rPr>
        <w:t xml:space="preserve"> time, avoiding the need to scan through individual block records</w:t>
      </w:r>
    </w:p>
    <w:p w14:paraId="77C986C2" w14:textId="77777777" w:rsidR="001A25B3" w:rsidRPr="00A423A5" w:rsidRDefault="001A25B3">
      <w:pPr>
        <w:rPr>
          <w:rFonts w:ascii="Times New Roman" w:hAnsi="Times New Roman" w:cs="Times New Roman"/>
        </w:rPr>
      </w:pPr>
    </w:p>
    <w:sectPr w:rsidR="001A25B3" w:rsidRPr="00A42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C63"/>
    <w:multiLevelType w:val="multilevel"/>
    <w:tmpl w:val="3C8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3F4"/>
    <w:multiLevelType w:val="multilevel"/>
    <w:tmpl w:val="332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866"/>
    <w:multiLevelType w:val="multilevel"/>
    <w:tmpl w:val="D11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75EF8"/>
    <w:multiLevelType w:val="multilevel"/>
    <w:tmpl w:val="38DC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849F1"/>
    <w:multiLevelType w:val="multilevel"/>
    <w:tmpl w:val="D82A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A7A38"/>
    <w:multiLevelType w:val="multilevel"/>
    <w:tmpl w:val="33D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186B"/>
    <w:multiLevelType w:val="multilevel"/>
    <w:tmpl w:val="0986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21D3"/>
    <w:multiLevelType w:val="multilevel"/>
    <w:tmpl w:val="8D1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95C91"/>
    <w:multiLevelType w:val="multilevel"/>
    <w:tmpl w:val="CFF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64A20"/>
    <w:multiLevelType w:val="multilevel"/>
    <w:tmpl w:val="C0E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156F2"/>
    <w:multiLevelType w:val="multilevel"/>
    <w:tmpl w:val="84AA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B432B"/>
    <w:multiLevelType w:val="multilevel"/>
    <w:tmpl w:val="136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902B8"/>
    <w:multiLevelType w:val="multilevel"/>
    <w:tmpl w:val="060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06740"/>
    <w:multiLevelType w:val="multilevel"/>
    <w:tmpl w:val="B7F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449BF"/>
    <w:multiLevelType w:val="multilevel"/>
    <w:tmpl w:val="C81C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C505FA"/>
    <w:multiLevelType w:val="multilevel"/>
    <w:tmpl w:val="D84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E59DC"/>
    <w:multiLevelType w:val="multilevel"/>
    <w:tmpl w:val="3A72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816B1"/>
    <w:multiLevelType w:val="multilevel"/>
    <w:tmpl w:val="5F56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3F6FCB"/>
    <w:multiLevelType w:val="multilevel"/>
    <w:tmpl w:val="172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B611C"/>
    <w:multiLevelType w:val="multilevel"/>
    <w:tmpl w:val="619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52848"/>
    <w:multiLevelType w:val="multilevel"/>
    <w:tmpl w:val="323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F3FCF"/>
    <w:multiLevelType w:val="multilevel"/>
    <w:tmpl w:val="4CD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F14D3"/>
    <w:multiLevelType w:val="multilevel"/>
    <w:tmpl w:val="3BB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34538"/>
    <w:multiLevelType w:val="multilevel"/>
    <w:tmpl w:val="4AA8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961876"/>
    <w:multiLevelType w:val="multilevel"/>
    <w:tmpl w:val="219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30A25"/>
    <w:multiLevelType w:val="multilevel"/>
    <w:tmpl w:val="D23A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6026D"/>
    <w:multiLevelType w:val="multilevel"/>
    <w:tmpl w:val="9D6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F278A"/>
    <w:multiLevelType w:val="multilevel"/>
    <w:tmpl w:val="476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E23FA"/>
    <w:multiLevelType w:val="multilevel"/>
    <w:tmpl w:val="ACF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568D9"/>
    <w:multiLevelType w:val="multilevel"/>
    <w:tmpl w:val="53C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A3E1B"/>
    <w:multiLevelType w:val="multilevel"/>
    <w:tmpl w:val="88C0A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8597B"/>
    <w:multiLevelType w:val="multilevel"/>
    <w:tmpl w:val="175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70AFE"/>
    <w:multiLevelType w:val="multilevel"/>
    <w:tmpl w:val="C184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B01C9"/>
    <w:multiLevelType w:val="multilevel"/>
    <w:tmpl w:val="72F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80D79"/>
    <w:multiLevelType w:val="multilevel"/>
    <w:tmpl w:val="01A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166D4"/>
    <w:multiLevelType w:val="multilevel"/>
    <w:tmpl w:val="53F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915E8"/>
    <w:multiLevelType w:val="multilevel"/>
    <w:tmpl w:val="576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30D1B"/>
    <w:multiLevelType w:val="multilevel"/>
    <w:tmpl w:val="CADE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C71CD"/>
    <w:multiLevelType w:val="multilevel"/>
    <w:tmpl w:val="26A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A139C"/>
    <w:multiLevelType w:val="multilevel"/>
    <w:tmpl w:val="EEEE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D0C5A"/>
    <w:multiLevelType w:val="multilevel"/>
    <w:tmpl w:val="2E3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32693">
    <w:abstractNumId w:val="2"/>
  </w:num>
  <w:num w:numId="2" w16cid:durableId="1867594631">
    <w:abstractNumId w:val="28"/>
  </w:num>
  <w:num w:numId="3" w16cid:durableId="368602503">
    <w:abstractNumId w:val="36"/>
  </w:num>
  <w:num w:numId="4" w16cid:durableId="1930769040">
    <w:abstractNumId w:val="15"/>
  </w:num>
  <w:num w:numId="5" w16cid:durableId="560025733">
    <w:abstractNumId w:val="37"/>
  </w:num>
  <w:num w:numId="6" w16cid:durableId="2016223394">
    <w:abstractNumId w:val="19"/>
  </w:num>
  <w:num w:numId="7" w16cid:durableId="2115201034">
    <w:abstractNumId w:val="1"/>
  </w:num>
  <w:num w:numId="8" w16cid:durableId="18046073">
    <w:abstractNumId w:val="12"/>
  </w:num>
  <w:num w:numId="9" w16cid:durableId="1613828365">
    <w:abstractNumId w:val="32"/>
  </w:num>
  <w:num w:numId="10" w16cid:durableId="1448355227">
    <w:abstractNumId w:val="23"/>
  </w:num>
  <w:num w:numId="11" w16cid:durableId="1567842084">
    <w:abstractNumId w:val="33"/>
  </w:num>
  <w:num w:numId="12" w16cid:durableId="955066164">
    <w:abstractNumId w:val="22"/>
  </w:num>
  <w:num w:numId="13" w16cid:durableId="932395462">
    <w:abstractNumId w:val="17"/>
  </w:num>
  <w:num w:numId="14" w16cid:durableId="293339523">
    <w:abstractNumId w:val="5"/>
  </w:num>
  <w:num w:numId="15" w16cid:durableId="807670394">
    <w:abstractNumId w:val="10"/>
  </w:num>
  <w:num w:numId="16" w16cid:durableId="1260216329">
    <w:abstractNumId w:val="14"/>
  </w:num>
  <w:num w:numId="17" w16cid:durableId="494027340">
    <w:abstractNumId w:val="13"/>
  </w:num>
  <w:num w:numId="18" w16cid:durableId="200899569">
    <w:abstractNumId w:val="7"/>
  </w:num>
  <w:num w:numId="19" w16cid:durableId="1636174886">
    <w:abstractNumId w:val="9"/>
  </w:num>
  <w:num w:numId="20" w16cid:durableId="364405719">
    <w:abstractNumId w:val="20"/>
  </w:num>
  <w:num w:numId="21" w16cid:durableId="1081022875">
    <w:abstractNumId w:val="11"/>
  </w:num>
  <w:num w:numId="22" w16cid:durableId="1616521413">
    <w:abstractNumId w:val="3"/>
  </w:num>
  <w:num w:numId="23" w16cid:durableId="670639291">
    <w:abstractNumId w:val="26"/>
  </w:num>
  <w:num w:numId="24" w16cid:durableId="2090888284">
    <w:abstractNumId w:val="30"/>
  </w:num>
  <w:num w:numId="25" w16cid:durableId="637761703">
    <w:abstractNumId w:val="25"/>
  </w:num>
  <w:num w:numId="26" w16cid:durableId="1018851453">
    <w:abstractNumId w:val="29"/>
  </w:num>
  <w:num w:numId="27" w16cid:durableId="1724595377">
    <w:abstractNumId w:val="24"/>
  </w:num>
  <w:num w:numId="28" w16cid:durableId="168184956">
    <w:abstractNumId w:val="4"/>
  </w:num>
  <w:num w:numId="29" w16cid:durableId="597569211">
    <w:abstractNumId w:val="31"/>
  </w:num>
  <w:num w:numId="30" w16cid:durableId="201017731">
    <w:abstractNumId w:val="39"/>
  </w:num>
  <w:num w:numId="31" w16cid:durableId="853345861">
    <w:abstractNumId w:val="38"/>
  </w:num>
  <w:num w:numId="32" w16cid:durableId="1701123133">
    <w:abstractNumId w:val="21"/>
  </w:num>
  <w:num w:numId="33" w16cid:durableId="1509564910">
    <w:abstractNumId w:val="6"/>
  </w:num>
  <w:num w:numId="34" w16cid:durableId="1116290726">
    <w:abstractNumId w:val="27"/>
  </w:num>
  <w:num w:numId="35" w16cid:durableId="1737896129">
    <w:abstractNumId w:val="18"/>
  </w:num>
  <w:num w:numId="36" w16cid:durableId="1667123077">
    <w:abstractNumId w:val="34"/>
  </w:num>
  <w:num w:numId="37" w16cid:durableId="1197432211">
    <w:abstractNumId w:val="35"/>
  </w:num>
  <w:num w:numId="38" w16cid:durableId="1289705964">
    <w:abstractNumId w:val="0"/>
  </w:num>
  <w:num w:numId="39" w16cid:durableId="1747995441">
    <w:abstractNumId w:val="40"/>
  </w:num>
  <w:num w:numId="40" w16cid:durableId="195312277">
    <w:abstractNumId w:val="16"/>
  </w:num>
  <w:num w:numId="41" w16cid:durableId="17993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A5"/>
    <w:rsid w:val="000056A8"/>
    <w:rsid w:val="001A25B3"/>
    <w:rsid w:val="005D5D5B"/>
    <w:rsid w:val="006D7DC2"/>
    <w:rsid w:val="00870843"/>
    <w:rsid w:val="009A0D1D"/>
    <w:rsid w:val="00A423A5"/>
    <w:rsid w:val="00BA4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F7E6"/>
  <w15:chartTrackingRefBased/>
  <w15:docId w15:val="{BB564616-B298-451F-BACA-F4EB2F37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2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2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3A5"/>
    <w:rPr>
      <w:rFonts w:eastAsiaTheme="majorEastAsia" w:cstheme="majorBidi"/>
      <w:color w:val="272727" w:themeColor="text1" w:themeTint="D8"/>
    </w:rPr>
  </w:style>
  <w:style w:type="paragraph" w:styleId="Title">
    <w:name w:val="Title"/>
    <w:basedOn w:val="Normal"/>
    <w:next w:val="Normal"/>
    <w:link w:val="TitleChar"/>
    <w:uiPriority w:val="10"/>
    <w:qFormat/>
    <w:rsid w:val="00A4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3A5"/>
    <w:pPr>
      <w:spacing w:before="160"/>
      <w:jc w:val="center"/>
    </w:pPr>
    <w:rPr>
      <w:i/>
      <w:iCs/>
      <w:color w:val="404040" w:themeColor="text1" w:themeTint="BF"/>
    </w:rPr>
  </w:style>
  <w:style w:type="character" w:customStyle="1" w:styleId="QuoteChar">
    <w:name w:val="Quote Char"/>
    <w:basedOn w:val="DefaultParagraphFont"/>
    <w:link w:val="Quote"/>
    <w:uiPriority w:val="29"/>
    <w:rsid w:val="00A423A5"/>
    <w:rPr>
      <w:i/>
      <w:iCs/>
      <w:color w:val="404040" w:themeColor="text1" w:themeTint="BF"/>
    </w:rPr>
  </w:style>
  <w:style w:type="paragraph" w:styleId="ListParagraph">
    <w:name w:val="List Paragraph"/>
    <w:basedOn w:val="Normal"/>
    <w:uiPriority w:val="34"/>
    <w:qFormat/>
    <w:rsid w:val="00A423A5"/>
    <w:pPr>
      <w:ind w:left="720"/>
      <w:contextualSpacing/>
    </w:pPr>
  </w:style>
  <w:style w:type="character" w:styleId="IntenseEmphasis">
    <w:name w:val="Intense Emphasis"/>
    <w:basedOn w:val="DefaultParagraphFont"/>
    <w:uiPriority w:val="21"/>
    <w:qFormat/>
    <w:rsid w:val="00A423A5"/>
    <w:rPr>
      <w:i/>
      <w:iCs/>
      <w:color w:val="2F5496" w:themeColor="accent1" w:themeShade="BF"/>
    </w:rPr>
  </w:style>
  <w:style w:type="paragraph" w:styleId="IntenseQuote">
    <w:name w:val="Intense Quote"/>
    <w:basedOn w:val="Normal"/>
    <w:next w:val="Normal"/>
    <w:link w:val="IntenseQuoteChar"/>
    <w:uiPriority w:val="30"/>
    <w:qFormat/>
    <w:rsid w:val="00A42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3A5"/>
    <w:rPr>
      <w:i/>
      <w:iCs/>
      <w:color w:val="2F5496" w:themeColor="accent1" w:themeShade="BF"/>
    </w:rPr>
  </w:style>
  <w:style w:type="character" w:styleId="IntenseReference">
    <w:name w:val="Intense Reference"/>
    <w:basedOn w:val="DefaultParagraphFont"/>
    <w:uiPriority w:val="32"/>
    <w:qFormat/>
    <w:rsid w:val="00A423A5"/>
    <w:rPr>
      <w:b/>
      <w:bCs/>
      <w:smallCaps/>
      <w:color w:val="2F5496" w:themeColor="accent1" w:themeShade="BF"/>
      <w:spacing w:val="5"/>
    </w:rPr>
  </w:style>
  <w:style w:type="paragraph" w:customStyle="1" w:styleId="msonormal0">
    <w:name w:val="msonormal"/>
    <w:basedOn w:val="Normal"/>
    <w:rsid w:val="00A423A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A423A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math-inline">
    <w:name w:val="math-inline"/>
    <w:basedOn w:val="DefaultParagraphFont"/>
    <w:rsid w:val="00A423A5"/>
  </w:style>
  <w:style w:type="paragraph" w:styleId="HTMLPreformatted">
    <w:name w:val="HTML Preformatted"/>
    <w:basedOn w:val="Normal"/>
    <w:link w:val="HTMLPreformattedChar"/>
    <w:uiPriority w:val="99"/>
    <w:semiHidden/>
    <w:unhideWhenUsed/>
    <w:rsid w:val="00A4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A423A5"/>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A423A5"/>
    <w:rPr>
      <w:rFonts w:ascii="Courier New" w:eastAsia="Times New Roman" w:hAnsi="Courier New" w:cs="Courier New"/>
      <w:sz w:val="20"/>
      <w:szCs w:val="20"/>
    </w:rPr>
  </w:style>
  <w:style w:type="character" w:styleId="Strong">
    <w:name w:val="Strong"/>
    <w:basedOn w:val="DefaultParagraphFont"/>
    <w:uiPriority w:val="22"/>
    <w:qFormat/>
    <w:rsid w:val="00A42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5770</Words>
  <Characters>32894</Characters>
  <Application>Microsoft Office Word</Application>
  <DocSecurity>0</DocSecurity>
  <Lines>274</Lines>
  <Paragraphs>77</Paragraphs>
  <ScaleCrop>false</ScaleCrop>
  <Company/>
  <LinksUpToDate>false</LinksUpToDate>
  <CharactersWithSpaces>38587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Chandran R</dc:creator>
  <cp:keywords/>
  <dc:description/>
  <cp:lastModifiedBy>Atchaya Chandran R</cp:lastModifiedBy>
  <cp:revision>2</cp:revision>
  <dcterms:created xsi:type="dcterms:W3CDTF">2026-08-17T13:04:00Z</dcterms:created>
  <dcterms:modified xsi:type="dcterms:W3CDTF">2026-08-17T13:04:00Z</dcterms:modified>
</cp:coreProperties>
</file>