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7A01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>
      <w:pPr>
        <w:pBdr>
          <w:bottom w:val="single" w:color="1F4E79" w:sz="6" w:space="1"/>
        </w:pBdr>
        <w:spacing w:after="80"/>
        <w:jc w:val="center"/>
        <w:rPr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CO1 ASSESSMENT TOOL 2  –  </w:t>
      </w:r>
      <w:r>
        <w:rPr>
          <w:rFonts w:ascii="-webkit-standard" w:hAnsi="-webkit-standard"/>
          <w:b/>
          <w:bCs/>
          <w:color w:val="C00000"/>
          <w:sz w:val="24"/>
          <w:szCs w:val="24"/>
        </w:rPr>
        <w:t>Agile Sprint Planning &amp; User Story Workshop</w:t>
      </w:r>
    </w:p>
    <w:p w14:paraId="14C2CBB0">
      <w:pPr>
        <w:spacing w:after="50"/>
      </w:pPr>
    </w:p>
    <w:tbl>
      <w:tblPr>
        <w:tblStyle w:val="15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0"/>
        <w:gridCol w:w="3240"/>
        <w:gridCol w:w="1800"/>
        <w:gridCol w:w="3240"/>
      </w:tblGrid>
      <w:tr w14:paraId="5AB65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>
            <w:r>
              <w:rPr>
                <w:sz w:val="18"/>
                <w:szCs w:val="18"/>
              </w:rPr>
              <w:t>CSA10 / CSA10</w:t>
            </w:r>
            <w:r>
              <w:rPr>
                <w:rFonts w:hint="default"/>
                <w:sz w:val="18"/>
                <w:szCs w:val="18"/>
                <w:lang w:val="en-US"/>
              </w:rPr>
              <w:t>2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14:paraId="02564F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>
            <w:r>
              <w:rPr>
                <w:sz w:val="18"/>
                <w:szCs w:val="18"/>
              </w:rPr>
              <w:t xml:space="preserve">CO1 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>
            <w:r>
              <w:rPr>
                <w:sz w:val="18"/>
                <w:szCs w:val="18"/>
              </w:rPr>
              <w:t xml:space="preserve">Assessment Tool 2 – </w:t>
            </w:r>
            <w:r>
              <w:rPr>
                <w:rFonts w:ascii="-webkit-standard" w:hAnsi="-webkit-standard"/>
                <w:b/>
                <w:bCs/>
                <w:color w:val="000000"/>
                <w:sz w:val="18"/>
                <w:szCs w:val="18"/>
              </w:rPr>
              <w:t>Agile Sprint Planning &amp; User Story Workshop</w:t>
            </w:r>
          </w:p>
        </w:tc>
      </w:tr>
      <w:tr w14:paraId="0A4D3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>
            <w:r>
              <w:rPr>
                <w:sz w:val="18"/>
                <w:szCs w:val="18"/>
              </w:rPr>
              <w:t xml:space="preserve">25  </w:t>
            </w:r>
          </w:p>
        </w:tc>
      </w:tr>
      <w:tr w14:paraId="25E953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Apply advanced methodologies and agile project management techniques to manage software projects effectively</w:t>
            </w:r>
          </w:p>
        </w:tc>
      </w:tr>
      <w:tr w14:paraId="2B96F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/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/>
        </w:tc>
      </w:tr>
      <w:tr w14:paraId="6150C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/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>
            <w:r>
              <w:rPr>
                <w:b/>
                <w:bCs/>
                <w:color w:val="1F4E79"/>
                <w:sz w:val="18"/>
                <w:szCs w:val="18"/>
              </w:rPr>
              <w:t>Duration: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>
            <w:r>
              <w:t>60 minutes</w:t>
            </w:r>
          </w:p>
        </w:tc>
      </w:tr>
    </w:tbl>
    <w:p w14:paraId="73223CB1">
      <w:pPr>
        <w:spacing w:after="50"/>
      </w:pPr>
    </w:p>
    <w:tbl>
      <w:tblPr>
        <w:tblStyle w:val="16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14D53D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>
            <w:r>
              <w:rPr>
                <w:b/>
                <w:bCs/>
                <w:color w:val="C00000"/>
              </w:rPr>
              <w:t>Code of Conduct</w:t>
            </w:r>
          </w:p>
          <w:p w14:paraId="45E0785F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53B26714">
      <w:pPr>
        <w:spacing w:after="60"/>
        <w:ind w:left="720"/>
      </w:pPr>
    </w:p>
    <w:p w14:paraId="7E293B69">
      <w:pPr>
        <w:pBdr>
          <w:bottom w:val="single" w:color="C00000" w:sz="4" w:space="1"/>
        </w:pBdr>
        <w:spacing w:before="80" w:after="40"/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>
        <w:rPr>
          <w:rFonts w:ascii="-webkit-standard" w:hAnsi="-webkit-standard"/>
          <w:b/>
          <w:bCs/>
          <w:color w:val="C00000"/>
          <w:sz w:val="22"/>
          <w:szCs w:val="22"/>
        </w:rPr>
        <w:t>Agile Sprint Planning &amp; User Story Workshop</w:t>
      </w:r>
    </w:p>
    <w:p w14:paraId="6FAABF2F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eastAsia="en-GB"/>
        </w:rPr>
        <w:t>Instructions to Students:</w:t>
      </w:r>
    </w:p>
    <w:p w14:paraId="0AFD53EE">
      <w:pPr>
        <w:spacing w:before="100" w:beforeAutospacing="1" w:after="100" w:afterAutospacing="1"/>
        <w:jc w:val="both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cs="Times New Roman"/>
          <w:color w:val="000000"/>
        </w:rPr>
        <w:t>Each student is assigned an individual software project problem statement. Based on the given problem statement, perform an</w:t>
      </w:r>
      <w:r>
        <w:rPr>
          <w:rStyle w:val="21"/>
          <w:rFonts w:ascii="Times New Roman" w:hAnsi="Times New Roman" w:cs="Times New Roman"/>
          <w:color w:val="000000"/>
        </w:rPr>
        <w:t> </w:t>
      </w:r>
      <w:r>
        <w:rPr>
          <w:rStyle w:val="10"/>
          <w:rFonts w:ascii="Times New Roman" w:hAnsi="Times New Roman" w:cs="Times New Roman"/>
          <w:color w:val="000000"/>
        </w:rPr>
        <w:t>Agile Sprint Planning and User Story Workshop</w:t>
      </w:r>
      <w:r>
        <w:rPr>
          <w:rStyle w:val="21"/>
          <w:rFonts w:ascii="Times New Roman" w:hAnsi="Times New Roman" w:cs="Times New Roman"/>
          <w:color w:val="000000"/>
        </w:rPr>
        <w:t> </w:t>
      </w:r>
      <w:r>
        <w:rPr>
          <w:rFonts w:ascii="Times New Roman" w:hAnsi="Times New Roman" w:cs="Times New Roman"/>
          <w:color w:val="000000"/>
        </w:rPr>
        <w:t>by applying Agile software engineering practices. Prepare a comprehensive sprint planning document covering the following aspects:</w:t>
      </w:r>
    </w:p>
    <w:p w14:paraId="33898CF5">
      <w:pPr>
        <w:spacing w:before="100" w:beforeAutospacing="1" w:after="100" w:afterAutospacing="1"/>
        <w:jc w:val="both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color w:val="000000"/>
          <w:lang w:eastAsia="en-GB"/>
        </w:rPr>
        <w:t>Based on the given problem statement, perform an </w:t>
      </w:r>
      <w:r>
        <w:rPr>
          <w:rFonts w:ascii="Times New Roman" w:hAnsi="Times New Roman" w:eastAsia="Times New Roman" w:cs="Times New Roman"/>
          <w:b/>
          <w:bCs/>
          <w:color w:val="000000"/>
          <w:lang w:eastAsia="en-GB"/>
        </w:rPr>
        <w:t>Agile Sprint Planning and User Story Workshop</w:t>
      </w:r>
      <w:r>
        <w:rPr>
          <w:rFonts w:ascii="Times New Roman" w:hAnsi="Times New Roman" w:eastAsia="Times New Roman" w:cs="Times New Roman"/>
          <w:color w:val="000000"/>
          <w:lang w:eastAsia="en-GB"/>
        </w:rPr>
        <w:t> by applying Agile software engineering practices. Prepare a comprehensive sprint planning document covering the following aspects:</w:t>
      </w:r>
    </w:p>
    <w:p w14:paraId="3EF14F0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eastAsia="en-GB"/>
        </w:rPr>
        <w:t>Identify the Project Vision and Stakeholders</w:t>
      </w:r>
    </w:p>
    <w:p w14:paraId="4A715F9D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color w:val="000000"/>
          <w:lang w:eastAsia="en-GB"/>
        </w:rPr>
        <w:t>Define the project's vision, objectives, and identify all key stakeholders involved.</w:t>
      </w:r>
    </w:p>
    <w:p w14:paraId="7A6DD9F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eastAsia="en-GB"/>
        </w:rPr>
        <w:t>Create Epics and User Stories</w:t>
      </w:r>
    </w:p>
    <w:p w14:paraId="63506B1E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color w:val="000000"/>
          <w:lang w:eastAsia="en-GB"/>
        </w:rPr>
        <w:t>Break down the requirements into Epics and formulate well-structured User Stories using the format:</w:t>
      </w:r>
      <w:r>
        <w:rPr>
          <w:rFonts w:ascii="Times New Roman" w:hAnsi="Times New Roman" w:eastAsia="Times New Roman" w:cs="Times New Roman"/>
          <w:color w:val="000000"/>
          <w:lang w:eastAsia="en-GB"/>
        </w:rPr>
        <w:br w:type="textWrapping"/>
      </w:r>
      <w:r>
        <w:rPr>
          <w:rFonts w:ascii="Times New Roman" w:hAnsi="Times New Roman" w:eastAsia="Times New Roman" w:cs="Times New Roman"/>
          <w:i/>
          <w:iCs/>
          <w:color w:val="000000"/>
          <w:lang w:eastAsia="en-GB"/>
        </w:rPr>
        <w:t>As a &lt;user&gt;, I want &lt;feature&gt;, so that &lt;benefit&gt;.</w:t>
      </w:r>
    </w:p>
    <w:p w14:paraId="1F2A3E2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eastAsia="en-GB"/>
        </w:rPr>
        <w:t>Define Acceptance Criteria</w:t>
      </w:r>
    </w:p>
    <w:p w14:paraId="32A05436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color w:val="000000"/>
          <w:lang w:eastAsia="en-GB"/>
        </w:rPr>
        <w:t>Write clear and measurable acceptance criteria for each selected user story using the Given–When–Then format or equivalent.</w:t>
      </w:r>
    </w:p>
    <w:p w14:paraId="4BCB6BD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eastAsia="en-GB"/>
        </w:rPr>
        <w:t>Prioritize the Product Backlog</w:t>
      </w:r>
    </w:p>
    <w:p w14:paraId="55F5EBBA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color w:val="000000"/>
          <w:lang w:eastAsia="en-GB"/>
        </w:rPr>
        <w:t>Organize and prioritize the product backlog based on business value, customer needs, and project dependencies.</w:t>
      </w:r>
    </w:p>
    <w:p w14:paraId="566134B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eastAsia="en-GB"/>
        </w:rPr>
        <w:t>Plan the Sprint Backlog</w:t>
      </w:r>
    </w:p>
    <w:p w14:paraId="6A30D4EE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color w:val="000000"/>
          <w:lang w:eastAsia="en-GB"/>
        </w:rPr>
        <w:t>Select high-priority user stories for the first sprint and divide them into actionable development tasks.</w:t>
      </w:r>
    </w:p>
    <w:p w14:paraId="6E6596F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eastAsia="en-GB"/>
        </w:rPr>
        <w:t>Estimate Effort Using Story Points</w:t>
      </w:r>
    </w:p>
    <w:p w14:paraId="4A5E2A4C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color w:val="000000"/>
          <w:lang w:eastAsia="en-GB"/>
        </w:rPr>
        <w:t>Assign story points to each selected user story using an appropriate estimation technique (e.g., Fibonacci sequence or Planning Poker) and justify your estimates.</w:t>
      </w:r>
    </w:p>
    <w:p w14:paraId="19897CE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eastAsia="en-GB"/>
        </w:rPr>
        <w:t>Present the Sprint Goal and Expected Deliverables</w:t>
      </w:r>
    </w:p>
    <w:p w14:paraId="4A8974D9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lang w:eastAsia="en-GB"/>
        </w:rPr>
      </w:pPr>
      <w:r>
        <w:rPr>
          <w:rFonts w:ascii="Times New Roman" w:hAnsi="Times New Roman" w:eastAsia="Times New Roman" w:cs="Times New Roman"/>
          <w:color w:val="000000"/>
          <w:lang w:eastAsia="en-GB"/>
        </w:rPr>
        <w:t>Define a clear sprint goal and describe the expected sprint deliverables, including the features to be completed at the end of the sprint.</w:t>
      </w:r>
    </w:p>
    <w:p w14:paraId="204313D9">
      <w:pPr>
        <w:pBdr>
          <w:bottom w:val="single" w:color="2E75B6" w:sz="4" w:space="1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B03276F">
      <w:pPr>
        <w:pBdr>
          <w:bottom w:val="single" w:color="2E75B6" w:sz="4" w:space="1"/>
        </w:pBdr>
        <w:spacing w:before="80" w:after="40"/>
      </w:pPr>
      <w:bookmarkStart w:id="0" w:name="_GoBack"/>
      <w:bookmarkEnd w:id="0"/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19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38"/>
        <w:gridCol w:w="2268"/>
        <w:gridCol w:w="2126"/>
        <w:gridCol w:w="1985"/>
        <w:gridCol w:w="1843"/>
      </w:tblGrid>
      <w:tr w14:paraId="304E3C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3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9110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Criteria</w:t>
            </w:r>
          </w:p>
        </w:tc>
        <w:tc>
          <w:tcPr>
            <w:tcW w:w="226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CE1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Excellent (5 Marks)</w:t>
            </w:r>
          </w:p>
        </w:tc>
        <w:tc>
          <w:tcPr>
            <w:tcW w:w="2126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C91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Good (3 Marks)</w:t>
            </w:r>
          </w:p>
        </w:tc>
        <w:tc>
          <w:tcPr>
            <w:tcW w:w="198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8C2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Satisfactory (2 Marks)</w:t>
            </w:r>
          </w:p>
        </w:tc>
        <w:tc>
          <w:tcPr>
            <w:tcW w:w="184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</w:tcPr>
          <w:p w14:paraId="3AB2FA9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  <w14:textFill>
                  <w14:solidFill>
                    <w14:schemeClr w14:val="bg1"/>
                  </w14:solidFill>
                </w14:textFill>
              </w:rPr>
              <w:t>Needs Improvement (1 Mark)</w:t>
            </w:r>
          </w:p>
        </w:tc>
      </w:tr>
      <w:tr w14:paraId="5F0A2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3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1DBD1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en-GB"/>
              </w:rPr>
              <w:t>Project Vision &amp; Stakeholder Identification (30%)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3AC3C1">
            <w:pPr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Project vision is clear, comprehensive, and aligned with the problem statement. All relevant stakeholders and their roles are correctly identified.</w:t>
            </w:r>
          </w:p>
        </w:tc>
        <w:tc>
          <w:tcPr>
            <w:tcW w:w="212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4B35B"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Vision is clear with minor omissions. Most stakeholders are correctly identified.</w:t>
            </w:r>
          </w:p>
        </w:tc>
        <w:tc>
          <w:tcPr>
            <w:tcW w:w="198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523DF"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Vision is partially defined. Some stakeholders are missing or incorrectly identified.</w:t>
            </w:r>
          </w:p>
        </w:tc>
        <w:tc>
          <w:tcPr>
            <w:tcW w:w="184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vAlign w:val="center"/>
          </w:tcPr>
          <w:p w14:paraId="3E1187A5"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Vision is unclear or incomplete. Stakeholders are poorly identified or missing.</w:t>
            </w:r>
          </w:p>
        </w:tc>
      </w:tr>
      <w:tr w14:paraId="549D1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3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C97EC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en-GB"/>
              </w:rPr>
              <w:t>Epics &amp; User Stories (25%)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D0A41">
            <w:pPr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Epics are well-defined and user stories are complete, follow Agile format, and fully capture functional requirements.</w:t>
            </w:r>
          </w:p>
        </w:tc>
        <w:tc>
          <w:tcPr>
            <w:tcW w:w="212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3F516E"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Epics and user stories are mostly complete with minor formatting or requirement issues.</w:t>
            </w:r>
          </w:p>
        </w:tc>
        <w:tc>
          <w:tcPr>
            <w:tcW w:w="198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5A345"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User stories are partially complete with limited Agile structure.</w:t>
            </w:r>
          </w:p>
        </w:tc>
        <w:tc>
          <w:tcPr>
            <w:tcW w:w="184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vAlign w:val="center"/>
          </w:tcPr>
          <w:p w14:paraId="4B23BF6E"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User stories are incomplete, unclear, or do not follow Agile practices.</w:t>
            </w:r>
          </w:p>
        </w:tc>
      </w:tr>
      <w:tr w14:paraId="769A1E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3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E5498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en-GB"/>
              </w:rPr>
              <w:t>Acceptance Criteria (20%)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2DE6">
            <w:pPr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Acceptance criteria are specific, measurable, testable, and aligned with all user stories.</w:t>
            </w:r>
          </w:p>
        </w:tc>
        <w:tc>
          <w:tcPr>
            <w:tcW w:w="212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DB2DC"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Acceptance criteria are mostly clear and testable with minor gaps.</w:t>
            </w:r>
          </w:p>
        </w:tc>
        <w:tc>
          <w:tcPr>
            <w:tcW w:w="198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23104"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Acceptance criteria are partially defined and lack clarity or completeness.</w:t>
            </w:r>
          </w:p>
        </w:tc>
        <w:tc>
          <w:tcPr>
            <w:tcW w:w="184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vAlign w:val="center"/>
          </w:tcPr>
          <w:p w14:paraId="3D4387C0"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Acceptance criteria are missing or not aligned with user stories.</w:t>
            </w:r>
          </w:p>
        </w:tc>
      </w:tr>
      <w:tr w14:paraId="5207B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3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10AB5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en-GB"/>
              </w:rPr>
              <w:t>Product Backlog Prioritization &amp; Sprint Planning (15%)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49273">
            <w:pPr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Product backlog is logically prioritized, sprint backlog is realistic, and task breakdown is complete.</w:t>
            </w:r>
          </w:p>
        </w:tc>
        <w:tc>
          <w:tcPr>
            <w:tcW w:w="212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337AC"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Backlog prioritization and sprint planning are mostly appropriate with minor issues.</w:t>
            </w:r>
          </w:p>
        </w:tc>
        <w:tc>
          <w:tcPr>
            <w:tcW w:w="198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71A8AE"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Prioritization or sprint planning is partially complete with limited justification.</w:t>
            </w:r>
          </w:p>
        </w:tc>
        <w:tc>
          <w:tcPr>
            <w:tcW w:w="184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vAlign w:val="center"/>
          </w:tcPr>
          <w:p w14:paraId="657B788E"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Backlog prioritization and sprint planning are poorly organized or incomplete.</w:t>
            </w:r>
          </w:p>
        </w:tc>
      </w:tr>
      <w:tr w14:paraId="5FAAE9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3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D728B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en-GB"/>
              </w:rPr>
              <w:t>Story Point Estimation, Sprint Goal &amp; Presentation (10%)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FEA41">
            <w:pPr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Story point estimation is well justified, sprint goal is clear, deliverables are realistic, and presentation is professional and well organized.</w:t>
            </w:r>
          </w:p>
        </w:tc>
        <w:tc>
          <w:tcPr>
            <w:tcW w:w="212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5A9C73"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Estimation and sprint goal are mostly appropriate with minor inconsistencies. Presentation is clear.</w:t>
            </w:r>
          </w:p>
        </w:tc>
        <w:tc>
          <w:tcPr>
            <w:tcW w:w="198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8F73F"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Estimation or sprint goal lacks justification. Presentation is adequate but incomplete.</w:t>
            </w:r>
          </w:p>
        </w:tc>
        <w:tc>
          <w:tcPr>
            <w:tcW w:w="184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vAlign w:val="center"/>
          </w:tcPr>
          <w:p w14:paraId="1F30C3A4"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>Estimation is unrealistic or missing. Sprint goal, deliverables, and presentation are unclear or incomplete.</w:t>
            </w:r>
          </w:p>
        </w:tc>
      </w:tr>
    </w:tbl>
    <w:p w14:paraId="723309A5">
      <w:pPr>
        <w:spacing w:after="50"/>
      </w:pP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0"/>
        <w:gridCol w:w="1428"/>
      </w:tblGrid>
      <w:tr w14:paraId="1FD5D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0" w:type="dxa"/>
          </w:tcPr>
          <w:p w14:paraId="7E72D750">
            <w:pPr>
              <w:spacing w:after="50"/>
              <w:jc w:val="center"/>
              <w:rPr>
                <w:b/>
              </w:rPr>
            </w:pPr>
            <w:r>
              <w:rPr>
                <w:rFonts w:ascii="-webkit-standard" w:hAnsi="-webkit-standard"/>
                <w:color w:val="000000" w:themeColor="text1"/>
                <w:sz w:val="27"/>
                <w:szCs w:val="27"/>
                <w14:textFill>
                  <w14:solidFill>
                    <w14:schemeClr w14:val="tx1"/>
                  </w14:solidFill>
                </w14:textFill>
              </w:rPr>
              <w:t>Criteria</w:t>
            </w:r>
          </w:p>
        </w:tc>
        <w:tc>
          <w:tcPr>
            <w:tcW w:w="1428" w:type="dxa"/>
          </w:tcPr>
          <w:p w14:paraId="16BB05AF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14:paraId="742B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0" w:type="dxa"/>
          </w:tcPr>
          <w:p w14:paraId="5F2E8C88">
            <w:pPr>
              <w:spacing w:after="50"/>
            </w:pPr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 xml:space="preserve">Project Vision &amp; Stakeholder Identification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en-GB"/>
              </w:rPr>
              <w:t>(30%)</w:t>
            </w:r>
          </w:p>
        </w:tc>
        <w:tc>
          <w:tcPr>
            <w:tcW w:w="1428" w:type="dxa"/>
          </w:tcPr>
          <w:p w14:paraId="17D226E8">
            <w:pPr>
              <w:spacing w:after="50"/>
              <w:jc w:val="center"/>
            </w:pPr>
            <w:r>
              <w:t>/5</w:t>
            </w:r>
          </w:p>
        </w:tc>
      </w:tr>
      <w:tr w14:paraId="1B3C5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0" w:type="dxa"/>
          </w:tcPr>
          <w:p w14:paraId="3DAB6236">
            <w:pPr>
              <w:spacing w:after="50"/>
            </w:pPr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 xml:space="preserve">Epics &amp; User Stories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en-GB"/>
              </w:rPr>
              <w:t>(25%)</w:t>
            </w:r>
          </w:p>
        </w:tc>
        <w:tc>
          <w:tcPr>
            <w:tcW w:w="1428" w:type="dxa"/>
          </w:tcPr>
          <w:p w14:paraId="72E37640">
            <w:pPr>
              <w:spacing w:after="50"/>
              <w:jc w:val="center"/>
            </w:pPr>
            <w:r>
              <w:t>/5</w:t>
            </w:r>
          </w:p>
        </w:tc>
      </w:tr>
      <w:tr w14:paraId="4D345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0" w:type="dxa"/>
          </w:tcPr>
          <w:p w14:paraId="21A79360">
            <w:pPr>
              <w:spacing w:after="50"/>
            </w:pPr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 xml:space="preserve">Acceptance Criteria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en-GB"/>
              </w:rPr>
              <w:t>(20%)</w:t>
            </w:r>
          </w:p>
        </w:tc>
        <w:tc>
          <w:tcPr>
            <w:tcW w:w="1428" w:type="dxa"/>
          </w:tcPr>
          <w:p w14:paraId="34CD90AF">
            <w:pPr>
              <w:spacing w:after="50"/>
              <w:jc w:val="center"/>
            </w:pPr>
            <w:r>
              <w:t>/5</w:t>
            </w:r>
          </w:p>
        </w:tc>
      </w:tr>
      <w:tr w14:paraId="2BE28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0" w:type="dxa"/>
          </w:tcPr>
          <w:p w14:paraId="4435D2AC">
            <w:pPr>
              <w:spacing w:after="50"/>
            </w:pPr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 xml:space="preserve">Product Backlog Prioritization &amp; Sprint Planning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en-GB"/>
              </w:rPr>
              <w:t>(15%)</w:t>
            </w:r>
          </w:p>
        </w:tc>
        <w:tc>
          <w:tcPr>
            <w:tcW w:w="1428" w:type="dxa"/>
          </w:tcPr>
          <w:p w14:paraId="5FDFE860">
            <w:pPr>
              <w:spacing w:after="50"/>
              <w:jc w:val="center"/>
            </w:pPr>
            <w:r>
              <w:t>/5</w:t>
            </w:r>
          </w:p>
        </w:tc>
      </w:tr>
      <w:tr w14:paraId="0CC4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0" w:type="dxa"/>
          </w:tcPr>
          <w:p w14:paraId="554681F3">
            <w:pPr>
              <w:spacing w:after="50"/>
            </w:pPr>
            <w:r>
              <w:rPr>
                <w:rFonts w:ascii="Times New Roman" w:hAnsi="Times New Roman" w:eastAsia="Times New Roman" w:cs="Times New Roman"/>
                <w:color w:val="000000"/>
                <w:lang w:eastAsia="en-GB"/>
              </w:rPr>
              <w:t xml:space="preserve">Story Point Estimation, Sprint Goal &amp; Presentation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en-GB"/>
              </w:rPr>
              <w:t>(10%)</w:t>
            </w:r>
          </w:p>
        </w:tc>
        <w:tc>
          <w:tcPr>
            <w:tcW w:w="1428" w:type="dxa"/>
          </w:tcPr>
          <w:p w14:paraId="0CF421DE">
            <w:pPr>
              <w:spacing w:after="50"/>
              <w:jc w:val="center"/>
            </w:pPr>
            <w:r>
              <w:t>/5</w:t>
            </w:r>
          </w:p>
        </w:tc>
      </w:tr>
      <w:tr w14:paraId="1813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0" w:type="dxa"/>
          </w:tcPr>
          <w:p w14:paraId="25867337">
            <w:pPr>
              <w:spacing w:after="5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>
            <w:pPr>
              <w:spacing w:after="50"/>
              <w:jc w:val="center"/>
            </w:pPr>
            <w:r>
              <w:t>/25</w:t>
            </w:r>
          </w:p>
        </w:tc>
      </w:tr>
    </w:tbl>
    <w:p w14:paraId="0BCBE81A">
      <w:pPr>
        <w:spacing w:after="50"/>
      </w:pPr>
    </w:p>
    <w:p w14:paraId="5610F65B"/>
    <w:p w14:paraId="63C7E1B7">
      <w:pPr>
        <w:rPr>
          <w:b/>
          <w:bCs/>
          <w:color w:val="1F4E79"/>
          <w:sz w:val="26"/>
          <w:szCs w:val="26"/>
        </w:rPr>
      </w:pPr>
    </w:p>
    <w:sectPr>
      <w:pgSz w:w="12240" w:h="15840"/>
      <w:pgMar w:top="1080" w:right="1080" w:bottom="108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94D3636-6D12-4BBC-BC5C-51DF159E0CA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2EF287B-8F55-44AB-8F0B-C3C992B2F54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F307ECB-CD77-4A36-A22C-62FE6B4C8E0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64FBC97-2F22-488E-9A80-959F0C4186A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C7EF8C03-05B2-4592-9986-8F3514D2F0CA}"/>
  </w:font>
  <w:font w:name="-webkit-standard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505CA2C8-09BE-4F86-83E0-D82E994F9F07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0C3259"/>
    <w:multiLevelType w:val="multilevel"/>
    <w:tmpl w:val="440C32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C74"/>
    <w:rsid w:val="0002332D"/>
    <w:rsid w:val="00065E6D"/>
    <w:rsid w:val="001854D8"/>
    <w:rsid w:val="001B18D0"/>
    <w:rsid w:val="001B61CC"/>
    <w:rsid w:val="0023550A"/>
    <w:rsid w:val="00383BC8"/>
    <w:rsid w:val="003A40C5"/>
    <w:rsid w:val="003E54D9"/>
    <w:rsid w:val="004169DD"/>
    <w:rsid w:val="00442C87"/>
    <w:rsid w:val="004911E6"/>
    <w:rsid w:val="004F729E"/>
    <w:rsid w:val="00530C51"/>
    <w:rsid w:val="005B1443"/>
    <w:rsid w:val="007411E5"/>
    <w:rsid w:val="007808C1"/>
    <w:rsid w:val="007D1220"/>
    <w:rsid w:val="007F3AA7"/>
    <w:rsid w:val="00867736"/>
    <w:rsid w:val="00876C74"/>
    <w:rsid w:val="00C508F6"/>
    <w:rsid w:val="00D86540"/>
    <w:rsid w:val="00DF3A37"/>
    <w:rsid w:val="00DF49DF"/>
    <w:rsid w:val="00F16BF9"/>
    <w:rsid w:val="00F35428"/>
    <w:rsid w:val="00F85098"/>
    <w:rsid w:val="00FD2D9C"/>
    <w:rsid w:val="54EB4860"/>
    <w:rsid w:val="5F220723"/>
    <w:rsid w:val="7CBB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IN" w:bidi="ar-SA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4"/>
    </w:pPr>
    <w:rPr>
      <w:color w:val="2E74B5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5"/>
    </w:pPr>
    <w:rPr>
      <w:color w:val="1F4D7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2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000000"/>
      <w:sz w:val="56"/>
      <w:szCs w:val="56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4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5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6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7"/>
    <w:basedOn w:val="1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21">
    <w:name w:val="apple-converted-space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701</Words>
  <Characters>4311</Characters>
  <Lines>35</Lines>
  <Paragraphs>10</Paragraphs>
  <TotalTime>22</TotalTime>
  <ScaleCrop>false</ScaleCrop>
  <LinksUpToDate>false</LinksUpToDate>
  <CharactersWithSpaces>4929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2026-07-23T04:59:00Z</dcterms:created>
  <dc:creator>Lenovo</dc:creator>
  <cp:lastModifiedBy>samigopi</cp:lastModifiedBy>
  <dcterms:modified xsi:type="dcterms:W3CDTF">2026-10-08T08:31:25Z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eyJoZGlkIjoiZDVhNDNmMmFmYTc5MDBjYjhlZDJjNDRiMTE3YmJmYzciLCJ1c2VySWQiOiI1NjcyNzMxNTUyMDYifQ==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E7B7E700F9954AF69A0480601DD2ABFA_12</vt:lpwstr>
  </property>
</Properties>
</file>